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24F" w:rsidRPr="00477608" w:rsidRDefault="00D94A18" w:rsidP="000E490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77608">
        <w:rPr>
          <w:rFonts w:ascii="Times New Roman" w:hAnsi="Times New Roman" w:cs="Times New Roman"/>
          <w:sz w:val="28"/>
          <w:szCs w:val="28"/>
        </w:rPr>
        <w:t>Титульник</w:t>
      </w:r>
      <w:proofErr w:type="spellEnd"/>
    </w:p>
    <w:p w:rsidR="00D94A18" w:rsidRPr="00477608" w:rsidRDefault="00477608" w:rsidP="00BF24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ввода-вывода </w:t>
      </w:r>
      <w:r>
        <w:rPr>
          <w:rFonts w:ascii="Times New Roman" w:hAnsi="Times New Roman" w:cs="Times New Roman"/>
          <w:sz w:val="28"/>
          <w:szCs w:val="28"/>
          <w:lang w:val="en-US"/>
        </w:rPr>
        <w:t>ETH</w:t>
      </w:r>
      <w:r w:rsidRPr="004776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(далее модуль)</w:t>
      </w:r>
    </w:p>
    <w:p w:rsidR="00477608" w:rsidRDefault="00477608" w:rsidP="00BF24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OCP</w:t>
      </w:r>
      <w:r w:rsidRPr="0073769C">
        <w:rPr>
          <w:rFonts w:ascii="Times New Roman" w:hAnsi="Times New Roman" w:cs="Times New Roman"/>
          <w:sz w:val="28"/>
          <w:szCs w:val="28"/>
        </w:rPr>
        <w:t>-2</w:t>
      </w:r>
    </w:p>
    <w:p w:rsidR="00BF2457" w:rsidRPr="00BF2457" w:rsidRDefault="00BF2457" w:rsidP="00BF24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Ревизия «0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3769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ND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36ECD" w:rsidRPr="00477608" w:rsidRDefault="00B36ECD">
      <w:pPr>
        <w:rPr>
          <w:rFonts w:ascii="Times New Roman" w:hAnsi="Times New Roman" w:cs="Times New Roman"/>
          <w:sz w:val="28"/>
          <w:szCs w:val="28"/>
        </w:rPr>
      </w:pPr>
    </w:p>
    <w:p w:rsidR="00B36ECD" w:rsidRPr="00477608" w:rsidRDefault="00B36ECD">
      <w:pPr>
        <w:rPr>
          <w:rFonts w:ascii="Times New Roman" w:hAnsi="Times New Roman" w:cs="Times New Roman"/>
          <w:sz w:val="28"/>
          <w:szCs w:val="28"/>
        </w:rPr>
      </w:pPr>
    </w:p>
    <w:p w:rsidR="00D94A18" w:rsidRPr="00477608" w:rsidRDefault="00D94A18">
      <w:pPr>
        <w:rPr>
          <w:rFonts w:ascii="Times New Roman" w:hAnsi="Times New Roman" w:cs="Times New Roman"/>
          <w:sz w:val="28"/>
          <w:szCs w:val="28"/>
        </w:rPr>
      </w:pPr>
      <w:r w:rsidRPr="00477608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876453848"/>
        <w:docPartObj>
          <w:docPartGallery w:val="Table of Contents"/>
          <w:docPartUnique/>
        </w:docPartObj>
      </w:sdtPr>
      <w:sdtEndPr/>
      <w:sdtContent>
        <w:p w:rsidR="000E490C" w:rsidRPr="00477608" w:rsidRDefault="000E490C" w:rsidP="000E490C">
          <w:pPr>
            <w:pStyle w:val="a3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477608"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73769C" w:rsidRDefault="000E49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47760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7760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7760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2458925" w:history="1">
            <w:r w:rsidR="0073769C" w:rsidRPr="00F547B2">
              <w:rPr>
                <w:rStyle w:val="a4"/>
                <w:rFonts w:ascii="Times New Roman" w:hAnsi="Times New Roman" w:cs="Times New Roman"/>
                <w:noProof/>
              </w:rPr>
              <w:t>Раздел эксплуатационной документации</w:t>
            </w:r>
            <w:r w:rsidR="0073769C">
              <w:rPr>
                <w:noProof/>
                <w:webHidden/>
              </w:rPr>
              <w:tab/>
            </w:r>
            <w:r w:rsidR="0073769C">
              <w:rPr>
                <w:noProof/>
                <w:webHidden/>
              </w:rPr>
              <w:fldChar w:fldCharType="begin"/>
            </w:r>
            <w:r w:rsidR="0073769C">
              <w:rPr>
                <w:noProof/>
                <w:webHidden/>
              </w:rPr>
              <w:instrText xml:space="preserve"> PAGEREF _Toc92458925 \h </w:instrText>
            </w:r>
            <w:r w:rsidR="0073769C">
              <w:rPr>
                <w:noProof/>
                <w:webHidden/>
              </w:rPr>
            </w:r>
            <w:r w:rsidR="0073769C">
              <w:rPr>
                <w:noProof/>
                <w:webHidden/>
              </w:rPr>
              <w:fldChar w:fldCharType="separate"/>
            </w:r>
            <w:r w:rsidR="0073769C">
              <w:rPr>
                <w:noProof/>
                <w:webHidden/>
              </w:rPr>
              <w:t>3</w:t>
            </w:r>
            <w:r w:rsidR="0073769C">
              <w:rPr>
                <w:noProof/>
                <w:webHidden/>
              </w:rPr>
              <w:fldChar w:fldCharType="end"/>
            </w:r>
          </w:hyperlink>
        </w:p>
        <w:p w:rsidR="0073769C" w:rsidRDefault="007376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458926" w:history="1">
            <w:r w:rsidRPr="00F547B2">
              <w:rPr>
                <w:rStyle w:val="a4"/>
                <w:rFonts w:ascii="Times New Roman" w:hAnsi="Times New Roman" w:cs="Times New Roman"/>
                <w:noProof/>
              </w:rPr>
              <w:t>Общий вид и габаритные размеры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_Toc92458926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69C" w:rsidRDefault="007376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458927" w:history="1">
            <w:r w:rsidRPr="00F547B2">
              <w:rPr>
                <w:rStyle w:val="a4"/>
                <w:rFonts w:ascii="Times New Roman" w:hAnsi="Times New Roman" w:cs="Times New Roman"/>
                <w:noProof/>
              </w:rPr>
              <w:t>Схема внешних подключений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_Toc92458927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69C" w:rsidRDefault="007376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458928" w:history="1">
            <w:r w:rsidRPr="00F547B2">
              <w:rPr>
                <w:rStyle w:val="a4"/>
                <w:rFonts w:ascii="Times New Roman" w:hAnsi="Times New Roman" w:cs="Times New Roman"/>
                <w:noProof/>
              </w:rPr>
              <w:t>Протокол информационного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_Toc92458928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69C" w:rsidRDefault="007376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458929" w:history="1">
            <w:r w:rsidRPr="00F547B2">
              <w:rPr>
                <w:rStyle w:val="a4"/>
                <w:rFonts w:ascii="Times New Roman" w:hAnsi="Times New Roman" w:cs="Times New Roman"/>
                <w:noProof/>
              </w:rPr>
              <w:t>Раздел конструкторской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_Toc92458929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69C" w:rsidRDefault="007376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458930" w:history="1">
            <w:r w:rsidRPr="00F547B2">
              <w:rPr>
                <w:rStyle w:val="a4"/>
                <w:rFonts w:ascii="Times New Roman" w:hAnsi="Times New Roman" w:cs="Times New Roman"/>
                <w:noProof/>
              </w:rPr>
              <w:t>Порядок и рисунки слоев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_Toc92458930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69C" w:rsidRDefault="007376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458931" w:history="1">
            <w:r w:rsidRPr="00F547B2">
              <w:rPr>
                <w:rStyle w:val="a4"/>
                <w:rFonts w:ascii="Times New Roman" w:hAnsi="Times New Roman" w:cs="Times New Roman"/>
                <w:noProof/>
              </w:rPr>
              <w:t>Перечень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_Toc92458931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69C" w:rsidRDefault="007376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458932" w:history="1">
            <w:r w:rsidRPr="00F547B2">
              <w:rPr>
                <w:rStyle w:val="a4"/>
                <w:rFonts w:ascii="Times New Roman" w:hAnsi="Times New Roman" w:cs="Times New Roman"/>
                <w:noProof/>
              </w:rPr>
              <w:t>Схема электрическая принципиальная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_Toc92458932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69C" w:rsidRDefault="007376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458933" w:history="1">
            <w:r w:rsidRPr="00F547B2">
              <w:rPr>
                <w:rStyle w:val="a4"/>
                <w:rFonts w:ascii="Times New Roman" w:hAnsi="Times New Roman" w:cs="Times New Roman"/>
                <w:noProof/>
              </w:rPr>
              <w:t>Сборочный чертеж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_Toc92458933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69C" w:rsidRDefault="007376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458934" w:history="1">
            <w:r w:rsidRPr="00F547B2">
              <w:rPr>
                <w:rStyle w:val="a4"/>
                <w:rFonts w:ascii="Times New Roman" w:hAnsi="Times New Roman" w:cs="Times New Roman"/>
                <w:noProof/>
              </w:rPr>
              <w:t>Функциональный контроль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_Toc92458934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69C" w:rsidRDefault="007376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458935" w:history="1">
            <w:r w:rsidRPr="00F547B2">
              <w:rPr>
                <w:rStyle w:val="a4"/>
                <w:rFonts w:ascii="Times New Roman" w:hAnsi="Times New Roman" w:cs="Times New Roman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_Toc92458935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69C" w:rsidRDefault="007376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458936" w:history="1">
            <w:r w:rsidRPr="00F547B2">
              <w:rPr>
                <w:rStyle w:val="a4"/>
                <w:rFonts w:ascii="Times New Roman" w:hAnsi="Times New Roman" w:cs="Times New Roman"/>
                <w:noProof/>
              </w:rPr>
              <w:t>Ведущий контроллер (</w:t>
            </w:r>
            <w:r w:rsidRPr="00F547B2">
              <w:rPr>
                <w:rStyle w:val="a4"/>
                <w:rFonts w:ascii="Times New Roman" w:hAnsi="Times New Roman" w:cs="Times New Roman"/>
                <w:noProof/>
                <w:lang w:val="en-US"/>
              </w:rPr>
              <w:t>i</w:t>
            </w:r>
            <w:r w:rsidRPr="00F547B2">
              <w:rPr>
                <w:rStyle w:val="a4"/>
                <w:rFonts w:ascii="Times New Roman" w:hAnsi="Times New Roman" w:cs="Times New Roman"/>
                <w:noProof/>
              </w:rPr>
              <w:t>2</w:t>
            </w:r>
            <w:r w:rsidRPr="00F547B2">
              <w:rPr>
                <w:rStyle w:val="a4"/>
                <w:rFonts w:ascii="Times New Roman" w:hAnsi="Times New Roman" w:cs="Times New Roman"/>
                <w:noProof/>
                <w:lang w:val="en-US"/>
              </w:rPr>
              <w:t>c</w:t>
            </w:r>
            <w:r w:rsidRPr="00F547B2">
              <w:rPr>
                <w:rStyle w:val="a4"/>
                <w:rFonts w:ascii="Times New Roman" w:hAnsi="Times New Roman" w:cs="Times New Roman"/>
                <w:noProof/>
              </w:rPr>
              <w:t>-</w:t>
            </w:r>
            <w:r w:rsidRPr="00F547B2">
              <w:rPr>
                <w:rStyle w:val="a4"/>
                <w:rFonts w:ascii="Times New Roman" w:hAnsi="Times New Roman" w:cs="Times New Roman"/>
                <w:noProof/>
                <w:lang w:val="en-US"/>
              </w:rPr>
              <w:t>master</w:t>
            </w:r>
            <w:r w:rsidRPr="00F547B2">
              <w:rPr>
                <w:rStyle w:val="a4"/>
                <w:rFonts w:ascii="Times New Roman" w:hAnsi="Times New Roman" w:cs="Times New Roman"/>
                <w:noProof/>
              </w:rPr>
              <w:t xml:space="preserve">, </w:t>
            </w:r>
            <w:r w:rsidRPr="00F547B2">
              <w:rPr>
                <w:rStyle w:val="a4"/>
                <w:rFonts w:ascii="Times New Roman" w:hAnsi="Times New Roman" w:cs="Times New Roman"/>
                <w:noProof/>
                <w:lang w:val="en-US"/>
              </w:rPr>
              <w:t>DD</w:t>
            </w:r>
            <w:r w:rsidRPr="00F547B2">
              <w:rPr>
                <w:rStyle w:val="a4"/>
                <w:rFonts w:ascii="Times New Roman" w:hAnsi="Times New Roman" w:cs="Times New Roman"/>
                <w:noProof/>
              </w:rPr>
              <w:t>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_Toc92458936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69C" w:rsidRDefault="007376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458937" w:history="1">
            <w:r w:rsidRPr="00F547B2">
              <w:rPr>
                <w:rStyle w:val="a4"/>
                <w:rFonts w:ascii="Times New Roman" w:hAnsi="Times New Roman" w:cs="Times New Roman"/>
                <w:noProof/>
              </w:rPr>
              <w:t>Ведомый контроллер (</w:t>
            </w:r>
            <w:r w:rsidRPr="00F547B2">
              <w:rPr>
                <w:rStyle w:val="a4"/>
                <w:rFonts w:ascii="Times New Roman" w:hAnsi="Times New Roman" w:cs="Times New Roman"/>
                <w:noProof/>
                <w:lang w:val="en-US"/>
              </w:rPr>
              <w:t>i</w:t>
            </w:r>
            <w:r w:rsidRPr="00F547B2">
              <w:rPr>
                <w:rStyle w:val="a4"/>
                <w:rFonts w:ascii="Times New Roman" w:hAnsi="Times New Roman" w:cs="Times New Roman"/>
                <w:noProof/>
              </w:rPr>
              <w:t>2</w:t>
            </w:r>
            <w:r w:rsidRPr="00F547B2">
              <w:rPr>
                <w:rStyle w:val="a4"/>
                <w:rFonts w:ascii="Times New Roman" w:hAnsi="Times New Roman" w:cs="Times New Roman"/>
                <w:noProof/>
                <w:lang w:val="en-US"/>
              </w:rPr>
              <w:t>c</w:t>
            </w:r>
            <w:r w:rsidRPr="00F547B2">
              <w:rPr>
                <w:rStyle w:val="a4"/>
                <w:rFonts w:ascii="Times New Roman" w:hAnsi="Times New Roman" w:cs="Times New Roman"/>
                <w:noProof/>
              </w:rPr>
              <w:t>-</w:t>
            </w:r>
            <w:r w:rsidRPr="00F547B2">
              <w:rPr>
                <w:rStyle w:val="a4"/>
                <w:rFonts w:ascii="Times New Roman" w:hAnsi="Times New Roman" w:cs="Times New Roman"/>
                <w:noProof/>
                <w:lang w:val="en-US"/>
              </w:rPr>
              <w:t>slave</w:t>
            </w:r>
            <w:r w:rsidRPr="00F547B2">
              <w:rPr>
                <w:rStyle w:val="a4"/>
                <w:rFonts w:ascii="Times New Roman" w:hAnsi="Times New Roman" w:cs="Times New Roman"/>
                <w:noProof/>
              </w:rPr>
              <w:t xml:space="preserve">, </w:t>
            </w:r>
            <w:r w:rsidRPr="00F547B2">
              <w:rPr>
                <w:rStyle w:val="a4"/>
                <w:rFonts w:ascii="Times New Roman" w:hAnsi="Times New Roman" w:cs="Times New Roman"/>
                <w:noProof/>
                <w:lang w:val="en-US"/>
              </w:rPr>
              <w:t>DD</w:t>
            </w:r>
            <w:r w:rsidRPr="00F547B2">
              <w:rPr>
                <w:rStyle w:val="a4"/>
                <w:rFonts w:ascii="Times New Roman" w:hAnsi="Times New Roman" w:cs="Times New Roman"/>
                <w:noProof/>
              </w:rPr>
              <w:t>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_Toc92458937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69C" w:rsidRDefault="007376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458938" w:history="1">
            <w:r w:rsidRPr="00F547B2">
              <w:rPr>
                <w:rStyle w:val="a4"/>
                <w:rFonts w:ascii="Times New Roman" w:hAnsi="Times New Roman" w:cs="Times New Roman"/>
                <w:noProof/>
              </w:rPr>
              <w:t>Информационно-удостоверяющий лист электронных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_Toc92458938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90C" w:rsidRPr="00477608" w:rsidRDefault="000E490C">
          <w:pPr>
            <w:rPr>
              <w:rFonts w:ascii="Times New Roman" w:hAnsi="Times New Roman" w:cs="Times New Roman"/>
              <w:sz w:val="28"/>
              <w:szCs w:val="28"/>
            </w:rPr>
          </w:pPr>
          <w:r w:rsidRPr="00477608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D94A18" w:rsidRPr="00477608" w:rsidRDefault="00D94A18">
      <w:pPr>
        <w:rPr>
          <w:rFonts w:ascii="Times New Roman" w:hAnsi="Times New Roman" w:cs="Times New Roman"/>
          <w:sz w:val="28"/>
          <w:szCs w:val="28"/>
        </w:rPr>
      </w:pPr>
    </w:p>
    <w:p w:rsidR="00B36ECD" w:rsidRPr="00477608" w:rsidRDefault="00B36ECD">
      <w:pPr>
        <w:rPr>
          <w:rFonts w:ascii="Times New Roman" w:hAnsi="Times New Roman" w:cs="Times New Roman"/>
          <w:sz w:val="28"/>
          <w:szCs w:val="28"/>
        </w:rPr>
      </w:pPr>
      <w:r w:rsidRPr="00477608">
        <w:rPr>
          <w:rFonts w:ascii="Times New Roman" w:hAnsi="Times New Roman" w:cs="Times New Roman"/>
          <w:sz w:val="28"/>
          <w:szCs w:val="28"/>
        </w:rPr>
        <w:br w:type="page"/>
      </w:r>
    </w:p>
    <w:p w:rsidR="00D94A18" w:rsidRPr="006531B3" w:rsidRDefault="00B36ECD" w:rsidP="006531B3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92458925"/>
      <w:r w:rsidRPr="006531B3">
        <w:rPr>
          <w:rFonts w:ascii="Times New Roman" w:hAnsi="Times New Roman" w:cs="Times New Roman"/>
          <w:color w:val="auto"/>
        </w:rPr>
        <w:lastRenderedPageBreak/>
        <w:t>Раздел эксплуатационной документации</w:t>
      </w:r>
      <w:bookmarkEnd w:id="0"/>
    </w:p>
    <w:p w:rsidR="00B36ECD" w:rsidRPr="00477608" w:rsidRDefault="00B36ECD">
      <w:pPr>
        <w:rPr>
          <w:rFonts w:ascii="Times New Roman" w:hAnsi="Times New Roman" w:cs="Times New Roman"/>
          <w:sz w:val="28"/>
          <w:szCs w:val="28"/>
        </w:rPr>
      </w:pPr>
    </w:p>
    <w:p w:rsidR="00B36ECD" w:rsidRPr="00477608" w:rsidRDefault="00B36ECD" w:rsidP="006531B3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" w:name="_Toc92458926"/>
      <w:r w:rsidRPr="00477608">
        <w:rPr>
          <w:rFonts w:ascii="Times New Roman" w:hAnsi="Times New Roman" w:cs="Times New Roman"/>
          <w:b w:val="0"/>
          <w:color w:val="auto"/>
          <w:sz w:val="28"/>
          <w:szCs w:val="28"/>
        </w:rPr>
        <w:t>Общий вид и габаритные размеры</w:t>
      </w:r>
      <w:bookmarkEnd w:id="1"/>
    </w:p>
    <w:p w:rsidR="00B36ECD" w:rsidRPr="00477608" w:rsidRDefault="00B36ECD">
      <w:pPr>
        <w:rPr>
          <w:rFonts w:ascii="Times New Roman" w:hAnsi="Times New Roman" w:cs="Times New Roman"/>
          <w:sz w:val="28"/>
          <w:szCs w:val="28"/>
        </w:rPr>
      </w:pPr>
    </w:p>
    <w:p w:rsidR="00D94A18" w:rsidRPr="00477608" w:rsidRDefault="00D94A18">
      <w:pPr>
        <w:rPr>
          <w:rFonts w:ascii="Times New Roman" w:hAnsi="Times New Roman" w:cs="Times New Roman"/>
          <w:sz w:val="28"/>
          <w:szCs w:val="28"/>
        </w:rPr>
      </w:pPr>
    </w:p>
    <w:p w:rsidR="00D94A18" w:rsidRPr="00477608" w:rsidRDefault="00D94A18">
      <w:pPr>
        <w:rPr>
          <w:rFonts w:ascii="Times New Roman" w:hAnsi="Times New Roman" w:cs="Times New Roman"/>
          <w:sz w:val="28"/>
          <w:szCs w:val="28"/>
        </w:rPr>
      </w:pPr>
      <w:r w:rsidRPr="00477608">
        <w:rPr>
          <w:rFonts w:ascii="Times New Roman" w:hAnsi="Times New Roman" w:cs="Times New Roman"/>
          <w:sz w:val="28"/>
          <w:szCs w:val="28"/>
        </w:rPr>
        <w:br w:type="page"/>
      </w:r>
    </w:p>
    <w:p w:rsidR="00D94A18" w:rsidRPr="00477608" w:rsidRDefault="00D94A18" w:rsidP="006531B3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" w:name="_Toc92458927"/>
      <w:r w:rsidRPr="00477608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Схема внешних подключений</w:t>
      </w:r>
      <w:bookmarkEnd w:id="2"/>
    </w:p>
    <w:p w:rsidR="00D94A18" w:rsidRPr="00477608" w:rsidRDefault="00D94A18">
      <w:pPr>
        <w:rPr>
          <w:rFonts w:ascii="Times New Roman" w:hAnsi="Times New Roman" w:cs="Times New Roman"/>
          <w:sz w:val="28"/>
          <w:szCs w:val="28"/>
        </w:rPr>
      </w:pPr>
    </w:p>
    <w:p w:rsidR="00D94A18" w:rsidRPr="00477608" w:rsidRDefault="00D94A18">
      <w:pPr>
        <w:rPr>
          <w:rFonts w:ascii="Times New Roman" w:hAnsi="Times New Roman" w:cs="Times New Roman"/>
          <w:sz w:val="28"/>
          <w:szCs w:val="28"/>
        </w:rPr>
      </w:pPr>
    </w:p>
    <w:p w:rsidR="00D94A18" w:rsidRPr="00477608" w:rsidRDefault="00D94A18">
      <w:pPr>
        <w:rPr>
          <w:rFonts w:ascii="Times New Roman" w:hAnsi="Times New Roman" w:cs="Times New Roman"/>
          <w:sz w:val="28"/>
          <w:szCs w:val="28"/>
        </w:rPr>
      </w:pPr>
    </w:p>
    <w:p w:rsidR="00D94A18" w:rsidRPr="00477608" w:rsidRDefault="00D94A18">
      <w:pPr>
        <w:rPr>
          <w:rFonts w:ascii="Times New Roman" w:hAnsi="Times New Roman" w:cs="Times New Roman"/>
          <w:sz w:val="28"/>
          <w:szCs w:val="28"/>
        </w:rPr>
      </w:pPr>
      <w:r w:rsidRPr="00477608">
        <w:rPr>
          <w:rFonts w:ascii="Times New Roman" w:hAnsi="Times New Roman" w:cs="Times New Roman"/>
          <w:sz w:val="28"/>
          <w:szCs w:val="28"/>
        </w:rPr>
        <w:br w:type="page"/>
      </w:r>
    </w:p>
    <w:p w:rsidR="00D94A18" w:rsidRPr="00477608" w:rsidRDefault="00D94A18" w:rsidP="006531B3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3" w:name="_Toc92458928"/>
      <w:r w:rsidRPr="00477608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Протокол информационного взаимодействия</w:t>
      </w:r>
      <w:bookmarkEnd w:id="3"/>
    </w:p>
    <w:p w:rsidR="00D94A18" w:rsidRPr="00477608" w:rsidRDefault="00D94A18">
      <w:pPr>
        <w:rPr>
          <w:rFonts w:ascii="Times New Roman" w:hAnsi="Times New Roman" w:cs="Times New Roman"/>
          <w:sz w:val="28"/>
          <w:szCs w:val="28"/>
        </w:rPr>
      </w:pPr>
    </w:p>
    <w:p w:rsidR="00D94A18" w:rsidRPr="00477608" w:rsidRDefault="00D94A18">
      <w:pPr>
        <w:rPr>
          <w:rFonts w:ascii="Times New Roman" w:hAnsi="Times New Roman" w:cs="Times New Roman"/>
          <w:sz w:val="28"/>
          <w:szCs w:val="28"/>
        </w:rPr>
      </w:pPr>
    </w:p>
    <w:p w:rsidR="00D94A18" w:rsidRPr="00477608" w:rsidRDefault="00D94A18">
      <w:pPr>
        <w:rPr>
          <w:rFonts w:ascii="Times New Roman" w:hAnsi="Times New Roman" w:cs="Times New Roman"/>
          <w:sz w:val="28"/>
          <w:szCs w:val="28"/>
        </w:rPr>
      </w:pPr>
    </w:p>
    <w:p w:rsidR="00D94A18" w:rsidRPr="00477608" w:rsidRDefault="00D94A18">
      <w:pPr>
        <w:rPr>
          <w:rFonts w:ascii="Times New Roman" w:hAnsi="Times New Roman" w:cs="Times New Roman"/>
          <w:sz w:val="28"/>
          <w:szCs w:val="28"/>
        </w:rPr>
      </w:pPr>
      <w:r w:rsidRPr="00477608">
        <w:rPr>
          <w:rFonts w:ascii="Times New Roman" w:hAnsi="Times New Roman" w:cs="Times New Roman"/>
          <w:sz w:val="28"/>
          <w:szCs w:val="28"/>
        </w:rPr>
        <w:br w:type="page"/>
      </w:r>
    </w:p>
    <w:p w:rsidR="00B36ECD" w:rsidRPr="00477608" w:rsidRDefault="00B36ECD" w:rsidP="006531B3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4" w:name="_Toc92458929"/>
      <w:r w:rsidRPr="00477608">
        <w:rPr>
          <w:rFonts w:ascii="Times New Roman" w:hAnsi="Times New Roman" w:cs="Times New Roman"/>
          <w:b w:val="0"/>
          <w:color w:val="auto"/>
        </w:rPr>
        <w:lastRenderedPageBreak/>
        <w:t>Раздел конструкторской документации</w:t>
      </w:r>
      <w:bookmarkEnd w:id="4"/>
    </w:p>
    <w:p w:rsidR="00B36ECD" w:rsidRPr="00477608" w:rsidRDefault="00B36ECD">
      <w:pPr>
        <w:rPr>
          <w:rFonts w:ascii="Times New Roman" w:hAnsi="Times New Roman" w:cs="Times New Roman"/>
          <w:sz w:val="28"/>
          <w:szCs w:val="28"/>
        </w:rPr>
      </w:pPr>
    </w:p>
    <w:p w:rsidR="00B36ECD" w:rsidRPr="00477608" w:rsidRDefault="00B36ECD" w:rsidP="006531B3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5" w:name="_Toc92458930"/>
      <w:r w:rsidRPr="00477608">
        <w:rPr>
          <w:rFonts w:ascii="Times New Roman" w:hAnsi="Times New Roman" w:cs="Times New Roman"/>
          <w:b w:val="0"/>
          <w:color w:val="auto"/>
          <w:sz w:val="28"/>
          <w:szCs w:val="28"/>
        </w:rPr>
        <w:t>Порядок и рисунки слоев</w:t>
      </w:r>
      <w:bookmarkEnd w:id="5"/>
    </w:p>
    <w:p w:rsidR="00B36ECD" w:rsidRPr="00477608" w:rsidRDefault="00B36ECD">
      <w:pPr>
        <w:rPr>
          <w:rFonts w:ascii="Times New Roman" w:hAnsi="Times New Roman" w:cs="Times New Roman"/>
          <w:sz w:val="28"/>
          <w:szCs w:val="28"/>
        </w:rPr>
      </w:pPr>
    </w:p>
    <w:p w:rsidR="00B36ECD" w:rsidRPr="00477608" w:rsidRDefault="00B36ECD">
      <w:pPr>
        <w:rPr>
          <w:rFonts w:ascii="Times New Roman" w:hAnsi="Times New Roman" w:cs="Times New Roman"/>
          <w:sz w:val="28"/>
          <w:szCs w:val="28"/>
        </w:rPr>
      </w:pPr>
      <w:r w:rsidRPr="00477608">
        <w:rPr>
          <w:rFonts w:ascii="Times New Roman" w:hAnsi="Times New Roman" w:cs="Times New Roman"/>
          <w:sz w:val="28"/>
          <w:szCs w:val="28"/>
        </w:rPr>
        <w:br w:type="page"/>
      </w:r>
    </w:p>
    <w:p w:rsidR="00B36ECD" w:rsidRPr="00477608" w:rsidRDefault="00B36ECD" w:rsidP="006531B3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6" w:name="_Toc92458931"/>
      <w:r w:rsidRPr="00477608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Перечень элементов</w:t>
      </w:r>
      <w:bookmarkEnd w:id="6"/>
    </w:p>
    <w:p w:rsidR="00B36ECD" w:rsidRPr="00477608" w:rsidRDefault="00B36ECD">
      <w:pPr>
        <w:rPr>
          <w:rFonts w:ascii="Times New Roman" w:hAnsi="Times New Roman" w:cs="Times New Roman"/>
          <w:sz w:val="28"/>
          <w:szCs w:val="28"/>
        </w:rPr>
      </w:pPr>
    </w:p>
    <w:p w:rsidR="00B36ECD" w:rsidRPr="00477608" w:rsidRDefault="00B36ECD">
      <w:pPr>
        <w:rPr>
          <w:rFonts w:ascii="Times New Roman" w:hAnsi="Times New Roman" w:cs="Times New Roman"/>
          <w:sz w:val="28"/>
          <w:szCs w:val="28"/>
        </w:rPr>
      </w:pPr>
    </w:p>
    <w:p w:rsidR="00B36ECD" w:rsidRPr="00477608" w:rsidRDefault="00B36ECD">
      <w:pPr>
        <w:rPr>
          <w:rFonts w:ascii="Times New Roman" w:hAnsi="Times New Roman" w:cs="Times New Roman"/>
          <w:sz w:val="28"/>
          <w:szCs w:val="28"/>
        </w:rPr>
      </w:pPr>
      <w:r w:rsidRPr="00477608">
        <w:rPr>
          <w:rFonts w:ascii="Times New Roman" w:hAnsi="Times New Roman" w:cs="Times New Roman"/>
          <w:sz w:val="28"/>
          <w:szCs w:val="28"/>
        </w:rPr>
        <w:br w:type="page"/>
      </w:r>
    </w:p>
    <w:p w:rsidR="00B36ECD" w:rsidRPr="00477608" w:rsidRDefault="00B36ECD" w:rsidP="006531B3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7" w:name="_Toc92458932"/>
      <w:r w:rsidRPr="00477608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Схема электрическая принципиальная</w:t>
      </w:r>
      <w:bookmarkEnd w:id="7"/>
    </w:p>
    <w:p w:rsidR="00B36ECD" w:rsidRPr="00477608" w:rsidRDefault="00B36ECD">
      <w:pPr>
        <w:rPr>
          <w:rFonts w:ascii="Times New Roman" w:hAnsi="Times New Roman" w:cs="Times New Roman"/>
          <w:sz w:val="28"/>
          <w:szCs w:val="28"/>
        </w:rPr>
      </w:pPr>
    </w:p>
    <w:p w:rsidR="00B36ECD" w:rsidRPr="00477608" w:rsidRDefault="00B36ECD">
      <w:pPr>
        <w:rPr>
          <w:rFonts w:ascii="Times New Roman" w:hAnsi="Times New Roman" w:cs="Times New Roman"/>
          <w:sz w:val="28"/>
          <w:szCs w:val="28"/>
        </w:rPr>
      </w:pPr>
    </w:p>
    <w:p w:rsidR="00B36ECD" w:rsidRPr="00477608" w:rsidRDefault="00B36ECD">
      <w:pPr>
        <w:rPr>
          <w:rFonts w:ascii="Times New Roman" w:hAnsi="Times New Roman" w:cs="Times New Roman"/>
          <w:sz w:val="28"/>
          <w:szCs w:val="28"/>
        </w:rPr>
      </w:pPr>
      <w:r w:rsidRPr="00477608">
        <w:rPr>
          <w:rFonts w:ascii="Times New Roman" w:hAnsi="Times New Roman" w:cs="Times New Roman"/>
          <w:sz w:val="28"/>
          <w:szCs w:val="28"/>
        </w:rPr>
        <w:br w:type="page"/>
      </w:r>
    </w:p>
    <w:p w:rsidR="00B36ECD" w:rsidRPr="00477608" w:rsidRDefault="00B36ECD" w:rsidP="006531B3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8" w:name="_Toc92458933"/>
      <w:r w:rsidRPr="00477608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Сборочный чертеж</w:t>
      </w:r>
      <w:bookmarkEnd w:id="8"/>
    </w:p>
    <w:p w:rsidR="00B36ECD" w:rsidRPr="00477608" w:rsidRDefault="00B36ECD">
      <w:pPr>
        <w:rPr>
          <w:rFonts w:ascii="Times New Roman" w:hAnsi="Times New Roman" w:cs="Times New Roman"/>
          <w:sz w:val="28"/>
          <w:szCs w:val="28"/>
        </w:rPr>
      </w:pPr>
    </w:p>
    <w:p w:rsidR="00B36ECD" w:rsidRPr="00477608" w:rsidRDefault="00B36ECD">
      <w:pPr>
        <w:rPr>
          <w:rFonts w:ascii="Times New Roman" w:hAnsi="Times New Roman" w:cs="Times New Roman"/>
          <w:sz w:val="28"/>
          <w:szCs w:val="28"/>
        </w:rPr>
      </w:pPr>
    </w:p>
    <w:p w:rsidR="00B36ECD" w:rsidRPr="00477608" w:rsidRDefault="00B36ECD">
      <w:pPr>
        <w:rPr>
          <w:rFonts w:ascii="Times New Roman" w:hAnsi="Times New Roman" w:cs="Times New Roman"/>
          <w:sz w:val="28"/>
          <w:szCs w:val="28"/>
        </w:rPr>
      </w:pPr>
    </w:p>
    <w:p w:rsidR="0073769C" w:rsidRDefault="0073769C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36ECD" w:rsidRPr="0073769C" w:rsidRDefault="0073769C" w:rsidP="0073769C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9" w:name="_Toc92458934"/>
      <w:r w:rsidRPr="0073769C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Функциональный контроль</w:t>
      </w:r>
      <w:bookmarkEnd w:id="9"/>
    </w:p>
    <w:p w:rsidR="0073769C" w:rsidRDefault="0073769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769C" w:rsidRPr="0073769C" w:rsidRDefault="0073769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36ECD" w:rsidRPr="00477608" w:rsidRDefault="00B36ECD">
      <w:pPr>
        <w:rPr>
          <w:rFonts w:ascii="Times New Roman" w:hAnsi="Times New Roman" w:cs="Times New Roman"/>
          <w:sz w:val="28"/>
          <w:szCs w:val="28"/>
        </w:rPr>
      </w:pPr>
      <w:r w:rsidRPr="00477608">
        <w:rPr>
          <w:rFonts w:ascii="Times New Roman" w:hAnsi="Times New Roman" w:cs="Times New Roman"/>
          <w:sz w:val="28"/>
          <w:szCs w:val="28"/>
        </w:rPr>
        <w:br w:type="page"/>
      </w:r>
    </w:p>
    <w:p w:rsidR="00D94A18" w:rsidRPr="00477608" w:rsidRDefault="00D94A18" w:rsidP="006531B3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10" w:name="_Toc92458935"/>
      <w:r w:rsidRPr="00477608">
        <w:rPr>
          <w:rFonts w:ascii="Times New Roman" w:hAnsi="Times New Roman" w:cs="Times New Roman"/>
          <w:b w:val="0"/>
          <w:color w:val="auto"/>
        </w:rPr>
        <w:lastRenderedPageBreak/>
        <w:t>Руководство программиста</w:t>
      </w:r>
      <w:bookmarkEnd w:id="10"/>
    </w:p>
    <w:p w:rsidR="00477608" w:rsidRDefault="00477608">
      <w:pPr>
        <w:rPr>
          <w:rFonts w:ascii="Times New Roman" w:hAnsi="Times New Roman" w:cs="Times New Roman"/>
          <w:sz w:val="28"/>
          <w:szCs w:val="28"/>
        </w:rPr>
      </w:pPr>
    </w:p>
    <w:p w:rsidR="00477608" w:rsidRDefault="00477608" w:rsidP="006531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модуле </w:t>
      </w:r>
      <w:r>
        <w:rPr>
          <w:rFonts w:ascii="Times New Roman" w:hAnsi="Times New Roman" w:cs="Times New Roman"/>
          <w:sz w:val="28"/>
          <w:szCs w:val="28"/>
          <w:lang w:val="en-US"/>
        </w:rPr>
        <w:t>OCP</w:t>
      </w:r>
      <w:r w:rsidRPr="00477608">
        <w:rPr>
          <w:rFonts w:ascii="Times New Roman" w:hAnsi="Times New Roman" w:cs="Times New Roman"/>
          <w:sz w:val="28"/>
          <w:szCs w:val="28"/>
        </w:rPr>
        <w:t xml:space="preserve">-2 </w:t>
      </w:r>
      <w:r>
        <w:rPr>
          <w:rFonts w:ascii="Times New Roman" w:hAnsi="Times New Roman" w:cs="Times New Roman"/>
          <w:sz w:val="28"/>
          <w:szCs w:val="28"/>
        </w:rPr>
        <w:t>установле</w:t>
      </w:r>
      <w:r w:rsidR="006531B3">
        <w:rPr>
          <w:rFonts w:ascii="Times New Roman" w:hAnsi="Times New Roman" w:cs="Times New Roman"/>
          <w:sz w:val="28"/>
          <w:szCs w:val="28"/>
        </w:rPr>
        <w:t xml:space="preserve">но 2 микроконтроллера, </w:t>
      </w:r>
      <w:proofErr w:type="gramStart"/>
      <w:r w:rsidR="006531B3">
        <w:rPr>
          <w:rFonts w:ascii="Times New Roman" w:hAnsi="Times New Roman" w:cs="Times New Roman"/>
          <w:sz w:val="28"/>
          <w:szCs w:val="28"/>
        </w:rPr>
        <w:t>требующих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программирования. </w:t>
      </w:r>
    </w:p>
    <w:p w:rsidR="00D94A18" w:rsidRPr="00477608" w:rsidRDefault="00477608" w:rsidP="006531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Ведущий контроллер отвечает за работу 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4776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8ми каналов дискретных входов и 6и каналов дискретных выходов. Для связи с ведомым контроллером выступает в качестве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7760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673ED" w:rsidRPr="008673E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477608">
        <w:rPr>
          <w:rFonts w:ascii="Times New Roman" w:hAnsi="Times New Roman" w:cs="Times New Roman"/>
          <w:sz w:val="28"/>
          <w:szCs w:val="28"/>
        </w:rPr>
        <w:t>.</w:t>
      </w:r>
    </w:p>
    <w:p w:rsidR="00477608" w:rsidRDefault="00477608" w:rsidP="006531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Ведомый контроллер отвечает за работу 4х каналов дискретных входов и 4х каналов дискретных выходов. Выступает в качестве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контроллера расширения количества входов/выходов</w:t>
      </w:r>
      <w:proofErr w:type="gramEnd"/>
      <w:r w:rsidR="008673ED">
        <w:rPr>
          <w:rFonts w:ascii="Times New Roman" w:hAnsi="Times New Roman" w:cs="Times New Roman"/>
          <w:sz w:val="28"/>
          <w:szCs w:val="28"/>
        </w:rPr>
        <w:t xml:space="preserve">. Для связи с ведущим контроллером выступает в качестве </w:t>
      </w:r>
      <w:proofErr w:type="spellStart"/>
      <w:r w:rsidR="008673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8673ED" w:rsidRPr="00477608">
        <w:rPr>
          <w:rFonts w:ascii="Times New Roman" w:hAnsi="Times New Roman" w:cs="Times New Roman"/>
          <w:sz w:val="28"/>
          <w:szCs w:val="28"/>
        </w:rPr>
        <w:t>2</w:t>
      </w:r>
      <w:r w:rsidR="008673E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673ED" w:rsidRPr="008673ED">
        <w:rPr>
          <w:rFonts w:ascii="Times New Roman" w:hAnsi="Times New Roman" w:cs="Times New Roman"/>
          <w:sz w:val="28"/>
          <w:szCs w:val="28"/>
        </w:rPr>
        <w:t>–</w:t>
      </w:r>
      <w:r w:rsidR="008673ED">
        <w:rPr>
          <w:rFonts w:ascii="Times New Roman" w:hAnsi="Times New Roman" w:cs="Times New Roman"/>
          <w:sz w:val="28"/>
          <w:szCs w:val="28"/>
          <w:lang w:val="en-US"/>
        </w:rPr>
        <w:t>slave</w:t>
      </w:r>
      <w:r w:rsidR="008673ED" w:rsidRPr="00477608">
        <w:rPr>
          <w:rFonts w:ascii="Times New Roman" w:hAnsi="Times New Roman" w:cs="Times New Roman"/>
          <w:sz w:val="28"/>
          <w:szCs w:val="28"/>
        </w:rPr>
        <w:t>.</w:t>
      </w:r>
    </w:p>
    <w:p w:rsidR="008673ED" w:rsidRPr="00477608" w:rsidRDefault="008673ED" w:rsidP="0047760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77608" w:rsidRPr="00477608" w:rsidRDefault="00477608">
      <w:pPr>
        <w:rPr>
          <w:rFonts w:ascii="Times New Roman" w:hAnsi="Times New Roman" w:cs="Times New Roman"/>
          <w:sz w:val="28"/>
          <w:szCs w:val="28"/>
        </w:rPr>
      </w:pPr>
    </w:p>
    <w:p w:rsidR="008673ED" w:rsidRDefault="008673ED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77608" w:rsidRPr="00477608" w:rsidRDefault="00477608" w:rsidP="006531B3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1" w:name="_Toc92458936"/>
      <w:r w:rsidRPr="00477608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Ведущий контроллер (</w:t>
      </w:r>
      <w:proofErr w:type="spellStart"/>
      <w:r w:rsidRPr="00477608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i</w:t>
      </w:r>
      <w:proofErr w:type="spellEnd"/>
      <w:r w:rsidRPr="00477608">
        <w:rPr>
          <w:rFonts w:ascii="Times New Roman" w:hAnsi="Times New Roman" w:cs="Times New Roman"/>
          <w:b w:val="0"/>
          <w:color w:val="auto"/>
          <w:sz w:val="28"/>
          <w:szCs w:val="28"/>
        </w:rPr>
        <w:t>2</w:t>
      </w:r>
      <w:r w:rsidRPr="00477608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c</w:t>
      </w:r>
      <w:r w:rsidRPr="00477608">
        <w:rPr>
          <w:rFonts w:ascii="Times New Roman" w:hAnsi="Times New Roman" w:cs="Times New Roman"/>
          <w:b w:val="0"/>
          <w:color w:val="auto"/>
          <w:sz w:val="28"/>
          <w:szCs w:val="28"/>
        </w:rPr>
        <w:t>-</w:t>
      </w:r>
      <w:r w:rsidRPr="00477608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,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DD</w:t>
      </w:r>
      <w:r w:rsidRPr="00477608">
        <w:rPr>
          <w:rFonts w:ascii="Times New Roman" w:hAnsi="Times New Roman" w:cs="Times New Roman"/>
          <w:b w:val="0"/>
          <w:color w:val="auto"/>
          <w:sz w:val="28"/>
          <w:szCs w:val="28"/>
        </w:rPr>
        <w:t>1)</w:t>
      </w:r>
      <w:bookmarkEnd w:id="11"/>
    </w:p>
    <w:p w:rsidR="008673ED" w:rsidRDefault="008673ED" w:rsidP="006531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7608" w:rsidRPr="008673ED" w:rsidRDefault="008673ED" w:rsidP="006531B3">
      <w:pPr>
        <w:jc w:val="both"/>
        <w:rPr>
          <w:rFonts w:ascii="Times New Roman" w:hAnsi="Times New Roman" w:cs="Times New Roman"/>
          <w:sz w:val="28"/>
          <w:szCs w:val="28"/>
        </w:rPr>
      </w:pPr>
      <w:r w:rsidRPr="008673ED">
        <w:rPr>
          <w:rFonts w:ascii="Times New Roman" w:hAnsi="Times New Roman" w:cs="Times New Roman"/>
          <w:sz w:val="28"/>
          <w:szCs w:val="28"/>
        </w:rPr>
        <w:t xml:space="preserve">Микроконтроллер: </w:t>
      </w:r>
      <w:proofErr w:type="spellStart"/>
      <w:r w:rsidRPr="008673ED">
        <w:rPr>
          <w:rFonts w:ascii="Times New Roman" w:hAnsi="Times New Roman" w:cs="Times New Roman"/>
          <w:sz w:val="28"/>
          <w:szCs w:val="28"/>
          <w:lang w:val="en-US"/>
        </w:rPr>
        <w:t>Atmega</w:t>
      </w:r>
      <w:proofErr w:type="spellEnd"/>
      <w:r w:rsidRPr="008673ED">
        <w:rPr>
          <w:rFonts w:ascii="Times New Roman" w:hAnsi="Times New Roman" w:cs="Times New Roman"/>
          <w:sz w:val="28"/>
          <w:szCs w:val="28"/>
        </w:rPr>
        <w:t>328 (сигнатура: 0x1E 0x95 0x16)</w:t>
      </w:r>
    </w:p>
    <w:p w:rsidR="008673ED" w:rsidRDefault="008673ED" w:rsidP="006531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673ED" w:rsidRDefault="008673ED" w:rsidP="006531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Ключи для обращения к</w:t>
      </w:r>
      <w:r w:rsidRPr="008673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673ED">
        <w:rPr>
          <w:rFonts w:ascii="Times New Roman" w:hAnsi="Times New Roman" w:cs="Times New Roman"/>
          <w:sz w:val="28"/>
          <w:szCs w:val="28"/>
        </w:rPr>
        <w:t>avrdude.exe</w:t>
      </w:r>
      <w:r>
        <w:rPr>
          <w:rFonts w:ascii="Times New Roman" w:hAnsi="Times New Roman" w:cs="Times New Roman"/>
          <w:sz w:val="28"/>
          <w:szCs w:val="28"/>
        </w:rPr>
        <w:t xml:space="preserve">» через программатор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USBasp</w:t>
      </w:r>
      <w:proofErr w:type="spellEnd"/>
      <w:r w:rsidRPr="008673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установки </w:t>
      </w:r>
      <w:r>
        <w:rPr>
          <w:rFonts w:ascii="Times New Roman" w:hAnsi="Times New Roman" w:cs="Times New Roman"/>
          <w:sz w:val="28"/>
          <w:szCs w:val="28"/>
          <w:lang w:val="en-US"/>
        </w:rPr>
        <w:t>FUSE</w:t>
      </w:r>
      <w:r w:rsidRPr="008673E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битов на новом микроконтроллере:</w:t>
      </w:r>
    </w:p>
    <w:p w:rsidR="00743843" w:rsidRDefault="008673ED" w:rsidP="007438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73ED">
        <w:rPr>
          <w:rFonts w:ascii="Times New Roman" w:hAnsi="Times New Roman" w:cs="Times New Roman"/>
          <w:sz w:val="28"/>
          <w:szCs w:val="28"/>
          <w:lang w:val="en-US"/>
        </w:rPr>
        <w:t xml:space="preserve">-c </w:t>
      </w:r>
      <w:proofErr w:type="spellStart"/>
      <w:r w:rsidRPr="008673ED">
        <w:rPr>
          <w:rFonts w:ascii="Times New Roman" w:hAnsi="Times New Roman" w:cs="Times New Roman"/>
          <w:b/>
          <w:sz w:val="28"/>
          <w:szCs w:val="28"/>
          <w:lang w:val="en-US"/>
        </w:rPr>
        <w:t>usbasp</w:t>
      </w:r>
      <w:proofErr w:type="spellEnd"/>
      <w:r w:rsidRPr="008673ED">
        <w:rPr>
          <w:rFonts w:ascii="Times New Roman" w:hAnsi="Times New Roman" w:cs="Times New Roman"/>
          <w:sz w:val="28"/>
          <w:szCs w:val="28"/>
          <w:lang w:val="en-US"/>
        </w:rPr>
        <w:t xml:space="preserve"> -p </w:t>
      </w:r>
      <w:r w:rsidRPr="008673ED">
        <w:rPr>
          <w:rFonts w:ascii="Times New Roman" w:hAnsi="Times New Roman" w:cs="Times New Roman"/>
          <w:b/>
          <w:sz w:val="28"/>
          <w:szCs w:val="28"/>
          <w:lang w:val="en-US"/>
        </w:rPr>
        <w:t>m328p</w:t>
      </w:r>
      <w:r w:rsidRPr="008673ED">
        <w:rPr>
          <w:rFonts w:ascii="Times New Roman" w:hAnsi="Times New Roman" w:cs="Times New Roman"/>
          <w:sz w:val="28"/>
          <w:szCs w:val="28"/>
          <w:lang w:val="en-US"/>
        </w:rPr>
        <w:t xml:space="preserve"> -U lfuse:w:</w:t>
      </w:r>
      <w:r w:rsidRPr="008673ED">
        <w:rPr>
          <w:rFonts w:ascii="Times New Roman" w:hAnsi="Times New Roman" w:cs="Times New Roman"/>
          <w:b/>
          <w:sz w:val="28"/>
          <w:szCs w:val="28"/>
          <w:lang w:val="en-US"/>
        </w:rPr>
        <w:t>0xE2</w:t>
      </w:r>
      <w:r w:rsidRPr="008673ED">
        <w:rPr>
          <w:rFonts w:ascii="Times New Roman" w:hAnsi="Times New Roman" w:cs="Times New Roman"/>
          <w:sz w:val="28"/>
          <w:szCs w:val="28"/>
          <w:lang w:val="en-US"/>
        </w:rPr>
        <w:t>:m -U hfuse:w:</w:t>
      </w:r>
      <w:r w:rsidRPr="008673ED">
        <w:rPr>
          <w:rFonts w:ascii="Times New Roman" w:hAnsi="Times New Roman" w:cs="Times New Roman"/>
          <w:b/>
          <w:sz w:val="28"/>
          <w:szCs w:val="28"/>
          <w:lang w:val="en-US"/>
        </w:rPr>
        <w:t>0xD9</w:t>
      </w:r>
      <w:r w:rsidRPr="008673ED">
        <w:rPr>
          <w:rFonts w:ascii="Times New Roman" w:hAnsi="Times New Roman" w:cs="Times New Roman"/>
          <w:sz w:val="28"/>
          <w:szCs w:val="28"/>
          <w:lang w:val="en-US"/>
        </w:rPr>
        <w:t>:m</w:t>
      </w:r>
      <w:r w:rsidR="007438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3843" w:rsidRPr="00743843">
        <w:rPr>
          <w:rFonts w:ascii="Times New Roman" w:hAnsi="Times New Roman" w:cs="Times New Roman"/>
          <w:sz w:val="28"/>
          <w:szCs w:val="28"/>
          <w:lang w:val="en-US"/>
        </w:rPr>
        <w:t>-U efuse:w:</w:t>
      </w:r>
      <w:r w:rsidR="00743843" w:rsidRPr="00743843">
        <w:rPr>
          <w:rFonts w:ascii="Times New Roman" w:hAnsi="Times New Roman" w:cs="Times New Roman"/>
          <w:b/>
          <w:sz w:val="28"/>
          <w:szCs w:val="28"/>
          <w:lang w:val="en-US"/>
        </w:rPr>
        <w:t>0x07</w:t>
      </w:r>
      <w:r w:rsidR="00743843" w:rsidRPr="00743843">
        <w:rPr>
          <w:rFonts w:ascii="Times New Roman" w:hAnsi="Times New Roman" w:cs="Times New Roman"/>
          <w:sz w:val="28"/>
          <w:szCs w:val="28"/>
          <w:lang w:val="en-US"/>
        </w:rPr>
        <w:t>:m</w:t>
      </w:r>
    </w:p>
    <w:p w:rsidR="00743843" w:rsidRDefault="00743843" w:rsidP="007438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2" w:name="_GoBack"/>
      <w:bookmarkEnd w:id="12"/>
    </w:p>
    <w:p w:rsidR="00743843" w:rsidRDefault="00743843" w:rsidP="007438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673ED" w:rsidRPr="00743843" w:rsidRDefault="008673ED" w:rsidP="007438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73ED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477608" w:rsidRPr="00477608" w:rsidRDefault="00477608" w:rsidP="006531B3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3" w:name="_Toc92458937"/>
      <w:r w:rsidRPr="00477608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Ведомый контроллер (</w:t>
      </w:r>
      <w:proofErr w:type="spellStart"/>
      <w:r w:rsidRPr="00477608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i</w:t>
      </w:r>
      <w:proofErr w:type="spellEnd"/>
      <w:r w:rsidRPr="00477608">
        <w:rPr>
          <w:rFonts w:ascii="Times New Roman" w:hAnsi="Times New Roman" w:cs="Times New Roman"/>
          <w:b w:val="0"/>
          <w:color w:val="auto"/>
          <w:sz w:val="28"/>
          <w:szCs w:val="28"/>
        </w:rPr>
        <w:t>2</w:t>
      </w:r>
      <w:r w:rsidRPr="00477608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c</w:t>
      </w:r>
      <w:r w:rsidRPr="00477608">
        <w:rPr>
          <w:rFonts w:ascii="Times New Roman" w:hAnsi="Times New Roman" w:cs="Times New Roman"/>
          <w:b w:val="0"/>
          <w:color w:val="auto"/>
          <w:sz w:val="28"/>
          <w:szCs w:val="28"/>
        </w:rPr>
        <w:t>-</w:t>
      </w:r>
      <w:r w:rsidRPr="00477608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slave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,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DD</w:t>
      </w:r>
      <w:r w:rsidRPr="00477608">
        <w:rPr>
          <w:rFonts w:ascii="Times New Roman" w:hAnsi="Times New Roman" w:cs="Times New Roman"/>
          <w:b w:val="0"/>
          <w:color w:val="auto"/>
          <w:sz w:val="28"/>
          <w:szCs w:val="28"/>
        </w:rPr>
        <w:t>2)</w:t>
      </w:r>
      <w:bookmarkEnd w:id="13"/>
    </w:p>
    <w:p w:rsidR="00B36ECD" w:rsidRPr="00477608" w:rsidRDefault="00B36ECD" w:rsidP="006531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673ED" w:rsidRPr="008673ED" w:rsidRDefault="008673ED" w:rsidP="006531B3">
      <w:pPr>
        <w:jc w:val="both"/>
        <w:rPr>
          <w:rFonts w:ascii="Times New Roman" w:hAnsi="Times New Roman" w:cs="Times New Roman"/>
          <w:sz w:val="28"/>
          <w:szCs w:val="28"/>
        </w:rPr>
      </w:pPr>
      <w:r w:rsidRPr="008673ED">
        <w:rPr>
          <w:rFonts w:ascii="Times New Roman" w:hAnsi="Times New Roman" w:cs="Times New Roman"/>
          <w:sz w:val="28"/>
          <w:szCs w:val="28"/>
        </w:rPr>
        <w:t xml:space="preserve">Микроконтроллер: </w:t>
      </w:r>
      <w:proofErr w:type="spellStart"/>
      <w:r w:rsidRPr="008673ED">
        <w:rPr>
          <w:rFonts w:ascii="Times New Roman" w:hAnsi="Times New Roman" w:cs="Times New Roman"/>
          <w:sz w:val="28"/>
          <w:szCs w:val="28"/>
          <w:lang w:val="en-US"/>
        </w:rPr>
        <w:t>Atmega</w:t>
      </w:r>
      <w:proofErr w:type="spellEnd"/>
      <w:r>
        <w:rPr>
          <w:rFonts w:ascii="Times New Roman" w:hAnsi="Times New Roman" w:cs="Times New Roman"/>
          <w:sz w:val="28"/>
          <w:szCs w:val="28"/>
        </w:rPr>
        <w:t>8</w:t>
      </w:r>
      <w:r w:rsidRPr="008673ED">
        <w:rPr>
          <w:rFonts w:ascii="Times New Roman" w:hAnsi="Times New Roman" w:cs="Times New Roman"/>
          <w:sz w:val="28"/>
          <w:szCs w:val="28"/>
        </w:rPr>
        <w:t xml:space="preserve"> (сигнатура: 0x1E </w:t>
      </w:r>
      <w:r>
        <w:rPr>
          <w:rFonts w:ascii="Times New Roman" w:hAnsi="Times New Roman" w:cs="Times New Roman"/>
          <w:sz w:val="28"/>
          <w:szCs w:val="28"/>
        </w:rPr>
        <w:t>0x9</w:t>
      </w:r>
      <w:r w:rsidRPr="006531B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0x</w:t>
      </w:r>
      <w:r w:rsidRPr="006531B3">
        <w:rPr>
          <w:rFonts w:ascii="Times New Roman" w:hAnsi="Times New Roman" w:cs="Times New Roman"/>
          <w:sz w:val="28"/>
          <w:szCs w:val="28"/>
        </w:rPr>
        <w:t>07</w:t>
      </w:r>
      <w:r w:rsidRPr="008673ED">
        <w:rPr>
          <w:rFonts w:ascii="Times New Roman" w:hAnsi="Times New Roman" w:cs="Times New Roman"/>
          <w:sz w:val="28"/>
          <w:szCs w:val="28"/>
        </w:rPr>
        <w:t>)</w:t>
      </w:r>
    </w:p>
    <w:p w:rsidR="008673ED" w:rsidRDefault="008673ED" w:rsidP="006531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673ED" w:rsidRDefault="008673ED" w:rsidP="006531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Ключи для обращения к</w:t>
      </w:r>
      <w:r w:rsidRPr="008673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673ED">
        <w:rPr>
          <w:rFonts w:ascii="Times New Roman" w:hAnsi="Times New Roman" w:cs="Times New Roman"/>
          <w:sz w:val="28"/>
          <w:szCs w:val="28"/>
        </w:rPr>
        <w:t>avrdude.exe</w:t>
      </w:r>
      <w:r>
        <w:rPr>
          <w:rFonts w:ascii="Times New Roman" w:hAnsi="Times New Roman" w:cs="Times New Roman"/>
          <w:sz w:val="28"/>
          <w:szCs w:val="28"/>
        </w:rPr>
        <w:t xml:space="preserve">» через программатор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USBasp</w:t>
      </w:r>
      <w:proofErr w:type="spellEnd"/>
      <w:r w:rsidRPr="008673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установки </w:t>
      </w:r>
      <w:r>
        <w:rPr>
          <w:rFonts w:ascii="Times New Roman" w:hAnsi="Times New Roman" w:cs="Times New Roman"/>
          <w:sz w:val="28"/>
          <w:szCs w:val="28"/>
          <w:lang w:val="en-US"/>
        </w:rPr>
        <w:t>FUSE</w:t>
      </w:r>
      <w:r w:rsidRPr="008673E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битов на новом микроконтроллере:</w:t>
      </w:r>
    </w:p>
    <w:p w:rsidR="00B36ECD" w:rsidRPr="006531B3" w:rsidRDefault="006531B3" w:rsidP="006531B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31B3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Start"/>
      <w:r w:rsidRPr="006531B3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6531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531B3">
        <w:rPr>
          <w:rFonts w:ascii="Times New Roman" w:hAnsi="Times New Roman" w:cs="Times New Roman"/>
          <w:b/>
          <w:sz w:val="28"/>
          <w:szCs w:val="28"/>
          <w:lang w:val="en-US"/>
        </w:rPr>
        <w:t>usbasp</w:t>
      </w:r>
      <w:proofErr w:type="spellEnd"/>
      <w:r w:rsidRPr="006531B3">
        <w:rPr>
          <w:rFonts w:ascii="Times New Roman" w:hAnsi="Times New Roman" w:cs="Times New Roman"/>
          <w:sz w:val="28"/>
          <w:szCs w:val="28"/>
          <w:lang w:val="en-US"/>
        </w:rPr>
        <w:t xml:space="preserve"> -p </w:t>
      </w:r>
      <w:r w:rsidRPr="006531B3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6531B3">
        <w:rPr>
          <w:rFonts w:ascii="Times New Roman" w:hAnsi="Times New Roman" w:cs="Times New Roman"/>
          <w:sz w:val="28"/>
          <w:szCs w:val="28"/>
          <w:lang w:val="en-US"/>
        </w:rPr>
        <w:t>8 -U lfuse:w:</w:t>
      </w:r>
      <w:r w:rsidRPr="006531B3">
        <w:rPr>
          <w:rFonts w:ascii="Times New Roman" w:hAnsi="Times New Roman" w:cs="Times New Roman"/>
          <w:b/>
          <w:sz w:val="28"/>
          <w:szCs w:val="28"/>
          <w:lang w:val="en-US"/>
        </w:rPr>
        <w:t>0xE4</w:t>
      </w:r>
      <w:r w:rsidRPr="006531B3">
        <w:rPr>
          <w:rFonts w:ascii="Times New Roman" w:hAnsi="Times New Roman" w:cs="Times New Roman"/>
          <w:sz w:val="28"/>
          <w:szCs w:val="28"/>
          <w:lang w:val="en-US"/>
        </w:rPr>
        <w:t>:m -U hfuse:w:</w:t>
      </w:r>
      <w:r w:rsidRPr="006531B3">
        <w:rPr>
          <w:rFonts w:ascii="Times New Roman" w:hAnsi="Times New Roman" w:cs="Times New Roman"/>
          <w:b/>
          <w:sz w:val="28"/>
          <w:szCs w:val="28"/>
          <w:lang w:val="en-US"/>
        </w:rPr>
        <w:t>0xD9</w:t>
      </w:r>
      <w:r w:rsidRPr="006531B3">
        <w:rPr>
          <w:rFonts w:ascii="Times New Roman" w:hAnsi="Times New Roman" w:cs="Times New Roman"/>
          <w:sz w:val="28"/>
          <w:szCs w:val="28"/>
          <w:lang w:val="en-US"/>
        </w:rPr>
        <w:t>:m</w:t>
      </w:r>
    </w:p>
    <w:p w:rsidR="00B36ECD" w:rsidRPr="008673ED" w:rsidRDefault="00B36E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73ED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36ECD" w:rsidRPr="00477608" w:rsidRDefault="00B36ECD" w:rsidP="006531B3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14" w:name="_Toc92458938"/>
      <w:r w:rsidRPr="00477608">
        <w:rPr>
          <w:rFonts w:ascii="Times New Roman" w:hAnsi="Times New Roman" w:cs="Times New Roman"/>
          <w:b w:val="0"/>
          <w:color w:val="auto"/>
        </w:rPr>
        <w:lastRenderedPageBreak/>
        <w:t>Информационно-удостоверяющий лист электронных документов</w:t>
      </w:r>
      <w:bookmarkEnd w:id="14"/>
    </w:p>
    <w:p w:rsidR="00D94A18" w:rsidRPr="00477608" w:rsidRDefault="00D94A18">
      <w:pPr>
        <w:rPr>
          <w:rFonts w:ascii="Times New Roman" w:hAnsi="Times New Roman" w:cs="Times New Roman"/>
          <w:sz w:val="28"/>
          <w:szCs w:val="28"/>
        </w:rPr>
      </w:pPr>
    </w:p>
    <w:p w:rsidR="00B36ECD" w:rsidRPr="00477608" w:rsidRDefault="00B36ECD">
      <w:pPr>
        <w:rPr>
          <w:rFonts w:ascii="Times New Roman" w:hAnsi="Times New Roman" w:cs="Times New Roman"/>
          <w:sz w:val="28"/>
          <w:szCs w:val="28"/>
        </w:rPr>
      </w:pPr>
    </w:p>
    <w:p w:rsidR="00B36ECD" w:rsidRPr="00477608" w:rsidRDefault="00B36ECD">
      <w:pPr>
        <w:rPr>
          <w:rFonts w:ascii="Times New Roman" w:hAnsi="Times New Roman" w:cs="Times New Roman"/>
          <w:sz w:val="28"/>
          <w:szCs w:val="28"/>
        </w:rPr>
      </w:pPr>
    </w:p>
    <w:sectPr w:rsidR="00B36ECD" w:rsidRPr="00477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0CF"/>
    <w:rsid w:val="000E490C"/>
    <w:rsid w:val="002320CF"/>
    <w:rsid w:val="00477608"/>
    <w:rsid w:val="006531B3"/>
    <w:rsid w:val="0073769C"/>
    <w:rsid w:val="00743843"/>
    <w:rsid w:val="008673ED"/>
    <w:rsid w:val="00AD724F"/>
    <w:rsid w:val="00B36ECD"/>
    <w:rsid w:val="00BF2457"/>
    <w:rsid w:val="00D9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6E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6E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6E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36E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0E490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E490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E490C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0E490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E4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490C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8673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6E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6E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6E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36E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0E490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E490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E490C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0E490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E4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490C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8673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60D89-9242-46B3-9A5B-D40D84BD9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14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2022-01-07T10:18:00Z</dcterms:created>
  <dcterms:modified xsi:type="dcterms:W3CDTF">2022-01-07T12:01:00Z</dcterms:modified>
</cp:coreProperties>
</file>