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108F1" w14:textId="176AA222" w:rsidR="00E96239" w:rsidRPr="00E96239" w:rsidRDefault="00E96239" w:rsidP="00E96239">
      <w:pPr>
        <w:jc w:val="center"/>
        <w:rPr>
          <w:b/>
          <w:bCs/>
          <w:sz w:val="28"/>
          <w:szCs w:val="28"/>
        </w:rPr>
      </w:pPr>
      <w:r w:rsidRPr="00E96239">
        <w:rPr>
          <w:b/>
          <w:bCs/>
          <w:sz w:val="28"/>
          <w:szCs w:val="28"/>
        </w:rPr>
        <w:t>Bachelor Arbeit Yannick Bantel</w:t>
      </w:r>
    </w:p>
    <w:p w14:paraId="52BBCF9B" w14:textId="72044CA5" w:rsidR="00E96239" w:rsidRDefault="00E96239">
      <w:r w:rsidRPr="00E96239">
        <w:rPr>
          <w:b/>
          <w:bCs/>
          <w:u w:val="single"/>
        </w:rPr>
        <w:t>Thema:</w:t>
      </w:r>
      <w:r w:rsidRPr="00E96239">
        <w:t xml:space="preserve"> </w:t>
      </w:r>
      <w:r>
        <w:t>Verzerrung  der Inferenz bei der Verwendung gemischter Modelle in latenten Repräsentationen</w:t>
      </w:r>
    </w:p>
    <w:p w14:paraId="116B8CEC" w14:textId="54D9FBE4" w:rsidR="00E96239" w:rsidRPr="00867142" w:rsidRDefault="00E96239">
      <w:pPr>
        <w:rPr>
          <w:b/>
          <w:bCs/>
          <w:u w:val="single"/>
        </w:rPr>
      </w:pPr>
      <w:r w:rsidRPr="00867142">
        <w:rPr>
          <w:b/>
          <w:bCs/>
          <w:u w:val="single"/>
        </w:rPr>
        <w:t xml:space="preserve">Termine: </w:t>
      </w:r>
    </w:p>
    <w:p w14:paraId="49B7E83D" w14:textId="0AA8DC4F" w:rsidR="00E96239" w:rsidRDefault="00E96239">
      <w:r>
        <w:t>23.04.2024 – Anmeldung</w:t>
      </w:r>
    </w:p>
    <w:p w14:paraId="0AFA7E08" w14:textId="0B22F046" w:rsidR="00867142" w:rsidRDefault="00867142">
      <w:r>
        <w:t xml:space="preserve">14.05. – Meeting mit Herr Binder </w:t>
      </w:r>
    </w:p>
    <w:p w14:paraId="392249B5" w14:textId="3B4BD7CD" w:rsidR="00E96239" w:rsidRDefault="00E96239">
      <w:r>
        <w:t>7.07. – Ausarbeitung Inhalt</w:t>
      </w:r>
    </w:p>
    <w:p w14:paraId="66DFA7BB" w14:textId="7C35E4D9" w:rsidR="00E96239" w:rsidRDefault="00E96239">
      <w:r>
        <w:t>14.07. – Textausarbeitung/ finale Version</w:t>
      </w:r>
    </w:p>
    <w:p w14:paraId="2741884C" w14:textId="549A3F60" w:rsidR="00E96239" w:rsidRDefault="00E96239">
      <w:r>
        <w:t xml:space="preserve">22.07. Abgabe Bachelorarbeit </w:t>
      </w:r>
    </w:p>
    <w:p w14:paraId="3C11B16D" w14:textId="679518BD" w:rsidR="005A051E" w:rsidRDefault="005A051E">
      <w:r>
        <w:t>Quellen:</w:t>
      </w:r>
    </w:p>
    <w:p w14:paraId="694FDB86" w14:textId="37A5A17C" w:rsidR="005A051E" w:rsidRDefault="005A051E">
      <w:r>
        <w:t>-</w:t>
      </w:r>
    </w:p>
    <w:p w14:paraId="37B0D6D2" w14:textId="162DF887" w:rsidR="005A051E" w:rsidRDefault="005A051E">
      <w:r>
        <w:t>-</w:t>
      </w:r>
    </w:p>
    <w:p w14:paraId="569B001E" w14:textId="77777777" w:rsidR="004427D3" w:rsidRDefault="005A051E">
      <w:r>
        <w:t xml:space="preserve">- umfassende Behandlung Theorie von LME Modellen: Searle, Casella and McCulloch (1992) &amp; </w:t>
      </w:r>
      <w:proofErr w:type="spellStart"/>
      <w:r>
        <w:t>Vonesh</w:t>
      </w:r>
      <w:proofErr w:type="spellEnd"/>
      <w:r>
        <w:t xml:space="preserve"> and </w:t>
      </w:r>
      <w:proofErr w:type="spellStart"/>
      <w:r>
        <w:t>Chinchilli</w:t>
      </w:r>
      <w:proofErr w:type="spellEnd"/>
      <w:r>
        <w:t xml:space="preserve"> (1997) </w:t>
      </w:r>
    </w:p>
    <w:p w14:paraId="5B1579BE" w14:textId="77777777" w:rsidR="004427D3" w:rsidRDefault="004427D3"/>
    <w:p w14:paraId="4AF91150" w14:textId="57E9DE5D" w:rsidR="004427D3" w:rsidRDefault="004427D3">
      <w:r>
        <w:t>1.Auftrag:</w:t>
      </w:r>
      <w:r>
        <w:br/>
      </w:r>
      <w:r>
        <w:t xml:space="preserve">longitudinalen Datensatz mit mehreren </w:t>
      </w:r>
      <w:proofErr w:type="spellStart"/>
      <w:r>
        <w:t>Kovariaten</w:t>
      </w:r>
      <w:proofErr w:type="spellEnd"/>
      <w:r>
        <w:t xml:space="preserve"> wie Alter, Geschlecht… simulieren</w:t>
      </w:r>
      <w:r w:rsidR="005A2DA7">
        <w:t xml:space="preserve"> (</w:t>
      </w:r>
      <w:proofErr w:type="spellStart"/>
      <w:r w:rsidR="005A2DA7">
        <w:t>done</w:t>
      </w:r>
      <w:proofErr w:type="spellEnd"/>
      <w:r w:rsidR="005A2DA7">
        <w:t>)</w:t>
      </w:r>
    </w:p>
    <w:p w14:paraId="59AAEED0" w14:textId="1A50EB88" w:rsidR="005A2DA7" w:rsidRDefault="004427D3">
      <w:r>
        <w:t xml:space="preserve">dir eine eindimensionale beobachtete Messgröße ausdenken </w:t>
      </w:r>
      <w:r w:rsidR="005A2DA7">
        <w:t>(</w:t>
      </w:r>
      <w:proofErr w:type="spellStart"/>
      <w:r w:rsidR="005A2DA7">
        <w:t>done</w:t>
      </w:r>
      <w:proofErr w:type="spellEnd"/>
      <w:r w:rsidR="005A2DA7">
        <w:t>)</w:t>
      </w:r>
    </w:p>
    <w:p w14:paraId="3EE2483A" w14:textId="0F0F5134" w:rsidR="005A051E" w:rsidRDefault="004427D3">
      <w:r>
        <w:t>und ein gemischtes Modell auf diesem Datensatz mit dem Package "</w:t>
      </w:r>
      <w:proofErr w:type="spellStart"/>
      <w:r>
        <w:t>statsmodels</w:t>
      </w:r>
      <w:proofErr w:type="spellEnd"/>
      <w:r>
        <w:t xml:space="preserve">" fitten. Eine </w:t>
      </w:r>
      <w:proofErr w:type="spellStart"/>
      <w:r>
        <w:t>Kovariate</w:t>
      </w:r>
      <w:proofErr w:type="spellEnd"/>
      <w:r>
        <w:t xml:space="preserve"> sollte dabei keinen Einfluss auf deine Messgröße haben.</w:t>
      </w:r>
      <w:r w:rsidR="005A051E">
        <w:t xml:space="preserve"> </w:t>
      </w:r>
    </w:p>
    <w:sectPr w:rsidR="005A05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239"/>
    <w:rsid w:val="004427D3"/>
    <w:rsid w:val="005A051E"/>
    <w:rsid w:val="005A2DA7"/>
    <w:rsid w:val="00867142"/>
    <w:rsid w:val="0091229F"/>
    <w:rsid w:val="00E96239"/>
    <w:rsid w:val="00FC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C0C98"/>
  <w15:chartTrackingRefBased/>
  <w15:docId w15:val="{33C2328F-5516-4EE3-A571-0ECEC2AF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96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96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96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96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96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96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96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96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96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6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96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96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9623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9623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9623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9623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9623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9623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96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96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96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96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96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9623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9623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9623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96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9623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96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bantel</dc:creator>
  <cp:keywords/>
  <dc:description/>
  <cp:lastModifiedBy>yannick bantel</cp:lastModifiedBy>
  <cp:revision>4</cp:revision>
  <dcterms:created xsi:type="dcterms:W3CDTF">2024-04-23T13:05:00Z</dcterms:created>
  <dcterms:modified xsi:type="dcterms:W3CDTF">2024-04-30T06:50:00Z</dcterms:modified>
</cp:coreProperties>
</file>