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lastRenderedPageBreak/>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lastRenderedPageBreak/>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lastRenderedPageBreak/>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lastRenderedPageBreak/>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w:t>
      </w:r>
      <w:r w:rsidRPr="005B7DC8">
        <w:rPr>
          <w:noProof/>
          <w:lang w:val="id-ID"/>
        </w:rPr>
        <w:lastRenderedPageBreak/>
        <w:t xml:space="preserve">Namun, dalam </w:t>
      </w:r>
      <w:r w:rsidRPr="005B7DC8">
        <w:rPr>
          <w:i/>
          <w:iCs/>
          <w:noProof/>
          <w:lang w:val="id-ID"/>
        </w:rPr>
        <w:t>Gradient Boosting</w:t>
      </w:r>
      <w:r w:rsidRPr="005B7DC8">
        <w:rPr>
          <w:noProof/>
          <w:lang w:val="id-ID"/>
        </w:rPr>
        <w:t>, kesalahan residual juga digunakan sebagai label 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lastRenderedPageBreak/>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lastRenderedPageBreak/>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lastRenderedPageBreak/>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lastRenderedPageBreak/>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w:t>
      </w:r>
      <w:r w:rsidRPr="005B7DC8">
        <w:rPr>
          <w:noProof/>
          <w:lang w:val="id-ID"/>
        </w:rPr>
        <w:lastRenderedPageBreak/>
        <w:t xml:space="preserve">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lastRenderedPageBreak/>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lastRenderedPageBreak/>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w:t>
      </w:r>
      <w:r w:rsidRPr="005B7DC8">
        <w:rPr>
          <w:rFonts w:eastAsiaTheme="minorEastAsia"/>
          <w:noProof/>
          <w:lang w:val="id-ID"/>
        </w:rPr>
        <w:lastRenderedPageBreak/>
        <w:t xml:space="preserve">mulai dari '1 Januari 2015' hingga '1 Januari 2018'. Catatan juga berisi nilai </w:t>
      </w:r>
      <w:r w:rsidRPr="005B7DC8">
        <w:rPr>
          <w:rFonts w:eastAsiaTheme="minorEastAsia"/>
          <w:i/>
          <w:iCs/>
          <w:noProof/>
          <w:lang w:val="id-ID"/>
        </w:rPr>
        <w:t>missing 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lastRenderedPageBreak/>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lastRenderedPageBreak/>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lastRenderedPageBreak/>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w:t>
      </w:r>
      <w:r w:rsidRPr="005B7DC8">
        <w:rPr>
          <w:noProof/>
          <w:lang w:val="id-ID"/>
        </w:rPr>
        <w:lastRenderedPageBreak/>
        <w:t xml:space="preserve">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lastRenderedPageBreak/>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w:t>
      </w:r>
      <w:r w:rsidRPr="005B7DC8">
        <w:rPr>
          <w:lang w:val="id-ID"/>
        </w:rPr>
        <w:lastRenderedPageBreak/>
        <w:t xml:space="preserve">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Pada tahap ini data yang telah dikumpulkan dipahami secara keseluruhan mencakup informasi dalam data dan menentukan kualitasnya. Pemahaman data </w:t>
      </w:r>
      <w:r w:rsidRPr="005B7DC8">
        <w:rPr>
          <w:noProof/>
          <w:lang w:val="id-ID"/>
        </w:rPr>
        <w:lastRenderedPageBreak/>
        <w:t>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lastRenderedPageBreak/>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lastRenderedPageBreak/>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09FCFBB9" w:rsidR="00827F15" w:rsidRPr="005B7DC8" w:rsidRDefault="00827F15" w:rsidP="0017285C">
      <w:pPr>
        <w:pStyle w:val="Heading3"/>
        <w:numPr>
          <w:ilvl w:val="1"/>
          <w:numId w:val="41"/>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021BA8">
      <w:pPr>
        <w:spacing w:line="360" w:lineRule="auto"/>
        <w:ind w:left="360" w:firstLine="36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77777777"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Kelembaban udara tinggi dapat meningkatkan kemungkinan terjadinya hujan karena udara yang </w:t>
      </w:r>
      <w:proofErr w:type="spellStart"/>
      <w:r w:rsidRPr="00021BA8">
        <w:rPr>
          <w:lang w:val="id-ID"/>
        </w:rPr>
        <w:t>lembab</w:t>
      </w:r>
      <w:proofErr w:type="spellEnd"/>
      <w:r w:rsidRPr="00021BA8">
        <w:rPr>
          <w:lang w:val="id-ID"/>
        </w:rPr>
        <w:t xml:space="preserve"> dapat menampung lebih banyak uap air.</w:t>
      </w:r>
      <w:r w:rsidRPr="00021BA8">
        <w:rPr>
          <w:lang w:val="en-GB"/>
        </w:rPr>
        <w:t xml:space="preserve"> </w:t>
      </w:r>
    </w:p>
    <w:p w14:paraId="30C5DDAA" w14:textId="77777777" w:rsidR="003938DB" w:rsidRPr="003938DB" w:rsidRDefault="00021BA8" w:rsidP="003938DB">
      <w:pPr>
        <w:pStyle w:val="ListParagraph"/>
        <w:numPr>
          <w:ilvl w:val="0"/>
          <w:numId w:val="42"/>
        </w:numPr>
        <w:spacing w:line="360" w:lineRule="auto"/>
        <w:jc w:val="both"/>
        <w:rPr>
          <w:lang w:val="id-ID"/>
        </w:rPr>
      </w:pPr>
      <w:r w:rsidRPr="00021BA8">
        <w:rPr>
          <w:lang w:val="id-ID"/>
        </w:rPr>
        <w:t>Suhu: Suhu yang turun dapat memicu kondensasi uap air di udara, sehingga membentuk awan dan kemudian hujan.</w:t>
      </w:r>
      <w:r w:rsidRPr="00021BA8">
        <w:rPr>
          <w:lang w:val="en-GB"/>
        </w:rPr>
        <w:t xml:space="preserve"> </w:t>
      </w:r>
    </w:p>
    <w:p w14:paraId="1D1A4E9A" w14:textId="77777777" w:rsidR="003938DB" w:rsidRPr="003938DB" w:rsidRDefault="00021BA8" w:rsidP="00883CD1">
      <w:pPr>
        <w:pStyle w:val="ListParagraph"/>
        <w:numPr>
          <w:ilvl w:val="0"/>
          <w:numId w:val="42"/>
        </w:numPr>
        <w:spacing w:line="360" w:lineRule="auto"/>
        <w:jc w:val="both"/>
        <w:rPr>
          <w:lang w:val="id-ID"/>
        </w:rPr>
      </w:pPr>
      <w:r w:rsidRPr="003938DB">
        <w:rPr>
          <w:lang w:val="id-ID"/>
        </w:rPr>
        <w:t>Tekanan atmosfer: Tekanan atmosfer yang rendah dapat mengakibatkan terjadinya konveksi udara yang dapat memicu pembentukan awan hujan.</w:t>
      </w:r>
      <w:r w:rsidRPr="003938DB">
        <w:rPr>
          <w:lang w:val="en-GB"/>
        </w:rPr>
        <w:t xml:space="preserve"> </w:t>
      </w:r>
    </w:p>
    <w:p w14:paraId="152A1EB7" w14:textId="390312FE"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Pr="003938DB">
        <w:rPr>
          <w:lang w:val="id-ID"/>
        </w:rPr>
        <w:t>Kecepatan angin yang tinggi dapat membawa uap air jauh dari sumbernya dan memicu terbentuknya awan hujan</w:t>
      </w:r>
      <w:r w:rsidR="000D3D58">
        <w:rPr>
          <w:lang w:val="en-GB"/>
        </w:rPr>
        <w:t xml:space="preserve"> </w:t>
      </w:r>
      <w:sdt>
        <w:sdtPr>
          <w:rPr>
            <w:color w:val="000000"/>
            <w:lang w:val="en-GB"/>
          </w:rPr>
          <w:tag w:val="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179662759"/>
          <w:placeholder>
            <w:docPart w:val="DefaultPlaceholder_-1854013440"/>
          </w:placeholder>
        </w:sdtPr>
        <w:sdtContent>
          <w:r w:rsidR="000D3D58" w:rsidRPr="000D3D58">
            <w:rPr>
              <w:color w:val="000000"/>
              <w:lang w:val="en-GB"/>
            </w:rPr>
            <w:t>(Yu et al., 2022)</w:t>
          </w:r>
        </w:sdtContent>
      </w:sdt>
      <w:r w:rsidRPr="003938DB">
        <w:rPr>
          <w:lang w:val="id-ID"/>
        </w:rPr>
        <w:t>.</w:t>
      </w:r>
      <w:r w:rsidRPr="003938DB">
        <w:rPr>
          <w:lang w:val="en-GB"/>
        </w:rPr>
        <w:t xml:space="preserve"> </w:t>
      </w:r>
    </w:p>
    <w:p w14:paraId="62A84889" w14:textId="7F949BBE" w:rsidR="00582F78" w:rsidRPr="005B7DC8" w:rsidRDefault="000D3D58" w:rsidP="00582F78">
      <w:pPr>
        <w:spacing w:line="360" w:lineRule="auto"/>
        <w:ind w:left="360" w:firstLine="36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udara,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B7DC8" w:rsidRPr="005B7DC8">
        <w:rPr>
          <w:lang w:val="id-ID"/>
        </w:rPr>
        <w:t xml:space="preserve">Data atribut akan dilakukan seleksi fitur berdasarkan </w:t>
      </w:r>
      <w:proofErr w:type="spellStart"/>
      <w:r w:rsidR="005B7DC8" w:rsidRPr="005B7DC8">
        <w:rPr>
          <w:lang w:val="id-ID"/>
        </w:rPr>
        <w:t>fa</w:t>
      </w:r>
      <w:proofErr w:type="spellEnd"/>
      <w:r w:rsidR="005B7DC8">
        <w:rPr>
          <w:lang w:val="en-GB"/>
        </w:rPr>
        <w:t>k</w:t>
      </w:r>
      <w:proofErr w:type="spellStart"/>
      <w:r w:rsidR="005B7DC8" w:rsidRPr="005B7DC8">
        <w:rPr>
          <w:lang w:val="id-ID"/>
        </w:rPr>
        <w:t>tor</w:t>
      </w:r>
      <w:proofErr w:type="spellEnd"/>
      <w:r w:rsidR="005B7DC8" w:rsidRPr="005B7DC8">
        <w:rPr>
          <w:lang w:val="id-ID"/>
        </w:rPr>
        <w:t xml:space="preserve"> fisis yang mempengaruhi curah hujan</w:t>
      </w:r>
      <w:r w:rsidR="00D37B2A">
        <w:rPr>
          <w:lang w:val="en-GB"/>
        </w:rPr>
        <w:t xml:space="preserve">, </w:t>
      </w:r>
      <w:proofErr w:type="spellStart"/>
      <w:r w:rsidR="00D37B2A">
        <w:rPr>
          <w:lang w:val="en-GB"/>
        </w:rPr>
        <w:t>sehigga</w:t>
      </w:r>
      <w:proofErr w:type="spellEnd"/>
      <w:r w:rsidR="00D37B2A">
        <w:rPr>
          <w:lang w:val="en-GB"/>
        </w:rPr>
        <w:t xml:space="preserve"> </w:t>
      </w:r>
      <w:proofErr w:type="spellStart"/>
      <w:r w:rsidR="00D37B2A">
        <w:rPr>
          <w:lang w:val="en-GB"/>
        </w:rPr>
        <w:lastRenderedPageBreak/>
        <w:t>hanya</w:t>
      </w:r>
      <w:proofErr w:type="spellEnd"/>
      <w:r w:rsidR="00D37B2A">
        <w:rPr>
          <w:lang w:val="en-GB"/>
        </w:rPr>
        <w:t xml:space="preserve"> 4 </w:t>
      </w:r>
      <w:proofErr w:type="spellStart"/>
      <w:r w:rsidR="00D37B2A">
        <w:rPr>
          <w:lang w:val="en-GB"/>
        </w:rPr>
        <w:t>variabel</w:t>
      </w:r>
      <w:proofErr w:type="spellEnd"/>
      <w:r w:rsidR="00D37B2A">
        <w:rPr>
          <w:lang w:val="en-GB"/>
        </w:rPr>
        <w:t xml:space="preserve"> yang </w:t>
      </w:r>
      <w:proofErr w:type="spellStart"/>
      <w:r w:rsidR="00D37B2A">
        <w:rPr>
          <w:lang w:val="en-GB"/>
        </w:rPr>
        <w:t>akan</w:t>
      </w:r>
      <w:proofErr w:type="spellEnd"/>
      <w:r w:rsidR="00D37B2A">
        <w:rPr>
          <w:lang w:val="en-GB"/>
        </w:rPr>
        <w:t xml:space="preserve"> </w:t>
      </w:r>
      <w:proofErr w:type="spellStart"/>
      <w:r w:rsidR="00D37B2A">
        <w:rPr>
          <w:lang w:val="en-GB"/>
        </w:rPr>
        <w:t>digunakan</w:t>
      </w:r>
      <w:proofErr w:type="spellEnd"/>
      <w:r w:rsidR="00D37B2A">
        <w:rPr>
          <w:lang w:val="en-GB"/>
        </w:rPr>
        <w:t xml:space="preserve"> </w:t>
      </w:r>
      <w:proofErr w:type="spellStart"/>
      <w:r w:rsidR="00D37B2A">
        <w:rPr>
          <w:lang w:val="en-GB"/>
        </w:rPr>
        <w:t>sebagai</w:t>
      </w:r>
      <w:proofErr w:type="spellEnd"/>
      <w:r w:rsidR="00D37B2A">
        <w:rPr>
          <w:lang w:val="en-GB"/>
        </w:rPr>
        <w:t xml:space="preserve"> data </w:t>
      </w:r>
      <w:proofErr w:type="spellStart"/>
      <w:r w:rsidR="00D37B2A">
        <w:rPr>
          <w:lang w:val="en-GB"/>
        </w:rPr>
        <w:t>atribut</w:t>
      </w:r>
      <w:proofErr w:type="spellEnd"/>
      <w:r w:rsidR="005B7DC8">
        <w:rPr>
          <w:lang w:val="en-GB"/>
        </w:rPr>
        <w:t xml:space="preserve">. </w:t>
      </w:r>
      <w:r w:rsidR="00582F78">
        <w:rPr>
          <w:lang w:val="en-GB"/>
        </w:rPr>
        <w:t xml:space="preserve">Data yang </w:t>
      </w:r>
      <w:proofErr w:type="spellStart"/>
      <w:r w:rsidR="00D37B2A">
        <w:rPr>
          <w:lang w:val="en-GB"/>
        </w:rPr>
        <w:t>digunakan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77CDAD5E" w14:textId="276E3B09" w:rsidR="002C406F" w:rsidRDefault="00582F78" w:rsidP="00582F78">
      <w:pPr>
        <w:pStyle w:val="Caption"/>
      </w:pPr>
      <w:proofErr w:type="spellStart"/>
      <w:r>
        <w:t>Tabel</w:t>
      </w:r>
      <w:proofErr w:type="spellEnd"/>
      <w:r>
        <w:t xml:space="preserve"> 4. </w:t>
      </w:r>
      <w:fldSimple w:instr=" SEQ Tabel_4. \* ARABIC ">
        <w:r>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9800" w:type="dxa"/>
        <w:tblLook w:val="04A0" w:firstRow="1" w:lastRow="0" w:firstColumn="1" w:lastColumn="0" w:noHBand="0" w:noVBand="1"/>
      </w:tblPr>
      <w:tblGrid>
        <w:gridCol w:w="2340"/>
        <w:gridCol w:w="1260"/>
        <w:gridCol w:w="1160"/>
        <w:gridCol w:w="1260"/>
        <w:gridCol w:w="1120"/>
        <w:gridCol w:w="1100"/>
        <w:gridCol w:w="1560"/>
      </w:tblGrid>
      <w:tr w:rsidR="003B1C6E" w:rsidRPr="003B1C6E" w14:paraId="380CB7C3" w14:textId="77777777" w:rsidTr="003B1C6E">
        <w:trPr>
          <w:trHeight w:val="1320"/>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BFB9F" w14:textId="77777777" w:rsidR="003B1C6E" w:rsidRPr="003B1C6E" w:rsidRDefault="003B1C6E" w:rsidP="00813257">
            <w:pPr>
              <w:rPr>
                <w:lang w:val="en-ID" w:eastAsia="en-ID"/>
              </w:rPr>
            </w:pPr>
            <w:r w:rsidRPr="003B1C6E">
              <w:rPr>
                <w:lang w:val="en-ID" w:eastAsia="en-ID"/>
              </w:rPr>
              <w:t>Date and Time</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57A0DEB3" w14:textId="77777777" w:rsidR="003B1C6E" w:rsidRPr="003B1C6E" w:rsidRDefault="003B1C6E" w:rsidP="00813257">
            <w:pPr>
              <w:rPr>
                <w:lang w:val="en-ID" w:eastAsia="en-ID"/>
              </w:rPr>
            </w:pPr>
            <w:r w:rsidRPr="003B1C6E">
              <w:rPr>
                <w:lang w:val="en-ID" w:eastAsia="en-ID"/>
              </w:rPr>
              <w:t xml:space="preserve">Air </w:t>
            </w:r>
            <w:proofErr w:type="spellStart"/>
            <w:r w:rsidRPr="003B1C6E">
              <w:rPr>
                <w:lang w:val="en-ID" w:eastAsia="en-ID"/>
              </w:rPr>
              <w:t>Tmp</w:t>
            </w:r>
            <w:proofErr w:type="spellEnd"/>
            <w:r w:rsidRPr="003B1C6E">
              <w:rPr>
                <w:lang w:val="en-ID" w:eastAsia="en-ID"/>
              </w:rPr>
              <w:t xml:space="preserve"> (C) M 60 Min</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18C4DFF" w14:textId="77777777" w:rsidR="003B1C6E" w:rsidRPr="003B1C6E" w:rsidRDefault="003B1C6E" w:rsidP="00813257">
            <w:pPr>
              <w:rPr>
                <w:lang w:val="en-ID" w:eastAsia="en-ID"/>
              </w:rPr>
            </w:pPr>
            <w:proofErr w:type="spellStart"/>
            <w:r w:rsidRPr="003B1C6E">
              <w:rPr>
                <w:lang w:val="en-ID" w:eastAsia="en-ID"/>
              </w:rPr>
              <w:t>Precip</w:t>
            </w:r>
            <w:proofErr w:type="spellEnd"/>
            <w:r w:rsidRPr="003B1C6E">
              <w:rPr>
                <w:lang w:val="en-ID" w:eastAsia="en-ID"/>
              </w:rPr>
              <w:t xml:space="preserve"> 1Hr (mm) M</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0E9908BB" w14:textId="77777777" w:rsidR="003B1C6E" w:rsidRPr="003B1C6E" w:rsidRDefault="003B1C6E" w:rsidP="00813257">
            <w:pPr>
              <w:rPr>
                <w:lang w:val="en-ID" w:eastAsia="en-ID"/>
              </w:rPr>
            </w:pPr>
            <w:r w:rsidRPr="003B1C6E">
              <w:rPr>
                <w:lang w:val="en-ID" w:eastAsia="en-ID"/>
              </w:rPr>
              <w:t>QNH (</w:t>
            </w:r>
            <w:proofErr w:type="spellStart"/>
            <w:r w:rsidRPr="003B1C6E">
              <w:rPr>
                <w:lang w:val="en-ID" w:eastAsia="en-ID"/>
              </w:rPr>
              <w:t>hPa</w:t>
            </w:r>
            <w:proofErr w:type="spellEnd"/>
            <w:r w:rsidRPr="003B1C6E">
              <w:rPr>
                <w:lang w:val="en-ID" w:eastAsia="en-ID"/>
              </w:rPr>
              <w:t>) M</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1FF0A04A" w14:textId="77777777" w:rsidR="003B1C6E" w:rsidRPr="003B1C6E" w:rsidRDefault="003B1C6E" w:rsidP="00813257">
            <w:pPr>
              <w:rPr>
                <w:lang w:val="en-ID" w:eastAsia="en-ID"/>
              </w:rPr>
            </w:pPr>
            <w:r w:rsidRPr="003B1C6E">
              <w:rPr>
                <w:lang w:val="en-ID" w:eastAsia="en-ID"/>
              </w:rPr>
              <w:t>RH (%) M 60 Min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6D41ECC1" w14:textId="77777777" w:rsidR="003B1C6E" w:rsidRPr="003B1C6E" w:rsidRDefault="003B1C6E" w:rsidP="00813257">
            <w:pPr>
              <w:rPr>
                <w:lang w:val="en-ID" w:eastAsia="en-ID"/>
              </w:rPr>
            </w:pPr>
            <w:r w:rsidRPr="003B1C6E">
              <w:rPr>
                <w:lang w:val="en-ID" w:eastAsia="en-ID"/>
              </w:rPr>
              <w:t>WS 60 Min (kt) M</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152498F5" w14:textId="77777777" w:rsidR="003B1C6E" w:rsidRPr="003B1C6E" w:rsidRDefault="003B1C6E" w:rsidP="00813257">
            <w:pPr>
              <w:rPr>
                <w:lang w:val="en-ID" w:eastAsia="en-ID"/>
              </w:rPr>
            </w:pPr>
            <w:r w:rsidRPr="003B1C6E">
              <w:rPr>
                <w:lang w:val="en-ID" w:eastAsia="en-ID"/>
              </w:rPr>
              <w:t>classification</w:t>
            </w:r>
          </w:p>
        </w:tc>
      </w:tr>
      <w:tr w:rsidR="003B1C6E" w:rsidRPr="003B1C6E" w14:paraId="3FE6AA5D"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5AF275A0" w14:textId="77777777" w:rsidR="003B1C6E" w:rsidRPr="003B1C6E" w:rsidRDefault="003B1C6E" w:rsidP="00813257">
            <w:pPr>
              <w:rPr>
                <w:lang w:val="en-ID" w:eastAsia="en-ID"/>
              </w:rPr>
            </w:pPr>
            <w:r w:rsidRPr="003B1C6E">
              <w:rPr>
                <w:lang w:val="en-ID" w:eastAsia="en-ID"/>
              </w:rPr>
              <w:t>01/12/2022 00:00</w:t>
            </w:r>
          </w:p>
        </w:tc>
        <w:tc>
          <w:tcPr>
            <w:tcW w:w="1260" w:type="dxa"/>
            <w:tcBorders>
              <w:top w:val="nil"/>
              <w:left w:val="nil"/>
              <w:bottom w:val="single" w:sz="4" w:space="0" w:color="auto"/>
              <w:right w:val="single" w:sz="4" w:space="0" w:color="auto"/>
            </w:tcBorders>
            <w:shd w:val="clear" w:color="auto" w:fill="auto"/>
            <w:vAlign w:val="center"/>
            <w:hideMark/>
          </w:tcPr>
          <w:p w14:paraId="22976766" w14:textId="77777777" w:rsidR="003B1C6E" w:rsidRPr="003B1C6E" w:rsidRDefault="003B1C6E" w:rsidP="00813257">
            <w:pPr>
              <w:rPr>
                <w:lang w:val="en-ID" w:eastAsia="en-ID"/>
              </w:rPr>
            </w:pPr>
            <w:r w:rsidRPr="003B1C6E">
              <w:rPr>
                <w:lang w:val="en-ID" w:eastAsia="en-ID"/>
              </w:rPr>
              <w:t>23.73</w:t>
            </w:r>
          </w:p>
        </w:tc>
        <w:tc>
          <w:tcPr>
            <w:tcW w:w="1160" w:type="dxa"/>
            <w:tcBorders>
              <w:top w:val="nil"/>
              <w:left w:val="nil"/>
              <w:bottom w:val="single" w:sz="4" w:space="0" w:color="auto"/>
              <w:right w:val="single" w:sz="4" w:space="0" w:color="auto"/>
            </w:tcBorders>
            <w:shd w:val="clear" w:color="auto" w:fill="auto"/>
            <w:vAlign w:val="center"/>
            <w:hideMark/>
          </w:tcPr>
          <w:p w14:paraId="25667997"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7535EE9" w14:textId="77777777" w:rsidR="003B1C6E" w:rsidRPr="003B1C6E" w:rsidRDefault="003B1C6E" w:rsidP="00813257">
            <w:pPr>
              <w:rPr>
                <w:lang w:val="en-ID" w:eastAsia="en-ID"/>
              </w:rPr>
            </w:pPr>
            <w:r w:rsidRPr="003B1C6E">
              <w:rPr>
                <w:lang w:val="en-ID" w:eastAsia="en-ID"/>
              </w:rPr>
              <w:t>1009.01</w:t>
            </w:r>
          </w:p>
        </w:tc>
        <w:tc>
          <w:tcPr>
            <w:tcW w:w="1120" w:type="dxa"/>
            <w:tcBorders>
              <w:top w:val="nil"/>
              <w:left w:val="nil"/>
              <w:bottom w:val="single" w:sz="4" w:space="0" w:color="auto"/>
              <w:right w:val="single" w:sz="4" w:space="0" w:color="auto"/>
            </w:tcBorders>
            <w:shd w:val="clear" w:color="auto" w:fill="auto"/>
            <w:vAlign w:val="center"/>
            <w:hideMark/>
          </w:tcPr>
          <w:p w14:paraId="046CEE4F" w14:textId="77777777" w:rsidR="003B1C6E" w:rsidRPr="003B1C6E" w:rsidRDefault="003B1C6E" w:rsidP="00813257">
            <w:pPr>
              <w:rPr>
                <w:lang w:val="en-ID" w:eastAsia="en-ID"/>
              </w:rPr>
            </w:pPr>
            <w:r w:rsidRPr="003B1C6E">
              <w:rPr>
                <w:lang w:val="en-ID" w:eastAsia="en-ID"/>
              </w:rPr>
              <w:t>100.0</w:t>
            </w:r>
          </w:p>
        </w:tc>
        <w:tc>
          <w:tcPr>
            <w:tcW w:w="1100" w:type="dxa"/>
            <w:tcBorders>
              <w:top w:val="nil"/>
              <w:left w:val="nil"/>
              <w:bottom w:val="single" w:sz="4" w:space="0" w:color="auto"/>
              <w:right w:val="single" w:sz="4" w:space="0" w:color="auto"/>
            </w:tcBorders>
            <w:shd w:val="clear" w:color="auto" w:fill="auto"/>
            <w:vAlign w:val="center"/>
            <w:hideMark/>
          </w:tcPr>
          <w:p w14:paraId="61FF021F"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0F014CA9"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5C542C3D"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F2289C1" w14:textId="77777777" w:rsidR="003B1C6E" w:rsidRPr="003B1C6E" w:rsidRDefault="003B1C6E" w:rsidP="00813257">
            <w:pPr>
              <w:rPr>
                <w:lang w:val="en-ID" w:eastAsia="en-ID"/>
              </w:rPr>
            </w:pPr>
            <w:r w:rsidRPr="003B1C6E">
              <w:rPr>
                <w:lang w:val="en-ID" w:eastAsia="en-ID"/>
              </w:rPr>
              <w:t>01/12/2022 01:00</w:t>
            </w:r>
          </w:p>
        </w:tc>
        <w:tc>
          <w:tcPr>
            <w:tcW w:w="1260" w:type="dxa"/>
            <w:tcBorders>
              <w:top w:val="nil"/>
              <w:left w:val="nil"/>
              <w:bottom w:val="single" w:sz="4" w:space="0" w:color="auto"/>
              <w:right w:val="single" w:sz="4" w:space="0" w:color="auto"/>
            </w:tcBorders>
            <w:shd w:val="clear" w:color="auto" w:fill="auto"/>
            <w:vAlign w:val="center"/>
            <w:hideMark/>
          </w:tcPr>
          <w:p w14:paraId="3B0B6E08" w14:textId="77777777" w:rsidR="003B1C6E" w:rsidRPr="003B1C6E" w:rsidRDefault="003B1C6E" w:rsidP="00813257">
            <w:pPr>
              <w:rPr>
                <w:lang w:val="en-ID" w:eastAsia="en-ID"/>
              </w:rPr>
            </w:pPr>
            <w:r w:rsidRPr="003B1C6E">
              <w:rPr>
                <w:lang w:val="en-ID" w:eastAsia="en-ID"/>
              </w:rPr>
              <w:t>26.51</w:t>
            </w:r>
          </w:p>
        </w:tc>
        <w:tc>
          <w:tcPr>
            <w:tcW w:w="1160" w:type="dxa"/>
            <w:tcBorders>
              <w:top w:val="nil"/>
              <w:left w:val="nil"/>
              <w:bottom w:val="single" w:sz="4" w:space="0" w:color="auto"/>
              <w:right w:val="single" w:sz="4" w:space="0" w:color="auto"/>
            </w:tcBorders>
            <w:shd w:val="clear" w:color="auto" w:fill="auto"/>
            <w:vAlign w:val="center"/>
            <w:hideMark/>
          </w:tcPr>
          <w:p w14:paraId="4088F63C"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15B20A7" w14:textId="77777777" w:rsidR="003B1C6E" w:rsidRPr="003B1C6E" w:rsidRDefault="003B1C6E" w:rsidP="00813257">
            <w:pPr>
              <w:rPr>
                <w:lang w:val="en-ID" w:eastAsia="en-ID"/>
              </w:rPr>
            </w:pPr>
            <w:r w:rsidRPr="003B1C6E">
              <w:rPr>
                <w:lang w:val="en-ID" w:eastAsia="en-ID"/>
              </w:rPr>
              <w:t>1009.35</w:t>
            </w:r>
          </w:p>
        </w:tc>
        <w:tc>
          <w:tcPr>
            <w:tcW w:w="1120" w:type="dxa"/>
            <w:tcBorders>
              <w:top w:val="nil"/>
              <w:left w:val="nil"/>
              <w:bottom w:val="single" w:sz="4" w:space="0" w:color="auto"/>
              <w:right w:val="single" w:sz="4" w:space="0" w:color="auto"/>
            </w:tcBorders>
            <w:shd w:val="clear" w:color="auto" w:fill="auto"/>
            <w:vAlign w:val="center"/>
            <w:hideMark/>
          </w:tcPr>
          <w:p w14:paraId="0000A41A" w14:textId="77777777" w:rsidR="003B1C6E" w:rsidRPr="003B1C6E" w:rsidRDefault="003B1C6E" w:rsidP="00813257">
            <w:pPr>
              <w:rPr>
                <w:lang w:val="en-ID" w:eastAsia="en-ID"/>
              </w:rPr>
            </w:pPr>
            <w:r w:rsidRPr="003B1C6E">
              <w:rPr>
                <w:lang w:val="en-ID" w:eastAsia="en-ID"/>
              </w:rPr>
              <w:t>92.9</w:t>
            </w:r>
          </w:p>
        </w:tc>
        <w:tc>
          <w:tcPr>
            <w:tcW w:w="1100" w:type="dxa"/>
            <w:tcBorders>
              <w:top w:val="nil"/>
              <w:left w:val="nil"/>
              <w:bottom w:val="single" w:sz="4" w:space="0" w:color="auto"/>
              <w:right w:val="single" w:sz="4" w:space="0" w:color="auto"/>
            </w:tcBorders>
            <w:shd w:val="clear" w:color="auto" w:fill="auto"/>
            <w:vAlign w:val="center"/>
            <w:hideMark/>
          </w:tcPr>
          <w:p w14:paraId="33A42F78"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CBDE703"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7954B8A4"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4320B4F" w14:textId="77777777" w:rsidR="003B1C6E" w:rsidRPr="003B1C6E" w:rsidRDefault="003B1C6E" w:rsidP="00813257">
            <w:pPr>
              <w:rPr>
                <w:lang w:val="en-ID" w:eastAsia="en-ID"/>
              </w:rPr>
            </w:pPr>
            <w:r w:rsidRPr="003B1C6E">
              <w:rPr>
                <w:lang w:val="en-ID" w:eastAsia="en-ID"/>
              </w:rPr>
              <w:t>01/12/2022 02:00</w:t>
            </w:r>
          </w:p>
        </w:tc>
        <w:tc>
          <w:tcPr>
            <w:tcW w:w="1260" w:type="dxa"/>
            <w:tcBorders>
              <w:top w:val="nil"/>
              <w:left w:val="nil"/>
              <w:bottom w:val="single" w:sz="4" w:space="0" w:color="auto"/>
              <w:right w:val="single" w:sz="4" w:space="0" w:color="auto"/>
            </w:tcBorders>
            <w:shd w:val="clear" w:color="auto" w:fill="auto"/>
            <w:vAlign w:val="center"/>
            <w:hideMark/>
          </w:tcPr>
          <w:p w14:paraId="2EE8A5CD" w14:textId="77777777" w:rsidR="003B1C6E" w:rsidRPr="003B1C6E" w:rsidRDefault="003B1C6E" w:rsidP="00813257">
            <w:pPr>
              <w:rPr>
                <w:lang w:val="en-ID" w:eastAsia="en-ID"/>
              </w:rPr>
            </w:pPr>
            <w:r w:rsidRPr="003B1C6E">
              <w:rPr>
                <w:lang w:val="en-ID" w:eastAsia="en-ID"/>
              </w:rPr>
              <w:t>28.45</w:t>
            </w:r>
          </w:p>
        </w:tc>
        <w:tc>
          <w:tcPr>
            <w:tcW w:w="1160" w:type="dxa"/>
            <w:tcBorders>
              <w:top w:val="nil"/>
              <w:left w:val="nil"/>
              <w:bottom w:val="single" w:sz="4" w:space="0" w:color="auto"/>
              <w:right w:val="single" w:sz="4" w:space="0" w:color="auto"/>
            </w:tcBorders>
            <w:shd w:val="clear" w:color="auto" w:fill="auto"/>
            <w:vAlign w:val="center"/>
            <w:hideMark/>
          </w:tcPr>
          <w:p w14:paraId="2E2D639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1E537C71" w14:textId="77777777" w:rsidR="003B1C6E" w:rsidRPr="003B1C6E" w:rsidRDefault="003B1C6E" w:rsidP="00813257">
            <w:pPr>
              <w:rPr>
                <w:lang w:val="en-ID" w:eastAsia="en-ID"/>
              </w:rPr>
            </w:pPr>
            <w:r w:rsidRPr="003B1C6E">
              <w:rPr>
                <w:lang w:val="en-ID" w:eastAsia="en-ID"/>
              </w:rPr>
              <w:t>1009.47</w:t>
            </w:r>
          </w:p>
        </w:tc>
        <w:tc>
          <w:tcPr>
            <w:tcW w:w="1120" w:type="dxa"/>
            <w:tcBorders>
              <w:top w:val="nil"/>
              <w:left w:val="nil"/>
              <w:bottom w:val="single" w:sz="4" w:space="0" w:color="auto"/>
              <w:right w:val="single" w:sz="4" w:space="0" w:color="auto"/>
            </w:tcBorders>
            <w:shd w:val="clear" w:color="auto" w:fill="auto"/>
            <w:vAlign w:val="center"/>
            <w:hideMark/>
          </w:tcPr>
          <w:p w14:paraId="03D9BEF1" w14:textId="77777777" w:rsidR="003B1C6E" w:rsidRPr="003B1C6E" w:rsidRDefault="003B1C6E" w:rsidP="00813257">
            <w:pPr>
              <w:rPr>
                <w:lang w:val="en-ID" w:eastAsia="en-ID"/>
              </w:rPr>
            </w:pPr>
            <w:r w:rsidRPr="003B1C6E">
              <w:rPr>
                <w:lang w:val="en-ID" w:eastAsia="en-ID"/>
              </w:rPr>
              <w:t>81.8</w:t>
            </w:r>
          </w:p>
        </w:tc>
        <w:tc>
          <w:tcPr>
            <w:tcW w:w="1100" w:type="dxa"/>
            <w:tcBorders>
              <w:top w:val="nil"/>
              <w:left w:val="nil"/>
              <w:bottom w:val="single" w:sz="4" w:space="0" w:color="auto"/>
              <w:right w:val="single" w:sz="4" w:space="0" w:color="auto"/>
            </w:tcBorders>
            <w:shd w:val="clear" w:color="auto" w:fill="auto"/>
            <w:vAlign w:val="center"/>
            <w:hideMark/>
          </w:tcPr>
          <w:p w14:paraId="537EC664"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418DD5ED"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29DBC2EF"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423C59B9" w14:textId="77777777" w:rsidR="003B1C6E" w:rsidRPr="003B1C6E" w:rsidRDefault="003B1C6E" w:rsidP="00813257">
            <w:pPr>
              <w:rPr>
                <w:lang w:val="en-ID" w:eastAsia="en-ID"/>
              </w:rPr>
            </w:pPr>
            <w:r w:rsidRPr="003B1C6E">
              <w:rPr>
                <w:lang w:val="en-ID" w:eastAsia="en-ID"/>
              </w:rPr>
              <w:t>01/12/2022 03:00</w:t>
            </w:r>
          </w:p>
        </w:tc>
        <w:tc>
          <w:tcPr>
            <w:tcW w:w="1260" w:type="dxa"/>
            <w:tcBorders>
              <w:top w:val="nil"/>
              <w:left w:val="nil"/>
              <w:bottom w:val="single" w:sz="4" w:space="0" w:color="auto"/>
              <w:right w:val="single" w:sz="4" w:space="0" w:color="auto"/>
            </w:tcBorders>
            <w:shd w:val="clear" w:color="auto" w:fill="auto"/>
            <w:vAlign w:val="center"/>
            <w:hideMark/>
          </w:tcPr>
          <w:p w14:paraId="204AE8A6" w14:textId="77777777" w:rsidR="003B1C6E" w:rsidRPr="003B1C6E" w:rsidRDefault="003B1C6E" w:rsidP="00813257">
            <w:pPr>
              <w:rPr>
                <w:lang w:val="en-ID" w:eastAsia="en-ID"/>
              </w:rPr>
            </w:pPr>
            <w:r w:rsidRPr="003B1C6E">
              <w:rPr>
                <w:lang w:val="en-ID" w:eastAsia="en-ID"/>
              </w:rPr>
              <w:t>29.59</w:t>
            </w:r>
          </w:p>
        </w:tc>
        <w:tc>
          <w:tcPr>
            <w:tcW w:w="1160" w:type="dxa"/>
            <w:tcBorders>
              <w:top w:val="nil"/>
              <w:left w:val="nil"/>
              <w:bottom w:val="single" w:sz="4" w:space="0" w:color="auto"/>
              <w:right w:val="single" w:sz="4" w:space="0" w:color="auto"/>
            </w:tcBorders>
            <w:shd w:val="clear" w:color="auto" w:fill="auto"/>
            <w:vAlign w:val="center"/>
            <w:hideMark/>
          </w:tcPr>
          <w:p w14:paraId="74CBE4F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4D1CE96C" w14:textId="77777777" w:rsidR="003B1C6E" w:rsidRPr="003B1C6E" w:rsidRDefault="003B1C6E" w:rsidP="00813257">
            <w:pPr>
              <w:rPr>
                <w:lang w:val="en-ID" w:eastAsia="en-ID"/>
              </w:rPr>
            </w:pPr>
            <w:r w:rsidRPr="003B1C6E">
              <w:rPr>
                <w:lang w:val="en-ID" w:eastAsia="en-ID"/>
              </w:rPr>
              <w:t>1009.11</w:t>
            </w:r>
          </w:p>
        </w:tc>
        <w:tc>
          <w:tcPr>
            <w:tcW w:w="1120" w:type="dxa"/>
            <w:tcBorders>
              <w:top w:val="nil"/>
              <w:left w:val="nil"/>
              <w:bottom w:val="single" w:sz="4" w:space="0" w:color="auto"/>
              <w:right w:val="single" w:sz="4" w:space="0" w:color="auto"/>
            </w:tcBorders>
            <w:shd w:val="clear" w:color="auto" w:fill="auto"/>
            <w:vAlign w:val="center"/>
            <w:hideMark/>
          </w:tcPr>
          <w:p w14:paraId="6933A588" w14:textId="77777777" w:rsidR="003B1C6E" w:rsidRPr="003B1C6E" w:rsidRDefault="003B1C6E" w:rsidP="00813257">
            <w:pPr>
              <w:rPr>
                <w:lang w:val="en-ID" w:eastAsia="en-ID"/>
              </w:rPr>
            </w:pPr>
            <w:r w:rsidRPr="003B1C6E">
              <w:rPr>
                <w:lang w:val="en-ID" w:eastAsia="en-ID"/>
              </w:rPr>
              <w:t>75.2</w:t>
            </w:r>
          </w:p>
        </w:tc>
        <w:tc>
          <w:tcPr>
            <w:tcW w:w="1100" w:type="dxa"/>
            <w:tcBorders>
              <w:top w:val="nil"/>
              <w:left w:val="nil"/>
              <w:bottom w:val="single" w:sz="4" w:space="0" w:color="auto"/>
              <w:right w:val="single" w:sz="4" w:space="0" w:color="auto"/>
            </w:tcBorders>
            <w:shd w:val="clear" w:color="auto" w:fill="auto"/>
            <w:vAlign w:val="center"/>
            <w:hideMark/>
          </w:tcPr>
          <w:p w14:paraId="7D622F50"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ABE1942"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704BA7A1"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6ED20903" w14:textId="77777777" w:rsidR="003B1C6E" w:rsidRPr="003B1C6E" w:rsidRDefault="003B1C6E" w:rsidP="00813257">
            <w:pPr>
              <w:rPr>
                <w:lang w:val="en-ID" w:eastAsia="en-ID"/>
              </w:rPr>
            </w:pPr>
            <w:r w:rsidRPr="003B1C6E">
              <w:rPr>
                <w:lang w:val="en-ID" w:eastAsia="en-ID"/>
              </w:rPr>
              <w:t>01/12/2022 04:00</w:t>
            </w:r>
          </w:p>
        </w:tc>
        <w:tc>
          <w:tcPr>
            <w:tcW w:w="1260" w:type="dxa"/>
            <w:tcBorders>
              <w:top w:val="nil"/>
              <w:left w:val="nil"/>
              <w:bottom w:val="single" w:sz="4" w:space="0" w:color="auto"/>
              <w:right w:val="single" w:sz="4" w:space="0" w:color="auto"/>
            </w:tcBorders>
            <w:shd w:val="clear" w:color="auto" w:fill="auto"/>
            <w:vAlign w:val="center"/>
            <w:hideMark/>
          </w:tcPr>
          <w:p w14:paraId="0AB0AF28" w14:textId="77777777" w:rsidR="003B1C6E" w:rsidRPr="003B1C6E" w:rsidRDefault="003B1C6E" w:rsidP="00813257">
            <w:pPr>
              <w:rPr>
                <w:lang w:val="en-ID" w:eastAsia="en-ID"/>
              </w:rPr>
            </w:pPr>
            <w:r w:rsidRPr="003B1C6E">
              <w:rPr>
                <w:lang w:val="en-ID" w:eastAsia="en-ID"/>
              </w:rPr>
              <w:t>30.68</w:t>
            </w:r>
          </w:p>
        </w:tc>
        <w:tc>
          <w:tcPr>
            <w:tcW w:w="1160" w:type="dxa"/>
            <w:tcBorders>
              <w:top w:val="nil"/>
              <w:left w:val="nil"/>
              <w:bottom w:val="single" w:sz="4" w:space="0" w:color="auto"/>
              <w:right w:val="single" w:sz="4" w:space="0" w:color="auto"/>
            </w:tcBorders>
            <w:shd w:val="clear" w:color="auto" w:fill="auto"/>
            <w:vAlign w:val="center"/>
            <w:hideMark/>
          </w:tcPr>
          <w:p w14:paraId="373C36C5"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1C0E07F9" w14:textId="77777777" w:rsidR="003B1C6E" w:rsidRPr="003B1C6E" w:rsidRDefault="003B1C6E" w:rsidP="00813257">
            <w:pPr>
              <w:rPr>
                <w:lang w:val="en-ID" w:eastAsia="en-ID"/>
              </w:rPr>
            </w:pPr>
            <w:r w:rsidRPr="003B1C6E">
              <w:rPr>
                <w:lang w:val="en-ID" w:eastAsia="en-ID"/>
              </w:rPr>
              <w:t>1008.14</w:t>
            </w:r>
          </w:p>
        </w:tc>
        <w:tc>
          <w:tcPr>
            <w:tcW w:w="1120" w:type="dxa"/>
            <w:tcBorders>
              <w:top w:val="nil"/>
              <w:left w:val="nil"/>
              <w:bottom w:val="single" w:sz="4" w:space="0" w:color="auto"/>
              <w:right w:val="single" w:sz="4" w:space="0" w:color="auto"/>
            </w:tcBorders>
            <w:shd w:val="clear" w:color="auto" w:fill="auto"/>
            <w:vAlign w:val="center"/>
            <w:hideMark/>
          </w:tcPr>
          <w:p w14:paraId="61549E37" w14:textId="77777777" w:rsidR="003B1C6E" w:rsidRPr="003B1C6E" w:rsidRDefault="003B1C6E" w:rsidP="00813257">
            <w:pPr>
              <w:rPr>
                <w:lang w:val="en-ID" w:eastAsia="en-ID"/>
              </w:rPr>
            </w:pPr>
            <w:r w:rsidRPr="003B1C6E">
              <w:rPr>
                <w:lang w:val="en-ID" w:eastAsia="en-ID"/>
              </w:rPr>
              <w:t>69.8</w:t>
            </w:r>
          </w:p>
        </w:tc>
        <w:tc>
          <w:tcPr>
            <w:tcW w:w="1100" w:type="dxa"/>
            <w:tcBorders>
              <w:top w:val="nil"/>
              <w:left w:val="nil"/>
              <w:bottom w:val="single" w:sz="4" w:space="0" w:color="auto"/>
              <w:right w:val="single" w:sz="4" w:space="0" w:color="auto"/>
            </w:tcBorders>
            <w:shd w:val="clear" w:color="auto" w:fill="auto"/>
            <w:vAlign w:val="center"/>
            <w:hideMark/>
          </w:tcPr>
          <w:p w14:paraId="06469E1E" w14:textId="77777777" w:rsidR="003B1C6E" w:rsidRPr="003B1C6E" w:rsidRDefault="003B1C6E" w:rsidP="00813257">
            <w:pPr>
              <w:rPr>
                <w:lang w:val="en-ID" w:eastAsia="en-ID"/>
              </w:rPr>
            </w:pPr>
            <w:r w:rsidRPr="003B1C6E">
              <w:rPr>
                <w:lang w:val="en-ID" w:eastAsia="en-ID"/>
              </w:rPr>
              <w:t>4.0</w:t>
            </w:r>
          </w:p>
        </w:tc>
        <w:tc>
          <w:tcPr>
            <w:tcW w:w="1560" w:type="dxa"/>
            <w:tcBorders>
              <w:top w:val="nil"/>
              <w:left w:val="nil"/>
              <w:bottom w:val="single" w:sz="4" w:space="0" w:color="auto"/>
              <w:right w:val="single" w:sz="4" w:space="0" w:color="auto"/>
            </w:tcBorders>
            <w:shd w:val="clear" w:color="auto" w:fill="auto"/>
            <w:vAlign w:val="center"/>
            <w:hideMark/>
          </w:tcPr>
          <w:p w14:paraId="5E2C9B38"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2632D5C6" w14:textId="77777777" w:rsidTr="003B1C6E">
        <w:trPr>
          <w:trHeight w:val="33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16AC819" w14:textId="77777777" w:rsidR="003B1C6E" w:rsidRPr="003B1C6E" w:rsidRDefault="003B1C6E" w:rsidP="00813257">
            <w:pPr>
              <w:rPr>
                <w:lang w:val="en-ID" w:eastAsia="en-ID"/>
              </w:rPr>
            </w:pPr>
            <w:r w:rsidRPr="003B1C6E">
              <w:rPr>
                <w:lang w:val="en-ID" w:eastAsia="en-ID"/>
              </w:rPr>
              <w:t>...</w:t>
            </w:r>
          </w:p>
        </w:tc>
        <w:tc>
          <w:tcPr>
            <w:tcW w:w="1260" w:type="dxa"/>
            <w:tcBorders>
              <w:top w:val="nil"/>
              <w:left w:val="nil"/>
              <w:bottom w:val="single" w:sz="4" w:space="0" w:color="auto"/>
              <w:right w:val="single" w:sz="4" w:space="0" w:color="auto"/>
            </w:tcBorders>
            <w:shd w:val="clear" w:color="auto" w:fill="auto"/>
            <w:vAlign w:val="center"/>
            <w:hideMark/>
          </w:tcPr>
          <w:p w14:paraId="188B1D42" w14:textId="77777777" w:rsidR="003B1C6E" w:rsidRPr="003B1C6E" w:rsidRDefault="003B1C6E" w:rsidP="00813257">
            <w:pPr>
              <w:rPr>
                <w:lang w:val="en-ID" w:eastAsia="en-ID"/>
              </w:rPr>
            </w:pPr>
            <w:r w:rsidRPr="003B1C6E">
              <w:rPr>
                <w:lang w:val="en-ID" w:eastAsia="en-ID"/>
              </w:rPr>
              <w:t>...</w:t>
            </w:r>
          </w:p>
        </w:tc>
        <w:tc>
          <w:tcPr>
            <w:tcW w:w="1160" w:type="dxa"/>
            <w:tcBorders>
              <w:top w:val="nil"/>
              <w:left w:val="nil"/>
              <w:bottom w:val="single" w:sz="4" w:space="0" w:color="auto"/>
              <w:right w:val="single" w:sz="4" w:space="0" w:color="auto"/>
            </w:tcBorders>
            <w:shd w:val="clear" w:color="auto" w:fill="auto"/>
            <w:vAlign w:val="center"/>
            <w:hideMark/>
          </w:tcPr>
          <w:p w14:paraId="2BEE2CF8" w14:textId="77777777" w:rsidR="003B1C6E" w:rsidRPr="003B1C6E" w:rsidRDefault="003B1C6E" w:rsidP="00813257">
            <w:pPr>
              <w:rPr>
                <w:lang w:val="en-ID" w:eastAsia="en-ID"/>
              </w:rPr>
            </w:pPr>
            <w:r w:rsidRPr="003B1C6E">
              <w:rPr>
                <w:lang w:val="en-ID" w:eastAsia="en-ID"/>
              </w:rPr>
              <w:t>...</w:t>
            </w:r>
          </w:p>
        </w:tc>
        <w:tc>
          <w:tcPr>
            <w:tcW w:w="1260" w:type="dxa"/>
            <w:tcBorders>
              <w:top w:val="nil"/>
              <w:left w:val="nil"/>
              <w:bottom w:val="single" w:sz="4" w:space="0" w:color="auto"/>
              <w:right w:val="single" w:sz="4" w:space="0" w:color="auto"/>
            </w:tcBorders>
            <w:shd w:val="clear" w:color="auto" w:fill="auto"/>
            <w:vAlign w:val="center"/>
            <w:hideMark/>
          </w:tcPr>
          <w:p w14:paraId="6B3FDE36" w14:textId="77777777" w:rsidR="003B1C6E" w:rsidRPr="003B1C6E" w:rsidRDefault="003B1C6E" w:rsidP="00813257">
            <w:pPr>
              <w:rPr>
                <w:lang w:val="en-ID" w:eastAsia="en-ID"/>
              </w:rPr>
            </w:pPr>
            <w:r w:rsidRPr="003B1C6E">
              <w:rPr>
                <w:lang w:val="en-ID" w:eastAsia="en-ID"/>
              </w:rPr>
              <w:t>...</w:t>
            </w:r>
          </w:p>
        </w:tc>
        <w:tc>
          <w:tcPr>
            <w:tcW w:w="1120" w:type="dxa"/>
            <w:tcBorders>
              <w:top w:val="nil"/>
              <w:left w:val="nil"/>
              <w:bottom w:val="single" w:sz="4" w:space="0" w:color="auto"/>
              <w:right w:val="single" w:sz="4" w:space="0" w:color="auto"/>
            </w:tcBorders>
            <w:shd w:val="clear" w:color="auto" w:fill="auto"/>
            <w:vAlign w:val="center"/>
            <w:hideMark/>
          </w:tcPr>
          <w:p w14:paraId="0C3CBFB2" w14:textId="77777777" w:rsidR="003B1C6E" w:rsidRPr="003B1C6E" w:rsidRDefault="003B1C6E" w:rsidP="00813257">
            <w:pPr>
              <w:rPr>
                <w:lang w:val="en-ID" w:eastAsia="en-ID"/>
              </w:rPr>
            </w:pPr>
            <w:r w:rsidRPr="003B1C6E">
              <w:rPr>
                <w:lang w:val="en-ID" w:eastAsia="en-ID"/>
              </w:rPr>
              <w:t>...</w:t>
            </w:r>
          </w:p>
        </w:tc>
        <w:tc>
          <w:tcPr>
            <w:tcW w:w="1100" w:type="dxa"/>
            <w:tcBorders>
              <w:top w:val="nil"/>
              <w:left w:val="nil"/>
              <w:bottom w:val="single" w:sz="4" w:space="0" w:color="auto"/>
              <w:right w:val="single" w:sz="4" w:space="0" w:color="auto"/>
            </w:tcBorders>
            <w:shd w:val="clear" w:color="auto" w:fill="auto"/>
            <w:vAlign w:val="center"/>
            <w:hideMark/>
          </w:tcPr>
          <w:p w14:paraId="1192CFBB" w14:textId="77777777" w:rsidR="003B1C6E" w:rsidRPr="003B1C6E" w:rsidRDefault="003B1C6E" w:rsidP="00813257">
            <w:pPr>
              <w:rPr>
                <w:lang w:val="en-ID" w:eastAsia="en-ID"/>
              </w:rPr>
            </w:pPr>
            <w:r w:rsidRPr="003B1C6E">
              <w:rPr>
                <w:lang w:val="en-ID" w:eastAsia="en-ID"/>
              </w:rPr>
              <w:t>...</w:t>
            </w:r>
          </w:p>
        </w:tc>
        <w:tc>
          <w:tcPr>
            <w:tcW w:w="1560" w:type="dxa"/>
            <w:tcBorders>
              <w:top w:val="nil"/>
              <w:left w:val="nil"/>
              <w:bottom w:val="single" w:sz="4" w:space="0" w:color="auto"/>
              <w:right w:val="single" w:sz="4" w:space="0" w:color="auto"/>
            </w:tcBorders>
            <w:shd w:val="clear" w:color="auto" w:fill="auto"/>
            <w:vAlign w:val="center"/>
            <w:hideMark/>
          </w:tcPr>
          <w:p w14:paraId="4837F806" w14:textId="77777777" w:rsidR="003B1C6E" w:rsidRPr="003B1C6E" w:rsidRDefault="003B1C6E" w:rsidP="00813257">
            <w:pPr>
              <w:rPr>
                <w:lang w:val="en-ID" w:eastAsia="en-ID"/>
              </w:rPr>
            </w:pPr>
            <w:r w:rsidRPr="003B1C6E">
              <w:rPr>
                <w:lang w:val="en-ID" w:eastAsia="en-ID"/>
              </w:rPr>
              <w:t>...</w:t>
            </w:r>
          </w:p>
        </w:tc>
      </w:tr>
      <w:tr w:rsidR="003B1C6E" w:rsidRPr="003B1C6E" w14:paraId="3422E9A3"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073FCD5F" w14:textId="77777777" w:rsidR="003B1C6E" w:rsidRPr="003B1C6E" w:rsidRDefault="003B1C6E" w:rsidP="00813257">
            <w:pPr>
              <w:rPr>
                <w:lang w:val="en-ID" w:eastAsia="en-ID"/>
              </w:rPr>
            </w:pPr>
            <w:r w:rsidRPr="003B1C6E">
              <w:rPr>
                <w:lang w:val="en-ID" w:eastAsia="en-ID"/>
              </w:rPr>
              <w:t>23/02/2023 19:00</w:t>
            </w:r>
          </w:p>
        </w:tc>
        <w:tc>
          <w:tcPr>
            <w:tcW w:w="1260" w:type="dxa"/>
            <w:tcBorders>
              <w:top w:val="nil"/>
              <w:left w:val="nil"/>
              <w:bottom w:val="single" w:sz="4" w:space="0" w:color="auto"/>
              <w:right w:val="single" w:sz="4" w:space="0" w:color="auto"/>
            </w:tcBorders>
            <w:shd w:val="clear" w:color="auto" w:fill="auto"/>
            <w:vAlign w:val="center"/>
            <w:hideMark/>
          </w:tcPr>
          <w:p w14:paraId="35B67115" w14:textId="77777777" w:rsidR="003B1C6E" w:rsidRPr="003B1C6E" w:rsidRDefault="003B1C6E" w:rsidP="00813257">
            <w:pPr>
              <w:rPr>
                <w:lang w:val="en-ID" w:eastAsia="en-ID"/>
              </w:rPr>
            </w:pPr>
            <w:r w:rsidRPr="003B1C6E">
              <w:rPr>
                <w:lang w:val="en-ID" w:eastAsia="en-ID"/>
              </w:rPr>
              <w:t>25.00</w:t>
            </w:r>
          </w:p>
        </w:tc>
        <w:tc>
          <w:tcPr>
            <w:tcW w:w="1160" w:type="dxa"/>
            <w:tcBorders>
              <w:top w:val="nil"/>
              <w:left w:val="nil"/>
              <w:bottom w:val="single" w:sz="4" w:space="0" w:color="auto"/>
              <w:right w:val="single" w:sz="4" w:space="0" w:color="auto"/>
            </w:tcBorders>
            <w:shd w:val="clear" w:color="auto" w:fill="auto"/>
            <w:vAlign w:val="center"/>
            <w:hideMark/>
          </w:tcPr>
          <w:p w14:paraId="331CF59E"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90770B5" w14:textId="77777777" w:rsidR="003B1C6E" w:rsidRPr="003B1C6E" w:rsidRDefault="003B1C6E" w:rsidP="00813257">
            <w:pPr>
              <w:rPr>
                <w:lang w:val="en-ID" w:eastAsia="en-ID"/>
              </w:rPr>
            </w:pPr>
            <w:r w:rsidRPr="003B1C6E">
              <w:rPr>
                <w:lang w:val="en-ID" w:eastAsia="en-ID"/>
              </w:rPr>
              <w:t>1008.60</w:t>
            </w:r>
          </w:p>
        </w:tc>
        <w:tc>
          <w:tcPr>
            <w:tcW w:w="1120" w:type="dxa"/>
            <w:tcBorders>
              <w:top w:val="nil"/>
              <w:left w:val="nil"/>
              <w:bottom w:val="single" w:sz="4" w:space="0" w:color="auto"/>
              <w:right w:val="single" w:sz="4" w:space="0" w:color="auto"/>
            </w:tcBorders>
            <w:shd w:val="clear" w:color="auto" w:fill="auto"/>
            <w:vAlign w:val="center"/>
            <w:hideMark/>
          </w:tcPr>
          <w:p w14:paraId="2D7BC671" w14:textId="77777777" w:rsidR="003B1C6E" w:rsidRPr="003B1C6E" w:rsidRDefault="003B1C6E" w:rsidP="00813257">
            <w:pPr>
              <w:rPr>
                <w:lang w:val="en-ID" w:eastAsia="en-ID"/>
              </w:rPr>
            </w:pPr>
            <w:r w:rsidRPr="003B1C6E">
              <w:rPr>
                <w:lang w:val="en-ID" w:eastAsia="en-ID"/>
              </w:rPr>
              <w:t>90.0</w:t>
            </w:r>
          </w:p>
        </w:tc>
        <w:tc>
          <w:tcPr>
            <w:tcW w:w="1100" w:type="dxa"/>
            <w:tcBorders>
              <w:top w:val="nil"/>
              <w:left w:val="nil"/>
              <w:bottom w:val="single" w:sz="4" w:space="0" w:color="auto"/>
              <w:right w:val="single" w:sz="4" w:space="0" w:color="auto"/>
            </w:tcBorders>
            <w:shd w:val="clear" w:color="auto" w:fill="auto"/>
            <w:vAlign w:val="center"/>
            <w:hideMark/>
          </w:tcPr>
          <w:p w14:paraId="0078AC1B"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306F2D20"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6CE4CE65"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3A69DC5B" w14:textId="77777777" w:rsidR="003B1C6E" w:rsidRPr="003B1C6E" w:rsidRDefault="003B1C6E" w:rsidP="00813257">
            <w:pPr>
              <w:rPr>
                <w:lang w:val="en-ID" w:eastAsia="en-ID"/>
              </w:rPr>
            </w:pPr>
            <w:r w:rsidRPr="003B1C6E">
              <w:rPr>
                <w:lang w:val="en-ID" w:eastAsia="en-ID"/>
              </w:rPr>
              <w:t>23/02/2023 20:00</w:t>
            </w:r>
          </w:p>
        </w:tc>
        <w:tc>
          <w:tcPr>
            <w:tcW w:w="1260" w:type="dxa"/>
            <w:tcBorders>
              <w:top w:val="nil"/>
              <w:left w:val="nil"/>
              <w:bottom w:val="single" w:sz="4" w:space="0" w:color="auto"/>
              <w:right w:val="single" w:sz="4" w:space="0" w:color="auto"/>
            </w:tcBorders>
            <w:shd w:val="clear" w:color="auto" w:fill="auto"/>
            <w:vAlign w:val="center"/>
            <w:hideMark/>
          </w:tcPr>
          <w:p w14:paraId="0A3771DB" w14:textId="77777777" w:rsidR="003B1C6E" w:rsidRPr="003B1C6E" w:rsidRDefault="003B1C6E" w:rsidP="00813257">
            <w:pPr>
              <w:rPr>
                <w:lang w:val="en-ID" w:eastAsia="en-ID"/>
              </w:rPr>
            </w:pPr>
            <w:r w:rsidRPr="003B1C6E">
              <w:rPr>
                <w:lang w:val="en-ID" w:eastAsia="en-ID"/>
              </w:rPr>
              <w:t>24.70</w:t>
            </w:r>
          </w:p>
        </w:tc>
        <w:tc>
          <w:tcPr>
            <w:tcW w:w="1160" w:type="dxa"/>
            <w:tcBorders>
              <w:top w:val="nil"/>
              <w:left w:val="nil"/>
              <w:bottom w:val="single" w:sz="4" w:space="0" w:color="auto"/>
              <w:right w:val="single" w:sz="4" w:space="0" w:color="auto"/>
            </w:tcBorders>
            <w:shd w:val="clear" w:color="auto" w:fill="auto"/>
            <w:vAlign w:val="center"/>
            <w:hideMark/>
          </w:tcPr>
          <w:p w14:paraId="0C1791D0"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F419553" w14:textId="77777777" w:rsidR="003B1C6E" w:rsidRPr="003B1C6E" w:rsidRDefault="003B1C6E" w:rsidP="00813257">
            <w:pPr>
              <w:rPr>
                <w:lang w:val="en-ID" w:eastAsia="en-ID"/>
              </w:rPr>
            </w:pPr>
            <w:r w:rsidRPr="003B1C6E">
              <w:rPr>
                <w:lang w:val="en-ID" w:eastAsia="en-ID"/>
              </w:rPr>
              <w:t>1008.37</w:t>
            </w:r>
          </w:p>
        </w:tc>
        <w:tc>
          <w:tcPr>
            <w:tcW w:w="1120" w:type="dxa"/>
            <w:tcBorders>
              <w:top w:val="nil"/>
              <w:left w:val="nil"/>
              <w:bottom w:val="single" w:sz="4" w:space="0" w:color="auto"/>
              <w:right w:val="single" w:sz="4" w:space="0" w:color="auto"/>
            </w:tcBorders>
            <w:shd w:val="clear" w:color="auto" w:fill="auto"/>
            <w:vAlign w:val="center"/>
            <w:hideMark/>
          </w:tcPr>
          <w:p w14:paraId="120A9D45" w14:textId="77777777" w:rsidR="003B1C6E" w:rsidRPr="003B1C6E" w:rsidRDefault="003B1C6E" w:rsidP="00813257">
            <w:pPr>
              <w:rPr>
                <w:lang w:val="en-ID" w:eastAsia="en-ID"/>
              </w:rPr>
            </w:pPr>
            <w:r w:rsidRPr="003B1C6E">
              <w:rPr>
                <w:lang w:val="en-ID" w:eastAsia="en-ID"/>
              </w:rPr>
              <w:t>92.2</w:t>
            </w:r>
          </w:p>
        </w:tc>
        <w:tc>
          <w:tcPr>
            <w:tcW w:w="1100" w:type="dxa"/>
            <w:tcBorders>
              <w:top w:val="nil"/>
              <w:left w:val="nil"/>
              <w:bottom w:val="single" w:sz="4" w:space="0" w:color="auto"/>
              <w:right w:val="single" w:sz="4" w:space="0" w:color="auto"/>
            </w:tcBorders>
            <w:shd w:val="clear" w:color="auto" w:fill="auto"/>
            <w:vAlign w:val="center"/>
            <w:hideMark/>
          </w:tcPr>
          <w:p w14:paraId="3C402D51"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051760AF"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0A02B9D6"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0CEFB12" w14:textId="77777777" w:rsidR="003B1C6E" w:rsidRPr="003B1C6E" w:rsidRDefault="003B1C6E" w:rsidP="00813257">
            <w:pPr>
              <w:rPr>
                <w:lang w:val="en-ID" w:eastAsia="en-ID"/>
              </w:rPr>
            </w:pPr>
            <w:r w:rsidRPr="003B1C6E">
              <w:rPr>
                <w:lang w:val="en-ID" w:eastAsia="en-ID"/>
              </w:rPr>
              <w:t>23/02/2023 21:00</w:t>
            </w:r>
          </w:p>
        </w:tc>
        <w:tc>
          <w:tcPr>
            <w:tcW w:w="1260" w:type="dxa"/>
            <w:tcBorders>
              <w:top w:val="nil"/>
              <w:left w:val="nil"/>
              <w:bottom w:val="single" w:sz="4" w:space="0" w:color="auto"/>
              <w:right w:val="single" w:sz="4" w:space="0" w:color="auto"/>
            </w:tcBorders>
            <w:shd w:val="clear" w:color="auto" w:fill="auto"/>
            <w:vAlign w:val="center"/>
            <w:hideMark/>
          </w:tcPr>
          <w:p w14:paraId="3F82971D" w14:textId="77777777" w:rsidR="003B1C6E" w:rsidRPr="003B1C6E" w:rsidRDefault="003B1C6E" w:rsidP="00813257">
            <w:pPr>
              <w:rPr>
                <w:lang w:val="en-ID" w:eastAsia="en-ID"/>
              </w:rPr>
            </w:pPr>
            <w:r w:rsidRPr="003B1C6E">
              <w:rPr>
                <w:lang w:val="en-ID" w:eastAsia="en-ID"/>
              </w:rPr>
              <w:t>24.31</w:t>
            </w:r>
          </w:p>
        </w:tc>
        <w:tc>
          <w:tcPr>
            <w:tcW w:w="1160" w:type="dxa"/>
            <w:tcBorders>
              <w:top w:val="nil"/>
              <w:left w:val="nil"/>
              <w:bottom w:val="single" w:sz="4" w:space="0" w:color="auto"/>
              <w:right w:val="single" w:sz="4" w:space="0" w:color="auto"/>
            </w:tcBorders>
            <w:shd w:val="clear" w:color="auto" w:fill="auto"/>
            <w:vAlign w:val="center"/>
            <w:hideMark/>
          </w:tcPr>
          <w:p w14:paraId="0FEC0882"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6D0F15F3" w14:textId="77777777" w:rsidR="003B1C6E" w:rsidRPr="003B1C6E" w:rsidRDefault="003B1C6E" w:rsidP="00813257">
            <w:pPr>
              <w:rPr>
                <w:lang w:val="en-ID" w:eastAsia="en-ID"/>
              </w:rPr>
            </w:pPr>
            <w:r w:rsidRPr="003B1C6E">
              <w:rPr>
                <w:lang w:val="en-ID" w:eastAsia="en-ID"/>
              </w:rPr>
              <w:t>1008.40</w:t>
            </w:r>
          </w:p>
        </w:tc>
        <w:tc>
          <w:tcPr>
            <w:tcW w:w="1120" w:type="dxa"/>
            <w:tcBorders>
              <w:top w:val="nil"/>
              <w:left w:val="nil"/>
              <w:bottom w:val="single" w:sz="4" w:space="0" w:color="auto"/>
              <w:right w:val="single" w:sz="4" w:space="0" w:color="auto"/>
            </w:tcBorders>
            <w:shd w:val="clear" w:color="auto" w:fill="auto"/>
            <w:vAlign w:val="center"/>
            <w:hideMark/>
          </w:tcPr>
          <w:p w14:paraId="76CA0A5A" w14:textId="77777777" w:rsidR="003B1C6E" w:rsidRPr="003B1C6E" w:rsidRDefault="003B1C6E" w:rsidP="00813257">
            <w:pPr>
              <w:rPr>
                <w:lang w:val="en-ID" w:eastAsia="en-ID"/>
              </w:rPr>
            </w:pPr>
            <w:r w:rsidRPr="003B1C6E">
              <w:rPr>
                <w:lang w:val="en-ID" w:eastAsia="en-ID"/>
              </w:rPr>
              <w:t>92.9</w:t>
            </w:r>
          </w:p>
        </w:tc>
        <w:tc>
          <w:tcPr>
            <w:tcW w:w="1100" w:type="dxa"/>
            <w:tcBorders>
              <w:top w:val="nil"/>
              <w:left w:val="nil"/>
              <w:bottom w:val="single" w:sz="4" w:space="0" w:color="auto"/>
              <w:right w:val="single" w:sz="4" w:space="0" w:color="auto"/>
            </w:tcBorders>
            <w:shd w:val="clear" w:color="auto" w:fill="auto"/>
            <w:vAlign w:val="center"/>
            <w:hideMark/>
          </w:tcPr>
          <w:p w14:paraId="3FFC214C" w14:textId="77777777" w:rsidR="003B1C6E" w:rsidRPr="003B1C6E" w:rsidRDefault="003B1C6E" w:rsidP="00813257">
            <w:pPr>
              <w:rPr>
                <w:lang w:val="en-ID" w:eastAsia="en-ID"/>
              </w:rPr>
            </w:pPr>
            <w:r w:rsidRPr="003B1C6E">
              <w:rPr>
                <w:lang w:val="en-ID" w:eastAsia="en-ID"/>
              </w:rPr>
              <w:t>2.0</w:t>
            </w:r>
          </w:p>
        </w:tc>
        <w:tc>
          <w:tcPr>
            <w:tcW w:w="1560" w:type="dxa"/>
            <w:tcBorders>
              <w:top w:val="nil"/>
              <w:left w:val="nil"/>
              <w:bottom w:val="single" w:sz="4" w:space="0" w:color="auto"/>
              <w:right w:val="single" w:sz="4" w:space="0" w:color="auto"/>
            </w:tcBorders>
            <w:shd w:val="clear" w:color="auto" w:fill="auto"/>
            <w:vAlign w:val="center"/>
            <w:hideMark/>
          </w:tcPr>
          <w:p w14:paraId="46962B2A"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393735D8"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259FF679" w14:textId="77777777" w:rsidR="003B1C6E" w:rsidRPr="003B1C6E" w:rsidRDefault="003B1C6E" w:rsidP="00813257">
            <w:pPr>
              <w:rPr>
                <w:lang w:val="en-ID" w:eastAsia="en-ID"/>
              </w:rPr>
            </w:pPr>
            <w:r w:rsidRPr="003B1C6E">
              <w:rPr>
                <w:lang w:val="en-ID" w:eastAsia="en-ID"/>
              </w:rPr>
              <w:t>23/02/2023 22:00</w:t>
            </w:r>
          </w:p>
        </w:tc>
        <w:tc>
          <w:tcPr>
            <w:tcW w:w="1260" w:type="dxa"/>
            <w:tcBorders>
              <w:top w:val="nil"/>
              <w:left w:val="nil"/>
              <w:bottom w:val="single" w:sz="4" w:space="0" w:color="auto"/>
              <w:right w:val="single" w:sz="4" w:space="0" w:color="auto"/>
            </w:tcBorders>
            <w:shd w:val="clear" w:color="auto" w:fill="auto"/>
            <w:vAlign w:val="center"/>
            <w:hideMark/>
          </w:tcPr>
          <w:p w14:paraId="04BF4E7C" w14:textId="77777777" w:rsidR="003B1C6E" w:rsidRPr="003B1C6E" w:rsidRDefault="003B1C6E" w:rsidP="00813257">
            <w:pPr>
              <w:rPr>
                <w:lang w:val="en-ID" w:eastAsia="en-ID"/>
              </w:rPr>
            </w:pPr>
            <w:r w:rsidRPr="003B1C6E">
              <w:rPr>
                <w:lang w:val="en-ID" w:eastAsia="en-ID"/>
              </w:rPr>
              <w:t>24.43</w:t>
            </w:r>
          </w:p>
        </w:tc>
        <w:tc>
          <w:tcPr>
            <w:tcW w:w="1160" w:type="dxa"/>
            <w:tcBorders>
              <w:top w:val="nil"/>
              <w:left w:val="nil"/>
              <w:bottom w:val="single" w:sz="4" w:space="0" w:color="auto"/>
              <w:right w:val="single" w:sz="4" w:space="0" w:color="auto"/>
            </w:tcBorders>
            <w:shd w:val="clear" w:color="auto" w:fill="auto"/>
            <w:vAlign w:val="center"/>
            <w:hideMark/>
          </w:tcPr>
          <w:p w14:paraId="3A32AC4F"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4509348E" w14:textId="77777777" w:rsidR="003B1C6E" w:rsidRPr="003B1C6E" w:rsidRDefault="003B1C6E" w:rsidP="00813257">
            <w:pPr>
              <w:rPr>
                <w:lang w:val="en-ID" w:eastAsia="en-ID"/>
              </w:rPr>
            </w:pPr>
            <w:r w:rsidRPr="003B1C6E">
              <w:rPr>
                <w:lang w:val="en-ID" w:eastAsia="en-ID"/>
              </w:rPr>
              <w:t>1008.74</w:t>
            </w:r>
          </w:p>
        </w:tc>
        <w:tc>
          <w:tcPr>
            <w:tcW w:w="1120" w:type="dxa"/>
            <w:tcBorders>
              <w:top w:val="nil"/>
              <w:left w:val="nil"/>
              <w:bottom w:val="single" w:sz="4" w:space="0" w:color="auto"/>
              <w:right w:val="single" w:sz="4" w:space="0" w:color="auto"/>
            </w:tcBorders>
            <w:shd w:val="clear" w:color="auto" w:fill="auto"/>
            <w:vAlign w:val="center"/>
            <w:hideMark/>
          </w:tcPr>
          <w:p w14:paraId="0D320DF8" w14:textId="77777777" w:rsidR="003B1C6E" w:rsidRPr="003B1C6E" w:rsidRDefault="003B1C6E" w:rsidP="00813257">
            <w:pPr>
              <w:rPr>
                <w:lang w:val="en-ID" w:eastAsia="en-ID"/>
              </w:rPr>
            </w:pPr>
            <w:r w:rsidRPr="003B1C6E">
              <w:rPr>
                <w:lang w:val="en-ID" w:eastAsia="en-ID"/>
              </w:rPr>
              <w:t>92.0</w:t>
            </w:r>
          </w:p>
        </w:tc>
        <w:tc>
          <w:tcPr>
            <w:tcW w:w="1100" w:type="dxa"/>
            <w:tcBorders>
              <w:top w:val="nil"/>
              <w:left w:val="nil"/>
              <w:bottom w:val="single" w:sz="4" w:space="0" w:color="auto"/>
              <w:right w:val="single" w:sz="4" w:space="0" w:color="auto"/>
            </w:tcBorders>
            <w:shd w:val="clear" w:color="auto" w:fill="auto"/>
            <w:vAlign w:val="center"/>
            <w:hideMark/>
          </w:tcPr>
          <w:p w14:paraId="544EA987" w14:textId="77777777" w:rsidR="003B1C6E" w:rsidRPr="003B1C6E" w:rsidRDefault="003B1C6E" w:rsidP="00813257">
            <w:pPr>
              <w:rPr>
                <w:lang w:val="en-ID" w:eastAsia="en-ID"/>
              </w:rPr>
            </w:pPr>
            <w:r w:rsidRPr="003B1C6E">
              <w:rPr>
                <w:lang w:val="en-ID" w:eastAsia="en-ID"/>
              </w:rPr>
              <w:t>4.0</w:t>
            </w:r>
          </w:p>
        </w:tc>
        <w:tc>
          <w:tcPr>
            <w:tcW w:w="1560" w:type="dxa"/>
            <w:tcBorders>
              <w:top w:val="nil"/>
              <w:left w:val="nil"/>
              <w:bottom w:val="single" w:sz="4" w:space="0" w:color="auto"/>
              <w:right w:val="single" w:sz="4" w:space="0" w:color="auto"/>
            </w:tcBorders>
            <w:shd w:val="clear" w:color="auto" w:fill="auto"/>
            <w:vAlign w:val="center"/>
            <w:hideMark/>
          </w:tcPr>
          <w:p w14:paraId="68CA6FFD"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r w:rsidR="003B1C6E" w:rsidRPr="003B1C6E" w14:paraId="6F68446C" w14:textId="77777777" w:rsidTr="003B1C6E">
        <w:trPr>
          <w:trHeight w:val="660"/>
        </w:trPr>
        <w:tc>
          <w:tcPr>
            <w:tcW w:w="2340" w:type="dxa"/>
            <w:tcBorders>
              <w:top w:val="nil"/>
              <w:left w:val="single" w:sz="4" w:space="0" w:color="auto"/>
              <w:bottom w:val="single" w:sz="4" w:space="0" w:color="auto"/>
              <w:right w:val="single" w:sz="4" w:space="0" w:color="auto"/>
            </w:tcBorders>
            <w:shd w:val="clear" w:color="auto" w:fill="auto"/>
            <w:vAlign w:val="center"/>
            <w:hideMark/>
          </w:tcPr>
          <w:p w14:paraId="16197FC1" w14:textId="77777777" w:rsidR="003B1C6E" w:rsidRPr="003B1C6E" w:rsidRDefault="003B1C6E" w:rsidP="00813257">
            <w:pPr>
              <w:rPr>
                <w:lang w:val="en-ID" w:eastAsia="en-ID"/>
              </w:rPr>
            </w:pPr>
            <w:r w:rsidRPr="003B1C6E">
              <w:rPr>
                <w:lang w:val="en-ID" w:eastAsia="en-ID"/>
              </w:rPr>
              <w:t>23/02/2023 23:00</w:t>
            </w:r>
          </w:p>
        </w:tc>
        <w:tc>
          <w:tcPr>
            <w:tcW w:w="1260" w:type="dxa"/>
            <w:tcBorders>
              <w:top w:val="nil"/>
              <w:left w:val="nil"/>
              <w:bottom w:val="single" w:sz="4" w:space="0" w:color="auto"/>
              <w:right w:val="single" w:sz="4" w:space="0" w:color="auto"/>
            </w:tcBorders>
            <w:shd w:val="clear" w:color="auto" w:fill="auto"/>
            <w:vAlign w:val="center"/>
            <w:hideMark/>
          </w:tcPr>
          <w:p w14:paraId="6B46D23F" w14:textId="77777777" w:rsidR="003B1C6E" w:rsidRPr="003B1C6E" w:rsidRDefault="003B1C6E" w:rsidP="00813257">
            <w:pPr>
              <w:rPr>
                <w:lang w:val="en-ID" w:eastAsia="en-ID"/>
              </w:rPr>
            </w:pPr>
            <w:r w:rsidRPr="003B1C6E">
              <w:rPr>
                <w:lang w:val="en-ID" w:eastAsia="en-ID"/>
              </w:rPr>
              <w:t>24.16</w:t>
            </w:r>
          </w:p>
        </w:tc>
        <w:tc>
          <w:tcPr>
            <w:tcW w:w="1160" w:type="dxa"/>
            <w:tcBorders>
              <w:top w:val="nil"/>
              <w:left w:val="nil"/>
              <w:bottom w:val="single" w:sz="4" w:space="0" w:color="auto"/>
              <w:right w:val="single" w:sz="4" w:space="0" w:color="auto"/>
            </w:tcBorders>
            <w:shd w:val="clear" w:color="auto" w:fill="auto"/>
            <w:vAlign w:val="center"/>
            <w:hideMark/>
          </w:tcPr>
          <w:p w14:paraId="16FCB180" w14:textId="77777777" w:rsidR="003B1C6E" w:rsidRPr="003B1C6E" w:rsidRDefault="003B1C6E" w:rsidP="00813257">
            <w:pPr>
              <w:rPr>
                <w:lang w:val="en-ID" w:eastAsia="en-ID"/>
              </w:rPr>
            </w:pPr>
            <w:r w:rsidRPr="003B1C6E">
              <w:rPr>
                <w:lang w:val="en-ID" w:eastAsia="en-ID"/>
              </w:rPr>
              <w:t>0.0</w:t>
            </w:r>
          </w:p>
        </w:tc>
        <w:tc>
          <w:tcPr>
            <w:tcW w:w="1260" w:type="dxa"/>
            <w:tcBorders>
              <w:top w:val="nil"/>
              <w:left w:val="nil"/>
              <w:bottom w:val="single" w:sz="4" w:space="0" w:color="auto"/>
              <w:right w:val="single" w:sz="4" w:space="0" w:color="auto"/>
            </w:tcBorders>
            <w:shd w:val="clear" w:color="auto" w:fill="auto"/>
            <w:vAlign w:val="center"/>
            <w:hideMark/>
          </w:tcPr>
          <w:p w14:paraId="773243A7" w14:textId="77777777" w:rsidR="003B1C6E" w:rsidRPr="003B1C6E" w:rsidRDefault="003B1C6E" w:rsidP="00813257">
            <w:pPr>
              <w:rPr>
                <w:lang w:val="en-ID" w:eastAsia="en-ID"/>
              </w:rPr>
            </w:pPr>
            <w:r w:rsidRPr="003B1C6E">
              <w:rPr>
                <w:lang w:val="en-ID" w:eastAsia="en-ID"/>
              </w:rPr>
              <w:t>1009.32</w:t>
            </w:r>
          </w:p>
        </w:tc>
        <w:tc>
          <w:tcPr>
            <w:tcW w:w="1120" w:type="dxa"/>
            <w:tcBorders>
              <w:top w:val="nil"/>
              <w:left w:val="nil"/>
              <w:bottom w:val="single" w:sz="4" w:space="0" w:color="auto"/>
              <w:right w:val="single" w:sz="4" w:space="0" w:color="auto"/>
            </w:tcBorders>
            <w:shd w:val="clear" w:color="auto" w:fill="auto"/>
            <w:vAlign w:val="center"/>
            <w:hideMark/>
          </w:tcPr>
          <w:p w14:paraId="5E5A5ACC" w14:textId="77777777" w:rsidR="003B1C6E" w:rsidRPr="003B1C6E" w:rsidRDefault="003B1C6E" w:rsidP="00813257">
            <w:pPr>
              <w:rPr>
                <w:lang w:val="en-ID" w:eastAsia="en-ID"/>
              </w:rPr>
            </w:pPr>
            <w:r w:rsidRPr="003B1C6E">
              <w:rPr>
                <w:lang w:val="en-ID" w:eastAsia="en-ID"/>
              </w:rPr>
              <w:t>92.5</w:t>
            </w:r>
          </w:p>
        </w:tc>
        <w:tc>
          <w:tcPr>
            <w:tcW w:w="1100" w:type="dxa"/>
            <w:tcBorders>
              <w:top w:val="nil"/>
              <w:left w:val="nil"/>
              <w:bottom w:val="single" w:sz="4" w:space="0" w:color="auto"/>
              <w:right w:val="single" w:sz="4" w:space="0" w:color="auto"/>
            </w:tcBorders>
            <w:shd w:val="clear" w:color="auto" w:fill="auto"/>
            <w:vAlign w:val="center"/>
            <w:hideMark/>
          </w:tcPr>
          <w:p w14:paraId="4B5A2B23" w14:textId="77777777" w:rsidR="003B1C6E" w:rsidRPr="003B1C6E" w:rsidRDefault="003B1C6E" w:rsidP="00813257">
            <w:pPr>
              <w:rPr>
                <w:lang w:val="en-ID" w:eastAsia="en-ID"/>
              </w:rPr>
            </w:pPr>
            <w:r w:rsidRPr="003B1C6E">
              <w:rPr>
                <w:lang w:val="en-ID" w:eastAsia="en-ID"/>
              </w:rPr>
              <w:t>3.0</w:t>
            </w:r>
          </w:p>
        </w:tc>
        <w:tc>
          <w:tcPr>
            <w:tcW w:w="1560" w:type="dxa"/>
            <w:tcBorders>
              <w:top w:val="nil"/>
              <w:left w:val="nil"/>
              <w:bottom w:val="single" w:sz="4" w:space="0" w:color="auto"/>
              <w:right w:val="single" w:sz="4" w:space="0" w:color="auto"/>
            </w:tcBorders>
            <w:shd w:val="clear" w:color="auto" w:fill="auto"/>
            <w:vAlign w:val="center"/>
            <w:hideMark/>
          </w:tcPr>
          <w:p w14:paraId="5D35AE30" w14:textId="77777777" w:rsidR="003B1C6E" w:rsidRPr="003B1C6E" w:rsidRDefault="003B1C6E" w:rsidP="00813257">
            <w:pPr>
              <w:rPr>
                <w:lang w:val="en-ID" w:eastAsia="en-ID"/>
              </w:rPr>
            </w:pPr>
            <w:proofErr w:type="spellStart"/>
            <w:r w:rsidRPr="003B1C6E">
              <w:rPr>
                <w:lang w:val="en-ID" w:eastAsia="en-ID"/>
              </w:rPr>
              <w:t>tidak</w:t>
            </w:r>
            <w:proofErr w:type="spellEnd"/>
            <w:r w:rsidRPr="003B1C6E">
              <w:rPr>
                <w:lang w:val="en-ID" w:eastAsia="en-ID"/>
              </w:rPr>
              <w:t xml:space="preserve"> </w:t>
            </w:r>
            <w:proofErr w:type="spellStart"/>
            <w:r w:rsidRPr="003B1C6E">
              <w:rPr>
                <w:lang w:val="en-ID" w:eastAsia="en-ID"/>
              </w:rPr>
              <w:t>hujan</w:t>
            </w:r>
            <w:proofErr w:type="spellEnd"/>
          </w:p>
        </w:tc>
      </w:tr>
    </w:tbl>
    <w:p w14:paraId="66AA808F" w14:textId="77777777" w:rsidR="00D37B2A" w:rsidRDefault="00D37B2A" w:rsidP="00D37B2A"/>
    <w:p w14:paraId="37D1FCDB" w14:textId="77777777" w:rsidR="003B1C6E" w:rsidRPr="00D37B2A" w:rsidRDefault="003B1C6E" w:rsidP="00D37B2A"/>
    <w:p w14:paraId="118B62D4" w14:textId="77777777" w:rsidR="00582F78" w:rsidRDefault="00582F78" w:rsidP="00582F78">
      <w:pPr>
        <w:rPr>
          <w:lang w:val="id-ID"/>
        </w:rPr>
      </w:pPr>
    </w:p>
    <w:p w14:paraId="449901E4" w14:textId="4E6CA863" w:rsidR="00485FEB" w:rsidRPr="00582F78" w:rsidRDefault="00485FEB" w:rsidP="00582F78">
      <w:pPr>
        <w:rPr>
          <w:lang w:val="id-ID"/>
        </w:rPr>
      </w:pPr>
    </w:p>
    <w:bookmarkEnd w:id="10"/>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pPr>
            <w:autoSpaceDE w:val="0"/>
            <w:autoSpaceDN w:val="0"/>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pPr>
            <w:autoSpaceDE w:val="0"/>
            <w:autoSpaceDN w:val="0"/>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pPr>
            <w:autoSpaceDE w:val="0"/>
            <w:autoSpaceDN w:val="0"/>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pPr>
            <w:autoSpaceDE w:val="0"/>
            <w:autoSpaceDN w:val="0"/>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pPr>
            <w:autoSpaceDE w:val="0"/>
            <w:autoSpaceDN w:val="0"/>
            <w:ind w:hanging="480"/>
            <w:divId w:val="178744272"/>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pPr>
            <w:autoSpaceDE w:val="0"/>
            <w:autoSpaceDN w:val="0"/>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pPr>
            <w:autoSpaceDE w:val="0"/>
            <w:autoSpaceDN w:val="0"/>
            <w:ind w:hanging="480"/>
            <w:divId w:val="1360356521"/>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pPr>
            <w:autoSpaceDE w:val="0"/>
            <w:autoSpaceDN w:val="0"/>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2021 4th International Conference on Electrical, Computer and Communication Technologies, ICECCT 2021</w:t>
          </w:r>
          <w:r>
            <w:rPr>
              <w:rFonts w:eastAsia="Times New Roman"/>
            </w:rPr>
            <w:t>. https://doi.org/10.1109/ICECCT52121.2021.9616626</w:t>
          </w:r>
        </w:p>
        <w:p w14:paraId="34933F5C" w14:textId="77777777" w:rsidR="000D3D58" w:rsidRDefault="000D3D58">
          <w:pPr>
            <w:autoSpaceDE w:val="0"/>
            <w:autoSpaceDN w:val="0"/>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lastRenderedPageBreak/>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pPr>
            <w:autoSpaceDE w:val="0"/>
            <w:autoSpaceDN w:val="0"/>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pPr>
            <w:autoSpaceDE w:val="0"/>
            <w:autoSpaceDN w:val="0"/>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pPr>
            <w:autoSpaceDE w:val="0"/>
            <w:autoSpaceDN w:val="0"/>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pPr>
            <w:autoSpaceDE w:val="0"/>
            <w:autoSpaceDN w:val="0"/>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pPr>
            <w:autoSpaceDE w:val="0"/>
            <w:autoSpaceDN w:val="0"/>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pPr>
            <w:autoSpaceDE w:val="0"/>
            <w:autoSpaceDN w:val="0"/>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pPr>
            <w:autoSpaceDE w:val="0"/>
            <w:autoSpaceDN w:val="0"/>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pPr>
            <w:autoSpaceDE w:val="0"/>
            <w:autoSpaceDN w:val="0"/>
            <w:ind w:hanging="480"/>
            <w:divId w:val="424616615"/>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pPr>
            <w:autoSpaceDE w:val="0"/>
            <w:autoSpaceDN w:val="0"/>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pPr>
            <w:autoSpaceDE w:val="0"/>
            <w:autoSpaceDN w:val="0"/>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pPr>
            <w:autoSpaceDE w:val="0"/>
            <w:autoSpaceDN w:val="0"/>
            <w:ind w:hanging="480"/>
            <w:divId w:val="1264265996"/>
            <w:rPr>
              <w:rFonts w:eastAsia="Times New Roman"/>
            </w:rPr>
          </w:pPr>
          <w:proofErr w:type="spellStart"/>
          <w:r>
            <w:rPr>
              <w:rFonts w:eastAsia="Times New Roman"/>
            </w:rPr>
            <w:lastRenderedPageBreak/>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pPr>
            <w:autoSpaceDE w:val="0"/>
            <w:autoSpaceDN w:val="0"/>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pPr>
            <w:autoSpaceDE w:val="0"/>
            <w:autoSpaceDN w:val="0"/>
            <w:ind w:hanging="480"/>
            <w:divId w:val="178946933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pPr>
            <w:autoSpaceDE w:val="0"/>
            <w:autoSpaceDN w:val="0"/>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pPr>
            <w:autoSpaceDE w:val="0"/>
            <w:autoSpaceDN w:val="0"/>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B72B96">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4"/>
      <w:footerReference w:type="first" r:id="rId55"/>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1143" w14:textId="77777777" w:rsidR="00A25CFE" w:rsidRDefault="00A25CFE" w:rsidP="00962FEE">
      <w:pPr>
        <w:spacing w:after="0" w:line="240" w:lineRule="auto"/>
      </w:pPr>
      <w:r>
        <w:separator/>
      </w:r>
    </w:p>
  </w:endnote>
  <w:endnote w:type="continuationSeparator" w:id="0">
    <w:p w14:paraId="6DF5E370" w14:textId="77777777" w:rsidR="00A25CFE" w:rsidRDefault="00A25CF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D792F" w14:textId="77777777" w:rsidR="00A25CFE" w:rsidRDefault="00A25CFE" w:rsidP="00962FEE">
      <w:pPr>
        <w:spacing w:after="0" w:line="240" w:lineRule="auto"/>
      </w:pPr>
      <w:r>
        <w:separator/>
      </w:r>
    </w:p>
  </w:footnote>
  <w:footnote w:type="continuationSeparator" w:id="0">
    <w:p w14:paraId="7DDE0986" w14:textId="77777777" w:rsidR="00A25CFE" w:rsidRDefault="00A25CF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7"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62D1DD2"/>
    <w:multiLevelType w:val="hybridMultilevel"/>
    <w:tmpl w:val="F09ADC9A"/>
    <w:lvl w:ilvl="0" w:tplc="77CAE3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39"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1"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4"/>
  </w:num>
  <w:num w:numId="2" w16cid:durableId="1555039092">
    <w:abstractNumId w:val="9"/>
  </w:num>
  <w:num w:numId="3" w16cid:durableId="773287247">
    <w:abstractNumId w:val="32"/>
  </w:num>
  <w:num w:numId="4" w16cid:durableId="1570071200">
    <w:abstractNumId w:val="28"/>
  </w:num>
  <w:num w:numId="5" w16cid:durableId="949553432">
    <w:abstractNumId w:val="7"/>
  </w:num>
  <w:num w:numId="6" w16cid:durableId="1179807484">
    <w:abstractNumId w:val="38"/>
  </w:num>
  <w:num w:numId="7" w16cid:durableId="1793211265">
    <w:abstractNumId w:val="2"/>
  </w:num>
  <w:num w:numId="8" w16cid:durableId="1617784587">
    <w:abstractNumId w:val="21"/>
  </w:num>
  <w:num w:numId="9" w16cid:durableId="1166632540">
    <w:abstractNumId w:val="12"/>
  </w:num>
  <w:num w:numId="10" w16cid:durableId="1794518620">
    <w:abstractNumId w:val="35"/>
  </w:num>
  <w:num w:numId="11" w16cid:durableId="2144079243">
    <w:abstractNumId w:val="23"/>
  </w:num>
  <w:num w:numId="12" w16cid:durableId="1936084614">
    <w:abstractNumId w:val="13"/>
  </w:num>
  <w:num w:numId="13" w16cid:durableId="205337360">
    <w:abstractNumId w:val="10"/>
  </w:num>
  <w:num w:numId="14" w16cid:durableId="243538128">
    <w:abstractNumId w:val="30"/>
  </w:num>
  <w:num w:numId="15" w16cid:durableId="1395398875">
    <w:abstractNumId w:val="18"/>
  </w:num>
  <w:num w:numId="16" w16cid:durableId="684284166">
    <w:abstractNumId w:val="0"/>
  </w:num>
  <w:num w:numId="17" w16cid:durableId="1492018020">
    <w:abstractNumId w:val="16"/>
  </w:num>
  <w:num w:numId="18" w16cid:durableId="1072701129">
    <w:abstractNumId w:val="19"/>
  </w:num>
  <w:num w:numId="19" w16cid:durableId="213003981">
    <w:abstractNumId w:val="15"/>
  </w:num>
  <w:num w:numId="20" w16cid:durableId="1801800245">
    <w:abstractNumId w:val="1"/>
  </w:num>
  <w:num w:numId="21" w16cid:durableId="342391679">
    <w:abstractNumId w:val="8"/>
  </w:num>
  <w:num w:numId="22" w16cid:durableId="1512447209">
    <w:abstractNumId w:val="27"/>
  </w:num>
  <w:num w:numId="23" w16cid:durableId="408580809">
    <w:abstractNumId w:val="11"/>
  </w:num>
  <w:num w:numId="24" w16cid:durableId="2140151282">
    <w:abstractNumId w:val="6"/>
  </w:num>
  <w:num w:numId="25" w16cid:durableId="1257980268">
    <w:abstractNumId w:val="42"/>
  </w:num>
  <w:num w:numId="26" w16cid:durableId="2073892394">
    <w:abstractNumId w:val="37"/>
  </w:num>
  <w:num w:numId="27" w16cid:durableId="1364935890">
    <w:abstractNumId w:val="33"/>
  </w:num>
  <w:num w:numId="28" w16cid:durableId="1975989191">
    <w:abstractNumId w:val="36"/>
  </w:num>
  <w:num w:numId="29" w16cid:durableId="2012364834">
    <w:abstractNumId w:val="29"/>
  </w:num>
  <w:num w:numId="30" w16cid:durableId="417412215">
    <w:abstractNumId w:val="41"/>
  </w:num>
  <w:num w:numId="31" w16cid:durableId="326400220">
    <w:abstractNumId w:val="31"/>
  </w:num>
  <w:num w:numId="32" w16cid:durableId="1041242511">
    <w:abstractNumId w:val="25"/>
  </w:num>
  <w:num w:numId="33" w16cid:durableId="1225214686">
    <w:abstractNumId w:val="17"/>
  </w:num>
  <w:num w:numId="34" w16cid:durableId="405808927">
    <w:abstractNumId w:val="5"/>
  </w:num>
  <w:num w:numId="35" w16cid:durableId="230505994">
    <w:abstractNumId w:val="26"/>
  </w:num>
  <w:num w:numId="36" w16cid:durableId="1200046694">
    <w:abstractNumId w:val="3"/>
  </w:num>
  <w:num w:numId="37" w16cid:durableId="1623224198">
    <w:abstractNumId w:val="14"/>
  </w:num>
  <w:num w:numId="38" w16cid:durableId="267203293">
    <w:abstractNumId w:val="40"/>
  </w:num>
  <w:num w:numId="39" w16cid:durableId="521944988">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39"/>
  </w:num>
  <w:num w:numId="41" w16cid:durableId="1652904880">
    <w:abstractNumId w:val="22"/>
  </w:num>
  <w:num w:numId="42" w16cid:durableId="2016572728">
    <w:abstractNumId w:val="20"/>
  </w:num>
  <w:num w:numId="43" w16cid:durableId="1713187520">
    <w:abstractNumId w:val="24"/>
  </w:num>
  <w:num w:numId="44" w16cid:durableId="1398210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207E2"/>
    <w:rsid w:val="00124A5D"/>
    <w:rsid w:val="001267DC"/>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6DE7"/>
    <w:rsid w:val="00453E64"/>
    <w:rsid w:val="004571DB"/>
    <w:rsid w:val="00464E55"/>
    <w:rsid w:val="00466404"/>
    <w:rsid w:val="00472050"/>
    <w:rsid w:val="00473BF1"/>
    <w:rsid w:val="00475B4B"/>
    <w:rsid w:val="004807C1"/>
    <w:rsid w:val="004836FB"/>
    <w:rsid w:val="00483AB1"/>
    <w:rsid w:val="00485FEB"/>
    <w:rsid w:val="0049213E"/>
    <w:rsid w:val="00493F8B"/>
    <w:rsid w:val="00494D33"/>
    <w:rsid w:val="00497323"/>
    <w:rsid w:val="004A608C"/>
    <w:rsid w:val="004B07BE"/>
    <w:rsid w:val="004B560D"/>
    <w:rsid w:val="004C244B"/>
    <w:rsid w:val="004C6A80"/>
    <w:rsid w:val="004D13DE"/>
    <w:rsid w:val="004D1FFE"/>
    <w:rsid w:val="004D46F2"/>
    <w:rsid w:val="004E0199"/>
    <w:rsid w:val="004E56EA"/>
    <w:rsid w:val="004E5AEF"/>
    <w:rsid w:val="00501CA1"/>
    <w:rsid w:val="00502B84"/>
    <w:rsid w:val="005036F0"/>
    <w:rsid w:val="005069F2"/>
    <w:rsid w:val="00510F2F"/>
    <w:rsid w:val="00520801"/>
    <w:rsid w:val="005219AF"/>
    <w:rsid w:val="00521C1D"/>
    <w:rsid w:val="00522398"/>
    <w:rsid w:val="00523816"/>
    <w:rsid w:val="00540C7F"/>
    <w:rsid w:val="0055559B"/>
    <w:rsid w:val="00556260"/>
    <w:rsid w:val="0056097E"/>
    <w:rsid w:val="005636D2"/>
    <w:rsid w:val="00573037"/>
    <w:rsid w:val="0058165F"/>
    <w:rsid w:val="00582F78"/>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2274"/>
    <w:rsid w:val="0064404A"/>
    <w:rsid w:val="00646A77"/>
    <w:rsid w:val="006524D2"/>
    <w:rsid w:val="00664C7C"/>
    <w:rsid w:val="0067374E"/>
    <w:rsid w:val="00674B36"/>
    <w:rsid w:val="00674DAB"/>
    <w:rsid w:val="00680637"/>
    <w:rsid w:val="00682082"/>
    <w:rsid w:val="0068219F"/>
    <w:rsid w:val="0068404E"/>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70263A"/>
    <w:rsid w:val="00706074"/>
    <w:rsid w:val="00712C7E"/>
    <w:rsid w:val="00714383"/>
    <w:rsid w:val="00715540"/>
    <w:rsid w:val="00715FB6"/>
    <w:rsid w:val="00717AC6"/>
    <w:rsid w:val="00720707"/>
    <w:rsid w:val="00723E13"/>
    <w:rsid w:val="0072450D"/>
    <w:rsid w:val="00733C8A"/>
    <w:rsid w:val="00733E6D"/>
    <w:rsid w:val="0074207E"/>
    <w:rsid w:val="007478F4"/>
    <w:rsid w:val="007479EE"/>
    <w:rsid w:val="007632A4"/>
    <w:rsid w:val="00766381"/>
    <w:rsid w:val="0076776D"/>
    <w:rsid w:val="00785169"/>
    <w:rsid w:val="00794175"/>
    <w:rsid w:val="007976C1"/>
    <w:rsid w:val="007A08E1"/>
    <w:rsid w:val="007A6622"/>
    <w:rsid w:val="007A6F94"/>
    <w:rsid w:val="007B2BE8"/>
    <w:rsid w:val="007B4444"/>
    <w:rsid w:val="007C6114"/>
    <w:rsid w:val="007D7EE7"/>
    <w:rsid w:val="007F05D3"/>
    <w:rsid w:val="007F20E6"/>
    <w:rsid w:val="007F2F4F"/>
    <w:rsid w:val="008079C9"/>
    <w:rsid w:val="00807D97"/>
    <w:rsid w:val="00810D96"/>
    <w:rsid w:val="00812A52"/>
    <w:rsid w:val="00813257"/>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72AC"/>
    <w:rsid w:val="008F79DE"/>
    <w:rsid w:val="009125B3"/>
    <w:rsid w:val="00917E31"/>
    <w:rsid w:val="00920E17"/>
    <w:rsid w:val="00937F31"/>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4B5"/>
    <w:rsid w:val="009B3592"/>
    <w:rsid w:val="009B5366"/>
    <w:rsid w:val="009C7452"/>
    <w:rsid w:val="009D2DE2"/>
    <w:rsid w:val="009D67A7"/>
    <w:rsid w:val="009E0B1D"/>
    <w:rsid w:val="009F7E15"/>
    <w:rsid w:val="00A07F38"/>
    <w:rsid w:val="00A1010C"/>
    <w:rsid w:val="00A1768A"/>
    <w:rsid w:val="00A2267C"/>
    <w:rsid w:val="00A25CFE"/>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22ED2"/>
    <w:rsid w:val="00B24E05"/>
    <w:rsid w:val="00B353D8"/>
    <w:rsid w:val="00B35888"/>
    <w:rsid w:val="00B370AD"/>
    <w:rsid w:val="00B5061D"/>
    <w:rsid w:val="00B51A8E"/>
    <w:rsid w:val="00B5676C"/>
    <w:rsid w:val="00B6623E"/>
    <w:rsid w:val="00B702FA"/>
    <w:rsid w:val="00B72B9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236"/>
    <w:rsid w:val="00CE2F80"/>
    <w:rsid w:val="00CE5ED4"/>
    <w:rsid w:val="00CF0AF4"/>
    <w:rsid w:val="00CF1A5F"/>
    <w:rsid w:val="00CF31B1"/>
    <w:rsid w:val="00D000D2"/>
    <w:rsid w:val="00D103D9"/>
    <w:rsid w:val="00D1503A"/>
    <w:rsid w:val="00D2274C"/>
    <w:rsid w:val="00D25C01"/>
    <w:rsid w:val="00D37B2A"/>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E3426"/>
    <w:rsid w:val="00EF0565"/>
    <w:rsid w:val="00EF6A1B"/>
    <w:rsid w:val="00F11160"/>
    <w:rsid w:val="00F12562"/>
    <w:rsid w:val="00F15933"/>
    <w:rsid w:val="00F330C9"/>
    <w:rsid w:val="00F46C69"/>
    <w:rsid w:val="00F54309"/>
    <w:rsid w:val="00F568D1"/>
    <w:rsid w:val="00F579C7"/>
    <w:rsid w:val="00F57CDD"/>
    <w:rsid w:val="00F70C04"/>
    <w:rsid w:val="00F774F6"/>
    <w:rsid w:val="00F84B60"/>
    <w:rsid w:val="00F90158"/>
    <w:rsid w:val="00F91897"/>
    <w:rsid w:val="00F95322"/>
    <w:rsid w:val="00FA29F2"/>
    <w:rsid w:val="00FA5607"/>
    <w:rsid w:val="00FB1332"/>
    <w:rsid w:val="00FB5162"/>
    <w:rsid w:val="00FC0822"/>
    <w:rsid w:val="00FC5C75"/>
    <w:rsid w:val="00FD3FE3"/>
    <w:rsid w:val="00FE0A3C"/>
    <w:rsid w:val="00FE3EA3"/>
    <w:rsid w:val="00FF01FD"/>
    <w:rsid w:val="00FF1C81"/>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1E"/>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10257C"/>
    <w:rsid w:val="00231934"/>
    <w:rsid w:val="002B7254"/>
    <w:rsid w:val="00750D54"/>
    <w:rsid w:val="00924C65"/>
    <w:rsid w:val="00C002E7"/>
    <w:rsid w:val="00E27C9A"/>
    <w:rsid w:val="00EF12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C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53</Pages>
  <Words>10026</Words>
  <Characters>57154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452</cp:revision>
  <cp:lastPrinted>2023-02-26T01:22:00Z</cp:lastPrinted>
  <dcterms:created xsi:type="dcterms:W3CDTF">2023-02-07T12:05:00Z</dcterms:created>
  <dcterms:modified xsi:type="dcterms:W3CDTF">2023-04-19T14:05:00Z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