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8C" w:rsidRDefault="0047428C" w:rsidP="0047428C">
      <w:pPr>
        <w:pStyle w:val="Ttulo1"/>
        <w:tabs>
          <w:tab w:val="left" w:pos="544"/>
        </w:tabs>
        <w:ind w:left="258" w:firstLine="0"/>
      </w:pPr>
      <w:r>
        <w:t>Evidencia:</w:t>
      </w:r>
      <w:r>
        <w:rPr>
          <w:spacing w:val="-3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describir</w:t>
      </w:r>
      <w:r>
        <w:rPr>
          <w:spacing w:val="-1"/>
        </w:rPr>
        <w:t xml:space="preserve"> </w:t>
      </w:r>
      <w:r>
        <w:t>gustos.</w:t>
      </w:r>
      <w:r>
        <w:rPr>
          <w:spacing w:val="-2"/>
        </w:rPr>
        <w:t xml:space="preserve"> </w:t>
      </w:r>
      <w:r>
        <w:t>AA2-EV02.</w:t>
      </w:r>
    </w:p>
    <w:p w:rsidR="0047428C" w:rsidRDefault="0047428C" w:rsidP="0047428C">
      <w:pPr>
        <w:pStyle w:val="Textoindependiente"/>
        <w:spacing w:before="142" w:line="276" w:lineRule="auto"/>
        <w:ind w:left="258" w:right="120"/>
        <w:jc w:val="both"/>
      </w:pPr>
      <w:r>
        <w:t>Para el desarrollo de la evidencia, elabore un documento escrito donde deberá describir dos fotografías,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 un objeto</w:t>
      </w:r>
      <w:r>
        <w:rPr>
          <w:spacing w:val="-1"/>
        </w:rPr>
        <w:t xml:space="preserve"> </w:t>
      </w:r>
      <w:r>
        <w:t>y otra de una persona.</w:t>
      </w:r>
    </w:p>
    <w:p w:rsidR="0047428C" w:rsidRDefault="0047428C" w:rsidP="0047428C">
      <w:pPr>
        <w:pStyle w:val="Textoindependiente"/>
        <w:spacing w:before="120" w:line="276" w:lineRule="auto"/>
        <w:ind w:left="258" w:right="116"/>
        <w:jc w:val="both"/>
      </w:pPr>
      <w:r>
        <w:t>A</w:t>
      </w:r>
      <w:r>
        <w:rPr>
          <w:spacing w:val="-13"/>
        </w:rPr>
        <w:t xml:space="preserve"> </w:t>
      </w:r>
      <w:r>
        <w:t>partir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ve</w:t>
      </w:r>
      <w:r>
        <w:rPr>
          <w:spacing w:val="-12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fotografías,</w:t>
      </w:r>
      <w:r>
        <w:rPr>
          <w:spacing w:val="-13"/>
        </w:rPr>
        <w:t xml:space="preserve"> </w:t>
      </w:r>
      <w:r>
        <w:t>describa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objeto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persona,</w:t>
      </w:r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mencione</w:t>
      </w:r>
      <w:r>
        <w:rPr>
          <w:spacing w:val="-13"/>
        </w:rPr>
        <w:t xml:space="preserve"> </w:t>
      </w:r>
      <w:r>
        <w:t>qué</w:t>
      </w:r>
      <w:r>
        <w:rPr>
          <w:spacing w:val="-12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gusta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le</w:t>
      </w:r>
      <w:r>
        <w:rPr>
          <w:spacing w:val="-13"/>
        </w:rPr>
        <w:t xml:space="preserve"> </w:t>
      </w:r>
      <w:r>
        <w:t>disgusta</w:t>
      </w:r>
      <w:r>
        <w:rPr>
          <w:spacing w:val="-5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uno.</w:t>
      </w:r>
      <w:r>
        <w:rPr>
          <w:spacing w:val="-1"/>
        </w:rPr>
        <w:t xml:space="preserve"> </w:t>
      </w:r>
      <w:r>
        <w:t>Tenga en cuenta</w:t>
      </w:r>
      <w:r>
        <w:rPr>
          <w:spacing w:val="-1"/>
        </w:rPr>
        <w:t xml:space="preserve"> </w:t>
      </w:r>
      <w:r>
        <w:t>lo siguiente</w:t>
      </w:r>
      <w:r>
        <w:rPr>
          <w:spacing w:val="-1"/>
        </w:rPr>
        <w:t xml:space="preserve"> </w:t>
      </w:r>
      <w:r>
        <w:t>a la</w:t>
      </w:r>
      <w:r>
        <w:rPr>
          <w:spacing w:val="-1"/>
        </w:rPr>
        <w:t xml:space="preserve"> </w:t>
      </w:r>
      <w:r>
        <w:t>hora de redactar cada</w:t>
      </w:r>
      <w:r>
        <w:rPr>
          <w:spacing w:val="-1"/>
        </w:rPr>
        <w:t xml:space="preserve"> </w:t>
      </w:r>
      <w:r>
        <w:t>uno de los</w:t>
      </w:r>
      <w:r>
        <w:rPr>
          <w:spacing w:val="-2"/>
        </w:rPr>
        <w:t xml:space="preserve"> </w:t>
      </w:r>
      <w:r>
        <w:t>textos descriptivos:</w:t>
      </w:r>
    </w:p>
    <w:p w:rsidR="0047428C" w:rsidRDefault="0047428C" w:rsidP="0047428C">
      <w:pPr>
        <w:pStyle w:val="Textoindependiente"/>
        <w:rPr>
          <w:sz w:val="22"/>
        </w:rPr>
      </w:pPr>
    </w:p>
    <w:p w:rsidR="0047428C" w:rsidRDefault="0047428C" w:rsidP="0047428C">
      <w:pPr>
        <w:pStyle w:val="Textoindependiente"/>
        <w:spacing w:before="10"/>
        <w:rPr>
          <w:sz w:val="21"/>
        </w:rPr>
      </w:pPr>
    </w:p>
    <w:p w:rsidR="0047428C" w:rsidRDefault="0047428C" w:rsidP="0047428C">
      <w:pPr>
        <w:pStyle w:val="Prrafodelista"/>
        <w:numPr>
          <w:ilvl w:val="3"/>
          <w:numId w:val="2"/>
        </w:numPr>
        <w:tabs>
          <w:tab w:val="left" w:pos="968"/>
        </w:tabs>
        <w:ind w:hanging="361"/>
        <w:jc w:val="left"/>
        <w:rPr>
          <w:sz w:val="20"/>
        </w:rPr>
      </w:pPr>
      <w:r>
        <w:rPr>
          <w:sz w:val="20"/>
        </w:rPr>
        <w:t>¿Cuál</w:t>
      </w:r>
      <w:r>
        <w:rPr>
          <w:spacing w:val="-1"/>
          <w:sz w:val="20"/>
        </w:rPr>
        <w:t xml:space="preserve"> </w:t>
      </w:r>
      <w:r>
        <w:rPr>
          <w:sz w:val="20"/>
        </w:rPr>
        <w:t>es el orden</w:t>
      </w:r>
      <w:r>
        <w:rPr>
          <w:spacing w:val="-2"/>
          <w:sz w:val="20"/>
        </w:rPr>
        <w:t xml:space="preserve"> </w:t>
      </w:r>
      <w:r>
        <w:rPr>
          <w:sz w:val="20"/>
        </w:rPr>
        <w:t>correcto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 adjetivos</w:t>
      </w:r>
      <w:r>
        <w:rPr>
          <w:spacing w:val="-1"/>
          <w:sz w:val="20"/>
        </w:rPr>
        <w:t xml:space="preserve"> </w:t>
      </w:r>
      <w:r>
        <w:rPr>
          <w:sz w:val="20"/>
        </w:rPr>
        <w:t>y los sustantivos en una</w:t>
      </w:r>
      <w:r>
        <w:rPr>
          <w:spacing w:val="-1"/>
          <w:sz w:val="20"/>
        </w:rPr>
        <w:t xml:space="preserve"> </w:t>
      </w:r>
      <w:r>
        <w:rPr>
          <w:sz w:val="20"/>
        </w:rPr>
        <w:t>oración en el</w:t>
      </w:r>
      <w:r>
        <w:rPr>
          <w:spacing w:val="-3"/>
          <w:sz w:val="20"/>
        </w:rPr>
        <w:t xml:space="preserve"> </w:t>
      </w:r>
      <w:r>
        <w:rPr>
          <w:sz w:val="20"/>
        </w:rPr>
        <w:t>idioma</w:t>
      </w:r>
      <w:r>
        <w:rPr>
          <w:spacing w:val="-1"/>
          <w:sz w:val="20"/>
        </w:rPr>
        <w:t xml:space="preserve"> </w:t>
      </w:r>
      <w:r>
        <w:rPr>
          <w:sz w:val="20"/>
        </w:rPr>
        <w:t>inglés?</w:t>
      </w:r>
    </w:p>
    <w:p w:rsidR="0047428C" w:rsidRDefault="0047428C" w:rsidP="0047428C">
      <w:pPr>
        <w:pStyle w:val="Prrafodelista"/>
        <w:numPr>
          <w:ilvl w:val="3"/>
          <w:numId w:val="2"/>
        </w:numPr>
        <w:tabs>
          <w:tab w:val="left" w:pos="968"/>
        </w:tabs>
        <w:spacing w:before="155" w:line="276" w:lineRule="auto"/>
        <w:ind w:right="121"/>
        <w:jc w:val="both"/>
        <w:rPr>
          <w:sz w:val="20"/>
        </w:rPr>
      </w:pPr>
      <w:r>
        <w:rPr>
          <w:sz w:val="20"/>
        </w:rPr>
        <w:t>¿Cuáles adjetivos son apropiados para describir objetos y cuáles son apropiados para describir</w:t>
      </w:r>
      <w:r>
        <w:rPr>
          <w:spacing w:val="1"/>
          <w:sz w:val="20"/>
        </w:rPr>
        <w:t xml:space="preserve"> </w:t>
      </w:r>
      <w:r>
        <w:rPr>
          <w:sz w:val="20"/>
        </w:rPr>
        <w:t>personas?</w:t>
      </w:r>
    </w:p>
    <w:p w:rsidR="0047428C" w:rsidRDefault="0047428C" w:rsidP="0047428C">
      <w:pPr>
        <w:pStyle w:val="Prrafodelista"/>
        <w:numPr>
          <w:ilvl w:val="3"/>
          <w:numId w:val="2"/>
        </w:numPr>
        <w:tabs>
          <w:tab w:val="left" w:pos="968"/>
        </w:tabs>
        <w:spacing w:before="120" w:line="276" w:lineRule="auto"/>
        <w:ind w:right="113"/>
        <w:jc w:val="both"/>
        <w:rPr>
          <w:sz w:val="20"/>
        </w:rPr>
      </w:pPr>
      <w:r>
        <w:rPr>
          <w:spacing w:val="-1"/>
          <w:sz w:val="20"/>
        </w:rPr>
        <w:t>¿Qué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expresiones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coloquiales</w:t>
      </w:r>
      <w:r>
        <w:rPr>
          <w:spacing w:val="-12"/>
          <w:sz w:val="20"/>
        </w:rPr>
        <w:t xml:space="preserve"> </w:t>
      </w:r>
      <w:r>
        <w:rPr>
          <w:sz w:val="20"/>
        </w:rPr>
        <w:t>diferentes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rFonts w:ascii="Arial" w:hAnsi="Arial"/>
          <w:i/>
          <w:sz w:val="20"/>
        </w:rPr>
        <w:t>“I</w:t>
      </w:r>
      <w:r>
        <w:rPr>
          <w:rFonts w:ascii="Arial" w:hAnsi="Arial"/>
          <w:i/>
          <w:spacing w:val="-13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like</w:t>
      </w:r>
      <w:proofErr w:type="spellEnd"/>
      <w:r>
        <w:rPr>
          <w:rFonts w:ascii="Arial" w:hAnsi="Arial"/>
          <w:i/>
          <w:sz w:val="20"/>
        </w:rPr>
        <w:t>…”</w:t>
      </w:r>
      <w:r>
        <w:rPr>
          <w:rFonts w:ascii="Arial" w:hAnsi="Arial"/>
          <w:i/>
          <w:spacing w:val="-11"/>
          <w:sz w:val="20"/>
        </w:rPr>
        <w:t xml:space="preserve"> </w:t>
      </w:r>
      <w:r>
        <w:rPr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rFonts w:ascii="Arial" w:hAnsi="Arial"/>
          <w:i/>
          <w:sz w:val="20"/>
        </w:rPr>
        <w:t>“I</w:t>
      </w:r>
      <w:r>
        <w:rPr>
          <w:rFonts w:ascii="Arial" w:hAnsi="Arial"/>
          <w:i/>
          <w:spacing w:val="-13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don’t</w:t>
      </w:r>
      <w:proofErr w:type="spellEnd"/>
      <w:r>
        <w:rPr>
          <w:rFonts w:ascii="Arial" w:hAnsi="Arial"/>
          <w:i/>
          <w:spacing w:val="-12"/>
          <w:sz w:val="20"/>
        </w:rPr>
        <w:t xml:space="preserve"> </w:t>
      </w:r>
      <w:proofErr w:type="spellStart"/>
      <w:r>
        <w:rPr>
          <w:rFonts w:ascii="Arial" w:hAnsi="Arial"/>
          <w:i/>
          <w:sz w:val="20"/>
        </w:rPr>
        <w:t>like</w:t>
      </w:r>
      <w:proofErr w:type="spellEnd"/>
      <w:r>
        <w:rPr>
          <w:rFonts w:ascii="Arial" w:hAnsi="Arial"/>
          <w:i/>
          <w:sz w:val="20"/>
        </w:rPr>
        <w:t>”</w:t>
      </w:r>
      <w:r>
        <w:rPr>
          <w:rFonts w:ascii="Arial" w:hAnsi="Arial"/>
          <w:i/>
          <w:spacing w:val="-13"/>
          <w:sz w:val="20"/>
        </w:rPr>
        <w:t xml:space="preserve"> </w:t>
      </w:r>
      <w:r>
        <w:rPr>
          <w:sz w:val="20"/>
        </w:rPr>
        <w:t>pueden</w:t>
      </w:r>
      <w:r>
        <w:rPr>
          <w:spacing w:val="-12"/>
          <w:sz w:val="20"/>
        </w:rPr>
        <w:t xml:space="preserve"> </w:t>
      </w:r>
      <w:r>
        <w:rPr>
          <w:sz w:val="20"/>
        </w:rPr>
        <w:t>ser</w:t>
      </w:r>
      <w:r>
        <w:rPr>
          <w:spacing w:val="-12"/>
          <w:sz w:val="20"/>
        </w:rPr>
        <w:t xml:space="preserve"> </w:t>
      </w:r>
      <w:r>
        <w:rPr>
          <w:sz w:val="20"/>
        </w:rPr>
        <w:t>usadas</w:t>
      </w:r>
      <w:r>
        <w:rPr>
          <w:spacing w:val="-14"/>
          <w:sz w:val="20"/>
        </w:rPr>
        <w:t xml:space="preserve"> </w:t>
      </w:r>
      <w:r>
        <w:rPr>
          <w:sz w:val="20"/>
        </w:rPr>
        <w:t>para</w:t>
      </w:r>
      <w:r>
        <w:rPr>
          <w:spacing w:val="-11"/>
          <w:sz w:val="20"/>
        </w:rPr>
        <w:t xml:space="preserve"> </w:t>
      </w:r>
      <w:r>
        <w:rPr>
          <w:sz w:val="20"/>
        </w:rPr>
        <w:t>enunciar</w:t>
      </w:r>
      <w:r>
        <w:rPr>
          <w:spacing w:val="-53"/>
          <w:sz w:val="20"/>
        </w:rPr>
        <w:t xml:space="preserve"> </w:t>
      </w:r>
      <w:r>
        <w:rPr>
          <w:sz w:val="20"/>
        </w:rPr>
        <w:t>lo que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1"/>
          <w:sz w:val="20"/>
        </w:rPr>
        <w:t xml:space="preserve"> </w:t>
      </w:r>
      <w:r>
        <w:rPr>
          <w:sz w:val="20"/>
        </w:rPr>
        <w:t>gusta y le</w:t>
      </w:r>
      <w:r>
        <w:rPr>
          <w:spacing w:val="-1"/>
          <w:sz w:val="20"/>
        </w:rPr>
        <w:t xml:space="preserve"> </w:t>
      </w:r>
      <w:r>
        <w:rPr>
          <w:sz w:val="20"/>
        </w:rPr>
        <w:t>disgusta?</w:t>
      </w:r>
    </w:p>
    <w:p w:rsidR="0047428C" w:rsidRDefault="0047428C" w:rsidP="0047428C">
      <w:pPr>
        <w:pStyle w:val="Textoindependiente"/>
        <w:spacing w:before="119" w:line="276" w:lineRule="auto"/>
        <w:ind w:left="258" w:right="119"/>
        <w:jc w:val="both"/>
      </w:pPr>
      <w:r>
        <w:t>Durante la redacción, considere que el documento tendrá una extensión de entre 200 y 400 palabras, con</w:t>
      </w:r>
      <w:r>
        <w:rPr>
          <w:spacing w:val="-53"/>
        </w:rPr>
        <w:t xml:space="preserve"> </w:t>
      </w:r>
      <w:r>
        <w:t>tipo de letra Arial, tamaño 12. Es ideal tener cuidado con la redacción, las estructuras gramaticales</w:t>
      </w:r>
      <w:r>
        <w:rPr>
          <w:spacing w:val="1"/>
        </w:rPr>
        <w:t xml:space="preserve"> </w:t>
      </w:r>
      <w:r>
        <w:t>utilizadas</w:t>
      </w:r>
      <w:r>
        <w:rPr>
          <w:spacing w:val="-1"/>
        </w:rPr>
        <w:t xml:space="preserve"> </w:t>
      </w:r>
      <w:r>
        <w:t>deben ser</w:t>
      </w:r>
      <w:r>
        <w:rPr>
          <w:spacing w:val="-1"/>
        </w:rPr>
        <w:t xml:space="preserve"> </w:t>
      </w:r>
      <w:r>
        <w:t>coherentes con las temáticas</w:t>
      </w:r>
      <w:r>
        <w:rPr>
          <w:spacing w:val="-1"/>
        </w:rPr>
        <w:t xml:space="preserve"> </w:t>
      </w:r>
      <w:r>
        <w:t>estudiadas en el</w:t>
      </w:r>
      <w:r>
        <w:rPr>
          <w:spacing w:val="-2"/>
        </w:rPr>
        <w:t xml:space="preserve"> </w:t>
      </w:r>
      <w:r>
        <w:t>material de estudio.</w:t>
      </w:r>
    </w:p>
    <w:p w:rsidR="0047428C" w:rsidRDefault="0047428C" w:rsidP="0047428C">
      <w:pPr>
        <w:pStyle w:val="Textoindependiente"/>
        <w:spacing w:before="119" w:line="276" w:lineRule="auto"/>
        <w:ind w:left="258" w:right="119"/>
        <w:jc w:val="both"/>
      </w:pPr>
    </w:p>
    <w:p w:rsidR="0047428C" w:rsidRDefault="0047428C" w:rsidP="0047428C">
      <w:pPr>
        <w:spacing w:line="276" w:lineRule="auto"/>
        <w:jc w:val="both"/>
      </w:pPr>
    </w:p>
    <w:p w:rsidR="0047428C" w:rsidRDefault="0047428C" w:rsidP="0047428C">
      <w:pPr>
        <w:pStyle w:val="Textoindependiente"/>
        <w:spacing w:before="8"/>
        <w:rPr>
          <w:sz w:val="12"/>
        </w:rPr>
      </w:pPr>
    </w:p>
    <w:p w:rsidR="0047428C" w:rsidRDefault="0047428C" w:rsidP="0047428C">
      <w:pPr>
        <w:pStyle w:val="Ttulo1"/>
        <w:spacing w:before="94"/>
        <w:ind w:left="258" w:firstLine="0"/>
        <w:jc w:val="both"/>
      </w:pPr>
      <w:r>
        <w:t>Lineamientos</w:t>
      </w:r>
      <w:r>
        <w:rPr>
          <w:spacing w:val="-1"/>
        </w:rPr>
        <w:t xml:space="preserve"> </w:t>
      </w:r>
      <w:r>
        <w:t>para la entrega</w:t>
      </w:r>
      <w:r>
        <w:rPr>
          <w:spacing w:val="-1"/>
        </w:rPr>
        <w:t xml:space="preserve"> </w:t>
      </w:r>
      <w:r>
        <w:t>de la evidencia:</w:t>
      </w:r>
    </w:p>
    <w:p w:rsidR="0047428C" w:rsidRDefault="0047428C" w:rsidP="0047428C">
      <w:pPr>
        <w:pStyle w:val="Prrafodelista"/>
        <w:numPr>
          <w:ilvl w:val="1"/>
          <w:numId w:val="1"/>
        </w:numPr>
        <w:tabs>
          <w:tab w:val="left" w:pos="968"/>
        </w:tabs>
        <w:spacing w:before="154"/>
        <w:ind w:hanging="361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entregar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1"/>
          <w:sz w:val="20"/>
        </w:rPr>
        <w:t xml:space="preserve"> </w:t>
      </w:r>
      <w:r>
        <w:rPr>
          <w:sz w:val="20"/>
        </w:rPr>
        <w:t>escrito.</w:t>
      </w:r>
    </w:p>
    <w:p w:rsidR="0047428C" w:rsidRDefault="0047428C" w:rsidP="0047428C">
      <w:pPr>
        <w:pStyle w:val="Prrafodelista"/>
        <w:numPr>
          <w:ilvl w:val="1"/>
          <w:numId w:val="1"/>
        </w:numPr>
        <w:tabs>
          <w:tab w:val="left" w:pos="968"/>
        </w:tabs>
        <w:spacing w:before="136"/>
        <w:ind w:hanging="361"/>
        <w:rPr>
          <w:sz w:val="20"/>
        </w:rPr>
      </w:pPr>
      <w:r>
        <w:rPr>
          <w:rFonts w:ascii="Arial" w:hAnsi="Arial"/>
          <w:b/>
          <w:sz w:val="20"/>
        </w:rPr>
        <w:t>Formato: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documento</w:t>
      </w:r>
      <w:r>
        <w:rPr>
          <w:spacing w:val="-1"/>
          <w:sz w:val="20"/>
        </w:rPr>
        <w:t xml:space="preserve"> </w:t>
      </w:r>
      <w:r>
        <w:rPr>
          <w:sz w:val="20"/>
        </w:rPr>
        <w:t>escrito</w:t>
      </w:r>
      <w:r>
        <w:rPr>
          <w:spacing w:val="-2"/>
          <w:sz w:val="20"/>
        </w:rPr>
        <w:t xml:space="preserve"> </w:t>
      </w:r>
      <w:r>
        <w:rPr>
          <w:sz w:val="20"/>
        </w:rPr>
        <w:t>en Word y</w:t>
      </w:r>
      <w:r>
        <w:rPr>
          <w:spacing w:val="-3"/>
          <w:sz w:val="20"/>
        </w:rPr>
        <w:t xml:space="preserve"> </w:t>
      </w:r>
      <w:r>
        <w:rPr>
          <w:sz w:val="20"/>
        </w:rPr>
        <w:t>se deberá exportar</w:t>
      </w:r>
      <w:r>
        <w:rPr>
          <w:spacing w:val="-1"/>
          <w:sz w:val="20"/>
        </w:rPr>
        <w:t xml:space="preserve"> </w:t>
      </w:r>
      <w:r>
        <w:rPr>
          <w:sz w:val="20"/>
        </w:rPr>
        <w:t>a PDF.</w:t>
      </w:r>
    </w:p>
    <w:p w:rsidR="0047428C" w:rsidRDefault="0047428C" w:rsidP="0047428C">
      <w:pPr>
        <w:pStyle w:val="Prrafodelista"/>
        <w:numPr>
          <w:ilvl w:val="1"/>
          <w:numId w:val="1"/>
        </w:numPr>
        <w:tabs>
          <w:tab w:val="left" w:pos="968"/>
        </w:tabs>
        <w:spacing w:before="138"/>
        <w:ind w:hanging="361"/>
        <w:rPr>
          <w:sz w:val="20"/>
        </w:rPr>
      </w:pPr>
      <w:r>
        <w:rPr>
          <w:rFonts w:ascii="Arial" w:hAnsi="Arial"/>
          <w:b/>
          <w:sz w:val="20"/>
        </w:rPr>
        <w:t xml:space="preserve">Extensión: </w:t>
      </w:r>
      <w:r>
        <w:rPr>
          <w:sz w:val="20"/>
        </w:rPr>
        <w:t>el documento</w:t>
      </w:r>
      <w:r>
        <w:rPr>
          <w:spacing w:val="-2"/>
          <w:sz w:val="20"/>
        </w:rPr>
        <w:t xml:space="preserve"> </w:t>
      </w:r>
      <w:r>
        <w:rPr>
          <w:sz w:val="20"/>
        </w:rPr>
        <w:t>escrito</w:t>
      </w:r>
      <w:r>
        <w:rPr>
          <w:spacing w:val="-3"/>
          <w:sz w:val="20"/>
        </w:rPr>
        <w:t xml:space="preserve"> </w:t>
      </w:r>
      <w:r>
        <w:rPr>
          <w:sz w:val="20"/>
        </w:rPr>
        <w:t>será de 1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páginas.</w:t>
      </w:r>
    </w:p>
    <w:p w:rsidR="0047428C" w:rsidRDefault="0047428C" w:rsidP="0047428C">
      <w:pPr>
        <w:pStyle w:val="Prrafodelista"/>
        <w:numPr>
          <w:ilvl w:val="1"/>
          <w:numId w:val="1"/>
        </w:numPr>
        <w:tabs>
          <w:tab w:val="left" w:pos="968"/>
        </w:tabs>
        <w:spacing w:before="136" w:line="256" w:lineRule="auto"/>
        <w:ind w:right="120"/>
        <w:rPr>
          <w:rFonts w:ascii="Arial" w:hAnsi="Arial"/>
          <w:b/>
          <w:sz w:val="20"/>
        </w:rPr>
      </w:pPr>
      <w:r>
        <w:rPr>
          <w:sz w:val="20"/>
        </w:rPr>
        <w:t>Para</w:t>
      </w:r>
      <w:r>
        <w:rPr>
          <w:spacing w:val="6"/>
          <w:sz w:val="20"/>
        </w:rPr>
        <w:t xml:space="preserve"> </w:t>
      </w:r>
      <w:r>
        <w:rPr>
          <w:sz w:val="20"/>
        </w:rPr>
        <w:t>hacer</w:t>
      </w:r>
      <w:r>
        <w:rPr>
          <w:spacing w:val="7"/>
          <w:sz w:val="20"/>
        </w:rPr>
        <w:t xml:space="preserve"> </w:t>
      </w:r>
      <w:r>
        <w:rPr>
          <w:sz w:val="20"/>
        </w:rPr>
        <w:t>el</w:t>
      </w:r>
      <w:r>
        <w:rPr>
          <w:spacing w:val="5"/>
          <w:sz w:val="20"/>
        </w:rPr>
        <w:t xml:space="preserve"> </w:t>
      </w:r>
      <w:r>
        <w:rPr>
          <w:sz w:val="20"/>
        </w:rPr>
        <w:t>envío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8"/>
          <w:sz w:val="20"/>
        </w:rPr>
        <w:t xml:space="preserve"> </w:t>
      </w:r>
      <w:r>
        <w:rPr>
          <w:sz w:val="20"/>
        </w:rPr>
        <w:t>evidencia,</w:t>
      </w:r>
      <w:r>
        <w:rPr>
          <w:spacing w:val="6"/>
          <w:sz w:val="20"/>
        </w:rPr>
        <w:t xml:space="preserve"> </w:t>
      </w:r>
      <w:r>
        <w:rPr>
          <w:sz w:val="20"/>
        </w:rPr>
        <w:t>remítase</w:t>
      </w:r>
      <w:r>
        <w:rPr>
          <w:spacing w:val="6"/>
          <w:sz w:val="20"/>
        </w:rPr>
        <w:t xml:space="preserve"> </w:t>
      </w:r>
      <w:r>
        <w:rPr>
          <w:sz w:val="20"/>
        </w:rPr>
        <w:t>al</w:t>
      </w:r>
      <w:r>
        <w:rPr>
          <w:spacing w:val="6"/>
          <w:sz w:val="20"/>
        </w:rPr>
        <w:t xml:space="preserve"> </w:t>
      </w:r>
      <w:r>
        <w:rPr>
          <w:sz w:val="20"/>
        </w:rPr>
        <w:t>área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la</w:t>
      </w:r>
      <w:r>
        <w:rPr>
          <w:spacing w:val="7"/>
          <w:sz w:val="20"/>
        </w:rPr>
        <w:t xml:space="preserve"> </w:t>
      </w:r>
      <w:r>
        <w:rPr>
          <w:sz w:val="20"/>
        </w:rPr>
        <w:t>actividad</w:t>
      </w:r>
      <w:r>
        <w:rPr>
          <w:spacing w:val="7"/>
          <w:sz w:val="20"/>
        </w:rPr>
        <w:t xml:space="preserve"> </w:t>
      </w:r>
      <w:r>
        <w:rPr>
          <w:sz w:val="20"/>
        </w:rPr>
        <w:t>correspondiente</w:t>
      </w:r>
      <w:r>
        <w:rPr>
          <w:spacing w:val="6"/>
          <w:sz w:val="20"/>
        </w:rPr>
        <w:t xml:space="preserve"> </w:t>
      </w:r>
      <w:r>
        <w:rPr>
          <w:sz w:val="20"/>
        </w:rPr>
        <w:t>y</w:t>
      </w:r>
      <w:r>
        <w:rPr>
          <w:spacing w:val="7"/>
          <w:sz w:val="20"/>
        </w:rPr>
        <w:t xml:space="preserve"> </w:t>
      </w:r>
      <w:r>
        <w:rPr>
          <w:sz w:val="20"/>
        </w:rPr>
        <w:t>acceda</w:t>
      </w:r>
      <w:r>
        <w:rPr>
          <w:spacing w:val="7"/>
          <w:sz w:val="20"/>
        </w:rPr>
        <w:t xml:space="preserve"> </w:t>
      </w:r>
      <w:r>
        <w:rPr>
          <w:sz w:val="20"/>
        </w:rPr>
        <w:t>al</w:t>
      </w:r>
      <w:r>
        <w:rPr>
          <w:spacing w:val="-52"/>
          <w:sz w:val="20"/>
        </w:rPr>
        <w:t xml:space="preserve"> </w:t>
      </w:r>
      <w:r>
        <w:rPr>
          <w:sz w:val="20"/>
        </w:rPr>
        <w:t>espacio: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Documento describir gustos.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AA2-EV02.</w:t>
      </w:r>
    </w:p>
    <w:p w:rsidR="001268B2" w:rsidRDefault="001268B2">
      <w:bookmarkStart w:id="0" w:name="_GoBack"/>
      <w:bookmarkEnd w:id="0"/>
    </w:p>
    <w:sectPr w:rsidR="001268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D7ECF"/>
    <w:multiLevelType w:val="multilevel"/>
    <w:tmpl w:val="6D6C555A"/>
    <w:lvl w:ilvl="0">
      <w:start w:val="3"/>
      <w:numFmt w:val="decimal"/>
      <w:lvlText w:val="%1"/>
      <w:lvlJc w:val="left"/>
      <w:pPr>
        <w:ind w:left="684" w:hanging="42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4" w:hanging="426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6" w:hanging="568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967" w:hanging="360"/>
        <w:jc w:val="right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316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7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75" w:hanging="360"/>
      </w:pPr>
      <w:rPr>
        <w:rFonts w:hint="default"/>
        <w:lang w:val="es-ES" w:eastAsia="en-US" w:bidi="ar-SA"/>
      </w:rPr>
    </w:lvl>
  </w:abstractNum>
  <w:abstractNum w:abstractNumId="1">
    <w:nsid w:val="22F53E94"/>
    <w:multiLevelType w:val="hybridMultilevel"/>
    <w:tmpl w:val="0EECBE82"/>
    <w:lvl w:ilvl="0" w:tplc="299CB032">
      <w:numFmt w:val="bullet"/>
      <w:lvlText w:val="●"/>
      <w:lvlJc w:val="left"/>
      <w:pPr>
        <w:ind w:left="544" w:hanging="286"/>
      </w:pPr>
      <w:rPr>
        <w:rFonts w:ascii="Calibri" w:eastAsia="Calibri" w:hAnsi="Calibri" w:cs="Calibri" w:hint="default"/>
        <w:w w:val="100"/>
        <w:sz w:val="20"/>
        <w:szCs w:val="20"/>
        <w:lang w:val="es-ES" w:eastAsia="en-US" w:bidi="ar-SA"/>
      </w:rPr>
    </w:lvl>
    <w:lvl w:ilvl="1" w:tplc="09D8EE9A">
      <w:numFmt w:val="bullet"/>
      <w:lvlText w:val="o"/>
      <w:lvlJc w:val="left"/>
      <w:pPr>
        <w:ind w:left="967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1FD69A76">
      <w:numFmt w:val="bullet"/>
      <w:lvlText w:val="•"/>
      <w:lvlJc w:val="left"/>
      <w:pPr>
        <w:ind w:left="1940" w:hanging="360"/>
      </w:pPr>
      <w:rPr>
        <w:rFonts w:hint="default"/>
        <w:lang w:val="es-ES" w:eastAsia="en-US" w:bidi="ar-SA"/>
      </w:rPr>
    </w:lvl>
    <w:lvl w:ilvl="3" w:tplc="2A123C30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4" w:tplc="8E200A00">
      <w:numFmt w:val="bullet"/>
      <w:lvlText w:val="•"/>
      <w:lvlJc w:val="left"/>
      <w:pPr>
        <w:ind w:left="3900" w:hanging="360"/>
      </w:pPr>
      <w:rPr>
        <w:rFonts w:hint="default"/>
        <w:lang w:val="es-ES" w:eastAsia="en-US" w:bidi="ar-SA"/>
      </w:rPr>
    </w:lvl>
    <w:lvl w:ilvl="5" w:tplc="EB64F4CC">
      <w:numFmt w:val="bullet"/>
      <w:lvlText w:val="•"/>
      <w:lvlJc w:val="left"/>
      <w:pPr>
        <w:ind w:left="4880" w:hanging="360"/>
      </w:pPr>
      <w:rPr>
        <w:rFonts w:hint="default"/>
        <w:lang w:val="es-ES" w:eastAsia="en-US" w:bidi="ar-SA"/>
      </w:rPr>
    </w:lvl>
    <w:lvl w:ilvl="6" w:tplc="F3FE09FA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192AD61C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8" w:tplc="73503DE8">
      <w:numFmt w:val="bullet"/>
      <w:lvlText w:val="•"/>
      <w:lvlJc w:val="left"/>
      <w:pPr>
        <w:ind w:left="782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5"/>
    <w:rsid w:val="00076C15"/>
    <w:rsid w:val="001268B2"/>
    <w:rsid w:val="0047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670D6-C7FE-4488-8DE4-43CAC75F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7428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47428C"/>
    <w:pPr>
      <w:ind w:left="826" w:hanging="361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47428C"/>
    <w:rPr>
      <w:rFonts w:ascii="Arial" w:eastAsia="Arial" w:hAnsi="Arial" w:cs="Arial"/>
      <w:b/>
      <w:bCs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47428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7428C"/>
    <w:rPr>
      <w:rFonts w:ascii="Arial MT" w:eastAsia="Arial MT" w:hAnsi="Arial MT" w:cs="Arial MT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47428C"/>
    <w:pPr>
      <w:ind w:left="967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2</cp:revision>
  <dcterms:created xsi:type="dcterms:W3CDTF">2023-03-22T22:10:00Z</dcterms:created>
  <dcterms:modified xsi:type="dcterms:W3CDTF">2023-03-22T22:10:00Z</dcterms:modified>
</cp:coreProperties>
</file>