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C3E50"/>
          <w:sz w:val="72"/>
          <w:szCs w:val="72"/>
        </w:rPr>
        <w:t xml:space="preserve">AL TOQUE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980B9"/>
          <w:sz w:val="36"/>
          <w:szCs w:val="36"/>
        </w:rPr>
        <w:t xml:space="preserve">Reserva de Canchas Deportivas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Documentación Técnica Completa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2980B9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C2833"/>
          <w:sz w:val="24"/>
          <w:szCs w:val="24"/>
        </w:rPr>
        <w:t xml:space="preserve">Alumno: Gabo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Correo: 72153409@continental.edu.pe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Fecha: Mayo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Versión: 2.0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980B9" w:sz="6"/>
        </w:pBdr>
        <w:shd w:fill="2C3E50" w:val="clear"/>
        <w:spacing w:after="200" w:before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INTRODUCCIÓN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 Toque es una aplicación móvil (iOS/Android) y web que permite a jugadores deportivos buscar, reservar y pagar por canchas deportivas. Los propietarios pueden gestionar canchas, horarios, precios y visualizar estadísticas en tiempo real.</w:t>
      </w:r>
    </w:p>
    <w:p>
      <w:pPr>
        <w:spacing w:after="100" w:before="100"/>
      </w:pPr>
      <w:r>
        <w:t xml:space="preserve"/>
      </w:r>
    </w:p>
    <w:p>
      <w:pPr>
        <w:pStyle w:val="Heading2"/>
        <w:shd w:fill="2980B9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1.1 Objetivo General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Crear una plataforma centralizada que conecte la oferta y demanda de canchas deportivas, facilitando transacciones seguras, rápidas y transparentes entre jugadores y propietarios de complejos deportivos.</w:t>
      </w:r>
    </w:p>
    <w:p>
      <w:pPr>
        <w:spacing w:after="100" w:before="100"/>
      </w:pPr>
      <w:r>
        <w:t xml:space="preserve"/>
      </w:r>
    </w:p>
    <w:p>
      <w:pPr>
        <w:pStyle w:val="Heading2"/>
        <w:shd w:fill="2980B9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1.2 Actores del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Jugador: Busca, reserva y paga canchas deportivas.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Propietario/Admin: Gestiona complejos, horarios y estadísticas.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Firebase: Backend como servicio (Firestore, Auth, Functions, Storage).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FCM: Servicio de notificaciones push multiplataforma.</w:t>
      </w:r>
    </w:p>
    <w:p>
      <w:pPr>
        <w:spacing w:after="20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980B9" w:sz="6"/>
        </w:pBdr>
        <w:shd w:fill="2C3E50" w:val="clear"/>
        <w:spacing w:after="200" w:before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REQUISITOS FUNCIONALES Y NO FUNCIONALES</w:t>
      </w:r>
    </w:p>
    <w:p>
      <w:pPr>
        <w:pStyle w:val="Heading2"/>
        <w:shd w:fill="2980B9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 Requisitos Funcionales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Los requisitos funcionales describen qué debe hacer el sistema. Definen comportamientos, funciones y características específicas que el sistema debe poseer para satisfacer las necesidades del usuario.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26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RF-001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Login y registro con email/contraseña y Google Sign-In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RF-002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Búsqueda Canchas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Buscar complejos con filtros por tipo, precio, distancia y disponibilidad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RF-003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Visualizar Mapa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Mapa interactivo con marcadores de complejos y rutas de acceso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RF-004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Sistema Reservas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Flujo de reserva en 3 pasos: cancha → horario → pago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RF-005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Gestión de Pagos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Procesamiento de pagos integrado (tarjetas, Yape, PagoEfectivo)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RF-006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Crear Partidos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Organizar encuentros deportivos e invitar amigos a una reserva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RF-007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Calificaciones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Calificar y reseñar complejos después de completar una reserva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RF-008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Panel 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Dashboard con KPIs, gráficos de ingresos y gestión de reservas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RF-009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Flash Sales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Descuentos automáticos en horarios con baja demanda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RF-010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Push notifications para confirmaciones, recordatorios y ofertas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hd w:fill="16A085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2.2 Requisitos No Funcionales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Los requisitos no funcionales describen cómo debe funcionar el sistema. Establecen criterios de calidad como rendimiento, seguridad, disponibilidad y escalabilidad.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No Funcional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Respuesta &lt; 2 segundos en búsquedas y carga de pantallas principales.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Sistema disponible 24/7 con uptime ≥ 99.5% (Firebase SLA garantizado).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Seguridad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Datos cifrados en tránsito (HTTPS/TLS) y en reposo. Autenticación JWT.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Soporte para crecimiento sin refactorización. Firestore escala automáticamente.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Usabilidad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Interfaz intuitiva; un usuario nuevo debe poder reservar sin capacitación.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Portabilidad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Funciona en iOS 14+, Android 8+, y navegadores web modernos.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Código modular con cobertura de pruebas ≥ 80%. Documentación actualizada.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980B9" w:sz="6"/>
        </w:pBdr>
        <w:shd w:fill="2C3E50" w:val="clear"/>
        <w:spacing w:after="200" w:before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CICLO DE VIDA DEL SOFTWARE (SDLC)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Ciclo de Vida del Desarrollo de Software (SDLC) define las fases estructuradas que sigue el proyecto Al Toque desde la concepción hasta el mantenimiento. Se aplica el modelo iterativo-incremental, compatible con Scrum.</w:t>
      </w:r>
    </w:p>
    <w:p>
      <w:pPr>
        <w:spacing w:after="80" w:before="8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1. Ciclo de Vida del Software aplicado al proyecto Al Toque</w:t>
      </w:r>
    </w:p>
    <w:p>
      <w:pPr>
        <w:spacing w:after="80" w:before="80"/>
      </w:pPr>
      <w:r>
        <w:t xml:space="preserve"/>
      </w:r>
    </w:p>
    <w:p>
      <w:pPr>
        <w:pStyle w:val="Heading2"/>
        <w:shd w:fill="2980B9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Fases del SDLC en Al Toque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6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 Requisitos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Levantamiento de necesidades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SRS, Casos de Uso, Modelos de Datos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 Diseño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Arquitectura y UML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Diagrama clases, secuencia, 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3. Desarrollo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Codificación Flutter + Firebase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Modelos, repositorios, pantallas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2-6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4. Pruebas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Testing unitario e integración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80+ tests, reporte de bugs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5. Implementación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Deploy en stores y Firebase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APK, IPA, Web deploy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6. Mantenimiento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Corrección de bugs y mejoras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Actualizaciones de versión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Post-launch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980B9" w:sz="6"/>
        </w:pBdr>
        <w:shd w:fill="2C3E50" w:val="clear"/>
        <w:spacing w:after="200" w:before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METODOLOGÍA DE DESARROLLO – SCRUM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 adoptó Scrum como metodología ágil por su capacidad de adaptarse a cambios, entregar valor incremental y fomentar la colaboración continua. Es ideal para proyectos con requisitos evolutivos como Al Toque.</w:t>
      </w:r>
    </w:p>
    <w:p>
      <w:pPr>
        <w:spacing w:after="80" w:before="8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2. Marco de trabajo Scrum aplicado al proyecto Al Toque</w:t>
      </w:r>
    </w:p>
    <w:p>
      <w:pPr>
        <w:spacing w:after="80" w:before="80"/>
      </w:pPr>
      <w:r>
        <w:t xml:space="preserve"/>
      </w:r>
    </w:p>
    <w:p>
      <w:pPr>
        <w:pStyle w:val="Heading2"/>
        <w:shd w:fill="2980B9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Roles Scrum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Product Owner (Gabo): Define y prioriza el Product Backlog según el valor de negocio.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Scrum Master (Gabo): Facilita las ceremonias, elimina impedimentos y garantiza el proceso.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Development Team (Gabo): Diseña, codifica y prueba los incrementos de software.</w:t>
      </w:r>
    </w:p>
    <w:p>
      <w:pPr>
        <w:spacing w:after="100" w:before="100"/>
      </w:pPr>
      <w:r>
        <w:t xml:space="preserve"/>
      </w:r>
    </w:p>
    <w:p>
      <w:pPr>
        <w:pStyle w:val="Heading2"/>
        <w:shd w:fill="27AE60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Ceremonias Scrum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Ceremonia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Inicio de Sprint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 horas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Planificar el trabajo del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Daily Scrum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Diaria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 minutos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Sincronizar avance del equipo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Fin de Sprint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 horas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Demostrar el incremento entregable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Retrospectiva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Fin de Sprint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1.5 horas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Identificar mejoras al proceso</w:t>
            </w:r>
          </w:p>
        </w:tc>
      </w:tr>
    </w:tbl>
    <w:p>
      <w:pPr>
        <w:spacing w:after="150" w:before="150"/>
      </w:pPr>
      <w:r>
        <w:t xml:space="preserve"/>
      </w:r>
    </w:p>
    <w:p>
      <w:pPr>
        <w:pStyle w:val="Heading2"/>
        <w:shd w:fill="8E44AD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Sprints del Proyecto (7 Sprints × 2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0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Documentación: SRS, Casos de Uso, Modelos, Arquitectura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 Completado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3-4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Infraestructura: GitHub, Firebase config, Firestore, Security Rules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 curso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5-6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Backend: 9 modelos Dart + 5 repositorios Firebase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7-8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Frontend Base: Auth screens, routing, temas light/dark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9-10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Integración: Búsqueda, Mapa, Detalle, Reserva, Mis Reservas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11-12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Features Premium: Dashboard Admin, Flash Sales, Calificaciones, FCM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13-14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QA y Release: 80+ tests, APK/IPA/Web build, Play Store + App Store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980B9" w:sz="6"/>
        </w:pBdr>
        <w:shd w:fill="2C3E50" w:val="clear"/>
        <w:spacing w:after="200" w:before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ARQUITECTURA DEL SOFTWARE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sistema Al Toque implementa una arquitectura Cliente-Servidor con BaaS (Backend as a Service). Flutter actúa como cliente multiplataforma mientras Firebase provee todos los servicios de backend. Internamente, la aplicación sigue el patrón N-Layer (Capas).</w:t>
      </w:r>
    </w:p>
    <w:p>
      <w:pPr>
        <w:spacing w:after="80" w:before="8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3. Arquitectura del Sistema Al Toque – Firebase + Flutter</w:t>
      </w:r>
    </w:p>
    <w:p>
      <w:pPr>
        <w:spacing w:after="80" w:before="80"/>
      </w:pPr>
      <w:r>
        <w:t xml:space="preserve"/>
      </w:r>
    </w:p>
    <w:p>
      <w:pPr>
        <w:pStyle w:val="Heading2"/>
        <w:shd w:fill="2980B9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5.1 Capas de la Arquitectura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Presentación (UI)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Flutter + Dart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Pantallas, widgets, navegación con GoRouter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Lógica de Negocio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Riverpod 2.0+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Gestión de estado, validaciones, reglas de negocio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Repositorios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Dart + Firestore SDK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Abstracción de acceso a datos, mapeo de modelos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Firestore (NoSQL)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Almacenamiento persistente en 9 colecciones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Servidor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Lógica de backend: pagos, notificaciones, automatización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Gestión de identidad: email, Google Sign-In, JWT</w:t>
            </w:r>
          </w:p>
        </w:tc>
      </w:tr>
    </w:tbl>
    <w:p>
      <w:pPr>
        <w:spacing w:after="150" w:before="150"/>
      </w:pPr>
      <w:r>
        <w:t xml:space="preserve"/>
      </w:r>
    </w:p>
    <w:p>
      <w:pPr>
        <w:pStyle w:val="Heading2"/>
        <w:shd w:fill="27AE60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5.2 Justificación Arquitectónica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Cliente-Servidor con BaaS: Reduce tiempo de desarrollo al no gestionar infraestructura de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N-Layer: Separa responsabilidades, facilitando mantenimiento y pruebas unitarias.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Firestore NoSQL: Modelo de datos flexible, consultas en tiempo real, escalado automático.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Cloud Functions: Lógica de negocio crítica ejecutada en servidor seguro, no en cliente.</w:t>
      </w:r>
    </w:p>
    <w:p>
      <w:pPr>
        <w:spacing w:after="20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980B9" w:sz="6"/>
        </w:pBdr>
        <w:shd w:fill="2C3E50" w:val="clear"/>
        <w:spacing w:after="200" w:before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MODELADO UML</w:t>
      </w:r>
    </w:p>
    <w:p>
      <w:pPr>
        <w:pStyle w:val="Heading2"/>
        <w:shd w:fill="2980B9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6.1 Diagrama de Casos de Uso (11 CU)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Representa las funcionalidades del sistema y la interacción entre actores (Jugador, Propietario) y el sistema Al Toque.</w:t>
      </w:r>
    </w:p>
    <w:p>
      <w:pPr>
        <w:spacing w:after="60" w:before="6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4. Diagrama de Casos de Uso – 11 casos de uso del sistema Al Toque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2980B9" w:sz="2"/>
        </w:pBd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Tabla Resumen de Casos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460"/>
        <w:gridCol w:w="1400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Breve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Registrarse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Crear cuenta con email o Google Sign-In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Jugador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Iniciar Sesión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Autenticarse y cargar sesión según 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Jugador /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Buscar Canchas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Filtrar complejos por tipo, precio y ubicación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Jugador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 Detalles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 fotos, calificaciones y horarios de un complejo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Jugador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Reservar Cancha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Flujo de 3 pasos: selección, horario y pago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Jugador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 Mis Reservas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Historial de reservas con filtros por estado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Jugador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Crear Partido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Organizar encuentro e invitar amigos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Jugador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Calificar Complejo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Dar estrellas y comentario post-reserva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Jugador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 KPIs, gráficos e ingresos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Propietario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Gestionar Horarios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Configurar disponibilidad y precios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Propietario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Crear Flash Sale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Publicar descuentos en horarios libres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Propietario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2"/>
        <w:shd w:fill="8E44AD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6.2 Diagrama de Clases (9 Modelos)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Representa la estructura estática del sistema, mostrando las 9 entidades de datos, sus atributos, tipos y las relaciones entre ellas.</w:t>
      </w:r>
    </w:p>
    <w:p>
      <w:pPr>
        <w:spacing w:after="60" w:before="6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5. Diagrama de Clases – 9 modelos de datos del sistema</w:t>
      </w:r>
    </w:p>
    <w:p>
      <w:pPr>
        <w:spacing w:after="20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2"/>
        <w:shd w:fill="E74C3C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6.3 Diagrama de Secuencia – CU-005: Reservar Cancha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Muestra la interacción entre los componentes del sistema durante el flujo de reserva en 3 pasos, desde la selección de cancha hasta la confirmación con código QR.</w:t>
      </w:r>
    </w:p>
    <w:p>
      <w:pPr>
        <w:spacing w:after="60" w:before="6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6. Diagrama de Secuencia – Flujo completo de reserva de cancha (3 pasos)</w:t>
      </w:r>
    </w:p>
    <w:p>
      <w:pPr>
        <w:spacing w:after="20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980B9" w:sz="6"/>
        </w:pBdr>
        <w:shd w:fill="2C3E50" w:val="clear"/>
        <w:spacing w:after="200" w:before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BASE DE DATOS – MODELO ENTIDAD-RELACIÓN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 Toque utiliza Firestore (NoSQL de Firebase) como base de datos principal. Firestore organiza los datos en colecciones y documentos, permitiendo subcollections jerárquicas y consultas en tiempo real.</w:t>
      </w:r>
    </w:p>
    <w:p>
      <w:pPr>
        <w:spacing w:after="80" w:before="8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7. Modelo Entidad-Relación – 9 colecciones Firestore del sistema Al Toque</w:t>
      </w:r>
    </w:p>
    <w:p>
      <w:pPr>
        <w:spacing w:after="80" w:before="80"/>
      </w:pPr>
      <w:r>
        <w:t xml:space="preserve"/>
      </w:r>
    </w:p>
    <w:p>
      <w:pPr>
        <w:pStyle w:val="Heading2"/>
        <w:shd w:fill="2980B9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7.1 Estructura de Colecciones Firestore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560"/>
        <w:gridCol w:w="2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Colección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 Primaria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usuarios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uid (Firebase Auth)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nombre, email, rol, avatarUrl, totalReservas, calificacion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→ complejos, reservas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complejos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complejoId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nombre, ubicacion, lat/lng, propietarioId, calificacionPromedio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FK: propietarioId → usuarios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canchas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canchaId (sub: complejo)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complejoId, nombre, tipo, precioBase, capacidad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FK: complejoId → complejos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horarios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horarioId (sub: cancha)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canchaId, fecha, horaInicio, horaFin, disponible, precioFinal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FK: canchaId → canchas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reservas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reservaId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usuarioId, canchaId, complejoId, precioTotal, estado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FK: múltiples entidades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transacciones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transaccionId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usuarioId, reservaId, monto, estado, metodoPago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FK: reservaId → reservas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reseñas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resenaId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usuarioId, complejoId, calificacion (1-5), comentario, fecha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FK: complejoId, usuarioId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flash_slots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flashSlotId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canchaId, fecha, horaInicio, descuentoMonto, precioFinal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FK: canchaId → canchas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partidos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partidoId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reservaId, creadorId, nombre, nivel, cuposMaximos, estado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FK: reservaId → reservas</w:t>
            </w:r>
          </w:p>
        </w:tc>
      </w:tr>
    </w:tbl>
    <w:p>
      <w:pPr>
        <w:spacing w:after="150" w:before="150"/>
      </w:pPr>
      <w:r>
        <w:t xml:space="preserve"/>
      </w:r>
    </w:p>
    <w:p>
      <w:pPr>
        <w:pStyle w:val="Heading2"/>
        <w:shd w:fill="27AE60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7.2 Reglas de Seguridad Firestore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usuarios: Solo el propietario del documento puede leer/escribir sus propios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complejos: Lectura pública para todos los usuarios; escritura solo para el propietario autenticado.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reservas: Un usuario solo puede ver y modificar sus propias reservas.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horarios: Solo administradores (rol=admin) pueden modificar disponibilidad y precios.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transacciones: Solo Cloud Functions puede crear/modificar transacciones (no el cliente).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reseñas: Solo usuarios con reserva completada (estado=completada) pueden crear reseñas.</w:t>
      </w:r>
    </w:p>
    <w:p>
      <w:pPr>
        <w:spacing w:after="20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980B9" w:sz="6"/>
        </w:pBdr>
        <w:shd w:fill="2C3E50" w:val="clear"/>
        <w:spacing w:after="200" w:before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HERRAMIENTAS Y TECNOLOGÍAS RECOMENDADAS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continuación se detalla el stack tecnológico completo seleccionado para el desarrollo del proyecto Al Toque, con justificación de cada elección.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060"/>
        <w:gridCol w:w="1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 / Área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Justificación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Flutter 3.10+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Framework multiplataforma (iOS, Android, Web) con un único código fuente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Lenguaje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Dart 3.0+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Lenguaje tipado, compilado a nativo ARM y JavaScript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Riverpod 2.0+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Gestión de estado reactivo, testeable y seguro en tipado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GoRouter 12.0+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Enrutamiento declarativo con deep links y guards de autenticación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Gestión de identidad: email, Google, tokens JWT automáticos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NoSQL en tiempo real, offline-first, escalamiento automático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Node.js serverless para lógica de negocio crítica y webhooks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Almacenamiento de imágenes y archivos con URLs seguras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FCM (Cloud Messaging)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Push notifications multiplataforma iOS, Android y Web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Mapas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Mapas interactivos, marcadores personalizados y cálculo de rutas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Pagos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PagoEfectivo / Yape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Pasarela de pagos local peruana + tarjetas internacionales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Flutter Test + Mockito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Tests unitarios, de widget y de integración con mocks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Control versiones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Control de versiones distribuido con flujo GitFlow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Automatización de builds, tests y despliegues en cada push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VS Code + Android Studio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Entornos de desarrollo con extensiones Flutter/Dart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Diseño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Figma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Prototipado de interfaces y sistema de diseño del proyecto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50" w:before="150"/>
      </w:pPr>
      <w:r>
        <w:t xml:space="preserve"/>
      </w:r>
    </w:p>
    <w:p>
      <w:pPr>
        <w:pStyle w:val="Heading2"/>
        <w:shd w:fill="2980B9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 Justificación del Stack Seleccionado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Flutter + Dart: Permite desarrollar iOS, Android y Web con un único código fuente, reduciendo tiempo y costos hasta un 60%.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Firebase (BaaS): Elimina la necesidad de gestionar servidores propios, con alta disponibilidad garantizada por Google.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Riverpod: Supera a Provider y BLoC en simplicidad de testing y seguridad de tipos en Dart 3.0.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Firestore NoSQL: Ideal para datos estructurados jerárquicamente (complejo → canchas → horarios) con consultas en tiempo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Google Maps API: Integración nativa con Flutter, documentación amplia y soporte para Perú con mapas actualizados.</w:t>
      </w:r>
    </w:p>
    <w:p>
      <w:pPr>
        <w:spacing w:after="20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980B9" w:sz="6"/>
        </w:pBdr>
        <w:shd w:fill="2C3E50" w:val="clear"/>
        <w:spacing w:after="200" w:before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LISTO PARA CODIFICAR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 esta documentación técnica completa, el proyecto Al Toque tiene todos los fundamentos necesarios para iniciar el desarrollo: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8 secciones técnicas documentadas (Requisitos, SDLC, Scrum, Arquitectura, UML, BD, Stack)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10 Requisitos Funcionales + 7 No Funcionales definidos y priorizados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11 Casos de Uso con flujos detallados y diagramas UML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9 Modelos de Datos con relaciones definidas en Diagrama de Clases y 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Arquitectura Firebase + Flutter documentada y justificada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7 Sprints Scrum planificados (14 semanas de desarrollo)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Stack tecnológico de 16 herramientas seleccionadas y justificadas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Cada caso de uso corresponde a una pantalla Flutter, cada modelo es un archivo .dart, cada flujo es un método en los repositorios. ¡Comienza por el Sprint 3: modelos de datos!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/>
      </w:pBdr>
      <w:tabs>
        <w:tab w:val="right" w:pos="9026"/>
      </w:tabs>
    </w:pPr>
    <w:r>
      <w:rPr>
        <w:rFonts w:ascii="Arial" w:cs="Arial" w:eastAsia="Arial" w:hAnsi="Arial"/>
        <w:b/>
        <w:bCs/>
        <w:color w:val="2C3E50"/>
        <w:sz w:val="18"/>
        <w:szCs w:val="18"/>
      </w:rPr>
      <w:t xml:space="preserve">AL TOQUE – Documentación Técnica</w:t>
    </w:r>
    <w:r>
      <w:rPr>
        <w:rFonts w:ascii="Arial" w:cs="Arial" w:eastAsia="Arial" w:hAnsi="Arial"/>
        <w:sz w:val="18"/>
        <w:szCs w:val="18"/>
      </w:rPr>
      <w:tab/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Versión 2.0 |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e71a89aa6362997e1596a075295aa73ac689518b.png"/><Relationship Id="rId9" Type="http://schemas.openxmlformats.org/officeDocument/2006/relationships/image" Target="media/d822ce715993b9c7165db720a8a7c5f9308776bd.png"/><Relationship Id="rId10" Type="http://schemas.openxmlformats.org/officeDocument/2006/relationships/image" Target="media/314e86b9ac31f9cd3811bf021cf860fe301a3701.png"/><Relationship Id="rId11" Type="http://schemas.openxmlformats.org/officeDocument/2006/relationships/image" Target="media/d6414ddc2d762c62ece45b57fbd8ecc488531d58.png"/><Relationship Id="rId12" Type="http://schemas.openxmlformats.org/officeDocument/2006/relationships/image" Target="media/76f23600492f6c7e1989a59e7fc637334e93b4ab.png"/><Relationship Id="rId13" Type="http://schemas.openxmlformats.org/officeDocument/2006/relationships/image" Target="media/3d25803a3b1b1c30d2a7ffadaa95afbdeb97b475.png"/><Relationship Id="rId14" Type="http://schemas.openxmlformats.org/officeDocument/2006/relationships/image" Target="media/479ac06bed3f83798411b8fee04060438e831fb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2026-05-20T01:54:25.905Z</dcterms:created>
  <dcterms:modified xsi:type="dcterms:W3CDTF">2026-05-20T01:54:25.905Z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