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Schema Description</w:t>
      </w:r>
    </w:p>
    <w:p>
      <w:r>
        <w:t>This document describes the database schema for a learning management system. The schema supports functionalities such as user management, course creation, task assignments, discussions, messaging, and notifications. Each table in the schema serves a specific purpose and is interconnected to ensure data consistency and integrity.</w:t>
      </w:r>
    </w:p>
    <w:p>
      <w:pPr>
        <w:pStyle w:val="Heading2"/>
      </w:pPr>
      <w:r>
        <w:t>User_</w:t>
      </w:r>
    </w:p>
    <w:p>
      <w:r>
        <w:t>Stores user-related data, such as email, name, birthdate, role, and account details. Users can manage courses and participate in various activities within the system.</w:t>
      </w:r>
    </w:p>
    <w:p>
      <w:pPr>
        <w:pStyle w:val="Heading2"/>
      </w:pPr>
      <w:r>
        <w:t>Course</w:t>
      </w:r>
    </w:p>
    <w:p>
      <w:r>
        <w:t>Holds information about courses, including their titles, descriptions, start and end dates, and statuses. Courses are managed by users and have strong ties to tasks, discussions, and calendar events.</w:t>
      </w:r>
    </w:p>
    <w:p>
      <w:pPr>
        <w:pStyle w:val="Heading2"/>
      </w:pPr>
      <w:r>
        <w:t>Task</w:t>
      </w:r>
    </w:p>
    <w:p>
      <w:r>
        <w:t>Represents individual tasks or assignments within a course. Each task is tightly associated with a course and includes details like title, description, due date, and status.</w:t>
      </w:r>
    </w:p>
    <w:p>
      <w:pPr>
        <w:pStyle w:val="Heading2"/>
      </w:pPr>
      <w:r>
        <w:t>Discussion</w:t>
      </w:r>
    </w:p>
    <w:p>
      <w:r>
        <w:t>Facilitates discussions related to a course. Each discussion is linked to a specific course and contains a title and description.</w:t>
      </w:r>
    </w:p>
    <w:p>
      <w:pPr>
        <w:pStyle w:val="Heading2"/>
      </w:pPr>
      <w:r>
        <w:t>Message</w:t>
      </w:r>
    </w:p>
    <w:p>
      <w:r>
        <w:t>Stores messages exchanged within discussions. Each message includes its content, timestamp, and associations with a user and a discussion.</w:t>
      </w:r>
    </w:p>
    <w:p>
      <w:pPr>
        <w:pStyle w:val="Heading2"/>
      </w:pPr>
      <w:r>
        <w:t>File_</w:t>
      </w:r>
    </w:p>
    <w:p>
      <w:r>
        <w:t>Handles file attachments across the system. Files can be linked to tasks, messages, or user profiles, and include details like file path and timestamp.</w:t>
      </w:r>
    </w:p>
    <w:p>
      <w:pPr>
        <w:pStyle w:val="Heading2"/>
      </w:pPr>
      <w:r>
        <w:t>CalendarEvent</w:t>
      </w:r>
    </w:p>
    <w:p>
      <w:r>
        <w:t>Represents events scheduled for a course. Each event includes a title, description, and start and end times.</w:t>
      </w:r>
    </w:p>
    <w:p>
      <w:pPr>
        <w:pStyle w:val="Heading2"/>
      </w:pPr>
      <w:r>
        <w:t>EngagesIn</w:t>
      </w:r>
    </w:p>
    <w:p>
      <w:r>
        <w:t>Tracks the relationship between users and the courses they are enrolled in, including the date they joined.</w:t>
      </w:r>
    </w:p>
    <w:p>
      <w:pPr>
        <w:pStyle w:val="Heading2"/>
      </w:pPr>
      <w:r>
        <w:t>UserDoesTask</w:t>
      </w:r>
    </w:p>
    <w:p>
      <w:r>
        <w:t>Manages associations between users and the tasks they are responsible for or assigned to.</w:t>
      </w:r>
    </w:p>
    <w:p>
      <w:pPr>
        <w:pStyle w:val="Heading2"/>
      </w:pPr>
      <w:r>
        <w:t>Notification</w:t>
      </w:r>
    </w:p>
    <w:p>
      <w:r>
        <w:t>Handles notifications sent to users. Each notification includes a title, content, and timestamp to keep users informed.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