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F64BA" w:rsidRPr="00FF64BA" w14:paraId="03E574D4" w14:textId="77777777" w:rsidTr="00FF64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47FC" w14:textId="77777777" w:rsidR="00FF64BA" w:rsidRPr="00FF64BA" w:rsidRDefault="00FF64BA" w:rsidP="00FF64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</w:p>
        </w:tc>
      </w:tr>
    </w:tbl>
    <w:p w14:paraId="0552C58B" w14:textId="0405B442" w:rsidR="00FF64BA" w:rsidRDefault="00FF64B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A5A6360" w14:textId="77777777" w:rsidR="000C3BE5" w:rsidRDefault="000C3BE5" w:rsidP="000C3BE5">
      <w:pPr>
        <w:pStyle w:val="query-text-line"/>
      </w:pPr>
      <w:r>
        <w:t xml:space="preserve">Desarrolla una aplicación web moderna con las siguientes tecnologías: </w:t>
      </w:r>
    </w:p>
    <w:p w14:paraId="7993532C" w14:textId="380E4E28" w:rsidR="000C3BE5" w:rsidRPr="000C3BE5" w:rsidRDefault="000C3BE5" w:rsidP="000C3BE5">
      <w:pPr>
        <w:pStyle w:val="query-text-line"/>
        <w:rPr>
          <w:lang w:val="en-US"/>
        </w:rPr>
      </w:pPr>
      <w:r w:rsidRPr="000C3BE5">
        <w:rPr>
          <w:lang w:val="en-US"/>
        </w:rPr>
        <w:t>Frontend: HTML</w:t>
      </w:r>
      <w:proofErr w:type="gramStart"/>
      <w:r w:rsidRPr="000C3BE5">
        <w:rPr>
          <w:lang w:val="en-US"/>
        </w:rPr>
        <w:t>5,  Bootstrap</w:t>
      </w:r>
      <w:proofErr w:type="gramEnd"/>
      <w:r w:rsidRPr="000C3BE5">
        <w:rPr>
          <w:lang w:val="en-US"/>
        </w:rPr>
        <w:t xml:space="preserve"> 5.3, y </w:t>
      </w:r>
      <w:proofErr w:type="spellStart"/>
      <w:r>
        <w:rPr>
          <w:lang w:val="en-US"/>
        </w:rPr>
        <w:t>plantilla</w:t>
      </w:r>
      <w:proofErr w:type="spellEnd"/>
      <w:r>
        <w:rPr>
          <w:lang w:val="en-US"/>
        </w:rPr>
        <w:t xml:space="preserve"> </w:t>
      </w:r>
      <w:proofErr w:type="spellStart"/>
      <w:r w:rsidRPr="000C3BE5">
        <w:rPr>
          <w:lang w:val="en-US"/>
        </w:rPr>
        <w:t>AdminLTE</w:t>
      </w:r>
      <w:proofErr w:type="spellEnd"/>
      <w:r w:rsidRPr="000C3BE5">
        <w:rPr>
          <w:lang w:val="en-US"/>
        </w:rPr>
        <w:t xml:space="preserve"> 4. </w:t>
      </w:r>
    </w:p>
    <w:p w14:paraId="23EAC15D" w14:textId="654374BF" w:rsidR="000C3BE5" w:rsidRDefault="000C3BE5" w:rsidP="000C3BE5">
      <w:pPr>
        <w:pStyle w:val="query-text-line"/>
      </w:pPr>
      <w:proofErr w:type="spellStart"/>
      <w:r>
        <w:t>Backend</w:t>
      </w:r>
      <w:proofErr w:type="spellEnd"/>
      <w:r>
        <w:t xml:space="preserve">: PHP con base de datos MySQL. </w:t>
      </w:r>
    </w:p>
    <w:p w14:paraId="0008C25D" w14:textId="77777777" w:rsidR="000C3BE5" w:rsidRDefault="000C3BE5" w:rsidP="000C3BE5">
      <w:pPr>
        <w:pStyle w:val="query-text-line"/>
      </w:pPr>
      <w:r>
        <w:t xml:space="preserve">Interactividad: JavaScript para validaciones y dinámicas en el cliente. </w:t>
      </w:r>
    </w:p>
    <w:p w14:paraId="6B151863" w14:textId="77777777" w:rsidR="000C3BE5" w:rsidRDefault="000C3BE5" w:rsidP="000C3BE5">
      <w:pPr>
        <w:pStyle w:val="query-text-line"/>
      </w:pPr>
      <w:r>
        <w:t xml:space="preserve">Características funcionales requeridas: </w:t>
      </w:r>
    </w:p>
    <w:p w14:paraId="241F284D" w14:textId="77777777" w:rsidR="000C3BE5" w:rsidRDefault="000C3BE5" w:rsidP="000C3BE5">
      <w:pPr>
        <w:pStyle w:val="query-text-line"/>
      </w:pPr>
      <w:r>
        <w:t xml:space="preserve">Inicio de sesión seguro: </w:t>
      </w:r>
    </w:p>
    <w:p w14:paraId="5A59D110" w14:textId="77777777" w:rsidR="000C3BE5" w:rsidRDefault="000C3BE5" w:rsidP="000C3BE5">
      <w:pPr>
        <w:pStyle w:val="query-text-line"/>
      </w:pPr>
      <w:r>
        <w:t>Autenticación con cifrado de contraseñas (</w:t>
      </w:r>
      <w:proofErr w:type="spellStart"/>
      <w:r>
        <w:t>bcrypt</w:t>
      </w:r>
      <w:proofErr w:type="spellEnd"/>
      <w:r>
        <w:t xml:space="preserve"> o Argon2). </w:t>
      </w:r>
    </w:p>
    <w:p w14:paraId="42B62A67" w14:textId="77777777" w:rsidR="000C3BE5" w:rsidRDefault="000C3BE5" w:rsidP="000C3BE5">
      <w:pPr>
        <w:pStyle w:val="query-text-line"/>
      </w:pPr>
      <w:r>
        <w:t xml:space="preserve">Protección contra ataques CSRF y XSS. </w:t>
      </w:r>
    </w:p>
    <w:p w14:paraId="61859838" w14:textId="77777777" w:rsidR="000C3BE5" w:rsidRDefault="000C3BE5" w:rsidP="000C3BE5">
      <w:pPr>
        <w:pStyle w:val="query-text-line"/>
      </w:pPr>
      <w:r>
        <w:t xml:space="preserve">Validación de sesiones y tokens JWT si es necesario. </w:t>
      </w:r>
    </w:p>
    <w:p w14:paraId="7ED887A8" w14:textId="53D938E8" w:rsidR="000C3BE5" w:rsidRDefault="000C3BE5" w:rsidP="000C3BE5">
      <w:pPr>
        <w:pStyle w:val="query-text-line"/>
      </w:pPr>
      <w:r>
        <w:t xml:space="preserve">Recuperación de contraseña mediante correo electrónico. </w:t>
      </w:r>
    </w:p>
    <w:p w14:paraId="35522CC8" w14:textId="77777777" w:rsidR="000C3BE5" w:rsidRDefault="000C3BE5" w:rsidP="000C3BE5">
      <w:pPr>
        <w:pStyle w:val="query-text-line"/>
      </w:pPr>
      <w:r>
        <w:t xml:space="preserve">Gestión de usuarios y roles: </w:t>
      </w:r>
    </w:p>
    <w:p w14:paraId="2C8CB6F8" w14:textId="1F4E208C" w:rsidR="000C3BE5" w:rsidRDefault="000C3BE5" w:rsidP="000C3BE5">
      <w:pPr>
        <w:pStyle w:val="query-text-line"/>
      </w:pPr>
      <w:r>
        <w:t xml:space="preserve">Roles: Administrador, Maestro, usuario. </w:t>
      </w:r>
    </w:p>
    <w:p w14:paraId="2D54186B" w14:textId="77777777" w:rsidR="000C3BE5" w:rsidRDefault="000C3BE5" w:rsidP="000C3BE5">
      <w:pPr>
        <w:pStyle w:val="query-text-line"/>
      </w:pPr>
      <w:r>
        <w:t xml:space="preserve">Control de permisos: cada rol debe tener acceso limitado según sus funciones. </w:t>
      </w:r>
    </w:p>
    <w:p w14:paraId="0E398FEC" w14:textId="77777777" w:rsidR="000C3BE5" w:rsidRDefault="000C3BE5" w:rsidP="000C3BE5">
      <w:pPr>
        <w:pStyle w:val="query-text-line"/>
      </w:pPr>
      <w:r>
        <w:t xml:space="preserve">Panel de administración para gestionar usuarios y asignar roles. </w:t>
      </w:r>
    </w:p>
    <w:p w14:paraId="51531C69" w14:textId="77777777" w:rsidR="000C3BE5" w:rsidRDefault="000C3BE5" w:rsidP="000C3BE5">
      <w:pPr>
        <w:pStyle w:val="query-text-line"/>
      </w:pPr>
      <w:r>
        <w:t xml:space="preserve">CRUD completo para: </w:t>
      </w:r>
    </w:p>
    <w:p w14:paraId="7C75D383" w14:textId="77777777" w:rsidR="000C3BE5" w:rsidRDefault="000C3BE5" w:rsidP="000C3BE5">
      <w:pPr>
        <w:pStyle w:val="query-text-line"/>
      </w:pPr>
      <w:r>
        <w:t xml:space="preserve">Alumnos </w:t>
      </w:r>
    </w:p>
    <w:p w14:paraId="4F4053F5" w14:textId="77777777" w:rsidR="000C3BE5" w:rsidRDefault="000C3BE5" w:rsidP="000C3BE5">
      <w:pPr>
        <w:pStyle w:val="query-text-line"/>
      </w:pPr>
      <w:r>
        <w:t xml:space="preserve">Maestros </w:t>
      </w:r>
    </w:p>
    <w:p w14:paraId="71E1B225" w14:textId="77777777" w:rsidR="000C3BE5" w:rsidRDefault="000C3BE5" w:rsidP="000C3BE5">
      <w:pPr>
        <w:pStyle w:val="query-text-line"/>
      </w:pPr>
      <w:r>
        <w:t xml:space="preserve">Especialidades </w:t>
      </w:r>
    </w:p>
    <w:p w14:paraId="7A7C34F7" w14:textId="77777777" w:rsidR="000C3BE5" w:rsidRDefault="000C3BE5" w:rsidP="000C3BE5">
      <w:pPr>
        <w:pStyle w:val="query-text-line"/>
      </w:pPr>
      <w:r>
        <w:t xml:space="preserve">Materias </w:t>
      </w:r>
    </w:p>
    <w:p w14:paraId="0A08EDEE" w14:textId="77777777" w:rsidR="000C3BE5" w:rsidRDefault="000C3BE5" w:rsidP="000C3BE5">
      <w:pPr>
        <w:pStyle w:val="query-text-line"/>
      </w:pPr>
      <w:r>
        <w:t xml:space="preserve">Validaciones en formularios y confirmaciones de acciones. </w:t>
      </w:r>
    </w:p>
    <w:p w14:paraId="139C833A" w14:textId="77777777" w:rsidR="000C3BE5" w:rsidRDefault="000C3BE5" w:rsidP="000C3BE5">
      <w:pPr>
        <w:pStyle w:val="query-text-line"/>
      </w:pPr>
      <w:r>
        <w:t xml:space="preserve">Generación de reportes: </w:t>
      </w:r>
    </w:p>
    <w:p w14:paraId="766311A6" w14:textId="77777777" w:rsidR="000C3BE5" w:rsidRDefault="000C3BE5" w:rsidP="000C3BE5">
      <w:pPr>
        <w:pStyle w:val="query-text-line"/>
      </w:pPr>
      <w:r>
        <w:t xml:space="preserve">Reportes dinámicos filtrables por fecha, especialidad, maestro, etc. </w:t>
      </w:r>
    </w:p>
    <w:p w14:paraId="51A8F561" w14:textId="77777777" w:rsidR="000C3BE5" w:rsidRDefault="000C3BE5" w:rsidP="000C3BE5">
      <w:pPr>
        <w:pStyle w:val="query-text-line"/>
      </w:pPr>
      <w:r>
        <w:lastRenderedPageBreak/>
        <w:t xml:space="preserve">Exportación a PDF usando librerías como </w:t>
      </w:r>
      <w:proofErr w:type="spellStart"/>
      <w:r>
        <w:t>DomPDF</w:t>
      </w:r>
      <w:proofErr w:type="spellEnd"/>
      <w:r>
        <w:t xml:space="preserve"> o TCPDF. </w:t>
      </w:r>
    </w:p>
    <w:p w14:paraId="59DA6F9D" w14:textId="77777777" w:rsidR="000C3BE5" w:rsidRDefault="000C3BE5" w:rsidP="000C3BE5">
      <w:pPr>
        <w:pStyle w:val="query-text-line"/>
      </w:pPr>
      <w:r>
        <w:t xml:space="preserve">Exportación a Excel (XLSX o CSV) usando librerías como </w:t>
      </w:r>
      <w:proofErr w:type="spellStart"/>
      <w:r>
        <w:t>PhpSpreadsheet</w:t>
      </w:r>
      <w:proofErr w:type="spellEnd"/>
      <w:r>
        <w:t xml:space="preserve">. </w:t>
      </w:r>
    </w:p>
    <w:p w14:paraId="2BF8D106" w14:textId="77777777" w:rsidR="000C3BE5" w:rsidRDefault="000C3BE5" w:rsidP="000C3BE5">
      <w:pPr>
        <w:pStyle w:val="query-text-line"/>
      </w:pPr>
      <w:r>
        <w:t xml:space="preserve">Diseño limpio y profesional de los reportes. </w:t>
      </w:r>
    </w:p>
    <w:p w14:paraId="037797BE" w14:textId="77777777" w:rsidR="000C3BE5" w:rsidRDefault="000C3BE5" w:rsidP="000C3BE5">
      <w:pPr>
        <w:pStyle w:val="query-text-line"/>
      </w:pPr>
      <w:r>
        <w:t xml:space="preserve">Diseño responsivo y accesible: </w:t>
      </w:r>
    </w:p>
    <w:p w14:paraId="1E050F38" w14:textId="77777777" w:rsidR="000C3BE5" w:rsidRDefault="000C3BE5" w:rsidP="000C3BE5">
      <w:pPr>
        <w:pStyle w:val="query-text-line"/>
      </w:pPr>
      <w:r>
        <w:t xml:space="preserve">Compatible con dispositivos móviles. </w:t>
      </w:r>
    </w:p>
    <w:p w14:paraId="43259DDA" w14:textId="77777777" w:rsidR="000C3BE5" w:rsidRDefault="000C3BE5" w:rsidP="000C3BE5">
      <w:pPr>
        <w:pStyle w:val="query-text-line"/>
      </w:pPr>
      <w:r>
        <w:t xml:space="preserve">Navegación intuitiva con menús laterales y </w:t>
      </w:r>
      <w:proofErr w:type="spellStart"/>
      <w:r>
        <w:t>breadcrumbs</w:t>
      </w:r>
      <w:proofErr w:type="spellEnd"/>
      <w:r>
        <w:t xml:space="preserve">. </w:t>
      </w:r>
    </w:p>
    <w:p w14:paraId="15258B1D" w14:textId="77777777" w:rsidR="000C3BE5" w:rsidRDefault="000C3BE5" w:rsidP="000C3BE5">
      <w:pPr>
        <w:pStyle w:val="query-text-line"/>
      </w:pPr>
      <w:r>
        <w:t xml:space="preserve">Tablas con paginación, búsqueda y ordenamiento. </w:t>
      </w:r>
    </w:p>
    <w:p w14:paraId="5C56A5FC" w14:textId="77777777" w:rsidR="000C3BE5" w:rsidRDefault="000C3BE5" w:rsidP="000C3BE5">
      <w:pPr>
        <w:pStyle w:val="query-text-line"/>
      </w:pPr>
      <w:r>
        <w:t xml:space="preserve">Integraciones opcionales: </w:t>
      </w:r>
    </w:p>
    <w:p w14:paraId="032A9535" w14:textId="77777777" w:rsidR="000C3BE5" w:rsidRDefault="000C3BE5" w:rsidP="000C3BE5">
      <w:pPr>
        <w:pStyle w:val="query-text-line"/>
      </w:pPr>
      <w:r>
        <w:t xml:space="preserve">API REST para futuras integraciones con apps móviles. </w:t>
      </w:r>
    </w:p>
    <w:p w14:paraId="13AAD1DF" w14:textId="77777777" w:rsidR="000C3BE5" w:rsidRDefault="000C3BE5" w:rsidP="000C3BE5">
      <w:pPr>
        <w:pStyle w:val="query-text-line"/>
      </w:pPr>
      <w:proofErr w:type="spellStart"/>
      <w:r>
        <w:t>Webhooks</w:t>
      </w:r>
      <w:proofErr w:type="spellEnd"/>
      <w:r>
        <w:t xml:space="preserve"> para notificaciones externas. </w:t>
      </w:r>
    </w:p>
    <w:p w14:paraId="1B4213A9" w14:textId="77777777" w:rsidR="000C3BE5" w:rsidRDefault="000C3BE5" w:rsidP="000C3BE5">
      <w:pPr>
        <w:pStyle w:val="query-text-line"/>
      </w:pPr>
      <w:r>
        <w:t xml:space="preserve">Posibilidad de integrar servicios de correo (SMTP o </w:t>
      </w:r>
      <w:proofErr w:type="spellStart"/>
      <w:r>
        <w:t>SendGrid</w:t>
      </w:r>
      <w:proofErr w:type="spellEnd"/>
      <w:r>
        <w:t xml:space="preserve">) para notificaciones. </w:t>
      </w:r>
    </w:p>
    <w:p w14:paraId="69E0FB86" w14:textId="77777777" w:rsidR="000C3BE5" w:rsidRDefault="000C3BE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4A555D13" w14:textId="77777777" w:rsidR="00FF64BA" w:rsidRDefault="00FF64BA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</w:p>
    <w:p w14:paraId="784FB823" w14:textId="77777777" w:rsidR="00FF64BA" w:rsidRDefault="00FF64BA"/>
    <w:p w14:paraId="03EE18EB" w14:textId="64208B51" w:rsidR="00857363" w:rsidRDefault="00857363">
      <w:r>
        <w:br w:type="page"/>
      </w:r>
    </w:p>
    <w:p w14:paraId="3D00CB9E" w14:textId="77777777" w:rsidR="00857363" w:rsidRDefault="00857363">
      <w:pPr>
        <w:sectPr w:rsidR="00857363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537EC85C" w14:textId="653D4D05" w:rsidR="00857363" w:rsidRDefault="00857363" w:rsidP="00857363">
      <w:pPr>
        <w:jc w:val="center"/>
        <w:sectPr w:rsidR="00857363" w:rsidSect="00857363">
          <w:pgSz w:w="15840" w:h="12240" w:orient="landscape"/>
          <w:pgMar w:top="1699" w:right="1411" w:bottom="1699" w:left="1411" w:header="706" w:footer="706" w:gutter="0"/>
          <w:cols w:space="708"/>
          <w:docGrid w:linePitch="360"/>
        </w:sectPr>
      </w:pPr>
    </w:p>
    <w:p w14:paraId="4F8D9524" w14:textId="3DAD217F" w:rsidR="00FF64BA" w:rsidRDefault="00307065">
      <w:r>
        <w:lastRenderedPageBreak/>
        <w:t>Me ayudas a generar material de lectura sobre los siguientes temas</w:t>
      </w:r>
    </w:p>
    <w:p w14:paraId="19870BE4" w14:textId="205DF962" w:rsidR="00307065" w:rsidRDefault="00307065" w:rsidP="00307065">
      <w:r>
        <w:t>Cómo Funciona Internet</w:t>
      </w:r>
    </w:p>
    <w:p w14:paraId="6602AAEF" w14:textId="5F018D66" w:rsidR="00307065" w:rsidRDefault="00307065" w:rsidP="00307065">
      <w:r>
        <w:t xml:space="preserve">    Modelo Cliente-Servidor</w:t>
      </w:r>
    </w:p>
    <w:p w14:paraId="1CAEF027" w14:textId="3BD7C085" w:rsidR="00307065" w:rsidRDefault="00307065" w:rsidP="00307065">
      <w:r>
        <w:t xml:space="preserve">    Navegadores, servidores y protocolo HTTP(S)</w:t>
      </w:r>
    </w:p>
    <w:p w14:paraId="71CE8F6A" w14:textId="4A94719F" w:rsidR="00307065" w:rsidRDefault="00307065" w:rsidP="00307065">
      <w:r>
        <w:t xml:space="preserve">    DNS y direcciones IP</w:t>
      </w:r>
    </w:p>
    <w:p w14:paraId="35EADCE1" w14:textId="6E9014FF" w:rsidR="00307065" w:rsidRDefault="00307065" w:rsidP="00307065">
      <w:r>
        <w:t xml:space="preserve">    Analogía del restaurante (cliente, mesero, cocina)</w:t>
      </w:r>
    </w:p>
    <w:p w14:paraId="274C18BE" w14:textId="77777777" w:rsidR="00307065" w:rsidRDefault="00307065" w:rsidP="00307065">
      <w:r>
        <w:t xml:space="preserve">Este material se </w:t>
      </w:r>
      <w:proofErr w:type="gramStart"/>
      <w:r>
        <w:t>presentara</w:t>
      </w:r>
      <w:proofErr w:type="gramEnd"/>
      <w:r>
        <w:t xml:space="preserve"> a alumnos de preparatoria de la especialidad de programación, se </w:t>
      </w:r>
      <w:proofErr w:type="spellStart"/>
      <w:r>
        <w:t>debera</w:t>
      </w:r>
      <w:proofErr w:type="spellEnd"/>
      <w:r>
        <w:t xml:space="preserve"> generar material para 18 horas de clase, los alumnos van a trabajar con </w:t>
      </w:r>
      <w:proofErr w:type="spellStart"/>
      <w:r>
        <w:t>flask</w:t>
      </w:r>
      <w:proofErr w:type="spellEnd"/>
      <w:r>
        <w:t xml:space="preserve"> y Python por eso es importante que </w:t>
      </w:r>
      <w:proofErr w:type="spellStart"/>
      <w:r>
        <w:t>esten</w:t>
      </w:r>
      <w:proofErr w:type="spellEnd"/>
      <w:r>
        <w:t xml:space="preserve"> relacionados en el tema de desarrollo de aplicaciones web</w:t>
      </w:r>
    </w:p>
    <w:p w14:paraId="28825BE5" w14:textId="2D5E0AB7" w:rsidR="00307065" w:rsidRDefault="00307065" w:rsidP="00307065"/>
    <w:p w14:paraId="55A972B8" w14:textId="60A2D795" w:rsidR="00307065" w:rsidRDefault="00307065" w:rsidP="00307065"/>
    <w:p w14:paraId="623547B1" w14:textId="310C45F7" w:rsidR="00307065" w:rsidRDefault="00307065">
      <w:r>
        <w:br w:type="page"/>
      </w:r>
    </w:p>
    <w:p w14:paraId="3EE4E774" w14:textId="77777777" w:rsidR="00307065" w:rsidRDefault="00307065" w:rsidP="00307065"/>
    <w:p w14:paraId="71F51420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Perfecto, puedo ayudarte a generar un material de lectura claro y didáctico sobre esos temas. Te propongo una estructura general que abarca todo lo que mencionaste. El nivel será 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básico-intermedio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, ideal para estudiantes o personas que están empezando a aprender sobre cómo funciona Internet.</w:t>
      </w:r>
    </w:p>
    <w:p w14:paraId="6211FC1C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BA4F779">
          <v:rect id="_x0000_i1025" style="width:0;height:1.5pt" o:hralign="center" o:hrstd="t" o:hr="t" fillcolor="#a0a0a0" stroked="f"/>
        </w:pict>
      </w:r>
    </w:p>
    <w:p w14:paraId="6701AFD6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36"/>
          <w:szCs w:val="36"/>
          <w:lang w:eastAsia="es-MX"/>
        </w:rPr>
        <w:t>📘</w:t>
      </w:r>
      <w:r w:rsidRPr="00307065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 xml:space="preserve"> Material de Lectura: ¿Cómo Funciona Internet?</w:t>
      </w:r>
    </w:p>
    <w:p w14:paraId="46C393A3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2B6D286">
          <v:rect id="_x0000_i1026" style="width:0;height:1.5pt" o:hralign="center" o:hrstd="t" o:hr="t" fillcolor="#a0a0a0" stroked="f"/>
        </w:pict>
      </w:r>
    </w:p>
    <w:p w14:paraId="5803A776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🌐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1. ¿Qué es Internet?</w:t>
      </w:r>
    </w:p>
    <w:p w14:paraId="1F3C2C24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Internet es una red global de computadoras interconectadas que permite el intercambio de información. Es como una autopista digital por donde viajan datos constantemente entre dispositivos de todo el mundo.</w:t>
      </w:r>
    </w:p>
    <w:p w14:paraId="6276257C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Cuando usas tu teléfono o computadora para acceder a una página web, enviar un mensaje o ver un video, estás usando Internet.</w:t>
      </w:r>
    </w:p>
    <w:p w14:paraId="69890007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AB71202">
          <v:rect id="_x0000_i1027" style="width:0;height:1.5pt" o:hralign="center" o:hrstd="t" o:hr="t" fillcolor="#a0a0a0" stroked="f"/>
        </w:pict>
      </w:r>
    </w:p>
    <w:p w14:paraId="47D301A8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🧭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2. Modelo Cliente-Servidor</w:t>
      </w:r>
    </w:p>
    <w:p w14:paraId="04F36034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Internet funciona, en gran parte, bajo el 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modelo cliente-servidor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07BE5A06" w14:textId="77777777" w:rsidR="00307065" w:rsidRPr="00307065" w:rsidRDefault="00307065" w:rsidP="0030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Es tu dispositivo (computadora, celular, </w:t>
      </w:r>
      <w:proofErr w:type="spellStart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tablet</w:t>
      </w:r>
      <w:proofErr w:type="spellEnd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) que solicita información o servicios.</w:t>
      </w:r>
    </w:p>
    <w:p w14:paraId="2C905553" w14:textId="77777777" w:rsidR="00307065" w:rsidRPr="00307065" w:rsidRDefault="00307065" w:rsidP="003070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Servidor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 Es una computadora remota que almacena sitios web, aplicaciones o archivos, y responde a las solicitudes del cliente.</w:t>
      </w:r>
    </w:p>
    <w:p w14:paraId="38260D05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Ejemplo:</w:t>
      </w:r>
    </w:p>
    <w:p w14:paraId="26CE57AD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Cuando visitas </w:t>
      </w:r>
      <w:hyperlink r:id="rId5" w:history="1">
        <w:r w:rsidRPr="0030706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MX"/>
          </w:rPr>
          <w:t>www.wikipedia.org</w:t>
        </w:r>
      </w:hyperlink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, tu navegador (cliente) envía una solicitud al servidor de Wikipedia, y este le responde enviando la página web para que la puedas ver.</w:t>
      </w:r>
    </w:p>
    <w:p w14:paraId="5506600A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C3A9A77">
          <v:rect id="_x0000_i1028" style="width:0;height:1.5pt" o:hralign="center" o:hrstd="t" o:hr="t" fillcolor="#a0a0a0" stroked="f"/>
        </w:pict>
      </w:r>
    </w:p>
    <w:p w14:paraId="709F3174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🌐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3. Navegadores, Servidores y el Protocolo HTTP(S)</w:t>
      </w:r>
    </w:p>
    <w:p w14:paraId="26391678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✅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Navegador Web (Cliente)</w:t>
      </w:r>
    </w:p>
    <w:p w14:paraId="771FBFA6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Es la aplicación que usas para navegar por Internet (Chrome, Firefox, Safari, etc.). Traduce el código que recibe del servidor en texto, imágenes y videos que tú puedes ver y usar.</w:t>
      </w:r>
    </w:p>
    <w:p w14:paraId="18083D24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🖥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️ Servidor Web</w:t>
      </w:r>
    </w:p>
    <w:p w14:paraId="0F1E4F0B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Es una computadora (o conjunto de computadoras) que almacena sitios web y los entrega a los clientes cuando se les solicita.</w:t>
      </w:r>
    </w:p>
    <w:p w14:paraId="18CB1EFB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📡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HTTP y HTTPS</w:t>
      </w:r>
    </w:p>
    <w:p w14:paraId="43704FAF" w14:textId="77777777" w:rsidR="00307065" w:rsidRPr="00307065" w:rsidRDefault="00307065" w:rsidP="0030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HTTP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HyperText</w:t>
      </w:r>
      <w:proofErr w:type="spellEnd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Transfer </w:t>
      </w:r>
      <w:proofErr w:type="spellStart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Protocol</w:t>
      </w:r>
      <w:proofErr w:type="spellEnd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): Es el protocolo que define cómo se envían y reciben datos entre clientes y servidores.</w:t>
      </w:r>
    </w:p>
    <w:p w14:paraId="46ADD7DF" w14:textId="77777777" w:rsidR="00307065" w:rsidRPr="00307065" w:rsidRDefault="00307065" w:rsidP="003070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HTTPS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(HTTP </w:t>
      </w:r>
      <w:proofErr w:type="spellStart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Secure</w:t>
      </w:r>
      <w:proofErr w:type="spellEnd"/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): Es una versión segura de HTTP que cifra los datos para proteger la privacidad y seguridad del usuario.</w:t>
      </w:r>
    </w:p>
    <w:p w14:paraId="163F640D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F449981">
          <v:rect id="_x0000_i1029" style="width:0;height:1.5pt" o:hralign="center" o:hrstd="t" o:hr="t" fillcolor="#a0a0a0" stroked="f"/>
        </w:pict>
      </w:r>
    </w:p>
    <w:p w14:paraId="18EDF8A1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🌍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4. DNS y Direcciones IP</w:t>
      </w:r>
    </w:p>
    <w:p w14:paraId="7C67EAE9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🔢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Dirección IP</w:t>
      </w:r>
    </w:p>
    <w:p w14:paraId="39ABF637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Cada dispositivo conectado a Internet tiene una dirección IP (como 192.168.1.1 o 2001:0db8::1). Es como el número de una casa: sirve para identificar el destino correcto en la red.</w:t>
      </w:r>
    </w:p>
    <w:p w14:paraId="15116257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4"/>
          <w:szCs w:val="24"/>
          <w:lang w:eastAsia="es-MX"/>
        </w:rPr>
        <w:t>🌐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DNS (Sistema de Nombres de Dominio)</w:t>
      </w:r>
    </w:p>
    <w:p w14:paraId="56F66C96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Las direcciones IP son difíciles de recordar, por eso usamos 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nombres de dominio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(como google.com). El 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DNS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actúa como una guía telefónica de Internet, traduciendo nombres de dominio en direcciones IP.</w:t>
      </w:r>
    </w:p>
    <w:p w14:paraId="46B08D2F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Ejemplo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br/>
        <w:t xml:space="preserve">Cuando escribes </w:t>
      </w:r>
      <w:r w:rsidRPr="00307065">
        <w:rPr>
          <w:rFonts w:ascii="Courier New" w:eastAsia="Times New Roman" w:hAnsi="Courier New" w:cs="Courier New"/>
          <w:sz w:val="20"/>
          <w:szCs w:val="20"/>
          <w:lang w:eastAsia="es-MX"/>
        </w:rPr>
        <w:t>www.youtube.com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, tu dispositivo consulta el DNS, que responde con la dirección IP del servidor de YouTube.</w:t>
      </w:r>
    </w:p>
    <w:p w14:paraId="7E2523FB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5C1AE46">
          <v:rect id="_x0000_i1030" style="width:0;height:1.5pt" o:hralign="center" o:hrstd="t" o:hr="t" fillcolor="#a0a0a0" stroked="f"/>
        </w:pict>
      </w:r>
    </w:p>
    <w:p w14:paraId="71E24134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🍽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️ 5. Analogía del Restaurante</w:t>
      </w:r>
    </w:p>
    <w:p w14:paraId="0FEC4CD3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Una buena forma de entender cómo funciona Internet es pensar en un </w:t>
      </w: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restaurante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774BE189" w14:textId="77777777" w:rsidR="00307065" w:rsidRPr="00307065" w:rsidRDefault="00307065" w:rsidP="0030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Cliente (Tú)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 Entras al restaurante y haces un pedido. En Internet, tú haces clic en un enlace o escribes una URL.</w:t>
      </w:r>
    </w:p>
    <w:p w14:paraId="35184F63" w14:textId="77777777" w:rsidR="00307065" w:rsidRPr="00307065" w:rsidRDefault="00307065" w:rsidP="0030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Mesero (Navegador)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 Recibe tu pedido y lo lleva a la cocina. En Internet, el navegador envía la solicitud al servidor.</w:t>
      </w:r>
    </w:p>
    <w:p w14:paraId="00AA644E" w14:textId="77777777" w:rsidR="00307065" w:rsidRPr="00307065" w:rsidRDefault="00307065" w:rsidP="0030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Cocina (Servidor Web)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 Prepara el platillo (la información solicitada).</w:t>
      </w:r>
    </w:p>
    <w:p w14:paraId="23D6C7EC" w14:textId="77777777" w:rsidR="00307065" w:rsidRPr="00307065" w:rsidRDefault="00307065" w:rsidP="003070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Mesero (de nuevo)</w:t>
      </w: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: Recoge el platillo y te lo entrega en la mesa. Así como el navegador muestra la información recibida del servidor.</w:t>
      </w:r>
    </w:p>
    <w:p w14:paraId="01C07C6F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Esta analogía te ayuda a visualizar los pasos de una solicitud en la web, desde que tú haces clic hasta que ves el contenido.</w:t>
      </w:r>
    </w:p>
    <w:p w14:paraId="5072692E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247870E">
          <v:rect id="_x0000_i1031" style="width:0;height:1.5pt" o:hralign="center" o:hrstd="t" o:hr="t" fillcolor="#a0a0a0" stroked="f"/>
        </w:pict>
      </w:r>
    </w:p>
    <w:p w14:paraId="5039EA68" w14:textId="77777777" w:rsidR="00307065" w:rsidRPr="00307065" w:rsidRDefault="00307065" w:rsidP="00307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307065">
        <w:rPr>
          <w:rFonts w:ascii="Segoe UI Emoji" w:eastAsia="Times New Roman" w:hAnsi="Segoe UI Emoji" w:cs="Segoe UI Emoji"/>
          <w:b/>
          <w:bCs/>
          <w:sz w:val="27"/>
          <w:szCs w:val="27"/>
          <w:lang w:eastAsia="es-MX"/>
        </w:rPr>
        <w:t>✅</w:t>
      </w:r>
      <w:r w:rsidRPr="00307065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Resumen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967"/>
      </w:tblGrid>
      <w:tr w:rsidR="00307065" w:rsidRPr="00307065" w14:paraId="3F604765" w14:textId="77777777" w:rsidTr="003070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E28507" w14:textId="77777777" w:rsidR="00307065" w:rsidRPr="00307065" w:rsidRDefault="00307065" w:rsidP="0030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051630F1" w14:textId="77777777" w:rsidR="00307065" w:rsidRPr="00307065" w:rsidRDefault="00307065" w:rsidP="003070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Función Principal</w:t>
            </w:r>
          </w:p>
        </w:tc>
      </w:tr>
      <w:tr w:rsidR="00307065" w:rsidRPr="00307065" w14:paraId="4AF79A1F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D038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D03EF13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Solicita información o servicios</w:t>
            </w:r>
          </w:p>
        </w:tc>
      </w:tr>
      <w:tr w:rsidR="00307065" w:rsidRPr="00307065" w14:paraId="4074E95B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7899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14:paraId="197F3730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Responde con los datos solicitados</w:t>
            </w:r>
          </w:p>
        </w:tc>
      </w:tr>
      <w:tr w:rsidR="00307065" w:rsidRPr="00307065" w14:paraId="0CD1E4B9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91562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Navegador</w:t>
            </w:r>
          </w:p>
        </w:tc>
        <w:tc>
          <w:tcPr>
            <w:tcW w:w="0" w:type="auto"/>
            <w:vAlign w:val="center"/>
            <w:hideMark/>
          </w:tcPr>
          <w:p w14:paraId="23263BD3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Interfaz entre tú y la web; interpreta los datos del servidor</w:t>
            </w:r>
          </w:p>
        </w:tc>
      </w:tr>
      <w:tr w:rsidR="00307065" w:rsidRPr="00307065" w14:paraId="4DF3998F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433A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HTTP/HTTPS</w:t>
            </w:r>
          </w:p>
        </w:tc>
        <w:tc>
          <w:tcPr>
            <w:tcW w:w="0" w:type="auto"/>
            <w:vAlign w:val="center"/>
            <w:hideMark/>
          </w:tcPr>
          <w:p w14:paraId="1B6006DA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Protocolo que regula el intercambio de información</w:t>
            </w:r>
          </w:p>
        </w:tc>
      </w:tr>
      <w:tr w:rsidR="00307065" w:rsidRPr="00307065" w14:paraId="5ADF3DD6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DDEA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IP</w:t>
            </w:r>
          </w:p>
        </w:tc>
        <w:tc>
          <w:tcPr>
            <w:tcW w:w="0" w:type="auto"/>
            <w:vAlign w:val="center"/>
            <w:hideMark/>
          </w:tcPr>
          <w:p w14:paraId="408C211D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Dirección única de cada dispositivo en la red</w:t>
            </w:r>
          </w:p>
        </w:tc>
      </w:tr>
      <w:tr w:rsidR="00307065" w:rsidRPr="00307065" w14:paraId="02349F9D" w14:textId="77777777" w:rsidTr="003070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0E96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50C07425" w14:textId="77777777" w:rsidR="00307065" w:rsidRPr="00307065" w:rsidRDefault="00307065" w:rsidP="003070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065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Traduce nombres fáciles (como google.com) a direcciones IP</w:t>
            </w:r>
          </w:p>
        </w:tc>
      </w:tr>
    </w:tbl>
    <w:p w14:paraId="37DBFA4A" w14:textId="77777777" w:rsidR="00307065" w:rsidRPr="00307065" w:rsidRDefault="00307065" w:rsidP="00307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D14CC7A">
          <v:rect id="_x0000_i1032" style="width:0;height:1.5pt" o:hralign="center" o:hrstd="t" o:hr="t" fillcolor="#a0a0a0" stroked="f"/>
        </w:pict>
      </w:r>
    </w:p>
    <w:p w14:paraId="0D1DC1D4" w14:textId="77777777" w:rsidR="00307065" w:rsidRPr="00307065" w:rsidRDefault="00307065" w:rsidP="00307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307065">
        <w:rPr>
          <w:rFonts w:ascii="Times New Roman" w:eastAsia="Times New Roman" w:hAnsi="Times New Roman" w:cs="Times New Roman"/>
          <w:sz w:val="24"/>
          <w:szCs w:val="24"/>
          <w:lang w:eastAsia="es-MX"/>
        </w:rPr>
        <w:t>¿Quieres que este material lo transforme en un PDF, infografía, presentación, o ficha para imprimir? También puedo expandir alguna parte si te interesa más a fondo.</w:t>
      </w:r>
    </w:p>
    <w:p w14:paraId="499EDCEA" w14:textId="77777777" w:rsidR="00307065" w:rsidRDefault="00307065" w:rsidP="00307065"/>
    <w:sectPr w:rsidR="003070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061AA"/>
    <w:multiLevelType w:val="multilevel"/>
    <w:tmpl w:val="1A1E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5F726E"/>
    <w:multiLevelType w:val="multilevel"/>
    <w:tmpl w:val="8B4A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C3E58"/>
    <w:multiLevelType w:val="multilevel"/>
    <w:tmpl w:val="0A8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4BA"/>
    <w:rsid w:val="000C3BE5"/>
    <w:rsid w:val="00307065"/>
    <w:rsid w:val="00447F2B"/>
    <w:rsid w:val="00471A6F"/>
    <w:rsid w:val="00857363"/>
    <w:rsid w:val="00F25141"/>
    <w:rsid w:val="00F54C4B"/>
    <w:rsid w:val="00FF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F82FE"/>
  <w15:chartTrackingRefBased/>
  <w15:docId w15:val="{B77A9829-A9C7-46E0-A546-E4A05002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70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307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3070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query-text-line">
    <w:name w:val="query-text-line"/>
    <w:basedOn w:val="Normal"/>
    <w:rsid w:val="000C3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307065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307065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307065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307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307065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07065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070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ikipedia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4748</TotalTime>
  <Pages>7</Pages>
  <Words>890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Ruben Treviño Tapia</dc:creator>
  <cp:keywords/>
  <dc:description/>
  <cp:lastModifiedBy>Juan Ruben Treviño Tapia</cp:lastModifiedBy>
  <cp:revision>1</cp:revision>
  <dcterms:created xsi:type="dcterms:W3CDTF">2025-08-30T03:38:00Z</dcterms:created>
  <dcterms:modified xsi:type="dcterms:W3CDTF">2025-09-06T05:23:00Z</dcterms:modified>
</cp:coreProperties>
</file>