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00000"/>
          <w:sz w:val="64"/>
          <w:szCs w:val="64"/>
        </w:rPr>
        <w:t xml:space="preserve">System Risks Report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Bottlenecks | Security Issues | Race Conditions | Tech Debt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Critical Missing Implementation Risks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is fully documented but NOT built. Running npm start will throw MODULE_NOT_FOUND errors because server.js imports routes and services that do not exist. The system cannot process any leads until all backend files are created.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routes do not exist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crashes on start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route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not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can be stored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run schema.sql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not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lead assignment or Telegram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service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token is placeholder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worker notifications possible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with real BotFather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ADMIN_TOKEN is placeholder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 accessible without auth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strong 32+ char random token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Security Risks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password in plain .env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exposure if file leaked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secrets manager; never commit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Telegram webhook signature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Forged webhook calls possible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X-Telegram-Bot-Api-Secret-Token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ADMIN_TOKEN for all admins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revoke individual access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user accounts with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wildcard in .env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origin can call the API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CORS_ORIGIN to production domain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HTTPS enforcement in Express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sent over HTTP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HTTPS redirect middleware or Nginx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SQL injection protection visible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parameterized queries not used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pg parameterized queries everywhere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routes not protected until middleware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admin data exposed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auth.js middleware immediately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Race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requests assign same lead simultaneously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assigned to two workers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FOR UPDATE on lead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taps button while reassignment is running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status change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UPDATE prevents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timeout and manual admin override 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try to change status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UPDATE SKIP LOCKED handles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limiter state not shared in cluster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bypassed across processes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Redis store for express-rate-limit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API down during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assigned in DB, worker never notified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in try/catch with status revert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Performance Bottlenecks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Point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Telegram API call during lead submit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Telegram API slowdown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async queue for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UPDATE serializes all assignment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&gt;100 concurrent submissions/min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Queue-based assignment to avoid DB locking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DB indexes on leads(status, updated_at)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&gt;10,000 rows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indexes before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updated_at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cron uses wrong timestamp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DB trigger for updated_at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files served by Express (no CDN)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&gt;1000 concurrent users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static files to Cloudflare or Vercel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Scaling Blockers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Node.js process (no cluster)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&gt;500 req/sec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cluster mode + Redis for shared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PostgreSQL instance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&gt;10k leads/day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replicas; connection pooler (PgBouncer)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runs in main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timeout processing takes &gt;60s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timeoutService to separate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bot token for all workers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30+ concurrent notifications/sec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per-chat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Redis — rate limiter is in-memory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first horizontal scale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Redis + connect to express-rate-limit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Tech Debt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constants duplicated in frontend and 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of truth needed — serve from API or shared config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.env.example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cannot set up without seeing the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 validation library (joi/zod)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validation is error-prone and verbose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logging framework (winston/pino)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console.log not suitable for production debugging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health check for DB connection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endpoint returns ok even if DB is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net for backend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CI/CD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deployments; no automated quality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self-registration not 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must manually add every worker to DB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System Risks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Agro Servis — System Risks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2026-05-03T10:55:30.288Z</dcterms:created>
  <dcterms:modified xsi:type="dcterms:W3CDTF">2026-05-03T10:55:30.288Z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