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4722" w14:textId="77777777" w:rsidR="004E6650" w:rsidRPr="004E6650" w:rsidRDefault="004E6650" w:rsidP="004E6650">
      <w:pPr>
        <w:rPr>
          <w:b/>
          <w:bCs/>
          <w:sz w:val="32"/>
          <w:szCs w:val="32"/>
          <w:lang w:val="ro-MD"/>
        </w:rPr>
      </w:pPr>
      <w:r w:rsidRPr="004E6650">
        <w:rPr>
          <w:b/>
          <w:bCs/>
          <w:sz w:val="32"/>
          <w:szCs w:val="32"/>
          <w:lang w:val="ro-MD"/>
        </w:rPr>
        <w:t xml:space="preserve">Planificarea Iterațiilor </w:t>
      </w:r>
    </w:p>
    <w:p w14:paraId="24789AE0" w14:textId="77777777" w:rsidR="004E6650" w:rsidRP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1: </w:t>
      </w:r>
    </w:p>
    <w:p w14:paraId="41DA4DB4" w14:textId="2892AA9A" w:rsidR="004E6650" w:rsidRPr="0025373F" w:rsidRDefault="004E6650" w:rsidP="0025373F">
      <w:pPr>
        <w:numPr>
          <w:ilvl w:val="0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Crearea Bazei de Date și popularea acesteia </w:t>
      </w:r>
      <w:r>
        <w:rPr>
          <w:lang w:val="ro-MD"/>
        </w:rPr>
        <w:t>(</w:t>
      </w:r>
      <w:proofErr w:type="spellStart"/>
      <w:r w:rsidRPr="004E6650">
        <w:t>Crearea</w:t>
      </w:r>
      <w:proofErr w:type="spellEnd"/>
      <w:r w:rsidRPr="004E6650">
        <w:t xml:space="preserve"> </w:t>
      </w:r>
      <w:proofErr w:type="spellStart"/>
      <w:r w:rsidRPr="004E6650">
        <w:t>unei</w:t>
      </w:r>
      <w:proofErr w:type="spellEnd"/>
      <w:r w:rsidRPr="004E6650">
        <w:t xml:space="preserve"> </w:t>
      </w:r>
      <w:proofErr w:type="spellStart"/>
      <w:r w:rsidRPr="004E6650">
        <w:t>liste</w:t>
      </w:r>
      <w:proofErr w:type="spellEnd"/>
      <w:r w:rsidRPr="004E6650">
        <w:t xml:space="preserve"> de </w:t>
      </w:r>
      <w:proofErr w:type="spellStart"/>
      <w:r w:rsidRPr="004E6650">
        <w:t>cărți</w:t>
      </w:r>
      <w:proofErr w:type="spellEnd"/>
      <w:r w:rsidRPr="004E6650">
        <w:t xml:space="preserve"> </w:t>
      </w:r>
      <w:proofErr w:type="spellStart"/>
      <w:r w:rsidRPr="004E6650">
        <w:t>și</w:t>
      </w:r>
      <w:proofErr w:type="spellEnd"/>
      <w:r w:rsidRPr="004E6650">
        <w:t xml:space="preserve"> </w:t>
      </w:r>
      <w:proofErr w:type="spellStart"/>
      <w:r w:rsidRPr="004E6650">
        <w:t>abonati</w:t>
      </w:r>
      <w:proofErr w:type="spellEnd"/>
      <w:r>
        <w:t>);</w:t>
      </w:r>
    </w:p>
    <w:p w14:paraId="3E2BB729" w14:textId="1CD5411A" w:rsidR="0025373F" w:rsidRPr="004E6650" w:rsidRDefault="0025373F" w:rsidP="0025373F">
      <w:pPr>
        <w:numPr>
          <w:ilvl w:val="0"/>
          <w:numId w:val="1"/>
        </w:numPr>
        <w:spacing w:after="0" w:line="276" w:lineRule="auto"/>
        <w:jc w:val="both"/>
        <w:rPr>
          <w:lang w:val="ro-MD"/>
        </w:rPr>
      </w:pPr>
      <w:proofErr w:type="spellStart"/>
      <w:r>
        <w:t>Legătura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persistența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</w:t>
      </w:r>
    </w:p>
    <w:p w14:paraId="67783D4B" w14:textId="107B4D0A" w:rsidR="002235E0" w:rsidRDefault="002235E0" w:rsidP="0025373F">
      <w:pPr>
        <w:pStyle w:val="ListParagraph"/>
        <w:numPr>
          <w:ilvl w:val="0"/>
          <w:numId w:val="1"/>
        </w:numPr>
        <w:suppressAutoHyphens/>
        <w:autoSpaceDN w:val="0"/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Crearea unei interfețe grafice cu următoarele elemente: </w:t>
      </w:r>
    </w:p>
    <w:p w14:paraId="75E42BD9" w14:textId="1CFF95CC" w:rsidR="004E6650" w:rsidRDefault="004E6650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Pagina de </w:t>
      </w:r>
      <w:r w:rsidR="00477788">
        <w:rPr>
          <w:lang w:val="ro-MD"/>
        </w:rPr>
        <w:t>autentificare/ înregistrare</w:t>
      </w:r>
      <w:r w:rsidRPr="004E6650">
        <w:rPr>
          <w:lang w:val="ro-MD"/>
        </w:rPr>
        <w:t xml:space="preserve"> </w:t>
      </w:r>
      <w:r w:rsidR="0025373F">
        <w:rPr>
          <w:lang w:val="ro-MD"/>
        </w:rPr>
        <w:t>;</w:t>
      </w:r>
    </w:p>
    <w:p w14:paraId="02AF8993" w14:textId="77777777" w:rsidR="005816ED" w:rsidRPr="004E6650" w:rsidRDefault="005816ED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Pagina </w:t>
      </w:r>
      <w:r>
        <w:rPr>
          <w:lang w:val="ro-MD"/>
        </w:rPr>
        <w:t>abonatului</w:t>
      </w:r>
      <w:r w:rsidRPr="004E6650">
        <w:rPr>
          <w:lang w:val="ro-MD"/>
        </w:rPr>
        <w:t xml:space="preserve">: </w:t>
      </w:r>
    </w:p>
    <w:p w14:paraId="233D8846" w14:textId="6B7E9CB9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Dispunerea listei cu </w:t>
      </w:r>
      <w:r>
        <w:rPr>
          <w:lang w:val="ro-MD"/>
        </w:rPr>
        <w:t>c</w:t>
      </w:r>
      <w:r>
        <w:rPr>
          <w:lang w:val="ro-RO"/>
        </w:rPr>
        <w:t>ărți</w:t>
      </w:r>
      <w:r w:rsidRPr="004E6650">
        <w:rPr>
          <w:lang w:val="ro-MD"/>
        </w:rPr>
        <w:t xml:space="preserve"> </w:t>
      </w:r>
    </w:p>
    <w:p w14:paraId="0AA19DEE" w14:textId="734F5286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Pentru fiecare carte buton pentru ad</w:t>
      </w:r>
      <w:r>
        <w:rPr>
          <w:lang w:val="ro-RO"/>
        </w:rPr>
        <w:t>ăugare în coș</w:t>
      </w:r>
    </w:p>
    <w:p w14:paraId="75347C4A" w14:textId="58B37077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Cărțile indisponibile sunt semnalizate </w:t>
      </w:r>
    </w:p>
    <w:p w14:paraId="0A752FC0" w14:textId="6EB6683E" w:rsidR="0025373F" w:rsidRDefault="0025373F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2 butoane pentru filtrare dup</w:t>
      </w:r>
      <w:r>
        <w:rPr>
          <w:lang w:val="ro-RO"/>
        </w:rPr>
        <w:t>ă autor și titlu</w:t>
      </w:r>
    </w:p>
    <w:p w14:paraId="6AA8A0A7" w14:textId="2EF15D19" w:rsidR="005816ED" w:rsidRDefault="005816ED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Pagină pentru coșul de închiriere</w:t>
      </w:r>
    </w:p>
    <w:p w14:paraId="797C11D9" w14:textId="0A8DCFC0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Lista cu cărțile din coș</w:t>
      </w:r>
      <w:r>
        <w:t xml:space="preserve">: </w:t>
      </w:r>
      <w:r>
        <w:rPr>
          <w:lang w:val="ro-MD"/>
        </w:rPr>
        <w:t xml:space="preserve">buton pentru ștergerea din </w:t>
      </w:r>
    </w:p>
    <w:p w14:paraId="629A1FA3" w14:textId="2D54C1DB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Buton pentru împrumut</w:t>
      </w:r>
    </w:p>
    <w:p w14:paraId="2B9E3625" w14:textId="603D5159" w:rsidR="00055011" w:rsidRPr="004E6650" w:rsidRDefault="00055011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 </w:t>
      </w:r>
      <w:r w:rsidRPr="004E6650">
        <w:rPr>
          <w:lang w:val="ro-MD"/>
        </w:rPr>
        <w:t>Pagin</w:t>
      </w:r>
      <w:r>
        <w:rPr>
          <w:lang w:val="ro-MD"/>
        </w:rPr>
        <w:t>a</w:t>
      </w:r>
      <w:r w:rsidRPr="004E6650">
        <w:rPr>
          <w:lang w:val="ro-MD"/>
        </w:rPr>
        <w:t xml:space="preserve"> </w:t>
      </w:r>
      <w:r>
        <w:rPr>
          <w:lang w:val="ro-MD"/>
        </w:rPr>
        <w:t>bibliotecarului</w:t>
      </w:r>
      <w:r w:rsidRPr="004E6650">
        <w:rPr>
          <w:lang w:val="ro-MD"/>
        </w:rPr>
        <w:t xml:space="preserve">: </w:t>
      </w:r>
    </w:p>
    <w:p w14:paraId="6F8FE156" w14:textId="77777777" w:rsidR="00055011" w:rsidRDefault="00055011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Fereastra principală cu opțiuni</w:t>
      </w:r>
      <w:r>
        <w:t xml:space="preserve">le </w:t>
      </w:r>
      <w:proofErr w:type="spellStart"/>
      <w:r>
        <w:t>bibliotecarului</w:t>
      </w:r>
      <w:proofErr w:type="spellEnd"/>
    </w:p>
    <w:p w14:paraId="7BE4603A" w14:textId="09BCE1F2" w:rsidR="00055011" w:rsidRPr="0025373F" w:rsidRDefault="00055011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 </w:t>
      </w:r>
      <w:r w:rsidR="0025373F">
        <w:rPr>
          <w:lang w:val="ro-MD"/>
        </w:rPr>
        <w:t>O fereastră cu l</w:t>
      </w:r>
      <w:r w:rsidRPr="004E6650">
        <w:rPr>
          <w:lang w:val="ro-MD"/>
        </w:rPr>
        <w:t>ist</w:t>
      </w:r>
      <w:r w:rsidR="0025373F">
        <w:rPr>
          <w:lang w:val="ro-MD"/>
        </w:rPr>
        <w:t>a</w:t>
      </w:r>
      <w:r w:rsidRPr="004E6650">
        <w:rPr>
          <w:lang w:val="ro-MD"/>
        </w:rPr>
        <w:t xml:space="preserve"> cu </w:t>
      </w:r>
      <w:r>
        <w:rPr>
          <w:lang w:val="ro-MD"/>
        </w:rPr>
        <w:t>toți abonații (opțiunea de a șterge un abonat)</w:t>
      </w:r>
      <w:r w:rsidR="0025373F">
        <w:rPr>
          <w:lang w:val="ro-MD"/>
        </w:rPr>
        <w:t xml:space="preserve"> și </w:t>
      </w:r>
      <w:r w:rsidRPr="0025373F">
        <w:rPr>
          <w:lang w:val="ro-MD"/>
        </w:rPr>
        <w:t>list</w:t>
      </w:r>
      <w:r w:rsidR="0025373F">
        <w:rPr>
          <w:lang w:val="ro-MD"/>
        </w:rPr>
        <w:t>a</w:t>
      </w:r>
      <w:r w:rsidRPr="0025373F">
        <w:rPr>
          <w:lang w:val="ro-MD"/>
        </w:rPr>
        <w:t xml:space="preserve"> cu toate cărțile (gestionarea cărților</w:t>
      </w:r>
      <w:r>
        <w:t xml:space="preserve">: </w:t>
      </w:r>
      <w:proofErr w:type="spellStart"/>
      <w:r>
        <w:t>modificare</w:t>
      </w:r>
      <w:proofErr w:type="spellEnd"/>
      <w:r w:rsidR="00C13215">
        <w:t xml:space="preserve">, </w:t>
      </w:r>
      <w:proofErr w:type="spellStart"/>
      <w:r w:rsidR="00C13215">
        <w:t>adaugare</w:t>
      </w:r>
      <w:proofErr w:type="spellEnd"/>
      <w:r w:rsidR="00C13215">
        <w:t xml:space="preserve">, </w:t>
      </w:r>
      <w:proofErr w:type="spellStart"/>
      <w:r w:rsidR="00C13215">
        <w:t>stregere</w:t>
      </w:r>
      <w:proofErr w:type="spellEnd"/>
      <w:r w:rsidR="00C13215">
        <w:t xml:space="preserve"> exemplar</w:t>
      </w:r>
      <w:r w:rsidRPr="0025373F">
        <w:rPr>
          <w:lang w:val="ro-RO"/>
        </w:rPr>
        <w:t>, adăugare</w:t>
      </w:r>
      <w:r w:rsidR="00C13215">
        <w:rPr>
          <w:lang w:val="ro-RO"/>
        </w:rPr>
        <w:t>, modificare</w:t>
      </w:r>
      <w:r w:rsidRPr="0025373F">
        <w:rPr>
          <w:lang w:val="ro-RO"/>
        </w:rPr>
        <w:t xml:space="preserve"> cărți)</w:t>
      </w:r>
    </w:p>
    <w:p w14:paraId="7A04B162" w14:textId="5948ABE1" w:rsidR="00055011" w:rsidRPr="00C13215" w:rsidRDefault="0025373F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O fereastră cu </w:t>
      </w:r>
      <w:r w:rsidR="00C13215">
        <w:rPr>
          <w:lang w:val="ro-MD"/>
        </w:rPr>
        <w:t>un tabel cu toate cartile imprumutate si un buton de Returnare care poate fi activiat dupa ce s-a selectat o linie din tabel.</w:t>
      </w:r>
    </w:p>
    <w:p w14:paraId="20564480" w14:textId="77777777" w:rsid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2: </w:t>
      </w:r>
    </w:p>
    <w:p w14:paraId="27156738" w14:textId="77777777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after="0" w:line="276" w:lineRule="auto"/>
        <w:jc w:val="both"/>
      </w:pPr>
      <w:r>
        <w:rPr>
          <w:lang w:val="ro-MD"/>
        </w:rPr>
        <w:t xml:space="preserve">Adăugarea de teste pentru operațiile directe cu baza de date </w:t>
      </w:r>
    </w:p>
    <w:p w14:paraId="49CF9373" w14:textId="51637BBA" w:rsidR="008F68D1" w:rsidRPr="009B1237" w:rsidRDefault="0025373F" w:rsidP="009B12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ro-MD"/>
        </w:rPr>
      </w:pPr>
      <w:r w:rsidRPr="009B1237">
        <w:rPr>
          <w:lang w:val="ro-MD"/>
        </w:rPr>
        <w:t>Rafinarea codului prin îmbunatățirea cazurilor de excepție (nu se permite ștergerea unui utilizator dacă aceste are cărți ce trebuie returnate)</w:t>
      </w:r>
    </w:p>
    <w:p w14:paraId="26011290" w14:textId="77777777" w:rsidR="005816ED" w:rsidRPr="004E6650" w:rsidRDefault="005816ED" w:rsidP="0025373F">
      <w:pPr>
        <w:spacing w:after="0" w:line="276" w:lineRule="auto"/>
        <w:jc w:val="both"/>
        <w:rPr>
          <w:lang w:val="ro-MD"/>
        </w:rPr>
      </w:pPr>
    </w:p>
    <w:p w14:paraId="416D2FC5" w14:textId="77777777" w:rsid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3: </w:t>
      </w:r>
    </w:p>
    <w:p w14:paraId="764BE50D" w14:textId="77777777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</w:pPr>
      <w:r>
        <w:rPr>
          <w:lang w:val="ro-MD"/>
        </w:rPr>
        <w:t xml:space="preserve">Rafinarea codului prin îmbunatățirea cazurilor de excepție rezultate din testele anterioare </w:t>
      </w:r>
    </w:p>
    <w:p w14:paraId="4004799D" w14:textId="3324D726" w:rsidR="00883885" w:rsidRP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</w:pPr>
      <w:r w:rsidRPr="0025373F">
        <w:rPr>
          <w:lang w:val="ro-MD"/>
        </w:rPr>
        <w:t>Îmbunătățirea interfeței grafice (UI/UX mai prietenos</w:t>
      </w:r>
      <w:r w:rsidR="003A638A">
        <w:rPr>
          <w:lang w:val="ro-MD"/>
        </w:rPr>
        <w:t>: utilizarea unui cod de culori specific, simboluri sugestive pentru mesajele de eroare etc</w:t>
      </w:r>
      <w:r>
        <w:rPr>
          <w:lang w:val="ro-MD"/>
        </w:rPr>
        <w:t>)</w:t>
      </w:r>
    </w:p>
    <w:sectPr w:rsidR="00883885" w:rsidRPr="0025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182"/>
    <w:multiLevelType w:val="multilevel"/>
    <w:tmpl w:val="C456BFD8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844584"/>
    <w:multiLevelType w:val="multilevel"/>
    <w:tmpl w:val="35DE086E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0F269D7"/>
    <w:multiLevelType w:val="multilevel"/>
    <w:tmpl w:val="3FB21682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42500044">
    <w:abstractNumId w:val="2"/>
  </w:num>
  <w:num w:numId="2" w16cid:durableId="775095604">
    <w:abstractNumId w:val="0"/>
  </w:num>
  <w:num w:numId="3" w16cid:durableId="1449084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8E"/>
    <w:rsid w:val="00055011"/>
    <w:rsid w:val="0007031E"/>
    <w:rsid w:val="001D2B53"/>
    <w:rsid w:val="002235E0"/>
    <w:rsid w:val="0025373F"/>
    <w:rsid w:val="00282568"/>
    <w:rsid w:val="003A638A"/>
    <w:rsid w:val="004136F5"/>
    <w:rsid w:val="00477788"/>
    <w:rsid w:val="004E6650"/>
    <w:rsid w:val="005816ED"/>
    <w:rsid w:val="005C078A"/>
    <w:rsid w:val="006F3749"/>
    <w:rsid w:val="00883885"/>
    <w:rsid w:val="008F68D1"/>
    <w:rsid w:val="009B1237"/>
    <w:rsid w:val="00BA358E"/>
    <w:rsid w:val="00C13215"/>
    <w:rsid w:val="00D360C4"/>
    <w:rsid w:val="00EF637F"/>
    <w:rsid w:val="00F95452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A49C"/>
  <w15:chartTrackingRefBased/>
  <w15:docId w15:val="{C19889E6-250B-4777-8AA7-FB77A2B2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ED"/>
  </w:style>
  <w:style w:type="paragraph" w:styleId="Heading1">
    <w:name w:val="heading 1"/>
    <w:basedOn w:val="Normal"/>
    <w:next w:val="Normal"/>
    <w:link w:val="Heading1Char"/>
    <w:uiPriority w:val="9"/>
    <w:qFormat/>
    <w:rsid w:val="00BA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58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BA3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ALEXANDRA-ISABELA TRIFAN</dc:creator>
  <cp:keywords/>
  <dc:description/>
  <cp:lastModifiedBy>ALEXANDRA-ISABELA TRIFAN</cp:lastModifiedBy>
  <cp:revision>8</cp:revision>
  <dcterms:created xsi:type="dcterms:W3CDTF">2025-03-21T10:12:00Z</dcterms:created>
  <dcterms:modified xsi:type="dcterms:W3CDTF">2025-06-06T11:45:00Z</dcterms:modified>
</cp:coreProperties>
</file>