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8C0C3" w14:textId="1B54B916" w:rsidR="00AE0011" w:rsidRDefault="00E74627" w:rsidP="00AE0011">
      <w:pPr>
        <w:pStyle w:val="ListParagraph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AE0011">
        <w:rPr>
          <w:rFonts w:ascii="David" w:hAnsi="David" w:cs="David" w:hint="cs"/>
          <w:b/>
          <w:bCs/>
          <w:sz w:val="32"/>
          <w:szCs w:val="32"/>
          <w:u w:val="single"/>
          <w:rtl/>
        </w:rPr>
        <w:t>חלק א</w:t>
      </w:r>
      <w:r w:rsidR="00AE0011" w:rsidRPr="00AE0011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' </w:t>
      </w:r>
      <w:r w:rsidR="00AE0011">
        <w:rPr>
          <w:rFonts w:ascii="David" w:hAnsi="David" w:cs="David"/>
          <w:b/>
          <w:bCs/>
          <w:sz w:val="32"/>
          <w:szCs w:val="32"/>
          <w:u w:val="single"/>
          <w:rtl/>
        </w:rPr>
        <w:t>–</w:t>
      </w:r>
      <w:r w:rsidR="00AE0011" w:rsidRPr="00AE0011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</w:t>
      </w:r>
      <w:r w:rsidR="00AE0011" w:rsidRPr="00AE0011">
        <w:rPr>
          <w:rFonts w:ascii="David" w:hAnsi="David" w:cs="David" w:hint="cs"/>
          <w:b/>
          <w:bCs/>
          <w:sz w:val="32"/>
          <w:szCs w:val="32"/>
          <w:u w:val="single"/>
        </w:rPr>
        <w:t>DOH</w:t>
      </w:r>
    </w:p>
    <w:p w14:paraId="1C4D33CC" w14:textId="6A948AF1" w:rsidR="00AE0011" w:rsidRDefault="00AE0011" w:rsidP="00AE0011">
      <w:pPr>
        <w:pStyle w:val="ListParagraph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</w:rPr>
        <w:t>DOH</w:t>
      </w:r>
      <w:r>
        <w:rPr>
          <w:rFonts w:ascii="David" w:hAnsi="David" w:cs="David" w:hint="cs"/>
          <w:sz w:val="28"/>
          <w:szCs w:val="28"/>
          <w:rtl/>
        </w:rPr>
        <w:t xml:space="preserve"> מונע זיוף כתובות</w:t>
      </w:r>
      <w:r w:rsidR="00610D97">
        <w:rPr>
          <w:rFonts w:ascii="David" w:hAnsi="David" w:cs="David" w:hint="cs"/>
          <w:sz w:val="28"/>
          <w:szCs w:val="28"/>
          <w:rtl/>
        </w:rPr>
        <w:t xml:space="preserve"> (</w:t>
      </w:r>
      <w:r w:rsidR="00610D97">
        <w:rPr>
          <w:rFonts w:ascii="David" w:hAnsi="David" w:cs="David"/>
          <w:sz w:val="28"/>
          <w:szCs w:val="28"/>
        </w:rPr>
        <w:t>man in the middle</w:t>
      </w:r>
      <w:r w:rsidR="00610D97">
        <w:rPr>
          <w:rFonts w:ascii="David" w:hAnsi="David" w:cs="David" w:hint="cs"/>
          <w:sz w:val="28"/>
          <w:szCs w:val="28"/>
          <w:rtl/>
        </w:rPr>
        <w:t>)</w:t>
      </w:r>
      <w:r>
        <w:rPr>
          <w:rFonts w:ascii="David" w:hAnsi="David" w:cs="David" w:hint="cs"/>
          <w:sz w:val="28"/>
          <w:szCs w:val="28"/>
          <w:rtl/>
        </w:rPr>
        <w:t>.</w:t>
      </w:r>
      <w:r w:rsidR="00526E1A">
        <w:rPr>
          <w:rFonts w:ascii="David" w:hAnsi="David" w:cs="David" w:hint="cs"/>
          <w:sz w:val="28"/>
          <w:szCs w:val="28"/>
          <w:rtl/>
        </w:rPr>
        <w:t xml:space="preserve"> ז"א כשאר אנו שולחים בקשה ל</w:t>
      </w:r>
      <w:r w:rsidR="00526E1A">
        <w:rPr>
          <w:rFonts w:ascii="David" w:hAnsi="David" w:cs="David" w:hint="cs"/>
          <w:sz w:val="28"/>
          <w:szCs w:val="28"/>
        </w:rPr>
        <w:t>DNS</w:t>
      </w:r>
      <w:r w:rsidR="00526E1A">
        <w:rPr>
          <w:rFonts w:ascii="David" w:hAnsi="David" w:cs="David" w:hint="cs"/>
          <w:sz w:val="28"/>
          <w:szCs w:val="28"/>
          <w:rtl/>
        </w:rPr>
        <w:t>, אין אפשרות למישהו שהוא לא השרת שרצינו להפריע להתקשרות בינינו ולשלוח אותנו לאתר זדוני (במקום המבוקש).</w:t>
      </w:r>
    </w:p>
    <w:p w14:paraId="03C1128F" w14:textId="77777777" w:rsidR="00EF72E8" w:rsidRPr="00EF72E8" w:rsidRDefault="00EF72E8" w:rsidP="00EF72E8">
      <w:pPr>
        <w:rPr>
          <w:rFonts w:ascii="David" w:hAnsi="David" w:cs="David"/>
          <w:sz w:val="28"/>
          <w:szCs w:val="28"/>
        </w:rPr>
      </w:pPr>
    </w:p>
    <w:p w14:paraId="5FCFCDF9" w14:textId="12D9A929" w:rsidR="00E95778" w:rsidRDefault="00E95778" w:rsidP="00AE0011">
      <w:pPr>
        <w:pStyle w:val="ListParagraph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שני חסרונות:</w:t>
      </w:r>
    </w:p>
    <w:p w14:paraId="433B4FE1" w14:textId="3A09EC82" w:rsidR="00E95778" w:rsidRDefault="00E95778" w:rsidP="00E95778">
      <w:pPr>
        <w:pStyle w:val="ListParagraph"/>
        <w:numPr>
          <w:ilvl w:val="1"/>
          <w:numId w:val="4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ראשית </w:t>
      </w:r>
      <w:r>
        <w:rPr>
          <w:rFonts w:ascii="David" w:hAnsi="David" w:cs="David" w:hint="cs"/>
          <w:sz w:val="28"/>
          <w:szCs w:val="28"/>
        </w:rPr>
        <w:t>DOH</w:t>
      </w:r>
      <w:r>
        <w:rPr>
          <w:rFonts w:ascii="David" w:hAnsi="David" w:cs="David" w:hint="cs"/>
          <w:sz w:val="28"/>
          <w:szCs w:val="28"/>
          <w:rtl/>
        </w:rPr>
        <w:t xml:space="preserve"> מונע הגנה שהרשת מספקת. זאת אומרת שישנם אתרים שהרשת יודעת שאינם בטוחים, אך כאשר היא לא יודעת לאיזה אתר אנו עומדים להכנס (בגלל ההצפנה) היא לא תועל "לעצור" אותנו לפני</w:t>
      </w:r>
    </w:p>
    <w:p w14:paraId="29C2F9FD" w14:textId="68D3DF36" w:rsidR="00E95778" w:rsidRDefault="00E95778" w:rsidP="00E95778">
      <w:pPr>
        <w:pStyle w:val="ListParagraph"/>
        <w:numPr>
          <w:ilvl w:val="1"/>
          <w:numId w:val="4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פוגע במידיניות של חברות. כאשר אני משתמש במחשב והרשת של החברה בה אני עובד, אני יכול להכנס לאיזה אתר שאני רוצה מבלי שהחברה תדע.</w:t>
      </w:r>
    </w:p>
    <w:p w14:paraId="23270E4F" w14:textId="77777777" w:rsidR="00EF72E8" w:rsidRPr="00EF72E8" w:rsidRDefault="00EF72E8" w:rsidP="00EF72E8">
      <w:pPr>
        <w:rPr>
          <w:rFonts w:ascii="David" w:hAnsi="David" w:cs="David"/>
          <w:sz w:val="28"/>
          <w:szCs w:val="28"/>
        </w:rPr>
      </w:pPr>
    </w:p>
    <w:p w14:paraId="5F269894" w14:textId="4B4656D9" w:rsidR="003C486D" w:rsidRDefault="00E95778" w:rsidP="003C486D">
      <w:pPr>
        <w:pStyle w:val="ListParagraph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נתייחס לסעיף </w:t>
      </w:r>
      <w:r>
        <w:rPr>
          <w:rFonts w:ascii="David" w:hAnsi="David" w:cs="David"/>
          <w:sz w:val="28"/>
          <w:szCs w:val="28"/>
        </w:rPr>
        <w:t>b</w:t>
      </w:r>
      <w:r>
        <w:rPr>
          <w:rFonts w:ascii="David" w:hAnsi="David" w:cs="David" w:hint="cs"/>
          <w:sz w:val="28"/>
          <w:szCs w:val="28"/>
          <w:rtl/>
        </w:rPr>
        <w:t>. אפשר להגדיר שהמשתמש בקצה יעבוד בצורה לא מוצפנת (</w:t>
      </w:r>
      <w:r>
        <w:rPr>
          <w:rFonts w:ascii="David" w:hAnsi="David" w:cs="David" w:hint="cs"/>
          <w:sz w:val="28"/>
          <w:szCs w:val="28"/>
        </w:rPr>
        <w:t>DNS</w:t>
      </w:r>
      <w:r>
        <w:rPr>
          <w:rFonts w:ascii="David" w:hAnsi="David" w:cs="David" w:hint="cs"/>
          <w:sz w:val="28"/>
          <w:szCs w:val="28"/>
          <w:rtl/>
        </w:rPr>
        <w:t xml:space="preserve"> רגיל) והנתב\שרת אפוקסי של החברה יהפוך את הבקשה לצורת </w:t>
      </w:r>
      <w:r>
        <w:rPr>
          <w:rFonts w:ascii="David" w:hAnsi="David" w:cs="David" w:hint="cs"/>
          <w:sz w:val="28"/>
          <w:szCs w:val="28"/>
        </w:rPr>
        <w:t>DOH</w:t>
      </w:r>
      <w:r>
        <w:rPr>
          <w:rFonts w:ascii="David" w:hAnsi="David" w:cs="David" w:hint="cs"/>
          <w:sz w:val="28"/>
          <w:szCs w:val="28"/>
          <w:rtl/>
        </w:rPr>
        <w:t xml:space="preserve">. (יכול פשוט </w:t>
      </w:r>
      <w:r w:rsidR="00A71176">
        <w:rPr>
          <w:rFonts w:ascii="David" w:hAnsi="David" w:cs="David" w:hint="cs"/>
          <w:sz w:val="28"/>
          <w:szCs w:val="28"/>
          <w:rtl/>
        </w:rPr>
        <w:t>לשאול את אותה שאלה בצורה מוצפנת). כך גם מי שמבחוץ לא יוכל לראות מה שאלנו, וגם החברה תהיה במעקב אחר האתרים המבוקרים.</w:t>
      </w:r>
    </w:p>
    <w:p w14:paraId="647EB0C0" w14:textId="77777777" w:rsidR="00EF72E8" w:rsidRPr="00EF72E8" w:rsidRDefault="00EF72E8" w:rsidP="00EF72E8">
      <w:pPr>
        <w:rPr>
          <w:rFonts w:ascii="David" w:hAnsi="David" w:cs="David"/>
          <w:sz w:val="28"/>
          <w:szCs w:val="28"/>
        </w:rPr>
      </w:pPr>
    </w:p>
    <w:p w14:paraId="2E1724B4" w14:textId="659A5BF7" w:rsidR="00EF72E8" w:rsidRDefault="004F7A88" w:rsidP="003C486D">
      <w:pPr>
        <w:pStyle w:val="ListParagraph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Pros/cons</w:t>
      </w:r>
      <w:r>
        <w:rPr>
          <w:rFonts w:ascii="David" w:hAnsi="David" w:cs="David" w:hint="cs"/>
          <w:sz w:val="28"/>
          <w:szCs w:val="28"/>
          <w:rtl/>
        </w:rPr>
        <w:t>:</w:t>
      </w:r>
    </w:p>
    <w:p w14:paraId="06D287A9" w14:textId="77777777" w:rsidR="004F7A88" w:rsidRPr="004F7A88" w:rsidRDefault="004F7A88" w:rsidP="004F7A88">
      <w:pPr>
        <w:pStyle w:val="ListParagraph"/>
        <w:rPr>
          <w:rFonts w:ascii="David" w:hAnsi="David" w:cs="David"/>
          <w:sz w:val="28"/>
          <w:szCs w:val="28"/>
          <w:rtl/>
        </w:rPr>
      </w:pPr>
    </w:p>
    <w:p w14:paraId="1A8298EC" w14:textId="587B692B" w:rsidR="004F7A88" w:rsidRDefault="004F7A88" w:rsidP="00DE024E">
      <w:pPr>
        <w:pStyle w:val="ListParagraph"/>
        <w:numPr>
          <w:ilvl w:val="1"/>
          <w:numId w:val="4"/>
        </w:numPr>
        <w:rPr>
          <w:rFonts w:ascii="David" w:hAnsi="David" w:cs="David"/>
          <w:sz w:val="28"/>
          <w:szCs w:val="28"/>
        </w:rPr>
      </w:pPr>
      <w:r w:rsidRPr="00DE024E">
        <w:rPr>
          <w:rFonts w:ascii="David" w:hAnsi="David" w:cs="David" w:hint="cs"/>
          <w:b/>
          <w:bCs/>
          <w:sz w:val="28"/>
          <w:szCs w:val="28"/>
          <w:rtl/>
        </w:rPr>
        <w:t>יתרונות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 w:hint="cs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נותן אבטחה מקצה לקצה</w:t>
      </w:r>
      <w:r w:rsidR="00DE024E">
        <w:rPr>
          <w:rFonts w:ascii="David" w:hAnsi="David" w:cs="David" w:hint="cs"/>
          <w:sz w:val="28"/>
          <w:szCs w:val="28"/>
          <w:rtl/>
        </w:rPr>
        <w:t xml:space="preserve">. </w:t>
      </w:r>
      <w:r w:rsidRPr="00DE024E">
        <w:rPr>
          <w:rFonts w:ascii="David" w:hAnsi="David" w:cs="David" w:hint="cs"/>
          <w:b/>
          <w:bCs/>
          <w:sz w:val="28"/>
          <w:szCs w:val="28"/>
          <w:rtl/>
        </w:rPr>
        <w:t>חסרונות</w:t>
      </w:r>
      <w:r w:rsidRPr="00DE024E">
        <w:rPr>
          <w:rFonts w:ascii="David" w:hAnsi="David" w:cs="David" w:hint="cs"/>
          <w:sz w:val="28"/>
          <w:szCs w:val="28"/>
          <w:rtl/>
        </w:rPr>
        <w:t>: מאט מאוד את המחשב, אין אפשרות של ניתור חיצוני (חברות, הגנת אינטרנט וכו)</w:t>
      </w:r>
      <w:r w:rsidR="00DE024E">
        <w:rPr>
          <w:rFonts w:ascii="David" w:hAnsi="David" w:cs="David" w:hint="cs"/>
          <w:sz w:val="28"/>
          <w:szCs w:val="28"/>
          <w:rtl/>
        </w:rPr>
        <w:t>.</w:t>
      </w:r>
    </w:p>
    <w:p w14:paraId="117E6CB8" w14:textId="7CDB8238" w:rsidR="00DE024E" w:rsidRDefault="00DE024E" w:rsidP="00DE024E">
      <w:pPr>
        <w:pStyle w:val="ListParagraph"/>
        <w:numPr>
          <w:ilvl w:val="1"/>
          <w:numId w:val="4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יתרונות:</w:t>
      </w:r>
      <w:r>
        <w:rPr>
          <w:rFonts w:ascii="David" w:hAnsi="David" w:cs="David" w:hint="cs"/>
          <w:sz w:val="28"/>
          <w:szCs w:val="28"/>
          <w:rtl/>
        </w:rPr>
        <w:t xml:space="preserve"> מוריד את העומס מהמחשב, נותן אבטחה כמעט מקצה לקצה. </w:t>
      </w:r>
      <w:r w:rsidR="00610D97">
        <w:rPr>
          <w:rFonts w:ascii="David" w:hAnsi="David" w:cs="David" w:hint="cs"/>
          <w:b/>
          <w:bCs/>
          <w:sz w:val="28"/>
          <w:szCs w:val="28"/>
          <w:rtl/>
        </w:rPr>
        <w:t>חסרונות:</w:t>
      </w:r>
      <w:r w:rsidR="00610D97">
        <w:rPr>
          <w:rFonts w:ascii="David" w:hAnsi="David" w:cs="David" w:hint="cs"/>
          <w:sz w:val="28"/>
          <w:szCs w:val="28"/>
          <w:rtl/>
        </w:rPr>
        <w:t xml:space="preserve"> לא מאה אחוז מקצה לקצה</w:t>
      </w:r>
    </w:p>
    <w:p w14:paraId="0C1F9DBA" w14:textId="3E106400" w:rsidR="00610D97" w:rsidRDefault="00610D97" w:rsidP="00DE024E">
      <w:pPr>
        <w:pStyle w:val="ListParagraph"/>
        <w:numPr>
          <w:ilvl w:val="1"/>
          <w:numId w:val="4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יתרונות: </w:t>
      </w:r>
      <w:r>
        <w:rPr>
          <w:rFonts w:ascii="David" w:hAnsi="David" w:cs="David" w:hint="cs"/>
          <w:sz w:val="28"/>
          <w:szCs w:val="28"/>
          <w:rtl/>
        </w:rPr>
        <w:t xml:space="preserve">אבטחה מקצה לקצה. </w:t>
      </w:r>
      <w:r>
        <w:rPr>
          <w:rFonts w:ascii="David" w:hAnsi="David" w:cs="David" w:hint="cs"/>
          <w:b/>
          <w:bCs/>
          <w:sz w:val="28"/>
          <w:szCs w:val="28"/>
          <w:rtl/>
        </w:rPr>
        <w:t>חסרונות:</w:t>
      </w:r>
      <w:r>
        <w:rPr>
          <w:rFonts w:ascii="David" w:hAnsi="David" w:cs="David" w:hint="cs"/>
          <w:sz w:val="28"/>
          <w:szCs w:val="28"/>
          <w:rtl/>
        </w:rPr>
        <w:t xml:space="preserve"> לא פותר את בעיית העומס על המחשב</w:t>
      </w:r>
    </w:p>
    <w:p w14:paraId="15D91C89" w14:textId="3C704430" w:rsidR="00610D97" w:rsidRPr="00DE024E" w:rsidRDefault="00610D97" w:rsidP="00DE024E">
      <w:pPr>
        <w:pStyle w:val="ListParagraph"/>
        <w:numPr>
          <w:ilvl w:val="1"/>
          <w:numId w:val="4"/>
        </w:num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יתרונות:</w:t>
      </w:r>
      <w:r>
        <w:rPr>
          <w:rFonts w:ascii="David" w:hAnsi="David" w:cs="David" w:hint="cs"/>
          <w:sz w:val="28"/>
          <w:szCs w:val="28"/>
          <w:rtl/>
        </w:rPr>
        <w:t xml:space="preserve"> כל מידע שיעבור במחשב יהיה מוצפן </w:t>
      </w:r>
      <w:r>
        <w:rPr>
          <w:rFonts w:ascii="David" w:hAnsi="David" w:cs="David" w:hint="cs"/>
          <w:b/>
          <w:bCs/>
          <w:sz w:val="28"/>
          <w:szCs w:val="28"/>
          <w:rtl/>
        </w:rPr>
        <w:t>חסרונות: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Pr="004569BE">
        <w:rPr>
          <w:rFonts w:ascii="David" w:hAnsi="David" w:cs="David" w:hint="cs"/>
          <w:sz w:val="28"/>
          <w:szCs w:val="28"/>
          <w:u w:val="single"/>
          <w:rtl/>
        </w:rPr>
        <w:t>כל</w:t>
      </w:r>
      <w:r>
        <w:rPr>
          <w:rFonts w:ascii="David" w:hAnsi="David" w:cs="David" w:hint="cs"/>
          <w:sz w:val="28"/>
          <w:szCs w:val="28"/>
          <w:rtl/>
        </w:rPr>
        <w:t xml:space="preserve"> מידע שיעבור במחשב יהיה מוצפן ולכן יווצר עומס בגלל תהליך ההצפנה וההפך.</w:t>
      </w:r>
    </w:p>
    <w:p w14:paraId="05D08C33" w14:textId="2C9F3C79" w:rsidR="004F7A88" w:rsidRDefault="004F7A88" w:rsidP="004F7A88">
      <w:pPr>
        <w:pStyle w:val="ListParagraph"/>
        <w:ind w:left="2160"/>
        <w:rPr>
          <w:rFonts w:ascii="David" w:hAnsi="David" w:cs="David"/>
          <w:sz w:val="28"/>
          <w:szCs w:val="28"/>
          <w:rtl/>
        </w:rPr>
      </w:pPr>
    </w:p>
    <w:p w14:paraId="73DFAD6B" w14:textId="3FD39FA8" w:rsidR="004F7A88" w:rsidRDefault="004569BE" w:rsidP="004569BE">
      <w:pPr>
        <w:ind w:left="108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לכן לדעתי השיטה הכי טובה היא </w:t>
      </w:r>
      <w:r>
        <w:rPr>
          <w:rFonts w:ascii="David" w:hAnsi="David" w:cs="David"/>
          <w:sz w:val="28"/>
          <w:szCs w:val="28"/>
        </w:rPr>
        <w:t>proxy</w:t>
      </w:r>
      <w:r>
        <w:rPr>
          <w:rFonts w:ascii="David" w:hAnsi="David" w:cs="David" w:hint="cs"/>
          <w:sz w:val="28"/>
          <w:szCs w:val="28"/>
          <w:rtl/>
        </w:rPr>
        <w:t xml:space="preserve"> מקומי. מכיוון שאנו מורידים את העומס של ההצפנה מהמחשב אך עדיין מספיק מאובטחים.</w:t>
      </w:r>
    </w:p>
    <w:p w14:paraId="34A0CF57" w14:textId="183F183F" w:rsidR="00D96A82" w:rsidRDefault="00D96A82" w:rsidP="004569BE">
      <w:pPr>
        <w:ind w:left="1080"/>
        <w:rPr>
          <w:rFonts w:ascii="David" w:hAnsi="David" w:cs="David"/>
          <w:sz w:val="28"/>
          <w:szCs w:val="28"/>
          <w:rtl/>
        </w:rPr>
      </w:pPr>
    </w:p>
    <w:p w14:paraId="4791E1FB" w14:textId="77777777" w:rsidR="00D96A82" w:rsidRPr="004569BE" w:rsidRDefault="00D96A82" w:rsidP="004569BE">
      <w:pPr>
        <w:ind w:left="1080"/>
        <w:rPr>
          <w:rFonts w:ascii="David" w:hAnsi="David" w:cs="David"/>
          <w:sz w:val="28"/>
          <w:szCs w:val="28"/>
          <w:rtl/>
        </w:rPr>
      </w:pPr>
    </w:p>
    <w:p w14:paraId="64D3CC96" w14:textId="2A6B13E0" w:rsidR="00526E1A" w:rsidRDefault="003C486D" w:rsidP="003A6F28">
      <w:pPr>
        <w:pStyle w:val="ListParagraph"/>
        <w:numPr>
          <w:ilvl w:val="0"/>
          <w:numId w:val="5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</w:rPr>
        <w:t>DOH</w:t>
      </w:r>
      <w:r>
        <w:rPr>
          <w:rFonts w:ascii="David" w:hAnsi="David" w:cs="David" w:hint="cs"/>
          <w:sz w:val="28"/>
          <w:szCs w:val="28"/>
          <w:rtl/>
        </w:rPr>
        <w:t xml:space="preserve"> משתמש ב</w:t>
      </w:r>
      <w:r>
        <w:rPr>
          <w:rFonts w:ascii="David" w:hAnsi="David" w:cs="David" w:hint="cs"/>
          <w:sz w:val="28"/>
          <w:szCs w:val="28"/>
        </w:rPr>
        <w:t>HTTPS</w:t>
      </w:r>
      <w:r>
        <w:rPr>
          <w:rFonts w:ascii="David" w:hAnsi="David" w:cs="David" w:hint="cs"/>
          <w:sz w:val="28"/>
          <w:szCs w:val="28"/>
          <w:rtl/>
        </w:rPr>
        <w:t xml:space="preserve"> שרץ על פרוטוקל </w:t>
      </w:r>
      <w:r>
        <w:rPr>
          <w:rFonts w:ascii="David" w:hAnsi="David" w:cs="David" w:hint="cs"/>
          <w:sz w:val="28"/>
          <w:szCs w:val="28"/>
        </w:rPr>
        <w:t>HTTP</w:t>
      </w:r>
      <w:r>
        <w:rPr>
          <w:rFonts w:ascii="David" w:hAnsi="David" w:cs="David" w:hint="cs"/>
          <w:sz w:val="28"/>
          <w:szCs w:val="28"/>
          <w:rtl/>
        </w:rPr>
        <w:t xml:space="preserve">. ז"א שהחיבור הוא </w:t>
      </w:r>
      <w:r>
        <w:rPr>
          <w:rFonts w:ascii="David" w:hAnsi="David" w:cs="David" w:hint="cs"/>
          <w:sz w:val="28"/>
          <w:szCs w:val="28"/>
        </w:rPr>
        <w:t>TCP</w:t>
      </w:r>
      <w:r>
        <w:rPr>
          <w:rFonts w:ascii="David" w:hAnsi="David" w:cs="David" w:hint="cs"/>
          <w:sz w:val="28"/>
          <w:szCs w:val="28"/>
          <w:rtl/>
        </w:rPr>
        <w:t xml:space="preserve"> ולא </w:t>
      </w:r>
      <w:r>
        <w:rPr>
          <w:rFonts w:ascii="David" w:hAnsi="David" w:cs="David" w:hint="cs"/>
          <w:sz w:val="28"/>
          <w:szCs w:val="28"/>
        </w:rPr>
        <w:t>UD</w:t>
      </w:r>
      <w:r>
        <w:rPr>
          <w:rFonts w:ascii="David" w:hAnsi="David" w:cs="David"/>
          <w:sz w:val="28"/>
          <w:szCs w:val="28"/>
        </w:rPr>
        <w:t>P</w:t>
      </w:r>
      <w:r>
        <w:rPr>
          <w:rFonts w:ascii="David" w:hAnsi="David" w:cs="David" w:hint="cs"/>
          <w:sz w:val="28"/>
          <w:szCs w:val="28"/>
          <w:rtl/>
        </w:rPr>
        <w:t xml:space="preserve">. בד"כ שאילתות </w:t>
      </w:r>
      <w:r>
        <w:rPr>
          <w:rFonts w:ascii="David" w:hAnsi="David" w:cs="David" w:hint="cs"/>
          <w:sz w:val="28"/>
          <w:szCs w:val="28"/>
        </w:rPr>
        <w:t>DNS</w:t>
      </w:r>
      <w:r>
        <w:rPr>
          <w:rFonts w:ascii="David" w:hAnsi="David" w:cs="David" w:hint="cs"/>
          <w:sz w:val="28"/>
          <w:szCs w:val="28"/>
          <w:rtl/>
        </w:rPr>
        <w:t xml:space="preserve"> נשלחות בחיבור </w:t>
      </w:r>
      <w:r>
        <w:rPr>
          <w:rFonts w:ascii="David" w:hAnsi="David" w:cs="David" w:hint="cs"/>
          <w:sz w:val="28"/>
          <w:szCs w:val="28"/>
        </w:rPr>
        <w:t>UDP</w:t>
      </w:r>
      <w:r>
        <w:rPr>
          <w:rFonts w:ascii="David" w:hAnsi="David" w:cs="David" w:hint="cs"/>
          <w:sz w:val="28"/>
          <w:szCs w:val="28"/>
          <w:rtl/>
        </w:rPr>
        <w:t xml:space="preserve"> מה שאומר שאף אחד לא מוודא שהשאילתה הגיע, ושהתשובה גם הגיעה. ב</w:t>
      </w:r>
      <w:r>
        <w:rPr>
          <w:rFonts w:ascii="David" w:hAnsi="David" w:cs="David" w:hint="cs"/>
          <w:sz w:val="28"/>
          <w:szCs w:val="28"/>
        </w:rPr>
        <w:t>TCP</w:t>
      </w:r>
      <w:r>
        <w:rPr>
          <w:rFonts w:ascii="David" w:hAnsi="David" w:cs="David" w:hint="cs"/>
          <w:sz w:val="28"/>
          <w:szCs w:val="28"/>
          <w:rtl/>
        </w:rPr>
        <w:t xml:space="preserve"> לעומת זאת, אם לא יתקבל </w:t>
      </w:r>
      <w:r>
        <w:rPr>
          <w:rFonts w:ascii="David" w:hAnsi="David" w:cs="David" w:hint="cs"/>
          <w:sz w:val="28"/>
          <w:szCs w:val="28"/>
        </w:rPr>
        <w:t>ACK</w:t>
      </w:r>
      <w:r>
        <w:rPr>
          <w:rFonts w:ascii="David" w:hAnsi="David" w:cs="David" w:hint="cs"/>
          <w:sz w:val="28"/>
          <w:szCs w:val="28"/>
          <w:rtl/>
        </w:rPr>
        <w:t xml:space="preserve"> השאילתה תישלח שוב וכך גם התשובה (כתובת ה</w:t>
      </w:r>
      <w:r>
        <w:rPr>
          <w:rFonts w:ascii="David" w:hAnsi="David" w:cs="David" w:hint="cs"/>
          <w:sz w:val="28"/>
          <w:szCs w:val="28"/>
        </w:rPr>
        <w:t>IP</w:t>
      </w:r>
      <w:r>
        <w:rPr>
          <w:rFonts w:ascii="David" w:hAnsi="David" w:cs="David" w:hint="cs"/>
          <w:sz w:val="28"/>
          <w:szCs w:val="28"/>
          <w:rtl/>
        </w:rPr>
        <w:t xml:space="preserve"> הרצויה)</w:t>
      </w:r>
      <w:r w:rsidR="00EF72E8">
        <w:rPr>
          <w:rFonts w:ascii="David" w:hAnsi="David" w:cs="David" w:hint="cs"/>
          <w:sz w:val="28"/>
          <w:szCs w:val="28"/>
          <w:rtl/>
        </w:rPr>
        <w:t>.</w:t>
      </w:r>
    </w:p>
    <w:p w14:paraId="68E64360" w14:textId="65A42108" w:rsidR="005202F1" w:rsidRDefault="005202F1" w:rsidP="005202F1">
      <w:pPr>
        <w:rPr>
          <w:rFonts w:ascii="David" w:hAnsi="David" w:cs="David"/>
          <w:sz w:val="28"/>
          <w:szCs w:val="28"/>
          <w:rtl/>
        </w:rPr>
      </w:pPr>
    </w:p>
    <w:p w14:paraId="64942637" w14:textId="2ADB99DB" w:rsidR="005202F1" w:rsidRDefault="005202F1" w:rsidP="005202F1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חלק ב'</w:t>
      </w:r>
    </w:p>
    <w:p w14:paraId="45AA28B8" w14:textId="180FA7A1" w:rsidR="005202F1" w:rsidRPr="005202F1" w:rsidRDefault="00BF6ED6" w:rsidP="005202F1">
      <w:pPr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נראה שלפעמים </w:t>
      </w:r>
      <w:r>
        <w:rPr>
          <w:rFonts w:ascii="David" w:hAnsi="David" w:cs="David" w:hint="cs"/>
          <w:sz w:val="28"/>
          <w:szCs w:val="28"/>
        </w:rPr>
        <w:t>CUB</w:t>
      </w:r>
      <w:r>
        <w:rPr>
          <w:rFonts w:ascii="David" w:hAnsi="David" w:cs="David"/>
          <w:sz w:val="28"/>
          <w:szCs w:val="28"/>
        </w:rPr>
        <w:t>IC</w:t>
      </w:r>
      <w:r>
        <w:rPr>
          <w:rFonts w:ascii="David" w:hAnsi="David" w:cs="David" w:hint="cs"/>
          <w:sz w:val="28"/>
          <w:szCs w:val="28"/>
          <w:rtl/>
        </w:rPr>
        <w:t xml:space="preserve"> יותר מהיר (כאשר העיכוב הוא בעיקר בעומס ברשת) ולפעמים </w:t>
      </w:r>
      <w:r>
        <w:rPr>
          <w:rFonts w:ascii="David" w:hAnsi="David" w:cs="David" w:hint="cs"/>
          <w:sz w:val="28"/>
          <w:szCs w:val="28"/>
        </w:rPr>
        <w:t>RENO</w:t>
      </w:r>
      <w:r>
        <w:rPr>
          <w:rFonts w:ascii="David" w:hAnsi="David" w:cs="David" w:hint="cs"/>
          <w:sz w:val="28"/>
          <w:szCs w:val="28"/>
          <w:rtl/>
        </w:rPr>
        <w:t xml:space="preserve"> יותר מהיר (בעיקר כאשר רוב העומס נוצר מאיבוד פקטות)</w:t>
      </w:r>
    </w:p>
    <w:sectPr w:rsidR="005202F1" w:rsidRPr="005202F1" w:rsidSect="001B0A9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6061"/>
    <w:multiLevelType w:val="hybridMultilevel"/>
    <w:tmpl w:val="74DA6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500357"/>
    <w:multiLevelType w:val="hybridMultilevel"/>
    <w:tmpl w:val="7FBCDF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71E1DC7"/>
    <w:multiLevelType w:val="hybridMultilevel"/>
    <w:tmpl w:val="30A22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9475C"/>
    <w:multiLevelType w:val="hybridMultilevel"/>
    <w:tmpl w:val="998C290C"/>
    <w:lvl w:ilvl="0" w:tplc="B0CAA4A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82B3D"/>
    <w:multiLevelType w:val="hybridMultilevel"/>
    <w:tmpl w:val="6FCAF8F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27"/>
    <w:rsid w:val="000018F2"/>
    <w:rsid w:val="00003549"/>
    <w:rsid w:val="00006600"/>
    <w:rsid w:val="00010481"/>
    <w:rsid w:val="0001758B"/>
    <w:rsid w:val="0005028C"/>
    <w:rsid w:val="0005294B"/>
    <w:rsid w:val="000744B7"/>
    <w:rsid w:val="00081687"/>
    <w:rsid w:val="00081744"/>
    <w:rsid w:val="000D796C"/>
    <w:rsid w:val="000E5C92"/>
    <w:rsid w:val="00117122"/>
    <w:rsid w:val="0016279A"/>
    <w:rsid w:val="00181E85"/>
    <w:rsid w:val="001A4107"/>
    <w:rsid w:val="001B0A91"/>
    <w:rsid w:val="001E7200"/>
    <w:rsid w:val="00224EAC"/>
    <w:rsid w:val="002428AB"/>
    <w:rsid w:val="00243DB4"/>
    <w:rsid w:val="002623E6"/>
    <w:rsid w:val="0027234A"/>
    <w:rsid w:val="002A514C"/>
    <w:rsid w:val="00313153"/>
    <w:rsid w:val="00327B4B"/>
    <w:rsid w:val="00346136"/>
    <w:rsid w:val="00382463"/>
    <w:rsid w:val="00390816"/>
    <w:rsid w:val="003A6F28"/>
    <w:rsid w:val="003C486D"/>
    <w:rsid w:val="003E0625"/>
    <w:rsid w:val="004569BE"/>
    <w:rsid w:val="00492584"/>
    <w:rsid w:val="004A2DE9"/>
    <w:rsid w:val="004B1ECC"/>
    <w:rsid w:val="004B2AC7"/>
    <w:rsid w:val="004B4918"/>
    <w:rsid w:val="004F211C"/>
    <w:rsid w:val="004F7A88"/>
    <w:rsid w:val="005202F1"/>
    <w:rsid w:val="0052279E"/>
    <w:rsid w:val="00525898"/>
    <w:rsid w:val="00526E1A"/>
    <w:rsid w:val="00555BF8"/>
    <w:rsid w:val="00557AC3"/>
    <w:rsid w:val="00571B93"/>
    <w:rsid w:val="005834A1"/>
    <w:rsid w:val="005B7EE1"/>
    <w:rsid w:val="005C31C4"/>
    <w:rsid w:val="005D26E8"/>
    <w:rsid w:val="00610D97"/>
    <w:rsid w:val="006126F0"/>
    <w:rsid w:val="006207BC"/>
    <w:rsid w:val="006333A5"/>
    <w:rsid w:val="00636FBF"/>
    <w:rsid w:val="006662B9"/>
    <w:rsid w:val="00671B8A"/>
    <w:rsid w:val="006720DE"/>
    <w:rsid w:val="006850B4"/>
    <w:rsid w:val="006861CC"/>
    <w:rsid w:val="006D4AF6"/>
    <w:rsid w:val="006F68FA"/>
    <w:rsid w:val="00710513"/>
    <w:rsid w:val="00723407"/>
    <w:rsid w:val="0073324F"/>
    <w:rsid w:val="007335C9"/>
    <w:rsid w:val="0075648C"/>
    <w:rsid w:val="0076427D"/>
    <w:rsid w:val="007702BE"/>
    <w:rsid w:val="007F42C6"/>
    <w:rsid w:val="007F70E9"/>
    <w:rsid w:val="007F7621"/>
    <w:rsid w:val="0081196F"/>
    <w:rsid w:val="00845E1F"/>
    <w:rsid w:val="00877795"/>
    <w:rsid w:val="00893429"/>
    <w:rsid w:val="00897EBA"/>
    <w:rsid w:val="008A1988"/>
    <w:rsid w:val="008A3648"/>
    <w:rsid w:val="008B135C"/>
    <w:rsid w:val="008C242C"/>
    <w:rsid w:val="00913A26"/>
    <w:rsid w:val="00925470"/>
    <w:rsid w:val="00935F5A"/>
    <w:rsid w:val="0094177F"/>
    <w:rsid w:val="00957C0A"/>
    <w:rsid w:val="009A79BE"/>
    <w:rsid w:val="009D7B83"/>
    <w:rsid w:val="009F1C55"/>
    <w:rsid w:val="009F650C"/>
    <w:rsid w:val="009F7BF1"/>
    <w:rsid w:val="00A41889"/>
    <w:rsid w:val="00A65BEE"/>
    <w:rsid w:val="00A71176"/>
    <w:rsid w:val="00A86C0A"/>
    <w:rsid w:val="00A93655"/>
    <w:rsid w:val="00AD3049"/>
    <w:rsid w:val="00AE0011"/>
    <w:rsid w:val="00AF66FB"/>
    <w:rsid w:val="00B04C92"/>
    <w:rsid w:val="00B17C0C"/>
    <w:rsid w:val="00B262EB"/>
    <w:rsid w:val="00B30E52"/>
    <w:rsid w:val="00B32460"/>
    <w:rsid w:val="00B41AF0"/>
    <w:rsid w:val="00B5004E"/>
    <w:rsid w:val="00BA1795"/>
    <w:rsid w:val="00BB38E2"/>
    <w:rsid w:val="00BB7ACF"/>
    <w:rsid w:val="00BF6ED6"/>
    <w:rsid w:val="00C12C13"/>
    <w:rsid w:val="00C40FFD"/>
    <w:rsid w:val="00C602FA"/>
    <w:rsid w:val="00C7353A"/>
    <w:rsid w:val="00CC0430"/>
    <w:rsid w:val="00D00126"/>
    <w:rsid w:val="00D110CF"/>
    <w:rsid w:val="00D23908"/>
    <w:rsid w:val="00D42A7F"/>
    <w:rsid w:val="00D61E79"/>
    <w:rsid w:val="00D92454"/>
    <w:rsid w:val="00D94DF5"/>
    <w:rsid w:val="00D96A82"/>
    <w:rsid w:val="00DA462B"/>
    <w:rsid w:val="00DB47AA"/>
    <w:rsid w:val="00DD373F"/>
    <w:rsid w:val="00DE024E"/>
    <w:rsid w:val="00DE7FB6"/>
    <w:rsid w:val="00E17359"/>
    <w:rsid w:val="00E461B9"/>
    <w:rsid w:val="00E726E2"/>
    <w:rsid w:val="00E74627"/>
    <w:rsid w:val="00E74772"/>
    <w:rsid w:val="00E83342"/>
    <w:rsid w:val="00E93892"/>
    <w:rsid w:val="00E95778"/>
    <w:rsid w:val="00E96939"/>
    <w:rsid w:val="00EA1C9A"/>
    <w:rsid w:val="00EF3836"/>
    <w:rsid w:val="00EF72E8"/>
    <w:rsid w:val="00F05D2A"/>
    <w:rsid w:val="00F14810"/>
    <w:rsid w:val="00F15279"/>
    <w:rsid w:val="00F34B8B"/>
    <w:rsid w:val="00F77142"/>
    <w:rsid w:val="00FD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F4CB"/>
  <w15:chartTrackingRefBased/>
  <w15:docId w15:val="{621A0F47-34F8-4C3F-A0B5-769B3A51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276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elads361@gmail.com</dc:creator>
  <cp:keywords/>
  <dc:description/>
  <cp:lastModifiedBy>elads361@gmail.com</cp:lastModifiedBy>
  <cp:revision>7</cp:revision>
  <dcterms:created xsi:type="dcterms:W3CDTF">2021-12-27T09:59:00Z</dcterms:created>
  <dcterms:modified xsi:type="dcterms:W3CDTF">2021-12-27T19:25:00Z</dcterms:modified>
</cp:coreProperties>
</file>