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שלב</w:t>
      </w:r>
      <w:r>
        <w:rPr>
          <w:rtl/>
        </w:rPr>
        <w:t xml:space="preserve"> </w:t>
      </w:r>
      <w:r>
        <w:rPr>
          <w:rtl/>
        </w:rPr>
        <w:t xml:space="preserve">ק6:</w:t>
      </w:r>
      <w:r>
        <w:rPr>
          <w:rtl/>
        </w:rPr>
        <w:t xml:space="preserve"> </w:t>
      </w:r>
      <w:r>
        <w:rPr>
          <w:rtl/>
        </w:rPr>
        <w:t xml:space="preserve">טעינת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וחיבור</w:t>
      </w:r>
      <w:r>
        <w:rPr>
          <w:rtl/>
        </w:rPr>
        <w:t xml:space="preserve"> </w:t>
      </w:r>
      <w:r>
        <w:rPr>
          <w:rtl/>
        </w:rPr>
        <w:t xml:space="preserve">ל-DB</w:t>
      </w:r>
    </w:p>
    <w:p>
      <w:pPr>
        <w:pStyle w:val="Subtitle"/>
        <w:bidi/>
      </w:pPr>
      <w:r>
        <w:rPr>
          <w:rtl/>
        </w:rPr>
        <w:t xml:space="preserve">2026-10-23_14-59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אושר</w:t>
      </w:r>
    </w:p>
    <w:bookmarkStart w:id="41" w:name="שלב-ק6-טעינת-נתונים-וחיבור-ל-db"/>
    <w:p>
      <w:pPr>
        <w:pStyle w:val="Heading1"/>
        <w:bidi/>
      </w:pPr>
      <w:r>
        <w:rPr>
          <w:rtl/>
        </w:rPr>
        <w:t xml:space="preserve">שלב ק6 — טעינת נתונים וחיבור ל-DB</w:t>
      </w:r>
    </w:p>
    <w:p>
      <w:pPr>
        <w:bidi/>
      </w:pPr>
      <w:r>
        <w:rPr>
          <w:rtl/>
          <w:bCs/>
          <w:b/>
        </w:rPr>
        <w:t xml:space="preserve">מטרה:</w:t>
      </w:r>
      <w:r>
        <w:rPr>
          <w:rtl/>
        </w:rPr>
        <w:t xml:space="preserve"> </w:t>
      </w:r>
      <w:r>
        <w:rPr>
          <w:rtl/>
        </w:rPr>
        <w:t xml:space="preserve">לחבר את מה שנבנה בק1–ק5 לתהליך אחד שטוען את נתוני החברה ל-DB, מחשב ציון ושומר אותו עדכני. ק6 כולל את רכיבי הקוד ממפת המערכת (זיהוי, בדיקת חוסרים, בחירת מקור, בדיקות איכות, השלמה ותיקון, תיעוד מקור), את מריץ העבודות, את התור היומי של ה-AI, את ההוספה האוטומטית של חברה חדשה ואת שינויי ה-DB שהם דורשים. המסכים — בק7.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(ValueCompass_K6_Spec_2026-10-22_14-20_EN) היא המקור; זו תרגום.</w:t>
      </w:r>
    </w:p>
    <w:p>
      <w:pPr>
        <w:bidi/>
      </w:pPr>
      <w:r>
        <w:rPr>
          <w:rtl/>
          <w:bCs/>
          <w:b/>
        </w:rPr>
        <w:t xml:space="preserve">עקרונות:</w:t>
      </w:r>
      <w:r>
        <w:rPr>
          <w:rtl/>
        </w:rPr>
        <w:t xml:space="preserve"> </w:t>
      </w:r>
      <w:r>
        <w:rPr>
          <w:rtl/>
        </w:rPr>
        <w:t xml:space="preserve">- הקוד אוסף, מחשב ומחליט; ה-AI רק שופט, מחלץ, מסווג וכותב טקסט (החלטה מ-7.10.2026, ‏R1).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הוא המקור היחיד לנתונים הפיננסיים, והמנוע קורא ממנו (החלטת DB מ-19.10.2026).</w:t>
      </w:r>
      <w:r>
        <w:rPr>
          <w:rtl/>
        </w:rPr>
        <w:t xml:space="preserve"> </w:t>
      </w:r>
      <w:r>
        <w:rPr>
          <w:rtl/>
        </w:rPr>
        <w:t xml:space="preserve">- הטעינה הראשונה במסלול החינמי של Gemini (החלטה מ-22.10.2026); קריאות ה-AI עוברות בתור יומי שמכבד את המכסה.</w:t>
      </w:r>
      <w:r>
        <w:rPr>
          <w:rtl/>
        </w:rPr>
        <w:t xml:space="preserve"> </w:t>
      </w:r>
      <w:r>
        <w:rPr>
          <w:rtl/>
        </w:rPr>
        <w:t xml:space="preserve">- אותה חברה + אותם נתונים + אותה גרסה = אותו ציון (R18). כל כתיבה אידמפוטנטית: הרצה כפולה לא משנה דבר.</w:t>
      </w:r>
      <w:r>
        <w:rPr>
          <w:rtl/>
        </w:rPr>
        <w:t xml:space="preserve"> </w:t>
      </w:r>
      <w:r>
        <w:rPr>
          <w:rtl/>
        </w:rPr>
        <w:t xml:space="preserve">- אין כתיבה ל-Supabase בלי אישור. כל מיגרציה וכל טעינה רצות קודם על פרויקט הבדיקה (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), ואחר כך על production (</w:t>
      </w:r>
      <w:r>
        <w:rPr>
          <w:rStyle w:val="VerbatimChar"/>
          <w:rtl/>
        </w:rPr>
        <w:t xml:space="preserve">ValueInvestConsult</w:t>
      </w:r>
      <w:r>
        <w:rPr>
          <w:rtl/>
        </w:rPr>
        <w:t xml:space="preserve">).</w:t>
      </w:r>
    </w:p>
    <w:p>
      <w:pPr>
        <w:bidi/>
      </w:pPr>
      <w:r>
        <w:rPr>
          <w:rtl/>
          <w:bCs/>
          <w:b/>
        </w:rPr>
        <w:t xml:space="preserve">מקורות:</w:t>
      </w:r>
      <w:r>
        <w:rPr>
          <w:rtl/>
        </w:rPr>
        <w:t xml:space="preserve"> </w:t>
      </w:r>
      <w:r>
        <w:rPr>
          <w:rtl/>
        </w:rPr>
        <w:t xml:space="preserve">ספר הכללים 2026-10-21_19-26 ‏(R5, ‏R15, ‏R17, ‏R18, חלק ב, חלק ה ו-E1–E12); מבנה ה-DB 2026-10-19_12-38; מפרט ה-AI 2026-10-21_16-00; סקילי ה-AI 2026-10-22_13-52 ו-2026-10-21_12-39; מפת המערכת 2026-10-21_12-17.</w:t>
      </w:r>
    </w:p>
    <w:bookmarkStart w:id="20" w:name="מה-קיים-היום"/>
    <w:p>
      <w:pPr>
        <w:pStyle w:val="Heading2"/>
        <w:bidi/>
      </w:pPr>
      <w:r>
        <w:rPr>
          <w:rtl/>
        </w:rPr>
        <w:t xml:space="preserve">1. מה קיים היום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תחום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חסר לק6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ספקים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SEC companyfacts, ‏inline XBRL (תגיות הרחבה), אינדקס דוחות, מחירים (yfinance), נתוני בנקים / ביטוח / נדל”ן, ענף ספק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אין זיהוי טיקר → CIK מ-SEC; אין טיפול בתיקון דוח / הצגה מחדש; אין ספק שערי חליפין (R15)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src/etl</w:t>
            </w:r>
            <w:r>
              <w:rPr>
                <w:rtl/>
              </w:rPr>
              <w:t xml:space="preserve">: מיפוי, נתונים במבנה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אחסון חילוץ, קלט למנוע ולנתב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קורא מה-cache המקומי של SEC, לא מה-DB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הכרטיסים, התמחור, הכיסוי, הנתב (חלק ב)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כותב קבצי JSON, לא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valuations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שאלות ניקוד A1–A14 (תבנית 3.1), ‏C1, חילוץ B1–B14 (ק5ב), אחסון בקבצים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התשובות ב-</w:t>
            </w:r>
            <w:r>
              <w:rPr>
                <w:rStyle w:val="VerbatimChar"/>
                <w:rtl/>
              </w:rPr>
              <w:t xml:space="preserve">scripts/ai_store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(קבצים); אין תור; אין תקציב יומי לכל החברות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1–7 ב-production: ‏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dictionary_items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(252), ‏</w:t>
            </w:r>
            <w:r>
              <w:rPr>
                <w:rStyle w:val="VerbatimChar"/>
                <w:rtl/>
              </w:rPr>
              <w:t xml:space="preserve">fact_tags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filing_periods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valuations</w:t>
            </w:r>
            <w:r>
              <w:rPr>
                <w:rtl/>
              </w:rPr>
              <w:t xml:space="preserve">, הרחבות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score_details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company_score_summary</w:t>
            </w:r>
            <w:r>
              <w:rPr>
                <w:rtl/>
              </w:rPr>
              <w:t xml:space="preserve">, ‏views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הישנות (ריקות) עדיין קיימות; ה-repositories עדיין מפנים אליהן; עמודות חסרות (סעיף 6)</w:t>
            </w:r>
          </w:p>
        </w:tc>
      </w:tr>
    </w:tbl>
    <w:bookmarkEnd w:id="20"/>
    <w:bookmarkStart w:id="29" w:name="התהליך-לחברה-אחת"/>
    <w:p>
      <w:pPr>
        <w:pStyle w:val="Heading2"/>
        <w:bidi/>
      </w:pPr>
      <w:r>
        <w:rPr>
          <w:rtl/>
        </w:rPr>
        <w:t xml:space="preserve">2. התהליך לחברה אחת</w:t>
      </w:r>
    </w:p>
    <w:p>
      <w:pPr>
        <w:pStyle w:val="SourceCode"/>
        <w:bidi/>
      </w:pPr>
      <w:r>
        <w:rPr>
          <w:rStyle w:val="VerbatimChar"/>
          <w:rtl/>
        </w:rPr>
        <w:t xml:space="preserve">זיהוי → בדיקת חוסרים → בחירת מקור → איסוף → בדיקות איכות → כתיבה</w:t>
      </w:r>
      <w:r>
        <w:br/>
      </w:r>
      <w:r>
        <w:rPr>
          <w:rStyle w:val="VerbatimChar"/>
          <w:rtl/>
        </w:rPr>
        <w:t xml:space="preserve">   → נתב (פרופיל) → ציון בלי AI → תור AI (C1 → B → A → D1) → ציון עם AI → D2</w:t>
      </w:r>
    </w:p>
    <w:p>
      <w:pPr>
        <w:bidi/>
      </w:pPr>
      <w:r>
        <w:rPr>
          <w:rtl/>
        </w:rPr>
        <w:t xml:space="preserve">לכל חברה</w:t>
      </w:r>
      <w:r>
        <w:rPr>
          <w:rtl/>
        </w:rPr>
        <w:t xml:space="preserve"> </w:t>
      </w:r>
      <w:r>
        <w:rPr>
          <w:rtl/>
          <w:bCs/>
          <w:b/>
        </w:rPr>
        <w:t xml:space="preserve">מצב עיבוד</w:t>
      </w:r>
      <w:r>
        <w:rPr>
          <w:rtl/>
        </w:rPr>
        <w:t xml:space="preserve">, שמסך ק7 מציג: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resolved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data_loaded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scored_partial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ai_in_progress (n מתוך m)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complete</w:t>
      </w:r>
      <w:r>
        <w:rPr>
          <w:rtl/>
        </w:rPr>
        <w:t xml:space="preserve">; 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failed</w:t>
      </w:r>
      <w:r>
        <w:rPr>
          <w:rtl/>
        </w:rPr>
        <w:t xml:space="preserve"> </w:t>
      </w:r>
      <w:r>
        <w:rPr>
          <w:rtl/>
        </w:rPr>
        <w:t xml:space="preserve">/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.</w:t>
      </w:r>
    </w:p>
    <w:bookmarkStart w:id="21" w:name="זיהוי-חברה-ורישום"/>
    <w:p>
      <w:pPr>
        <w:pStyle w:val="Heading3"/>
        <w:bidi/>
      </w:pPr>
      <w:r>
        <w:rPr>
          <w:rtl/>
        </w:rPr>
        <w:t xml:space="preserve">2.1 זיהוי — חברה ורישום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קלט: טיקר, שם חברה, CIK או ISIN.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ארה”ב: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company_tickers.json</w:t>
      </w:r>
      <w:r>
        <w:rPr>
          <w:rtl/>
        </w:rPr>
        <w:t xml:space="preserve"> </w:t>
      </w:r>
      <w:r>
        <w:rPr>
          <w:rtl/>
        </w:rPr>
        <w:t xml:space="preserve">של SEC (טיקר → CIK) וקובץ ה-submissions של ה-CIK (שם, שמות קודמים, SIC, סוף שנת כספים, בורסות, רשימת הדוחות).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חברה אחת = CIK אחד. הרישומים ב-</w:t>
      </w:r>
      <w:r>
        <w:rPr>
          <w:rStyle w:val="VerbatimChar"/>
          <w:rtl/>
        </w:rPr>
        <w:t xml:space="preserve">company_listings</w:t>
      </w:r>
      <w:r>
        <w:rPr>
          <w:rtl/>
        </w:rPr>
        <w:t xml:space="preserve"> </w:t>
      </w:r>
      <w:r>
        <w:rPr>
          <w:rtl/>
        </w:rPr>
        <w:t xml:space="preserve">(סוגי מניות, ADR, רישום ראשי). שינוי טיקר מעדכן את הרישום, לא את החברה.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בדיקת ישות (E2): הטיקר חייב להתאים לישות המדווחת; אחרי מיזוג — ציון המחיר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ניתן לתמחר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עד שהיורשת מגישה דוח שנתי משלה.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לא נתמך בשלב הזה:</w:t>
      </w:r>
      <w:r>
        <w:rPr>
          <w:rtl/>
        </w:rPr>
        <w:t xml:space="preserve"> </w:t>
      </w:r>
      <w:r>
        <w:rPr>
          <w:rtl/>
        </w:rPr>
        <w:t xml:space="preserve">מגישי 20-F / 40-F (חברות זרות, IFRS), ‏SPAC ומנפיקי איגוח (חלק ב, ‏CL15), חברה בלי דוח שנתי ב-SEC. החברה נשמרת במצב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unsupported</w:t>
      </w:r>
      <w:r>
        <w:rPr>
          <w:rtl/>
        </w:rPr>
        <w:t xml:space="preserve"> </w:t>
      </w:r>
      <w:r>
        <w:rPr>
          <w:rtl/>
        </w:rPr>
        <w:t xml:space="preserve">עם סיבה, ושום דבר אחר לא רץ.</w:t>
      </w:r>
    </w:p>
    <w:bookmarkEnd w:id="21"/>
    <w:bookmarkStart w:id="22" w:name="בדיקת-חוסרים"/>
    <w:p>
      <w:pPr>
        <w:pStyle w:val="Heading3"/>
        <w:bidi/>
      </w:pPr>
      <w:r>
        <w:rPr>
          <w:rtl/>
        </w:rPr>
        <w:t xml:space="preserve">2.2 בדיקת חוסרים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היסטוריה נדרשת:</w:t>
      </w:r>
      <w:r>
        <w:rPr>
          <w:rtl/>
        </w:rPr>
        <w:t xml:space="preserve"> </w:t>
      </w:r>
      <w:r>
        <w:rPr>
          <w:rtl/>
          <w:bCs/>
          <w:b/>
        </w:rPr>
        <w:t xml:space="preserve">10 שנות כספים</w:t>
      </w:r>
      <w:r>
        <w:rPr>
          <w:rtl/>
        </w:rPr>
        <w:t xml:space="preserve"> </w:t>
      </w:r>
      <w:r>
        <w:rPr>
          <w:rtl/>
        </w:rPr>
        <w:t xml:space="preserve">של נתונים (t−9 … t). גרהם 3.4, ‏3.5 ו-3.6 וה-EPS המנורמל משתמשים ב-10 שנים; כל השאר ב-5 (R5).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משווים את הדוחות השנתיים שהוגשו (10-K, ‏10-K/A, ‏10-KT ברשימת ה-submissions) מול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filing_periods</w:t>
      </w:r>
      <w:r>
        <w:rPr>
          <w:rtl/>
        </w:rPr>
        <w:t xml:space="preserve"> </w:t>
      </w:r>
      <w:r>
        <w:rPr>
          <w:rtl/>
        </w:rPr>
        <w:t xml:space="preserve">ב-DB.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התוצאה — תוכנית לכל שנה: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present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missing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superseded</w:t>
      </w:r>
      <w:r>
        <w:rPr>
          <w:rtl/>
        </w:rPr>
        <w:t xml:space="preserve"> </w:t>
      </w:r>
      <w:r>
        <w:rPr>
          <w:rtl/>
        </w:rPr>
        <w:t xml:space="preserve">(יש דוח חדש יותר או תיקון), ‏</w:t>
      </w:r>
      <w:r>
        <w:rPr>
          <w:rStyle w:val="VerbatimChar"/>
          <w:rtl/>
        </w:rPr>
        <w:t xml:space="preserve">not_available</w:t>
      </w:r>
      <w:r>
        <w:rPr>
          <w:rtl/>
        </w:rPr>
        <w:t xml:space="preserve"> </w:t>
      </w:r>
      <w:r>
        <w:rPr>
          <w:rtl/>
        </w:rPr>
        <w:t xml:space="preserve">(לפני שנת ה-XBRL הראשונה).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טקסט ו-AI: שאלות שיפוט (A1–A14), רקע (D1) וניתוח (D2) —</w:t>
      </w:r>
      <w:r>
        <w:rPr>
          <w:rtl/>
        </w:rPr>
        <w:t xml:space="preserve"> </w:t>
      </w:r>
      <w:r>
        <w:rPr>
          <w:rtl/>
          <w:bCs/>
          <w:b/>
        </w:rPr>
        <w:t xml:space="preserve">רק על הדוח השנתי האחרון</w:t>
      </w:r>
      <w:r>
        <w:rPr>
          <w:rtl/>
        </w:rPr>
        <w:t xml:space="preserve">. חילוץ (B1–B14) — בכל שנה בחלון שבה נתון חסר; קריאה אחת לסקיל לכל דוח, על כל התקופות שבו.</w:t>
      </w:r>
    </w:p>
    <w:bookmarkEnd w:id="22"/>
    <w:bookmarkStart w:id="23" w:name="בחירת-מקור"/>
    <w:p>
      <w:pPr>
        <w:pStyle w:val="Heading3"/>
        <w:bidi/>
      </w:pPr>
      <w:r>
        <w:rPr>
          <w:rtl/>
        </w:rPr>
        <w:t xml:space="preserve">2.3 בחירת מקור</w:t>
      </w:r>
    </w:p>
    <w:p>
      <w:pPr>
        <w:bidi/>
      </w:pPr>
      <w:r>
        <w:rPr>
          <w:rtl/>
        </w:rPr>
        <w:t xml:space="preserve">היררכיה קבועה לכל נתון; המקור הראשון שיש בו ערך קובע, והמקור נרשם (</w:t>
      </w:r>
      <w:r>
        <w:rPr>
          <w:rStyle w:val="VerbatimChar"/>
          <w:rtl/>
        </w:rPr>
        <w:t xml:space="preserve">source_kind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tag_id</w:t>
      </w:r>
      <w:r>
        <w:rPr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1. SEC companyfacts ‏(XBRL);</w:t>
      </w:r>
      <w:r>
        <w:rPr>
          <w:rtl/>
        </w:rPr>
        <w:t xml:space="preserve"> </w:t>
      </w:r>
      <w:r>
        <w:rPr>
          <w:rtl/>
        </w:rPr>
        <w:t xml:space="preserve">2. תגיות הרחבה של החברה ב-inline XBRL ‏(E6);</w:t>
      </w:r>
      <w:r>
        <w:rPr>
          <w:rtl/>
        </w:rPr>
        <w:t xml:space="preserve"> </w:t>
      </w:r>
      <w:r>
        <w:rPr>
          <w:rtl/>
        </w:rPr>
        <w:t xml:space="preserve">3. סכום ארבעה רבעונים, כשערך שנתי מדווח רק רבעונית (E7);</w:t>
      </w:r>
      <w:r>
        <w:rPr>
          <w:rtl/>
        </w:rPr>
        <w:t xml:space="preserve"> </w:t>
      </w:r>
      <w:r>
        <w:rPr>
          <w:rtl/>
        </w:rPr>
        <w:t xml:space="preserve">4. ‏FR Y-9C לחברות אחזקה בנקאיות בארה”ב (E8);</w:t>
      </w:r>
      <w:r>
        <w:rPr>
          <w:rtl/>
        </w:rPr>
        <w:t xml:space="preserve"> </w:t>
      </w:r>
      <w:r>
        <w:rPr>
          <w:rtl/>
        </w:rPr>
        <w:t xml:space="preserve">5. חילוץ AI עם ציטוט (B1–B14)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רק אחרי אישור;</w:t>
      </w:r>
      <w:r>
        <w:rPr>
          <w:rtl/>
        </w:rPr>
        <w:t xml:space="preserve"> </w:t>
      </w:r>
      <w:r>
        <w:rPr>
          <w:rtl/>
        </w:rPr>
        <w:t xml:space="preserve">6. חסר — אין שורה. כשל איסוף = חסר, לא 0 (R17).</w:t>
      </w:r>
      <w:r>
        <w:rPr>
          <w:rtl/>
        </w:rPr>
        <w:t xml:space="preserve"> </w:t>
      </w:r>
      <w:r>
        <w:rPr>
          <w:rtl/>
        </w:rPr>
        <w:t xml:space="preserve">ישראל (מגנא / ESEF) תתווסף לרשימה בשלב מאוחר.</w:t>
      </w:r>
    </w:p>
    <w:bookmarkEnd w:id="23"/>
    <w:bookmarkStart w:id="24" w:name="איסוף"/>
    <w:p>
      <w:pPr>
        <w:pStyle w:val="Heading3"/>
        <w:bidi/>
      </w:pPr>
      <w:r>
        <w:rPr>
          <w:rtl/>
        </w:rPr>
        <w:t xml:space="preserve">2.4 איסוף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הספקים הקיימים. קובצי SEC הגולמיים נשארים ב-cache מקומי ולא נשמרים ב-DB (החלטת DB).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כללי SEC: ‏User-Agent עם פרטי קשר, עד 10 בקשות בשנייה.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מחירים: yfinance; שורה אחת לכל מניה ב-</w:t>
      </w:r>
      <w:r>
        <w:rPr>
          <w:rStyle w:val="VerbatimChar"/>
          <w:rtl/>
        </w:rPr>
        <w:t xml:space="preserve">market_snapshot</w:t>
      </w:r>
      <w:r>
        <w:rPr>
          <w:rtl/>
        </w:rPr>
        <w:t xml:space="preserve">, מתעדכנת במקום (E1).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תשואות אג”ח ממשלתיות (E4) ושערי חליפין (R15): טבלאות הייחוס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gov_yields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fx_rates</w:t>
      </w:r>
      <w:r>
        <w:rPr>
          <w:rtl/>
        </w:rPr>
        <w:t xml:space="preserve">.</w:t>
      </w:r>
    </w:p>
    <w:bookmarkEnd w:id="24"/>
    <w:bookmarkStart w:id="25" w:name="בדיקות-איכות"/>
    <w:p>
      <w:pPr>
        <w:pStyle w:val="Heading3"/>
        <w:bidi/>
      </w:pPr>
      <w:r>
        <w:rPr>
          <w:rtl/>
        </w:rPr>
        <w:t xml:space="preserve">2.5 בדיקות איכות</w:t>
      </w:r>
    </w:p>
    <w:p>
      <w:pPr>
        <w:bidi/>
      </w:pPr>
      <w:r>
        <w:rPr>
          <w:rtl/>
        </w:rPr>
        <w:t xml:space="preserve">רצות לפני הכתיבה. בדיקה שנכשלה מתקנת קנה מידה ומסמנת, מסמנת בלבד, או עוצרת את הערך (חסר).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בכשל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קנה מידה של מספר 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C14 / E3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קנה מידה + סימון; פער גדול יותר → חסר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יחידות ומטבע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במטבע הדיווח; המרה רק כש-R15 דורש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עצירה + 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 מאזנית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נכסים = סך התחייבויות + הון (כולל זכויות מיעוט), עד 1%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 השנה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וסך נכסים ≥ 0; הוצאות כפי שדווחו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ערך שונה בין הדוח המקורי לדוח מאוחר או לתיקון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לוקחים את הדוח האחרון; סימון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restated</w:t>
            </w:r>
            <w:r>
              <w:rPr>
                <w:rtl/>
              </w:rPr>
              <w:t xml:space="preserve">; חישוב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כיסוי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פחות מ-3 שנים לקריטריון של 5, או פחות מ-5 לקריטריון של 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המנוע מסמן את הקריטריון כחסר (R5)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התאמות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E11 (FFO, ‏Q6, ‏RE29b), אחרי ריצת המנוע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סימון; כללי האישור של החילוץ חלים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עדכניות מחיר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E1: מחיר שלא התעדכן → סימון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ציון מחיר עד בדיקה</w:t>
            </w:r>
          </w:p>
        </w:tc>
      </w:tr>
    </w:tbl>
    <w:bookmarkEnd w:id="25"/>
    <w:bookmarkStart w:id="26" w:name="כתיבה"/>
    <w:p>
      <w:pPr>
        <w:pStyle w:val="Heading3"/>
        <w:bidi/>
      </w:pPr>
      <w:r>
        <w:rPr>
          <w:rtl/>
        </w:rPr>
        <w:t xml:space="preserve">2.6 כתיבה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financial_facts</w:t>
      </w:r>
      <w:r>
        <w:rPr>
          <w:rtl/>
        </w:rPr>
        <w:t xml:space="preserve">: ‏upsert לכל חברה × שנה × נתון (ערך, מצב, סוג מקור, תגית, סימונים, בסיס).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filing_periods</w:t>
      </w:r>
      <w:r>
        <w:rPr>
          <w:rtl/>
        </w:rPr>
        <w:t xml:space="preserve">: מספר הדוח, סוג, תאריך הגשה, סוף שנת הכספים, מטבע, גרסת החישוב.</w:t>
      </w:r>
    </w:p>
    <w:p>
      <w:pPr>
        <w:numPr>
          <w:ilvl w:val="0"/>
          <w:numId w:val="1004"/>
        </w:numPr>
        <w:pStyle w:val="Compact"/>
        <w:bidi/>
      </w:pPr>
      <w:r>
        <w:rPr>
          <w:rStyle w:val="VerbatimChar"/>
          <w:rtl/>
        </w:rPr>
        <w:t xml:space="preserve">data_update_log</w:t>
      </w:r>
      <w:r>
        <w:rPr>
          <w:rtl/>
        </w:rPr>
        <w:t xml:space="preserve">: שורה לכל עבודה (מספרים, שנים חסרות, אזהרות).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אידמפוטנטי: אותו קלט לא כותב שום דבר חדש. נתונים נגזרים (FIN-070, ‏DRV-001–006) נכתבים על ידי המנוע עם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source_kind = derived</w:t>
      </w:r>
      <w:r>
        <w:rPr>
          <w:rtl/>
        </w:rPr>
        <w:t xml:space="preserve">.</w:t>
      </w:r>
    </w:p>
    <w:bookmarkEnd w:id="26"/>
    <w:bookmarkStart w:id="27" w:name="ציון"/>
    <w:p>
      <w:pPr>
        <w:pStyle w:val="Heading3"/>
        <w:bidi/>
      </w:pPr>
      <w:r>
        <w:rPr>
          <w:rtl/>
        </w:rPr>
        <w:t xml:space="preserve">2.7 ציון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נתב (חלק ב) → פרופיל; נכתב ל-</w:t>
      </w:r>
      <w:r>
        <w:rPr>
          <w:rStyle w:val="VerbatimChar"/>
          <w:rtl/>
        </w:rPr>
        <w:t xml:space="preserve">companies.profile</w:t>
      </w:r>
      <w:r>
        <w:rPr>
          <w:rtl/>
        </w:rPr>
        <w:t xml:space="preserve"> </w:t>
      </w:r>
      <w:r>
        <w:rPr>
          <w:rtl/>
        </w:rPr>
        <w:t xml:space="preserve">ול-</w:t>
      </w:r>
      <w:r>
        <w:rPr>
          <w:rStyle w:val="VerbatimChar"/>
          <w:rtl/>
        </w:rPr>
        <w:t xml:space="preserve">company_profile_history</w:t>
      </w:r>
      <w:r>
        <w:rPr>
          <w:rtl/>
        </w:rPr>
        <w:t xml:space="preserve"> </w:t>
      </w:r>
      <w:r>
        <w:rPr>
          <w:rtl/>
        </w:rPr>
        <w:t xml:space="preserve">‏(E10).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המנוע קורא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, חילוצים מאושרים, תשובות AI והמחיר.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פלט: שורה חדשה ב-</w:t>
      </w:r>
      <w:r>
        <w:rPr>
          <w:rStyle w:val="VerbatimChar"/>
          <w:rtl/>
        </w:rPr>
        <w:t xml:space="preserve">score_runs</w:t>
      </w:r>
      <w:r>
        <w:rPr>
          <w:rtl/>
        </w:rPr>
        <w:t xml:space="preserve"> </w:t>
      </w:r>
      <w:r>
        <w:rPr>
          <w:rtl/>
        </w:rPr>
        <w:t xml:space="preserve">→ ‏</w:t>
      </w:r>
      <w:r>
        <w:rPr>
          <w:rStyle w:val="VerbatimChar"/>
          <w:rtl/>
        </w:rPr>
        <w:t xml:space="preserve">score_details</w:t>
      </w:r>
      <w:r>
        <w:rPr>
          <w:rtl/>
        </w:rPr>
        <w:t xml:space="preserve"> </w:t>
      </w:r>
      <w:r>
        <w:rPr>
          <w:rtl/>
        </w:rPr>
        <w:t xml:space="preserve">(קריטריון ותת-סעיף, עם טווח וכיסוי), ‏</w:t>
      </w:r>
      <w:r>
        <w:rPr>
          <w:rStyle w:val="VerbatimChar"/>
          <w:rtl/>
        </w:rPr>
        <w:t xml:space="preserve">valuations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company_score_summary</w:t>
      </w:r>
      <w:r>
        <w:rPr>
          <w:rtl/>
        </w:rPr>
        <w:t xml:space="preserve"> </w:t>
      </w:r>
      <w:r>
        <w:rPr>
          <w:rtl/>
        </w:rPr>
        <w:t xml:space="preserve">(המצב הנוכחי).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הציון הראשון מחושב מיד אחרי טעינת הנתונים,</w:t>
      </w:r>
      <w:r>
        <w:rPr>
          <w:rtl/>
        </w:rPr>
        <w:t xml:space="preserve"> </w:t>
      </w:r>
      <w:r>
        <w:rPr>
          <w:rtl/>
          <w:bCs/>
          <w:b/>
        </w:rPr>
        <w:t xml:space="preserve">לפני תשובות ה-AI</w:t>
      </w:r>
      <w:r>
        <w:rPr>
          <w:rtl/>
        </w:rPr>
        <w:t xml:space="preserve">: קריטריוני ה-AI מוצגים כממתינים (</w:t>
      </w:r>
      <w:r>
        <w:rPr>
          <w:rStyle w:val="VerbatimChar"/>
          <w:rtl/>
        </w:rPr>
        <w:t xml:space="preserve">ai_pending</w:t>
      </w:r>
      <w:r>
        <w:rPr>
          <w:rtl/>
        </w:rPr>
        <w:t xml:space="preserve">) והציון כטווח. כשהתשובות מגיעות — ריצה חדשה.</w:t>
      </w:r>
    </w:p>
    <w:bookmarkEnd w:id="27"/>
    <w:bookmarkStart w:id="28" w:name="תור-ה-ai"/>
    <w:p>
      <w:pPr>
        <w:pStyle w:val="Heading3"/>
        <w:bidi/>
      </w:pPr>
      <w:r>
        <w:rPr>
          <w:rtl/>
        </w:rPr>
        <w:t xml:space="preserve">2.8 תור ה-AI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סדר בתוך חברה: ‏C1 (רק כש-SIC וענף הספק לא מכריעים) → חילוץ B (רק לנתונים חסרים) → ‏A1–A14 → ‏D1 רקע → ציון עם AI → ‏D2 ניתוח (צריך את קבוצת העמיתים ואת הציון הסופי).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עדיפות בין חברות: 1 = חברה שמשתמש ביקש (הוספה חדשה); 2 = דוח שנתי חדש; 3 = טעינה גורפת.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תקציב יומי: מכסה יומית (200 כרגע) מהגדרות, מתאפסת בחצות שעון פסיפיק (10:00 בישראל); 12 קריאות לדקה; כל ניסיון נספר. כשהתקציב נגמר התור נעצר וממשיך אחרי האיפוס; שום דבר לא הולך לאיבוד.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קריאות לחברה: כ-12 ל-A1–A14 (נמדד בק5א-3) + חילוץ (יימדד בק5ב) + 2 ל-D1/D2.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אחסון: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, וטבלה חדשה לטקסטים של D1/D2 (סעיף 6). הקבצים ב-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מועברים פעם אחת.</w:t>
      </w:r>
    </w:p>
    <w:bookmarkEnd w:id="28"/>
    <w:bookmarkEnd w:id="29"/>
    <w:bookmarkStart w:id="32" w:name="סוגי-עבודות-ולוח-זמנים"/>
    <w:p>
      <w:pPr>
        <w:pStyle w:val="Heading2"/>
        <w:bidi/>
      </w:pPr>
      <w:r>
        <w:rPr>
          <w:rtl/>
        </w:rPr>
        <w:t xml:space="preserve">3. סוגי עבודות ולוח זמנים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מפעיל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מה עושה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ייבוא ראשון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התהליך, 10 שנים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השלמת שנים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החוסרים מוצאת שנים חסרות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+ כתיבה של השנים האלה;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שנתי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 יומית של רשימת הדוחות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איסוף השנה החדשה; נתב (E10); ‏AI על הדוח החדש;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 דוח / 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‏10-K/A, או בדיקת איכות מוצאת ערך שהוצג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כתיבה מחדש של השנים המושפעות; סימון; ציון מחדש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תיקון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בדיקת איכות שתוקנה, או תיקון בקוד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מה-cache; בלי הורדה חדשה אם לא צריך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רענון מחירים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סגירה יומית + תוך-יומי למניות חמות (סעיף 3.1; E1)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market_snapshot</w:t>
            </w:r>
            <w:r>
              <w:rPr>
                <w:rtl/>
              </w:rPr>
              <w:t xml:space="preserve">; רק ציוני מחיר ומחירי קנייה (בלי ריצת איכות חדשה)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תשואות ושערים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 / שנתי (E4, ‏R15)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טבלאות הייחוס; ציוני מחיר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חישוב מחדש לכולם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גרסה חדשה של ספר הכללים או של החישוב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ריצות חדשות לכל החברות; שאלות AI נשאלות מחדש רק כשהשאלה או גרסת ה-prompt משתנות (R18)</w:t>
            </w:r>
          </w:p>
        </w:tc>
      </w:tr>
    </w:tbl>
    <w:bookmarkStart w:id="30" w:name="לוח-זמנים-ומתזמן-הוחלט-23.10.2026"/>
    <w:p>
      <w:pPr>
        <w:pStyle w:val="Heading3"/>
        <w:bidi/>
      </w:pPr>
      <w:r>
        <w:rPr>
          <w:rtl/>
        </w:rPr>
        <w:t xml:space="preserve">3.1 לוח זמנים ומתזמן (הוחלט 23.10.2026)</w:t>
      </w:r>
    </w:p>
    <w:p>
      <w:pPr>
        <w:bidi/>
      </w:pPr>
      <w:r>
        <w:rPr>
          <w:rtl/>
          <w:bCs/>
          <w:b/>
        </w:rPr>
        <w:t xml:space="preserve">מתזמן בתוך המערכת:</w:t>
      </w:r>
      <w:r>
        <w:rPr>
          <w:rtl/>
        </w:rPr>
        <w:t xml:space="preserve"> </w:t>
      </w:r>
      <w:r>
        <w:rPr>
          <w:rtl/>
        </w:rPr>
        <w:t xml:space="preserve">תהליך אחד של המריץ מחזיק את כל לוח הזמנים ואת התור בקוד (APScheduler), ורושם כל הרצה ב-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. ‏Task Scheduler של Windows רק מפעיל את התהליך כשהמחשב עולה; עבודה שהוחמצה כשהמחשב היה כבוי רצה מיד כשהמריץ עולה. בדיקות שקורות רק ב-DB (למשל סימון מחיר שלא התעדכן, E1) — ב-</w:t>
      </w:r>
      <w:r>
        <w:rPr>
          <w:rStyle w:val="VerbatimChar"/>
          <w:rtl/>
        </w:rPr>
        <w:t xml:space="preserve">pg_cron</w:t>
      </w:r>
      <w:r>
        <w:rPr>
          <w:rtl/>
        </w:rPr>
        <w:t xml:space="preserve"> </w:t>
      </w:r>
      <w:r>
        <w:rPr>
          <w:rtl/>
        </w:rPr>
        <w:t xml:space="preserve">של Supabase. לפני הפתיחה לציבור אותו מריץ עובר לענן.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מתי (שעון ישראל)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 סגירה, כל המניות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פעם לכל בורסה, אחרי הסגירה שלה;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מעדכן רק ציוני מחיר ומסקנה; בלי AI, בלי ריצת איכות חדשה, הניתוח לא משתנה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מחירים תוך-יומיים, מניות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“</w:t>
            </w:r>
            <w:r>
              <w:rPr>
                <w:rtl/>
                <w:bCs/>
                <w:b/>
              </w:rPr>
              <w:t xml:space="preserve">חמות</w:t>
            </w:r>
            <w:r>
              <w:rPr>
                <w:rtl/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30–60 דקות בשעות המסחר של כל בורסה, בטווח 10:00–23:00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חמה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בתיק או ברשימת מעקב, ועד כ-10% מעל מחיר הקנייה. הרבה טיקרים בבקשה אחת. בסיס להתראות מחיר קנייה 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דוחות שנתיים חדשים ומתוקנים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ב-06:00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בקשה אחת: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קובץ האינדקס היומי של SEC; סינון 10-K / 10-K/A של החברות שלנו, ואז לתור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תור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יום מ-10:00, אחרי איפוס המכסה של Gemini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כל עבודת ה-AI: חברות חדשות (בעדיפות), דוחות שנתיים חדשים, חילוץ חסר. נעצר בתקציב היומי וממשיך למחרת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תשואות אג”ח ממשלתיות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חודשי; נתון שנתי פעם בשנה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שערי מטבע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יומי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R15 (בשימוש משלב ישראל)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בדיקת חוסרים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שבועי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מאתרת שנים או נתונים שלא נטענו</w:t>
            </w:r>
          </w:p>
        </w:tc>
      </w:tr>
    </w:tbl>
    <w:bookmarkEnd w:id="30"/>
    <w:bookmarkStart w:id="31" w:name="איך-הכול-מתחבר"/>
    <w:p>
      <w:pPr>
        <w:pStyle w:val="Heading3"/>
        <w:bidi/>
      </w:pPr>
      <w:r>
        <w:rPr>
          <w:rtl/>
        </w:rPr>
        <w:t xml:space="preserve">3.2 איך הכול מתחבר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חיבור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איך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המריץ (Python)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מפתח שירות של Supabase, רק על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ETL ↔ מקורות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הספקים הקיימים, כותבים ל-DB, עם סוגי העבודות שלמעלה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AI ↔ ‏Gemini ↔ ‏DB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תשובות וטקסטים בטבלאות במקום קבצים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לוח זמנים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סעיף 3.1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DB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‏supabase-js, קריאה בלבד, RLS (כל משתמש רואה רק מה שמותר)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↔ חיפוש חכם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פונקציה ב-Supabase (Edge Function) שקוראת ל-Gemini עם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מפתח ופרויקט Google נפרדים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(מכסה יומית משלו), כך שחיפושים לא צורכים את מכסת הטעינה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המסך → המריץ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דרך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work_queue</w:t>
            </w:r>
            <w:r>
              <w:rPr>
                <w:rtl/>
                <w:bCs/>
                <w:b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הוספת חברה, ייבוא קובץ או אישור מנהל כותבים בקשה; המריץ אוסף ומבצע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ק6ג (התור) + ק7 (הכפתורים)</w:t>
            </w:r>
          </w:p>
        </w:tc>
      </w:tr>
    </w:tbl>
    <w:bookmarkEnd w:id="31"/>
    <w:bookmarkEnd w:id="32"/>
    <w:bookmarkStart w:id="33" w:name="X3447c82627f6ad0513a350a392761dd43409755"/>
    <w:p>
      <w:pPr>
        <w:pStyle w:val="Heading2"/>
        <w:bidi/>
      </w:pPr>
      <w:r>
        <w:rPr>
          <w:rtl/>
        </w:rPr>
        <w:t xml:space="preserve">4. הוספת חברה שלא קיימת ב-DB (הוחלט 21.10.2026)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המשתמש מחפש טיקר או שם שאינו ב-DB → הזיהוי מחפש ב-SEC.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נמצאה ונתמכת → החברה נוצרת, ייבוא ראשון נכנס לתור בעדיפות 1, והמסך מציג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מבצע עיבוד וניתוח של החברה, נא המתן מספר דקות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המצב הנוכחי.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החלק של הקוד: דקות. החלק של ה-AI: ‏12–20 קריאות — דקות כשיש מכסה; אחרת למחרת, ובינתיים מוצג הציון החלקי.</w:t>
      </w:r>
    </w:p>
    <w:p>
      <w:pPr>
        <w:numPr>
          <w:ilvl w:val="0"/>
          <w:numId w:val="1007"/>
        </w:numPr>
        <w:pStyle w:val="Compact"/>
        <w:bidi/>
      </w:pPr>
      <w:r>
        <w:rPr>
          <w:rtl/>
        </w:rPr>
        <w:t xml:space="preserve">לא נמצאה או לא נתמכת → הודעה ברורה עם הסיבה.</w:t>
      </w:r>
    </w:p>
    <w:bookmarkEnd w:id="33"/>
    <w:bookmarkStart w:id="34" w:name="איפה-זה-רץ-החלטה-פתוחה"/>
    <w:p>
      <w:pPr>
        <w:pStyle w:val="Heading2"/>
        <w:bidi/>
      </w:pPr>
      <w:r>
        <w:rPr>
          <w:rtl/>
        </w:rPr>
        <w:t xml:space="preserve">5. איפה זה רץ (החלטה פתוחה)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אפשרות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בעד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נגד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א. הרצה מקומית (המחשב שלך) — מומלץ לק6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עובד היום; ה-cache וה-</w:t>
            </w:r>
            <w:r>
              <w:rPr>
                <w:rStyle w:val="VerbatimChar"/>
                <w:rtl/>
              </w:rPr>
              <w:t xml:space="preserve">.env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שם; בלי עלות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העבודות רצות רק כשהמחשב דולק; לא מתאים לאפליקציה ציבורית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ב. הרצה מתוזמנת בענן (למשל GitHub Actions)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בלי שרת לתחזק; דקות חינם לעבודות קטנות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לבנות או לשמור את ה-cache של SEC; סודות בענן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ג. שרת קטן בענן / שירות קונטיינרים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תמיד דולק; מתאים לאפליקציה הציבורית (ק7)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עלות חודשית ותחזוקה</w:t>
            </w:r>
          </w:p>
        </w:tc>
      </w:tr>
    </w:tbl>
    <w:p>
      <w:pPr>
        <w:bidi/>
      </w:pPr>
      <w:r>
        <w:rPr>
          <w:rtl/>
          <w:bCs/>
          <w:b/>
        </w:rPr>
        <w:t xml:space="preserve">הוחלט (22.10.2026): א — הרצה מקומית לק6.</w:t>
      </w:r>
      <w:r>
        <w:rPr>
          <w:rtl/>
        </w:rPr>
        <w:t xml:space="preserve"> </w:t>
      </w:r>
      <w:r>
        <w:rPr>
          <w:rtl/>
        </w:rPr>
        <w:t xml:space="preserve">כל הנתונים נשמרים ב-Supabase; המחשב רק מריץ את הקוד (איסוף, מנוע, קריאות AI) ושומר את הקוד, את הסודות ב-</w:t>
      </w:r>
      <w:r>
        <w:rPr>
          <w:rStyle w:val="VerbatimChar"/>
          <w:rtl/>
        </w:rPr>
        <w:t xml:space="preserve">.env</w:t>
      </w:r>
      <w:r>
        <w:rPr>
          <w:rtl/>
        </w:rPr>
        <w:t xml:space="preserve"> </w:t>
      </w:r>
      <w:r>
        <w:rPr>
          <w:rtl/>
        </w:rPr>
        <w:t xml:space="preserve">ואת ה-cache של ההורדות מ-SEC. כשהמחשב כבוי הנתונים ב-Supabase נשארים זמינים; רק העדכונים נעצרים. ב או ג יוחלט לפני שהאפליקציה נפתחת למשתמשים (ק7).</w:t>
      </w:r>
    </w:p>
    <w:bookmarkEnd w:id="34"/>
    <w:bookmarkStart w:id="35" w:name="שינויים-ב-db-ממיגרציה-8-והלאה"/>
    <w:p>
      <w:pPr>
        <w:pStyle w:val="Heading2"/>
        <w:bidi/>
      </w:pPr>
      <w:r>
        <w:rPr>
          <w:rtl/>
        </w:rPr>
        <w:t xml:space="preserve">6. שינויים ב-DB (ממיגרציה 8 והלאה)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שינוי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למה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מחיקת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financial_yearly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financial_ratios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financial_overview_view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‏(</w:t>
            </w:r>
            <w:r>
              <w:rPr>
                <w:rStyle w:val="VerbatimChar"/>
                <w:rtl/>
              </w:rPr>
              <w:t xml:space="preserve">supabase/pending/drop_legacy.sql</w:t>
            </w:r>
            <w:r>
              <w:rPr>
                <w:rtl/>
              </w:rPr>
              <w:t xml:space="preserve">), יחד עם שכתוב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financial_repository.py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הוחלפו ב-</w:t>
            </w:r>
            <w:r>
              <w:rPr>
                <w:rStyle w:val="VerbatimChar"/>
                <w:rtl/>
              </w:rPr>
              <w:t xml:space="preserve">financial_facts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וב-</w:t>
            </w:r>
            <w:r>
              <w:rPr>
                <w:rStyle w:val="VerbatimChar"/>
                <w:rtl/>
              </w:rPr>
              <w:t xml:space="preserve">v_display_metrics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(ייחודי), ‏</w:t>
            </w:r>
            <w:r>
              <w:rPr>
                <w:rStyle w:val="VerbatimChar"/>
                <w:rtl/>
              </w:rPr>
              <w:t xml:space="preserve">sic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vc_industry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classification_tier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classification_status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processing_state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unsupported_reason</w:t>
            </w:r>
            <w:r>
              <w:rPr>
                <w:rtl/>
              </w:rPr>
              <w:t xml:space="preserve">; בדיקת הפרופיל ב-</w:t>
            </w:r>
            <w:r>
              <w:rPr>
                <w:rStyle w:val="VerbatimChar"/>
                <w:rtl/>
              </w:rPr>
              <w:t xml:space="preserve">companies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company_profile_history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ו-</w:t>
            </w: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מקבלת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 ב, ‏CL15; פתוח מק4ב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extraction_items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skill_id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prompt_version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control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שם, תוצאה, ערכים)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תיעוד מקור (R18) ותור האישורים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ai_assessments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accession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skill_version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‏R18: מסמך המקור לכל תשובה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: חברה, שנת כספים, סוג (</w:t>
            </w:r>
            <w:r>
              <w:rPr>
                <w:rStyle w:val="VerbatimChar"/>
                <w:rtl/>
              </w:rPr>
              <w:t xml:space="preserve">background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analysis</w:t>
            </w:r>
            <w:r>
              <w:rPr>
                <w:rtl/>
              </w:rPr>
              <w:t xml:space="preserve">), שפה, טקסט, מודל, גרסת prompt, ‏</w:t>
            </w:r>
            <w:r>
              <w:rPr>
                <w:rStyle w:val="VerbatimChar"/>
                <w:rtl/>
              </w:rPr>
              <w:t xml:space="preserve">run_id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לניתוח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צריך לשמור את D1 / D2 (הכלל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</w:t>
            </w:r>
            <w:r>
              <w:rPr>
                <w:rtl/>
              </w:rPr>
              <w:t xml:space="preserve">טקסטים לא נשמרים</w:t>
            </w:r>
            <w:r>
              <w:rPr>
                <w:rtl/>
              </w:rPr>
              <w:t xml:space="preserve">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מתייחס לטקסט מהדוח, לא לטקסט שנוצר)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טבלה חדשה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: חברה, סוג עבודה, שנת כספים, סקיל, עדיפות, מצב (</w:t>
            </w:r>
            <w:r>
              <w:rPr>
                <w:rStyle w:val="VerbatimChar"/>
                <w:rtl/>
              </w:rPr>
              <w:t xml:space="preserve">queued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running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done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failed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deferred_quota</w:t>
            </w:r>
            <w:r>
              <w:rPr>
                <w:rtl/>
              </w:rPr>
              <w:t xml:space="preserve">), ניסיונות, זמן ההרצה הבאה, שגיאה אחרונה, נתונים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תור אחד לעבודות נתונים ולמשימות AI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score_runs</w:t>
            </w:r>
            <w:r>
              <w:rPr>
                <w:rtl/>
              </w:rPr>
              <w:t xml:space="preserve">: הוספת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peer_group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(jsonb: מזהי חברות, ההגדרה, סימון קבוצת גיבוי)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‏D2 משווה לקבוצה קבועה לכל ריצה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‏view ‏</w:t>
            </w:r>
            <w:r>
              <w:rPr>
                <w:rStyle w:val="VerbatimChar"/>
                <w:rtl/>
              </w:rPr>
              <w:t xml:space="preserve">v_company_status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למסך: מצב עיבוד, ריצה אחרונה, התקדמות ה-AI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ק7</w:t>
            </w:r>
          </w:p>
        </w:tc>
      </w:tr>
    </w:tbl>
    <w:p>
      <w:pPr>
        <w:bidi/>
      </w:pPr>
      <w:r>
        <w:rPr>
          <w:rtl/>
        </w:rPr>
        <w:t xml:space="preserve">כל השינויים רצים קודם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valuecompass-test</w:t>
      </w:r>
      <w:r>
        <w:rPr>
          <w:rtl/>
        </w:rPr>
        <w:t xml:space="preserve"> </w:t>
      </w:r>
      <w:r>
        <w:rPr>
          <w:rtl/>
        </w:rPr>
        <w:t xml:space="preserve">עם אותן בדיקות כמו בשלב ה-DB (baseline זהה ל-production), ואחר כך על production אחרי אישור. ‏RLS: משתמשים קוראים רק שורות מאושרות, כמו היום.</w:t>
      </w:r>
    </w:p>
    <w:bookmarkEnd w:id="35"/>
    <w:bookmarkStart w:id="36" w:name="שינויים-בקוד"/>
    <w:p>
      <w:pPr>
        <w:pStyle w:val="Heading2"/>
        <w:bidi/>
      </w:pPr>
      <w:r>
        <w:rPr>
          <w:rtl/>
        </w:rPr>
        <w:t xml:space="preserve">7. שינויים בקוד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Repositories: שכתוב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financial_repository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(קריאה וכתיבה);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company_repository</w:t>
      </w:r>
      <w:r>
        <w:rPr>
          <w:rtl/>
        </w:rPr>
        <w:t xml:space="preserve"> </w:t>
      </w:r>
      <w:r>
        <w:rPr>
          <w:rtl/>
        </w:rPr>
        <w:t xml:space="preserve">עם העמודות החדשות; repositories חדשים לתור, ל-</w:t>
      </w:r>
      <w:r>
        <w:rPr>
          <w:rStyle w:val="VerbatimChar"/>
          <w:rtl/>
        </w:rPr>
        <w:t xml:space="preserve">ai_texts</w:t>
      </w:r>
      <w:r>
        <w:rPr>
          <w:rtl/>
        </w:rPr>
        <w:t xml:space="preserve"> </w:t>
      </w:r>
      <w:r>
        <w:rPr>
          <w:rtl/>
        </w:rPr>
        <w:t xml:space="preserve">ולתוצאות הציון.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קלט המנוע מה-DB: מסלול חדש שבונה בדיוק את אותו קלט כמו המסלול של היום מה-cache.</w:t>
      </w:r>
      <w:r>
        <w:rPr>
          <w:rtl/>
        </w:rPr>
        <w:t xml:space="preserve"> </w:t>
      </w:r>
      <w:r>
        <w:rPr>
          <w:rtl/>
          <w:bCs/>
          <w:b/>
        </w:rPr>
        <w:t xml:space="preserve">בדיקת זהות:</w:t>
      </w:r>
      <w:r>
        <w:rPr>
          <w:rtl/>
        </w:rPr>
        <w:t xml:space="preserve"> </w:t>
      </w:r>
      <w:r>
        <w:rPr>
          <w:rtl/>
        </w:rPr>
        <w:t xml:space="preserve">לכל 54 חברות ה-golden — הקלט מה-DB = הקלט מה-cache, והציונים = ה-golden.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אחסון ה-AI: ל-</w:t>
      </w:r>
      <w:r>
        <w:rPr>
          <w:rStyle w:val="VerbatimChar"/>
          <w:rtl/>
        </w:rPr>
        <w:t xml:space="preserve">src/ai/store.py</w:t>
      </w:r>
      <w:r>
        <w:rPr>
          <w:rtl/>
        </w:rPr>
        <w:t xml:space="preserve"> </w:t>
      </w:r>
      <w:r>
        <w:rPr>
          <w:rtl/>
        </w:rPr>
        <w:t xml:space="preserve">ממשק אחד עם שני מימושים — קבצים (בדיקות) ו-DB (production).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מריץ: שורת פקודה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load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audit &lt;ticker&gt;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daily</w:t>
      </w:r>
      <w:r>
        <w:rPr>
          <w:rtl/>
        </w:rPr>
        <w:t xml:space="preserve"> </w:t>
      </w:r>
      <w:r>
        <w:rPr>
          <w:rtl/>
        </w:rPr>
        <w:t xml:space="preserve">(דוחות חדשים, מחירים), ‏</w:t>
      </w:r>
      <w:r>
        <w:rPr>
          <w:rStyle w:val="VerbatimChar"/>
          <w:rtl/>
        </w:rPr>
        <w:t xml:space="preserve">ai-queue --budget N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backfill --universe &lt;list&gt;</w:t>
      </w:r>
      <w:r>
        <w:rPr>
          <w:rtl/>
        </w:rPr>
        <w:t xml:space="preserve">, ‏</w:t>
      </w:r>
      <w:r>
        <w:rPr>
          <w:rStyle w:val="VerbatimChar"/>
          <w:rtl/>
        </w:rPr>
        <w:t xml:space="preserve">status &lt;ticker&gt;</w:t>
      </w:r>
      <w:r>
        <w:rPr>
          <w:rtl/>
        </w:rPr>
        <w:t xml:space="preserve">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תיעוד: כל עבודה כותבת ל-</w:t>
      </w:r>
      <w:r>
        <w:rPr>
          <w:rStyle w:val="VerbatimChar"/>
          <w:rtl/>
        </w:rPr>
        <w:t xml:space="preserve">data_update_log</w:t>
      </w:r>
      <w:r>
        <w:rPr>
          <w:rtl/>
        </w:rPr>
        <w:t xml:space="preserve">; כל ניסיון AI שומר את ה-</w:t>
      </w:r>
      <w:r>
        <w:rPr>
          <w:rStyle w:val="VerbatimChar"/>
          <w:rtl/>
        </w:rPr>
        <w:t xml:space="preserve">attempt_log</w:t>
      </w:r>
      <w:r>
        <w:rPr>
          <w:rtl/>
        </w:rPr>
        <w:t xml:space="preserve"> </w:t>
      </w:r>
      <w:r>
        <w:rPr>
          <w:rtl/>
        </w:rPr>
        <w:t xml:space="preserve">שלו.</w:t>
      </w:r>
    </w:p>
    <w:bookmarkEnd w:id="36"/>
    <w:bookmarkStart w:id="37" w:name="הטעינה-הראשונה-נתונים-שכבר-יש"/>
    <w:p>
      <w:pPr>
        <w:pStyle w:val="Heading2"/>
        <w:bidi/>
      </w:pPr>
      <w:r>
        <w:rPr>
          <w:rtl/>
        </w:rPr>
        <w:t xml:space="preserve">8. הטעינה הראשונה (נתונים שכבר יש)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54 חברות ה-golden, מה-cache המקומי ל-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(בדיקת הזהות).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קובצי החילוץ הקודמים (בנקים, ביטוח, נדל”ן)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extraction_items</w:t>
      </w:r>
      <w:r>
        <w:rPr>
          <w:rtl/>
        </w:rPr>
        <w:t xml:space="preserve"> </w:t>
      </w:r>
      <w:r>
        <w:rPr>
          <w:rtl/>
        </w:rPr>
        <w:t xml:space="preserve">כ-</w:t>
      </w:r>
      <w:r>
        <w:rPr>
          <w:rtl/>
          <w:bCs/>
          <w:b/>
        </w:rPr>
        <w:t xml:space="preserve">pending</w:t>
      </w:r>
      <w:r>
        <w:rPr>
          <w:rtl/>
        </w:rPr>
        <w:t xml:space="preserve"> </w:t>
      </w:r>
      <w:r>
        <w:rPr>
          <w:rtl/>
        </w:rPr>
        <w:t xml:space="preserve">(החלטת DB מ-18.10.2026); חילוץ ה-AI מק5ב מחליף או מאשר אותם דרך תור האישורים.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תשובות ה-AI מ-</w:t>
      </w:r>
      <w:r>
        <w:rPr>
          <w:rStyle w:val="VerbatimChar"/>
          <w:rtl/>
        </w:rPr>
        <w:t xml:space="preserve">scripts/ai_store</w:t>
      </w:r>
      <w:r>
        <w:rPr>
          <w:rtl/>
        </w:rPr>
        <w:t xml:space="preserve"> </w:t>
      </w:r>
      <w:r>
        <w:rPr>
          <w:rtl/>
        </w:rPr>
        <w:t xml:space="preserve">(ההרצה הסופית של ק5)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ai_assessments</w:t>
      </w:r>
      <w:r>
        <w:rPr>
          <w:rtl/>
        </w:rPr>
        <w:t xml:space="preserve">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  <w:bCs/>
          <w:b/>
        </w:rPr>
        <w:t xml:space="preserve">סט פיתוח (הוחלט 22.10.2026):</w:t>
      </w:r>
      <w:r>
        <w:rPr>
          <w:rtl/>
        </w:rPr>
        <w:t xml:space="preserve"> </w:t>
      </w:r>
      <w:r>
        <w:rPr>
          <w:rtl/>
        </w:rPr>
        <w:t xml:space="preserve">‏KO (STANDARD), ‏MSFT (TECH), ‏JPM (בנק), ‏CB (ביטוח), ‏O (נדל”ן שכירות נטו), ‏AMT (מגדלי תקשורת), ‏INTC (חברה חלשה). ‏54 חברות ה-golden נשארות לבדיקות קוד בלבד (בלי AI). חברות נוספות נטענות רק אחרי שה-ETL, כל רכיבי הניקוד ומדדי התצוגה הושלמו (סוף ק6).</w:t>
      </w:r>
    </w:p>
    <w:bookmarkEnd w:id="37"/>
    <w:bookmarkStart w:id="38" w:name="בדיקות-קבלה"/>
    <w:p>
      <w:pPr>
        <w:pStyle w:val="Heading2"/>
        <w:bidi/>
      </w:pPr>
      <w:r>
        <w:rPr>
          <w:rtl/>
        </w:rPr>
        <w:t xml:space="preserve">9. בדיקות קבלה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בדיקה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עובר כש-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זהות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‏54 חברות: קלט מה-DB = קלט מה-cache; ציונים = golden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אידמפוטנטיות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אותה עבודה פעמיים → 0 שורות השתנו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הצגה מחדש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‏10-K/A מדומה משנה ערך אחד → סימון, כתיבה מחדש,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דוח חדש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‏10-K חדש מדומה → שנה חדשה, נתב, AI בתור, ריצה חדשה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מכסה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תקציב 10 → התור נעצר ב-10, ממשיך בהרצה הבאה, בלי תשובות כפולות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חברה חדשה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טיקר לא מוכר → זוהה, נטען, ציון חלקי, ואז מלא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לא נתמכת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מגישת 20-F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unsupported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עם סיבה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משתמש רגיל רואה רק שורות חילוץ ו-AI מאושרות</w:t>
            </w:r>
          </w:p>
        </w:tc>
      </w:tr>
    </w:tbl>
    <w:bookmarkEnd w:id="38"/>
    <w:bookmarkStart w:id="39" w:name="תת-שלבים"/>
    <w:p>
      <w:pPr>
        <w:pStyle w:val="Heading2"/>
        <w:bidi/>
      </w:pPr>
      <w:r>
        <w:rPr>
          <w:rtl/>
        </w:rPr>
        <w:t xml:space="preserve">10. תת-שלבים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שלב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מיגרציות 8–11 על פרויקט הבדיקה ואז production; ‏repositories; קלט המנוע מה-DB; בדיקת זהות על 54 חברות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זיהוי, בדיקת חוסרים, בחירת מקור, בדיקות איכות, כתיבה; יומן עבודות; טיפול בהצגה מחדש ובדוח חדש; פקודות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load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audit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‏</w:t>
            </w:r>
            <w:r>
              <w:rPr>
                <w:rStyle w:val="VerbatimChar"/>
                <w:rtl/>
              </w:rPr>
              <w:t xml:space="preserve">work_queue</w:t>
            </w:r>
            <w:r>
              <w:rPr>
                <w:rtl/>
              </w:rPr>
              <w:t xml:space="preserve">, ‏</w:t>
            </w:r>
            <w:r>
              <w:rPr>
                <w:rStyle w:val="VerbatimChar"/>
                <w:rtl/>
              </w:rPr>
              <w:t xml:space="preserve">ai_texts</w:t>
            </w:r>
            <w:r>
              <w:rPr>
                <w:rtl/>
              </w:rPr>
              <w:t xml:space="preserve">, תוצאות הציון ל-DB; תור ה-AI עם התקציב היומי; תהליך החברה החדשה; העברת האחסון מקבצים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ק6ד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עבודות יומיות (דוחות חדשים, מחירים, תשואות, שערים); טעינה ראשונה של הרשימה הרחבה</w:t>
            </w:r>
          </w:p>
        </w:tc>
      </w:tr>
    </w:tbl>
    <w:bookmarkEnd w:id="39"/>
    <w:bookmarkStart w:id="40" w:name="החלטות-22.10.2026"/>
    <w:p>
      <w:pPr>
        <w:pStyle w:val="Heading2"/>
        <w:bidi/>
      </w:pPr>
      <w:r>
        <w:rPr>
          <w:rtl/>
        </w:rPr>
        <w:t xml:space="preserve">11. החלטות (22.10.2026)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איפה רץ:</w:t>
      </w:r>
      <w:r>
        <w:rPr>
          <w:rtl/>
        </w:rPr>
        <w:t xml:space="preserve"> </w:t>
      </w:r>
      <w:r>
        <w:rPr>
          <w:rtl/>
        </w:rPr>
        <w:t xml:space="preserve">הרצה מקומית לק6; ענן (ב או ג) יוחלט לפני שק7 נפתח למשתמשים.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עומק היסטוריה:</w:t>
      </w:r>
      <w:r>
        <w:rPr>
          <w:rtl/>
        </w:rPr>
        <w:t xml:space="preserve"> </w:t>
      </w:r>
      <w:r>
        <w:rPr>
          <w:rtl/>
        </w:rPr>
        <w:t xml:space="preserve">‏10 שנות כספים — אושר.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רשימת חברות:</w:t>
      </w:r>
      <w:r>
        <w:rPr>
          <w:rtl/>
        </w:rPr>
        <w:t xml:space="preserve"> </w:t>
      </w:r>
      <w:r>
        <w:rPr>
          <w:rtl/>
        </w:rPr>
        <w:t xml:space="preserve">סט פיתוח של 7 חברות (סעיף 8); טעינה רחבה רק אחרי שק6 הושלם.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ארה”ב בלבד כרגע:</w:t>
      </w:r>
      <w:r>
        <w:rPr>
          <w:rtl/>
        </w:rPr>
        <w:t xml:space="preserve"> </w:t>
      </w:r>
      <w:r>
        <w:rPr>
          <w:rtl/>
        </w:rPr>
        <w:t xml:space="preserve">מגישי 20-F / 40-F, ‏SPAC, מנפיקי איגוח וחברות בלי דוחות שנתיים ב-SEC — לא נתמכים. ישראל — אחרי ק7; ‏ESEF (אירופה) ומגישי IFRS — בהמשך.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קובצי החילוץ הקודמים:</w:t>
      </w:r>
      <w:r>
        <w:rPr>
          <w:rtl/>
        </w:rPr>
        <w:t xml:space="preserve"> </w:t>
      </w:r>
      <w:r>
        <w:rPr>
          <w:rtl/>
        </w:rPr>
        <w:t xml:space="preserve">ערך שק5ב מאשר נטען כמאושר; השאר כ-pending.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שלב ק6: טעינת נתונים וחיבור ל-DB</dc:title>
  <dc:creator/>
  <cp:keywords/>
  <dcterms:created xsi:type="dcterms:W3CDTF">2026-10-23T11:59:47Z</dcterms:created>
  <dcterms:modified xsi:type="dcterms:W3CDTF">2026-10-23T11:59:47Z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2026-10-23_14-59 · תרגום לעברית · אושר</vt:lpwstr>
  </property>
</Properties>
</file>