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מפת</w:t>
      </w:r>
      <w:r>
        <w:rPr>
          <w:rtl/>
        </w:rPr>
        <w:t xml:space="preserve"> </w:t>
      </w:r>
      <w:r>
        <w:rPr>
          <w:rtl/>
        </w:rPr>
        <w:t xml:space="preserve">רכיבי</w:t>
      </w:r>
      <w:r>
        <w:rPr>
          <w:rtl/>
        </w:rPr>
        <w:t xml:space="preserve"> </w:t>
      </w:r>
      <w:r>
        <w:rPr>
          <w:rtl/>
        </w:rPr>
        <w:t xml:space="preserve">המערכת</w:t>
      </w:r>
    </w:p>
    <w:p>
      <w:pPr>
        <w:pStyle w:val="Subtitle"/>
        <w:bidi/>
      </w:pPr>
      <w:r>
        <w:rPr>
          <w:rtl/>
        </w:rPr>
        <w:t xml:space="preserve">2026-10-21_12-17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תרגום</w:t>
      </w:r>
      <w:r>
        <w:rPr>
          <w:rtl/>
        </w:rPr>
        <w:t xml:space="preserve"> </w:t>
      </w:r>
      <w:r>
        <w:rPr>
          <w:rtl/>
        </w:rPr>
        <w:t xml:space="preserve">לעברית</w:t>
      </w:r>
    </w:p>
    <w:bookmarkStart w:id="23" w:name="מפת-רכיבי-המערכת"/>
    <w:p>
      <w:pPr>
        <w:pStyle w:val="Heading1"/>
        <w:bidi/>
      </w:pPr>
      <w:r>
        <w:rPr>
          <w:rtl/>
        </w:rPr>
        <w:t xml:space="preserve">מפת רכיבי המערכת</w:t>
      </w:r>
    </w:p>
    <w:p>
      <w:pPr>
        <w:bidi/>
      </w:pPr>
      <w:r>
        <w:rPr>
          <w:rtl/>
          <w:bCs/>
          <w:b/>
        </w:rPr>
        <w:t xml:space="preserve">מטרה:</w:t>
      </w:r>
      <w:r>
        <w:rPr>
          <w:rtl/>
        </w:rPr>
        <w:t xml:space="preserve"> </w:t>
      </w:r>
      <w:r>
        <w:rPr>
          <w:rtl/>
        </w:rPr>
        <w:t xml:space="preserve">לכל רכיב — מה הוא, מאיזה סוג, ובאיזה שלב הוא נבנה.</w:t>
      </w:r>
      <w:r>
        <w:rPr>
          <w:rtl/>
        </w:rPr>
        <w:t xml:space="preserve"> </w:t>
      </w:r>
      <w:r>
        <w:rPr>
          <w:rtl/>
          <w:bCs/>
          <w:b/>
        </w:rPr>
        <w:t xml:space="preserve">עיקרון (החלטה מ-7.10.2026, ספר הכללים R1):</w:t>
      </w:r>
      <w:r>
        <w:rPr>
          <w:rtl/>
        </w:rPr>
        <w:t xml:space="preserve"> </w:t>
      </w:r>
      <w:r>
        <w:rPr>
          <w:rtl/>
        </w:rPr>
        <w:t xml:space="preserve">הקוד אוסף, מחשב ומחליט; ה-AI רק שופט שאלות מוגדרות, מחלץ מטקסט, מסווג כשאין מקור מובנה, וכותב טקסט.</w:t>
      </w:r>
      <w:r>
        <w:rPr>
          <w:rtl/>
        </w:rPr>
        <w:t xml:space="preserve"> </w:t>
      </w:r>
      <w:r>
        <w:rPr>
          <w:rtl/>
          <w:bCs/>
          <w:b/>
        </w:rPr>
        <w:t xml:space="preserve">שפה:</w:t>
      </w:r>
      <w:r>
        <w:rPr>
          <w:rtl/>
        </w:rPr>
        <w:t xml:space="preserve"> </w:t>
      </w:r>
      <w:r>
        <w:rPr>
          <w:rtl/>
        </w:rPr>
        <w:t xml:space="preserve">הגרסה באנגלית (ValueCompass_System_Map_2026-10-21_12-17_EN) היא המקור. זו תרגום.</w:t>
      </w:r>
    </w:p>
    <w:p>
      <w:pPr>
        <w:bidi/>
      </w:pPr>
      <w:r>
        <w:rPr>
          <w:rtl/>
          <w:bCs/>
          <w:b/>
        </w:rPr>
        <w:t xml:space="preserve">סוגים:</w:t>
      </w:r>
      <w:r>
        <w:rPr>
          <w:rtl/>
        </w:rPr>
        <w:t xml:space="preserve"> </w:t>
      </w:r>
      <w:r>
        <w:rPr>
          <w:rtl/>
          <w:bCs/>
          <w:b/>
        </w:rPr>
        <w:t xml:space="preserve">קוד</w:t>
      </w:r>
      <w:r>
        <w:rPr>
          <w:rtl/>
        </w:rPr>
        <w:t xml:space="preserve"> </w:t>
      </w:r>
      <w:r>
        <w:rPr>
          <w:rtl/>
        </w:rPr>
        <w:t xml:space="preserve">= לוגיקה ב-backend ·</w:t>
      </w:r>
      <w:r>
        <w:rPr>
          <w:rtl/>
        </w:rPr>
        <w:t xml:space="preserve"> </w:t>
      </w:r>
      <w:r>
        <w:rPr>
          <w:rtl/>
          <w:bCs/>
          <w:b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= עבודה מתוזמנת או ברקע ·</w:t>
      </w:r>
      <w:r>
        <w:rPr>
          <w:rtl/>
        </w:rPr>
        <w:t xml:space="preserve"> </w:t>
      </w:r>
      <w:r>
        <w:rPr>
          <w:rtl/>
          <w:bCs/>
          <w:b/>
        </w:rPr>
        <w:t xml:space="preserve">DB</w:t>
      </w:r>
      <w:r>
        <w:rPr>
          <w:rtl/>
        </w:rPr>
        <w:t xml:space="preserve"> </w:t>
      </w:r>
      <w:r>
        <w:rPr>
          <w:rtl/>
        </w:rPr>
        <w:t xml:space="preserve">= מבנה במסד ·</w:t>
      </w:r>
      <w:r>
        <w:rPr>
          <w:rtl/>
        </w:rPr>
        <w:t xml:space="preserve"> </w:t>
      </w:r>
      <w:r>
        <w:rPr>
          <w:rtl/>
          <w:bCs/>
          <w:b/>
        </w:rPr>
        <w:t xml:space="preserve">AI</w:t>
      </w:r>
      <w:r>
        <w:rPr>
          <w:rtl/>
        </w:rPr>
        <w:t xml:space="preserve"> </w:t>
      </w:r>
      <w:r>
        <w:rPr>
          <w:rtl/>
        </w:rPr>
        <w:t xml:space="preserve">= סקיל (פירוט במפרט ה-AI) ·</w:t>
      </w:r>
      <w:r>
        <w:rPr>
          <w:rtl/>
        </w:rPr>
        <w:t xml:space="preserve"> </w:t>
      </w:r>
      <w:r>
        <w:rPr>
          <w:rtl/>
          <w:bCs/>
          <w:b/>
        </w:rPr>
        <w:t xml:space="preserve">UI</w:t>
      </w:r>
      <w:r>
        <w:rPr>
          <w:rtl/>
        </w:rPr>
        <w:t xml:space="preserve"> </w:t>
      </w:r>
      <w:r>
        <w:rPr>
          <w:rtl/>
        </w:rPr>
        <w:t xml:space="preserve">= מסך.</w:t>
      </w:r>
    </w:p>
    <w:bookmarkStart w:id="20" w:name="הזרימה"/>
    <w:p>
      <w:pPr>
        <w:pStyle w:val="Heading2"/>
        <w:bidi/>
      </w:pPr>
      <w:r>
        <w:rPr>
          <w:rtl/>
        </w:rPr>
        <w:t xml:space="preserve">1. הזרימה</w:t>
      </w:r>
    </w:p>
    <w:p>
      <w:pPr>
        <w:pStyle w:val="SourceCode"/>
        <w:bidi/>
      </w:pPr>
      <w:r>
        <w:rPr>
          <w:rStyle w:val="VerbatimChar"/>
          <w:rtl/>
        </w:rPr>
        <w:t xml:space="preserve">זיהוי חברה → בדיקת מה חסר → בחירת מקור → איסוף (ספקי מקור / חילוץ AI) → בדיקות איכות</w:t>
      </w:r>
      <w:r>
        <w:br/>
      </w:r>
      <w:r>
        <w:rPr>
          <w:rStyle w:val="VerbatimChar"/>
          <w:rtl/>
        </w:rPr>
        <w:t xml:space="preserve">   → השלמה / תיקון / עדכון → DB (financial_facts, extraction_items)</w:t>
      </w:r>
      <w:r>
        <w:br/>
      </w:r>
      <w:r>
        <w:rPr>
          <w:rStyle w:val="VerbatimChar"/>
          <w:rtl/>
        </w:rPr>
        <w:t xml:space="preserve">   → נתב פרופיל → מנוע החישוב (כולל תשובות שיפוט AI כקלט) → 4 ציונים, שווי, מחיר קנייה</w:t>
      </w:r>
      <w:r>
        <w:br/>
      </w:r>
      <w:r>
        <w:rPr>
          <w:rStyle w:val="VerbatimChar"/>
          <w:rtl/>
        </w:rPr>
        <w:t xml:space="preserve">   → ניתוח, רקע, חיפוש, תיק ומעקב → מסכים</w:t>
      </w:r>
    </w:p>
    <w:bookmarkEnd w:id="20"/>
    <w:bookmarkStart w:id="21" w:name="הרכיבים"/>
    <w:p>
      <w:pPr>
        <w:pStyle w:val="Heading2"/>
        <w:bidi/>
      </w:pPr>
      <w:r>
        <w:rPr>
          <w:rtl/>
        </w:rPr>
        <w:t xml:space="preserve">2. הרכיבים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שכבה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עושה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זיהוי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חברה ורישום (RESOLVE)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טיקר / ISIN / מספר נייר / שם → חברה + רישום (ADR, רישום כפול)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חלקי: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company_listings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הוספת 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 + UI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שלא קיימת → הוספה אוטומטית,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מבצע עיבוד וניתוח</w:t>
            </w:r>
            <w:r>
              <w:rPr>
                <w:rtl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ק6–ק7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איסוף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מה חסר (AUDIT)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רשימת הדוחות שהוגשו מול מה שקיים ב-DB → מה צריך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בחירת מקור (SRC)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היררכיה קבועה: SEC → ESEF → מגנא → קריאת דוח ב-AI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ספק SEC קיים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ספקי מקור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SEC companyfacts ו-inline XBRL; מחירים; תשואות; שערי חליפין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SEC ומחירים קיימים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שכבת הקלט במבנה financial_facts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מיפוי נתון → מפתח במילון, מצב לכל 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חילוץ מטקסט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(#16–#29)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נתונים שאין להם תגית, עם ציטוט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איכות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בדיקות איכות (DQ)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יחידות, מטבע, זהות מאזנית, קנה מידה (C14), התאמות (E11), restatement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חלקי במנוע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השלמה / תיקון / עדכון (REPAIR)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 עבודה לפי תוצאת הבדיקה: ייבוא ראשון, השלמת שנה, תיקון, דוח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תיעוד מקור (PROV)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תגית לכל נתון, מסמך לכל חילוץ, דוח לכל שנה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מבנה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 אישורים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UI + 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פריטים לאישור מנהל, עם ציטוט, בקרה והשפעה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טבלאות קיימות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חישוב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נתב פרופילים (METH)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פרופיל לפי חלק 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ק4ב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סיווג ענף, מדרגה 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(#15)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כשאין הכרעה מ-SIC וענף ספק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ממשק קיים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מנוע הניקוד והשווי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הכרטיסים, התמחור, הכיסוי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ק1–ק3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שאלות שיפוט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(#1–#14)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 / 1 / 0 עם ציטוט; קלט למנוע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נכתבו (A1–A14)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קבוצת עמיתים (PEER)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קבוצה קבועה: אותו פרופיל ואותו ענף, עם קבוצת גיבוי כשיש מעט חברות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ק5 (לפני הניתוח)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תוכן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רקע על החברה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(#30)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מוצר, מגזרים, שווקים, סביבה עסקית, מתחרים, יתרון (מתשובת החפיר)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ניתוח תוצאות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(#31)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שתי פסקאות: מה קבע את האיכות ואת המחיר, השוואה לעמיתים; פעם אחת לכל ריצה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סוף ק5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הסבר שינוי בציון (CHANGE)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(+ משפט ב-#31)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הפרש בין שתי ריצות ומה גרם לו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חיפוש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חיפוש רגיל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/ טיקר, כולל שגיאות כתיב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חיפוש חכם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(#32) + 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בקשה חופשית → סינון מובנה; הקוד מחפש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אחסון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מבנה ה-DB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financial_facts, חילוץ, תשובות AI, ריצות, שווי, views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(מיגרציה 8 בק6)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 המנוע וה-ETL ל-DB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כתיבה וקריאה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אפליקציה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עמוד חברה, רשימות, תיק, מעקב, מסך מנהל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מפרט התצוגה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1 במפרט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ניתוח תיק (PORT), התראות מעקב (WATCH), דוח מסכם (REPORT)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UI (+ טקסט AI אופציונלי)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אחרי ק7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עבודות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רענון מחירים, דוח שנתי חדש, חישוב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E1, ‏D9, ‏E10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</w:tbl>
    <w:bookmarkEnd w:id="21"/>
    <w:bookmarkStart w:id="22" w:name="מפת-דרכים"/>
    <w:p>
      <w:pPr>
        <w:pStyle w:val="Heading2"/>
        <w:bidi/>
      </w:pPr>
      <w:r>
        <w:rPr>
          <w:rtl/>
        </w:rPr>
        <w:t xml:space="preserve">3. מפת דרכים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תוכן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ק1–ק4ב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 בסיס, שכבת קלט, תיקוני הספר, נתב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שכבת ה-AI: שאלות שיפוט, סיווג, חילוץ (כולל כללי), רקע, ניתוח; קבוצת עמיתים; אחסון בקבצים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הבא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ETL ו-DB: זיהוי, בדיקת חוסרים, ספקים, בדיקות איכות, השלמה ותיקון, כתיבה וקריאה מה-DB, עבודות מתוזמנות, מיגרציה 8, תוספות מבנה (UNSUPPORTED, SIC, ענף)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מסכים: עמוד חברה, רשימות, חיפוש רגיל וחכם, הוספת חברה, תיק ומעקב, תור אישורים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אחרי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ישראל ושווקים נוספים; ניתוח תיק, התראות, דוחות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מפת רכיבי המערכת</dc:title>
  <dc:creator/>
  <cp:keywords/>
  <dcterms:created xsi:type="dcterms:W3CDTF">2026-10-21T09:17:30Z</dcterms:created>
  <dcterms:modified xsi:type="dcterms:W3CDTF">2026-10-21T09:17:30Z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2026-10-21_12-17 · תרגום לעברית</vt:lpwstr>
  </property>
</Properties>
</file>