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C5AD0" w14:textId="3B9CDE9B" w:rsidR="00745F0E" w:rsidRDefault="00AB1D1D">
      <w:pPr>
        <w:rPr>
          <w:rtl/>
        </w:rPr>
      </w:pPr>
      <w:r>
        <w:rPr>
          <w:rFonts w:hint="cs"/>
          <w:rtl/>
        </w:rPr>
        <w:t>הסברים + שמות המגישים:</w:t>
      </w:r>
    </w:p>
    <w:p w14:paraId="0C14A984" w14:textId="52EA7E2D" w:rsidR="00AB1D1D" w:rsidRDefault="00AB1D1D">
      <w:pPr>
        <w:rPr>
          <w:rtl/>
        </w:rPr>
      </w:pPr>
      <w:r>
        <w:rPr>
          <w:rFonts w:hint="cs"/>
          <w:rtl/>
        </w:rPr>
        <w:t>מגישים: אלעד פישר 213924624</w:t>
      </w:r>
    </w:p>
    <w:p w14:paraId="08F75CB1" w14:textId="0BB65D2E" w:rsidR="00AB1D1D" w:rsidRDefault="00AB1D1D">
      <w:pPr>
        <w:rPr>
          <w:rtl/>
        </w:rPr>
      </w:pPr>
      <w:r>
        <w:rPr>
          <w:rFonts w:hint="cs"/>
          <w:rtl/>
        </w:rPr>
        <w:t xml:space="preserve">יהושוע </w:t>
      </w:r>
      <w:proofErr w:type="spellStart"/>
      <w:r>
        <w:rPr>
          <w:rFonts w:hint="cs"/>
          <w:rtl/>
        </w:rPr>
        <w:t>גרונספקט</w:t>
      </w:r>
      <w:proofErr w:type="spellEnd"/>
      <w:r>
        <w:rPr>
          <w:rFonts w:hint="cs"/>
          <w:rtl/>
        </w:rPr>
        <w:t xml:space="preserve"> 332521103</w:t>
      </w:r>
    </w:p>
    <w:p w14:paraId="71624C4B" w14:textId="1738E13C" w:rsidR="00AB1D1D" w:rsidRDefault="00AB1D1D">
      <w:pPr>
        <w:rPr>
          <w:rFonts w:cs="Arial"/>
          <w:rtl/>
        </w:rPr>
      </w:pPr>
      <w:r w:rsidRPr="00AB1D1D">
        <w:rPr>
          <w:rFonts w:ascii="Consolas" w:hAnsi="Consolas" w:cs="Consolas" w:hint="cs"/>
          <w:color w:val="808080"/>
          <w:rtl/>
        </w:rPr>
        <w:t xml:space="preserve"> </w:t>
      </w:r>
      <w:r w:rsidRPr="00AB1D1D">
        <w:rPr>
          <w:rFonts w:ascii="Consolas" w:hAnsi="Consolas" w:cs="Arial" w:hint="cs"/>
          <w:rtl/>
        </w:rPr>
        <w:t xml:space="preserve">הסבר כללי על </w:t>
      </w:r>
      <w:r w:rsidRPr="00AB1D1D">
        <w:rPr>
          <w:rFonts w:ascii="Arial" w:hAnsi="Arial" w:cs="Arial" w:hint="cs"/>
          <w:rtl/>
        </w:rPr>
        <w:t>פונקציית</w:t>
      </w:r>
      <w:r w:rsidRPr="00AB1D1D">
        <w:rPr>
          <w:rFonts w:ascii="Consolas" w:hAnsi="Consolas" w:cs="Arial" w:hint="cs"/>
          <w:rtl/>
        </w:rPr>
        <w:t xml:space="preserve"> ההערכה:</w:t>
      </w:r>
      <w:r>
        <w:rPr>
          <w:rFonts w:cs="Arial" w:hint="cs"/>
          <w:rtl/>
        </w:rPr>
        <w:t xml:space="preserve"> </w:t>
      </w:r>
    </w:p>
    <w:p w14:paraId="7C25661A" w14:textId="65EBAF95" w:rsidR="00AB1D1D" w:rsidRPr="00AB1D1D" w:rsidRDefault="00AB1D1D">
      <w:pPr>
        <w:rPr>
          <w:rFonts w:cs="Arial" w:hint="cs"/>
          <w:rtl/>
        </w:rPr>
      </w:pPr>
      <w:r>
        <w:rPr>
          <w:rFonts w:cs="Arial" w:hint="cs"/>
          <w:rtl/>
        </w:rPr>
        <w:t xml:space="preserve">אנחנו החלטנו </w:t>
      </w:r>
      <w:proofErr w:type="spellStart"/>
      <w:r>
        <w:rPr>
          <w:rFonts w:cs="Arial" w:hint="cs"/>
          <w:rtl/>
        </w:rPr>
        <w:t>שהפונקציית</w:t>
      </w:r>
      <w:proofErr w:type="spellEnd"/>
      <w:r>
        <w:rPr>
          <w:rFonts w:cs="Arial" w:hint="cs"/>
          <w:rtl/>
        </w:rPr>
        <w:t xml:space="preserve"> ההערכה תתבצע על ידי זה שאנחנו מנסים לזהות אם המחשב יכול לנצח שזה כמובן הכי טוב ולאחר מכן אנחנו בודקים אם זה הפסד שאז זה הכי גרוע. אם אין ניצחון או הפסד אנחנו מעריכים את המצב ע"י פונקציות עזר שמחזירות לנו את מספר הרצפים שיש של 3 אריחים שלא חסומים ו2 אריחים לא חסומים. ההערכה היא הפרש נספר השלישיות הלא חסומות כפול 100 ועוד מספר הזוגות הלא חסומות כפול 10. כמובן שאם יש לשחקן האנושי יותר שלישיות שזה גרוע לנו אז ההערכה תהיה שלילית כי ההפרש יהיה שלילי(אנחנו בודקים את ההפרש ביחס למחשב) ניתן גם לראות את הקוד שעשינו בפועל בשביל זה בפונקציית ההערכה.</w:t>
      </w:r>
      <w:bookmarkStart w:id="0" w:name="_GoBack"/>
      <w:bookmarkEnd w:id="0"/>
    </w:p>
    <w:sectPr w:rsidR="00AB1D1D" w:rsidRPr="00AB1D1D" w:rsidSect="00647E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0E"/>
    <w:rsid w:val="00647EDB"/>
    <w:rsid w:val="00745F0E"/>
    <w:rsid w:val="00AB1D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EB622"/>
  <w15:chartTrackingRefBased/>
  <w15:docId w15:val="{30B66341-E680-446C-84CE-130AFBB8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93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112</Words>
  <Characters>565</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2020-05-05T07:28:00Z</dcterms:created>
  <dcterms:modified xsi:type="dcterms:W3CDTF">2020-05-05T07:35:00Z</dcterms:modified>
</cp:coreProperties>
</file>