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360" w:before="120" w:after="0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Heading3"/>
        <w:spacing w:lineRule="auto" w:line="360"/>
        <w:rPr>
          <w:rFonts w:ascii="Arial" w:hAnsi="Arial"/>
        </w:rPr>
      </w:pPr>
      <w:r>
        <w:rPr>
          <w:rFonts w:ascii="Arial" w:hAnsi="Arial"/>
          <w:rtl w:val="true"/>
        </w:rPr>
        <w:t>תיאור קצר של הפיצ</w:t>
      </w:r>
      <w:r>
        <w:rPr>
          <w:rFonts w:ascii="Arial" w:hAnsi="Arial"/>
          <w:rtl w:val="true"/>
        </w:rPr>
        <w:t>'</w:t>
      </w:r>
      <w:r>
        <w:rPr>
          <w:rFonts w:ascii="Arial" w:hAnsi="Arial"/>
          <w:rtl w:val="true"/>
        </w:rPr>
        <w:t>רים שבחרנו לממש בתרגיל הקודם</w:t>
      </w:r>
      <w:r>
        <w:rPr>
          <w:rFonts w:ascii="Arial" w:hAnsi="Arial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-426" w:hanging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Friends by distance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/>
          <w:rtl w:val="true"/>
        </w:rPr>
        <w:t>תוסף זה מאפשר למשתמש לבחור רדיוס של מרחק בק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מ ממיקומו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ומציג בפניו את כל חבריו הנמצאים ברדיוס זה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Most active friends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/>
          <w:rtl w:val="true"/>
        </w:rPr>
        <w:t>תוסף זה מאפשר למשתמש לראות מי מחבריו הכי פעיל בפייסבוק בצורה ממוינת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י מאפייני המיון אותם בחר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left="720"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3"/>
        <w:spacing w:lineRule="auto" w:line="360"/>
        <w:rPr>
          <w:rFonts w:ascii="Arial" w:hAnsi="Arial"/>
        </w:rPr>
      </w:pPr>
      <w:r>
        <w:rPr>
          <w:rFonts w:ascii="Arial" w:hAnsi="Arial"/>
          <w:rtl w:val="true"/>
        </w:rPr>
        <w:t>תבנית מס</w:t>
      </w:r>
      <w:r>
        <w:rPr>
          <w:rFonts w:ascii="Arial" w:hAnsi="Arial"/>
          <w:rtl w:val="true"/>
        </w:rPr>
        <w:t xml:space="preserve">' </w:t>
      </w:r>
      <w:r>
        <w:rPr>
          <w:rFonts w:ascii="Arial" w:hAnsi="Arial"/>
        </w:rPr>
        <w:t>1</w:t>
      </w:r>
      <w:r>
        <w:rPr>
          <w:rFonts w:ascii="Arial" w:hAnsi="Arial"/>
          <w:rtl w:val="true"/>
        </w:rPr>
        <w:t xml:space="preserve"> – </w:t>
      </w:r>
      <w:r>
        <w:rPr>
          <w:rFonts w:ascii="Arial" w:hAnsi="Arial"/>
        </w:rPr>
        <w:t>Strategy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rPr>
          <w:rFonts w:ascii="Arial" w:hAnsi="Arial" w:cs="Arial"/>
          <w:b/>
          <w:b/>
          <w:bCs/>
          <w:u w:val="single"/>
        </w:rPr>
      </w:pPr>
      <w:commentRangeStart w:id="0"/>
      <w:r>
        <w:rPr>
          <w:rFonts w:ascii="Arial" w:hAnsi="Arial"/>
          <w:b/>
          <w:b/>
          <w:bCs/>
          <w:u w:val="single"/>
          <w:rtl w:val="true"/>
        </w:rPr>
        <w:t xml:space="preserve">סיבת הבחירה </w:t>
      </w:r>
      <w:r>
        <w:rPr>
          <w:rFonts w:cs="Arial" w:ascii="Arial" w:hAnsi="Arial"/>
          <w:b/>
          <w:bCs/>
          <w:u w:val="single"/>
          <w:rtl w:val="true"/>
        </w:rPr>
        <w:t xml:space="preserve">/ </w:t>
      </w:r>
      <w:r>
        <w:rPr>
          <w:rFonts w:ascii="Arial" w:hAnsi="Arial"/>
          <w:b/>
          <w:b/>
          <w:bCs/>
          <w:u w:val="single"/>
          <w:rtl w:val="true"/>
        </w:rPr>
        <w:t>שימוש בתבנית</w:t>
      </w:r>
      <w:r>
        <w:rPr>
          <w:rFonts w:ascii="Arial" w:hAnsi="Arial"/>
          <w:b/>
          <w:b/>
          <w:bCs/>
          <w:u w:val="single"/>
          <w:rtl w:val="true"/>
        </w:rPr>
      </w:r>
      <w:commentRangeEnd w:id="0"/>
      <w:r>
        <w:commentReference w:id="0"/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left="720" w:righ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>מתן אפשרות לבחירת אלגוריתם בזמן ריצה המחשב את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ציון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/>
          <w:rtl w:val="true"/>
        </w:rPr>
        <w:t>של משתמש ע</w:t>
      </w:r>
      <w:r>
        <w:rPr>
          <w:rFonts w:cs="Arial" w:ascii="Arial" w:hAnsi="Arial"/>
          <w:rtl w:val="true"/>
        </w:rPr>
        <w:t>''</w:t>
      </w:r>
      <w:r>
        <w:rPr>
          <w:rFonts w:ascii="Arial" w:hAnsi="Arial"/>
          <w:rtl w:val="true"/>
        </w:rPr>
        <w:t>מ לדרג אותם ע</w:t>
      </w:r>
      <w:r>
        <w:rPr>
          <w:rFonts w:cs="Arial" w:ascii="Arial" w:hAnsi="Arial"/>
          <w:rtl w:val="true"/>
        </w:rPr>
        <w:t>''</w:t>
      </w:r>
      <w:r>
        <w:rPr>
          <w:rFonts w:ascii="Arial" w:hAnsi="Arial"/>
          <w:rtl w:val="true"/>
        </w:rPr>
        <w:t>פ אקטיביות ומתן אפשרות להוספת אלגוריתמים נוספים לשקלול ציון ה</w:t>
      </w:r>
      <w:r>
        <w:rPr>
          <w:rFonts w:cs="Arial" w:ascii="Arial" w:hAnsi="Arial"/>
        </w:rPr>
        <w:t>User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/>
          <w:rtl w:val="true"/>
        </w:rPr>
        <w:t>בצורה אחרת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/>
          <w:b/>
          <w:b/>
          <w:bCs/>
          <w:u w:val="single"/>
          <w:rtl w:val="true"/>
        </w:rPr>
        <w:t>אופן המימוש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 xml:space="preserve">תחת המודול </w:t>
      </w:r>
      <w:r>
        <w:rPr>
          <w:rFonts w:cs="Arial" w:ascii="Arial" w:hAnsi="Arial"/>
        </w:rPr>
        <w:t>Logic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/>
          <w:rtl w:val="true"/>
        </w:rPr>
        <w:t xml:space="preserve">בתיקייה </w:t>
      </w:r>
      <w:r>
        <w:rPr>
          <w:rFonts w:cs="Arial" w:ascii="Arial" w:hAnsi="Arial"/>
        </w:rPr>
        <w:t>ActiveFriend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האחראית על הפיצ</w:t>
      </w:r>
      <w:r>
        <w:rPr>
          <w:rFonts w:cs="Arial" w:ascii="Arial" w:hAnsi="Arial"/>
          <w:rtl w:val="true"/>
        </w:rPr>
        <w:t>'</w:t>
      </w:r>
      <w:r>
        <w:rPr>
          <w:rFonts w:ascii="Arial" w:hAnsi="Arial"/>
          <w:rtl w:val="true"/>
        </w:rPr>
        <w:t>ר של החברים האקטיבים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מימשנו </w:t>
      </w:r>
      <w:r>
        <w:rPr>
          <w:rFonts w:cs="Arial" w:ascii="Arial" w:hAnsi="Arial"/>
          <w:lang w:val="en-IL"/>
        </w:rPr>
        <w:t>I</w:t>
      </w:r>
      <w:r>
        <w:rPr>
          <w:rFonts w:cs="Arial" w:ascii="Arial" w:hAnsi="Arial"/>
        </w:rPr>
        <w:t>nterface</w:t>
      </w:r>
      <w:r>
        <w:rPr>
          <w:rFonts w:cs="Arial" w:ascii="Arial" w:hAnsi="Arial"/>
          <w:rtl w:val="true"/>
          <w:lang w:val="en-IL"/>
        </w:rPr>
        <w:t xml:space="preserve"> </w:t>
      </w:r>
      <w:r>
        <w:rPr>
          <w:rFonts w:ascii="Arial" w:hAnsi="Arial"/>
          <w:rtl w:val="true"/>
        </w:rPr>
        <w:t xml:space="preserve">בשם </w:t>
      </w:r>
      <w:r>
        <w:rPr>
          <w:rFonts w:cs="Arial" w:ascii="Arial" w:hAnsi="Arial"/>
        </w:rPr>
        <w:t>IUserScoreStrategy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/>
          <w:rtl w:val="true"/>
        </w:rPr>
        <w:t xml:space="preserve">אשר תפקידו להוות חוזה עבור מחלקה האחראית על חישוב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ציונו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/>
          <w:rtl w:val="true"/>
        </w:rPr>
        <w:t>של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User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ע</w:t>
      </w:r>
      <w:r>
        <w:rPr>
          <w:rFonts w:cs="Arial" w:ascii="Arial" w:hAnsi="Arial"/>
          <w:rtl w:val="true"/>
        </w:rPr>
        <w:t>''</w:t>
      </w:r>
      <w:r>
        <w:rPr>
          <w:rFonts w:ascii="Arial" w:hAnsi="Arial"/>
          <w:rtl w:val="true"/>
        </w:rPr>
        <w:t>פ פקטורים שונים שנבחרו ע</w:t>
      </w:r>
      <w:r>
        <w:rPr>
          <w:rFonts w:cs="Arial" w:ascii="Arial" w:hAnsi="Arial"/>
          <w:rtl w:val="true"/>
        </w:rPr>
        <w:t>''</w:t>
      </w:r>
      <w:r>
        <w:rPr>
          <w:rFonts w:ascii="Arial" w:hAnsi="Arial"/>
          <w:rtl w:val="true"/>
        </w:rPr>
        <w:t>י המשתמש באפליקציה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 xml:space="preserve">בנוסף מימשנו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מחלקות </w:t>
      </w:r>
      <w:r>
        <w:rPr>
          <w:rFonts w:cs="Arial" w:ascii="Arial" w:hAnsi="Arial"/>
          <w:color w:val="2B91AF"/>
          <w:highlight w:val="white"/>
          <w:lang w:val="en-IL"/>
        </w:rPr>
        <w:t>DefaultScoreStrategy</w:t>
      </w:r>
      <w:r>
        <w:rPr>
          <w:rFonts w:cs="Arial" w:ascii="Arial" w:hAnsi="Arial"/>
          <w:color w:val="2B91AF"/>
          <w:rtl w:val="true"/>
          <w:lang w:val="en-IL"/>
        </w:rPr>
        <w:t xml:space="preserve"> </w:t>
      </w:r>
      <w:r>
        <w:rPr>
          <w:rFonts w:ascii="Arial" w:hAnsi="Arial"/>
          <w:rtl w:val="true"/>
          <w:lang w:val="en-IL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color w:val="2B91AF"/>
          <w:rtl w:val="true"/>
          <w:lang w:val="en-IL"/>
        </w:rPr>
        <w:t xml:space="preserve"> </w:t>
      </w:r>
      <w:r>
        <w:rPr>
          <w:rFonts w:cs="Arial" w:ascii="Arial" w:hAnsi="Arial"/>
          <w:color w:val="2B91AF"/>
          <w:highlight w:val="white"/>
          <w:lang w:val="en-IL"/>
        </w:rPr>
        <w:t>AdvanceScoreStrategy</w:t>
      </w:r>
      <w:r>
        <w:rPr>
          <w:rFonts w:cs="Arial" w:ascii="Arial" w:hAnsi="Arial"/>
          <w:color w:val="2B91AF"/>
          <w:rtl w:val="true"/>
          <w:lang w:val="en-IL"/>
        </w:rPr>
        <w:t xml:space="preserve"> </w:t>
      </w:r>
      <w:r>
        <w:rPr>
          <w:rFonts w:ascii="Arial" w:hAnsi="Arial"/>
          <w:rtl w:val="true"/>
          <w:lang w:val="en-IL"/>
        </w:rPr>
        <w:t>אשר ממשות את ה</w:t>
      </w:r>
      <w:r>
        <w:rPr>
          <w:rFonts w:cs="Arial" w:ascii="Arial" w:hAnsi="Arial"/>
          <w:lang w:val="en-IL"/>
        </w:rPr>
        <w:t>I</w:t>
      </w:r>
      <w:r>
        <w:rPr>
          <w:rFonts w:cs="Arial" w:ascii="Arial" w:hAnsi="Arial"/>
        </w:rPr>
        <w:t>nterface</w:t>
      </w:r>
      <w:r>
        <w:rPr>
          <w:rFonts w:cs="Arial" w:ascii="Arial" w:hAnsi="Arial"/>
          <w:rtl w:val="true"/>
          <w:lang w:val="en-IL"/>
        </w:rPr>
        <w:t xml:space="preserve"> </w:t>
      </w:r>
      <w:r>
        <w:rPr>
          <w:rFonts w:ascii="Arial" w:hAnsi="Arial"/>
          <w:rtl w:val="true"/>
          <w:lang w:val="en-IL"/>
        </w:rPr>
        <w:t>ותפקידן לחשב את האלגוריתם הנבחר בזמן ריצה והוספנו ב</w:t>
      </w:r>
      <w:r>
        <w:rPr>
          <w:rFonts w:cs="Arial" w:ascii="Arial" w:hAnsi="Arial"/>
          <w:lang w:val="en-IL"/>
        </w:rPr>
        <w:t>UI CHECKBOX</w:t>
      </w:r>
      <w:r>
        <w:rPr>
          <w:rFonts w:cs="Arial" w:ascii="Arial" w:hAnsi="Arial"/>
          <w:rtl w:val="true"/>
          <w:lang w:val="en-IL"/>
        </w:rPr>
        <w:t xml:space="preserve"> </w:t>
      </w:r>
      <w:r>
        <w:rPr>
          <w:rFonts w:ascii="Arial" w:hAnsi="Arial"/>
          <w:rtl w:val="true"/>
          <w:lang w:val="en-IL"/>
        </w:rPr>
        <w:t xml:space="preserve">ים המאפשרים למשתמש לבחור סוג של אלגוריתם לחישוב הציון </w:t>
      </w:r>
      <w:r>
        <w:rPr>
          <w:rFonts w:cs="Arial" w:ascii="Arial" w:hAnsi="Arial"/>
          <w:rtl w:val="true"/>
          <w:lang w:val="en-IL"/>
        </w:rPr>
        <w:t>(</w:t>
      </w:r>
      <w:r>
        <w:rPr>
          <w:rFonts w:ascii="Arial" w:hAnsi="Arial"/>
          <w:rtl w:val="true"/>
          <w:lang w:val="en-IL"/>
        </w:rPr>
        <w:t>בסיסי</w:t>
      </w:r>
      <w:r>
        <w:rPr>
          <w:rFonts w:cs="Arial" w:ascii="Arial" w:hAnsi="Arial"/>
          <w:rtl w:val="true"/>
          <w:lang w:val="en-IL"/>
        </w:rPr>
        <w:t>\</w:t>
      </w:r>
      <w:r>
        <w:rPr>
          <w:rFonts w:ascii="Arial" w:hAnsi="Arial"/>
          <w:rtl w:val="true"/>
          <w:lang w:val="en-IL"/>
        </w:rPr>
        <w:t>מתקדם</w:t>
      </w:r>
      <w:r>
        <w:rPr>
          <w:rFonts w:cs="Arial" w:ascii="Arial" w:hAnsi="Arial"/>
          <w:rtl w:val="true"/>
          <w:lang w:val="en-IL"/>
        </w:rPr>
        <w:t>).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commentRangeStart w:id="1"/>
      <w:r>
        <w:rPr>
          <w:rFonts w:cs="Arial" w:ascii="Arial" w:hAnsi="Arial"/>
          <w:b/>
          <w:bCs/>
          <w:sz w:val="24"/>
          <w:szCs w:val="24"/>
        </w:rPr>
        <w:t>Sequence Diagram</w:t>
      </w:r>
      <w:commentRangeEnd w:id="1"/>
      <w:r>
        <w:commentReference w:id="1"/>
      </w: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tl w:val="true"/>
        </w:rPr>
        <w:drawing>
          <wp:inline distT="0" distB="0" distL="0" distR="1270">
            <wp:extent cx="6037580" cy="167132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commentRangeStart w:id="2"/>
      <w:r>
        <w:rPr>
          <w:rFonts w:cs="Arial" w:ascii="Arial" w:hAnsi="Arial"/>
          <w:b/>
          <w:bCs/>
          <w:sz w:val="24"/>
          <w:szCs w:val="24"/>
        </w:rPr>
        <w:t>Class Diagram</w:t>
      </w:r>
      <w:r>
        <w:rPr>
          <w:rFonts w:cs="Arial" w:ascii="Arial" w:hAnsi="Arial"/>
          <w:b/>
          <w:bCs/>
          <w:sz w:val="24"/>
          <w:szCs w:val="24"/>
          <w:rtl w:val="true"/>
        </w:rPr>
      </w:r>
      <w:commentRangeEnd w:id="2"/>
      <w:r>
        <w:commentReference w:id="2"/>
      </w:r>
      <w:r>
        <w:rPr>
          <w:rFonts w:cs="Arial" w:ascii="Arial" w:hAnsi="Arial"/>
          <w:b/>
          <w:bCs/>
          <w:sz w:val="24"/>
          <w:szCs w:val="24"/>
          <w:rtl w:val="true"/>
        </w:rPr>
        <w:tab/>
      </w:r>
    </w:p>
    <w:p>
      <w:pPr>
        <w:pStyle w:val="Normal"/>
        <w:spacing w:lineRule="auto" w:line="360" w:before="0" w:after="0"/>
        <w:ind w:left="720"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tl w:val="true"/>
        </w:rPr>
        <w:drawing>
          <wp:inline distT="0" distB="0" distL="0" distR="0">
            <wp:extent cx="6029325" cy="24250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0"/>
        <w:spacing w:lineRule="auto" w:line="360" w:before="0" w:after="200"/>
        <w:jc w:val="left"/>
        <w:rPr>
          <w:rFonts w:ascii="Arial" w:hAnsi="Arial" w:eastAsia="" w:cs="Arial" w:eastAsiaTheme="majorEastAsia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Arial" w:eastAsiaTheme="majorEastAsia" w:ascii="Arial" w:hAnsi="Arial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3"/>
        <w:spacing w:lineRule="auto" w:line="360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Heading3"/>
        <w:spacing w:lineRule="auto" w:line="360"/>
        <w:rPr>
          <w:rFonts w:ascii="Arial" w:hAnsi="Arial"/>
        </w:rPr>
      </w:pPr>
      <w:r>
        <w:rPr>
          <w:rFonts w:ascii="Arial" w:hAnsi="Arial"/>
          <w:rtl w:val="true"/>
        </w:rPr>
        <w:t>תבנית מס</w:t>
      </w:r>
      <w:r>
        <w:rPr>
          <w:rFonts w:ascii="Arial" w:hAnsi="Arial"/>
          <w:rtl w:val="true"/>
        </w:rPr>
        <w:t xml:space="preserve">' </w:t>
      </w:r>
      <w:r>
        <w:rPr>
          <w:rFonts w:ascii="Arial" w:hAnsi="Arial"/>
        </w:rPr>
        <w:t>2</w:t>
      </w:r>
      <w:r>
        <w:rPr>
          <w:rFonts w:ascii="Arial" w:hAnsi="Arial"/>
          <w:rtl w:val="true"/>
        </w:rPr>
        <w:t xml:space="preserve"> – </w:t>
      </w:r>
      <w:r>
        <w:rPr>
          <w:rFonts w:ascii="Arial" w:hAnsi="Arial"/>
        </w:rPr>
        <w:t>Decorator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b/>
          <w:b/>
          <w:bCs/>
          <w:u w:val="single"/>
        </w:rPr>
      </w:pPr>
      <w:commentRangeStart w:id="3"/>
      <w:r>
        <w:rPr>
          <w:rFonts w:ascii="Arial" w:hAnsi="Arial"/>
          <w:b/>
          <w:b/>
          <w:bCs/>
          <w:u w:val="single"/>
          <w:rtl w:val="true"/>
        </w:rPr>
        <w:t xml:space="preserve">סיבת הבחירה </w:t>
      </w:r>
      <w:r>
        <w:rPr>
          <w:rFonts w:ascii="Arial" w:hAnsi="Arial"/>
          <w:b/>
          <w:b/>
          <w:bCs/>
          <w:u w:val="single"/>
          <w:rtl w:val="true"/>
        </w:rPr>
      </w:r>
      <w:commentRangeEnd w:id="3"/>
      <w:r>
        <w:commentReference w:id="3"/>
      </w:r>
      <w:r>
        <w:rPr>
          <w:rFonts w:cs="Arial" w:ascii="Arial" w:hAnsi="Arial"/>
          <w:b/>
          <w:bCs/>
          <w:u w:val="single"/>
          <w:rtl w:val="true"/>
        </w:rPr>
        <w:t xml:space="preserve">/ </w:t>
      </w:r>
      <w:r>
        <w:rPr>
          <w:rFonts w:ascii="Arial" w:hAnsi="Arial"/>
          <w:b/>
          <w:b/>
          <w:bCs/>
          <w:u w:val="single"/>
          <w:rtl w:val="true"/>
        </w:rPr>
        <w:t>שימוש בתבנית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left="720" w:right="720" w:hanging="0"/>
        <w:contextualSpacing/>
        <w:rPr>
          <w:rFonts w:ascii="Arial" w:hAnsi="Arial" w:cs="Arial"/>
          <w:color w:val="222222"/>
          <w:highlight w:val="white"/>
        </w:rPr>
      </w:pPr>
      <w:commentRangeStart w:id="4"/>
      <w:r>
        <w:rPr>
          <w:rFonts w:ascii="Arial" w:hAnsi="Arial"/>
          <w:color w:val="222222"/>
          <w:shd w:fill="FFFFFF" w:val="clear"/>
          <w:rtl w:val="true"/>
        </w:rPr>
        <w:t>מתן אפשרות ל</w:t>
      </w:r>
      <w:r>
        <w:rPr>
          <w:rFonts w:cs="Arial" w:ascii="Arial" w:hAnsi="Arial"/>
          <w:color w:val="222222"/>
          <w:shd w:fill="FFFFFF" w:val="clear"/>
          <w:rtl w:val="true"/>
        </w:rPr>
        <w:t>"</w:t>
      </w:r>
      <w:r>
        <w:rPr>
          <w:rFonts w:ascii="Arial" w:hAnsi="Arial"/>
          <w:color w:val="222222"/>
          <w:shd w:fill="FFFFFF" w:val="clear"/>
          <w:rtl w:val="true"/>
        </w:rPr>
        <w:t>שכלול</w:t>
      </w:r>
      <w:r>
        <w:rPr>
          <w:rFonts w:cs="Arial" w:ascii="Arial" w:hAnsi="Arial"/>
          <w:color w:val="222222"/>
          <w:shd w:fill="FFFFFF" w:val="clear"/>
          <w:rtl w:val="true"/>
        </w:rPr>
        <w:t xml:space="preserve">" </w:t>
      </w:r>
      <w:r>
        <w:rPr>
          <w:rFonts w:ascii="Arial" w:hAnsi="Arial"/>
          <w:color w:val="222222"/>
          <w:shd w:fill="FFFFFF" w:val="clear"/>
          <w:rtl w:val="true"/>
        </w:rPr>
        <w:t xml:space="preserve">המפה המוצגת למשתמש והצגתה </w:t>
      </w:r>
      <w:r>
        <w:rPr>
          <w:rFonts w:ascii="Arial" w:hAnsi="Arial"/>
          <w:color w:val="222222"/>
          <w:shd w:fill="FFFFFF" w:val="clear"/>
          <w:rtl w:val="true"/>
        </w:rPr>
      </w:r>
      <w:commentRangeEnd w:id="4"/>
      <w:r>
        <w:commentReference w:id="4"/>
      </w:r>
      <w:r>
        <w:rPr>
          <w:rFonts w:ascii="Arial" w:hAnsi="Arial"/>
          <w:color w:val="222222"/>
          <w:shd w:fill="FFFFFF" w:val="clear"/>
          <w:rtl w:val="true"/>
        </w:rPr>
        <w:t xml:space="preserve">עם </w:t>
      </w:r>
      <w:r>
        <w:rPr>
          <w:rFonts w:cs="Arial" w:ascii="Arial" w:hAnsi="Arial"/>
          <w:color w:val="222222"/>
          <w:shd w:fill="FFFFFF" w:val="clear"/>
        </w:rPr>
        <w:t>HScrollBar\VScrollBar</w:t>
      </w:r>
      <w:r>
        <w:rPr>
          <w:rFonts w:cs="Arial" w:ascii="Arial" w:hAnsi="Arial"/>
          <w:color w:val="222222"/>
          <w:shd w:fill="FFFFFF" w:val="clear"/>
          <w:rtl w:val="true"/>
        </w:rPr>
        <w:t xml:space="preserve">  </w:t>
      </w:r>
      <w:r>
        <w:rPr>
          <w:rFonts w:ascii="Arial" w:hAnsi="Arial"/>
          <w:color w:val="222222"/>
          <w:shd w:fill="FFFFFF" w:val="clear"/>
          <w:rtl w:val="true"/>
        </w:rPr>
        <w:t>וקומבינציות שונות של האפשרויות הללו שיקבעו בזמן ריצה ע</w:t>
      </w:r>
      <w:r>
        <w:rPr>
          <w:rFonts w:cs="Arial" w:ascii="Arial" w:hAnsi="Arial"/>
          <w:color w:val="222222"/>
          <w:shd w:fill="FFFFFF" w:val="clear"/>
          <w:rtl w:val="true"/>
        </w:rPr>
        <w:t>''</w:t>
      </w:r>
      <w:r>
        <w:rPr>
          <w:rFonts w:ascii="Arial" w:hAnsi="Arial"/>
          <w:color w:val="222222"/>
          <w:shd w:fill="FFFFFF" w:val="clear"/>
          <w:rtl w:val="true"/>
        </w:rPr>
        <w:t>י המשתמש</w:t>
      </w:r>
      <w:r>
        <w:rPr>
          <w:rFonts w:cs="Arial" w:ascii="Arial" w:hAnsi="Arial"/>
          <w:color w:val="222222"/>
          <w:shd w:fill="FFFFFF" w:val="clear"/>
          <w:rtl w:val="true"/>
        </w:rPr>
        <w:t>.</w:t>
      </w:r>
    </w:p>
    <w:p>
      <w:pPr>
        <w:pStyle w:val="ListParagraph"/>
        <w:spacing w:lineRule="auto" w:line="360" w:before="0" w:after="0"/>
        <w:ind w:left="720" w:right="720" w:hanging="0"/>
        <w:contextualSpacing/>
        <w:rPr>
          <w:rFonts w:ascii="Arial" w:hAnsi="Arial" w:cs="Arial"/>
        </w:rPr>
      </w:pPr>
      <w:r>
        <w:rPr>
          <w:rFonts w:ascii="Arial" w:hAnsi="Arial"/>
          <w:color w:val="222222"/>
          <w:shd w:fill="FFFFFF" w:val="clear"/>
          <w:rtl w:val="true"/>
        </w:rPr>
        <w:t xml:space="preserve">בנוסף </w:t>
      </w:r>
      <w:r>
        <w:rPr>
          <w:rFonts w:cs="Arial" w:ascii="Arial" w:hAnsi="Arial"/>
          <w:color w:val="222222"/>
          <w:shd w:fill="FFFFFF" w:val="clear"/>
          <w:rtl w:val="true"/>
        </w:rPr>
        <w:t>"</w:t>
      </w:r>
      <w:r>
        <w:rPr>
          <w:rFonts w:ascii="Arial" w:hAnsi="Arial"/>
          <w:color w:val="222222"/>
          <w:shd w:fill="FFFFFF" w:val="clear"/>
          <w:rtl w:val="true"/>
        </w:rPr>
        <w:t>הכנה למזגן</w:t>
      </w:r>
      <w:r>
        <w:rPr>
          <w:rFonts w:cs="Arial" w:ascii="Arial" w:hAnsi="Arial"/>
          <w:color w:val="222222"/>
          <w:shd w:fill="FFFFFF" w:val="clear"/>
          <w:rtl w:val="true"/>
        </w:rPr>
        <w:t xml:space="preserve">" – </w:t>
      </w:r>
      <w:r>
        <w:rPr>
          <w:rFonts w:ascii="Arial" w:hAnsi="Arial"/>
          <w:color w:val="222222"/>
          <w:shd w:fill="FFFFFF" w:val="clear"/>
          <w:rtl w:val="true"/>
        </w:rPr>
        <w:t>אם בעתיד נרצה להמשיך ולשכלל את תצוגת המפה</w:t>
      </w:r>
      <w:r>
        <w:rPr>
          <w:rFonts w:cs="Arial" w:ascii="Arial" w:hAnsi="Arial"/>
          <w:color w:val="222222"/>
          <w:shd w:fill="FFFFFF" w:val="clear"/>
          <w:rtl w:val="true"/>
        </w:rPr>
        <w:t xml:space="preserve">, </w:t>
      </w:r>
      <w:r>
        <w:rPr>
          <w:rFonts w:ascii="Arial" w:hAnsi="Arial"/>
          <w:color w:val="222222"/>
          <w:shd w:fill="FFFFFF" w:val="clear"/>
          <w:rtl w:val="true"/>
        </w:rPr>
        <w:t xml:space="preserve">ניתן יהיה לעשות זאת בצורה קלה ונוחה </w:t>
      </w:r>
      <w:r>
        <w:rPr>
          <w:rFonts w:cs="Arial" w:ascii="Arial" w:hAnsi="Arial"/>
          <w:color w:val="222222"/>
          <w:shd w:fill="FFFFFF" w:val="clear"/>
          <w:rtl w:val="true"/>
        </w:rPr>
        <w:t>(</w:t>
      </w:r>
      <w:r>
        <w:rPr>
          <w:rFonts w:cs="Arial" w:ascii="Arial" w:hAnsi="Arial"/>
          <w:color w:val="222222"/>
          <w:shd w:fill="FFFFFF" w:val="clear"/>
        </w:rPr>
        <w:t>Maintainable</w:t>
      </w:r>
      <w:r>
        <w:rPr>
          <w:rFonts w:cs="Arial" w:ascii="Arial" w:hAnsi="Arial"/>
          <w:color w:val="222222"/>
          <w:shd w:fill="FFFFFF" w:val="clear"/>
          <w:rtl w:val="true"/>
        </w:rPr>
        <w:t>) .</w:t>
      </w:r>
      <w:r>
        <w:rPr>
          <w:rFonts w:cs="Arial" w:ascii="Arial" w:hAnsi="Arial"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/>
          <w:b/>
          <w:b/>
          <w:bCs/>
          <w:u w:val="single"/>
          <w:rtl w:val="true"/>
        </w:rPr>
        <w:t>אופן המימוש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 xml:space="preserve">תחת </w:t>
      </w:r>
      <w:r>
        <w:rPr>
          <w:rFonts w:cs="Arial" w:ascii="Arial" w:hAnsi="Arial"/>
        </w:rPr>
        <w:t>WinformUI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הוספנו מחלקה אבסטרקטית  </w:t>
      </w:r>
      <w:r>
        <w:rPr>
          <w:rFonts w:cs="Arial" w:ascii="Arial" w:hAnsi="Arial"/>
          <w:color w:val="2B91AF"/>
          <w:highlight w:val="white"/>
          <w:lang w:val="en-IL"/>
        </w:rPr>
        <w:t>GoogleMapsWebBrowserDecorator</w:t>
      </w:r>
      <w:r>
        <w:rPr>
          <w:rFonts w:cs="Arial" w:ascii="Arial" w:hAnsi="Arial"/>
          <w:color w:val="2B91AF"/>
          <w:rtl w:val="true"/>
          <w:lang w:val="en-IL"/>
        </w:rPr>
        <w:t xml:space="preserve"> </w:t>
      </w:r>
      <w:r>
        <w:rPr>
          <w:rFonts w:ascii="Arial" w:hAnsi="Arial"/>
          <w:rtl w:val="true"/>
          <w:lang w:val="en-IL"/>
        </w:rPr>
        <w:t>אשר מהווה בסיס ל</w:t>
      </w:r>
      <w:r>
        <w:rPr>
          <w:rFonts w:cs="Arial" w:ascii="Arial" w:hAnsi="Arial"/>
        </w:rPr>
        <w:t>Decorator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 xml:space="preserve">בנוסף ייצרנו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מחלקות קונקרטיות </w:t>
      </w:r>
      <w:r>
        <w:rPr>
          <w:rFonts w:cs="Arial" w:ascii="Arial" w:hAnsi="Arial"/>
          <w:color w:val="2B91AF"/>
          <w:highlight w:val="white"/>
          <w:lang w:val="en-IL"/>
        </w:rPr>
        <w:t>GoogleMapsWebBrowserWithHScrollBar</w:t>
      </w:r>
      <w:r>
        <w:rPr>
          <w:rFonts w:cs="Arial" w:ascii="Arial" w:hAnsi="Arial"/>
          <w:color w:val="2B91AF"/>
          <w:rtl w:val="true"/>
          <w:lang w:val="en-IL"/>
        </w:rPr>
        <w:t xml:space="preserve"> </w:t>
      </w:r>
      <w:r>
        <w:rPr>
          <w:rFonts w:ascii="Arial" w:hAnsi="Arial"/>
          <w:color w:val="2B91AF"/>
          <w:rtl w:val="true"/>
          <w:lang w:val="en-IL"/>
        </w:rPr>
        <w:t xml:space="preserve">ו </w:t>
      </w:r>
      <w:r>
        <w:rPr>
          <w:rFonts w:cs="Arial" w:ascii="Arial" w:hAnsi="Arial"/>
          <w:color w:val="2B91AF"/>
          <w:highlight w:val="white"/>
          <w:lang w:val="en-IL"/>
        </w:rPr>
        <w:t>GoogleMapsWebBrowserWithVScrollBar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הממשות את ה</w:t>
      </w:r>
      <w:r>
        <w:rPr>
          <w:rFonts w:cs="Arial" w:ascii="Arial" w:hAnsi="Arial"/>
        </w:rPr>
        <w:t>Decorator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 xml:space="preserve">ל ולמעשה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מקשטות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/>
          <w:rtl w:val="true"/>
        </w:rPr>
        <w:t xml:space="preserve">את המחלקה האחראית להצגת הדרך בין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משתמשים על מפה בדפדפן </w:t>
      </w:r>
      <w:r>
        <w:rPr>
          <w:rFonts w:cs="Arial" w:ascii="Arial" w:hAnsi="Arial"/>
        </w:rPr>
        <w:t>GoogleMapsWebBrowser</w:t>
      </w:r>
      <w:r>
        <w:rPr>
          <w:rFonts w:cs="Arial" w:ascii="Arial" w:hAnsi="Arial"/>
          <w:rtl w:val="true"/>
        </w:rPr>
        <w:t xml:space="preserve"> .</w:t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הוספנו ב</w:t>
      </w:r>
      <w:r>
        <w:rPr>
          <w:rFonts w:cs="Arial" w:ascii="Arial" w:hAnsi="Arial"/>
        </w:rPr>
        <w:t>UI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אפשרות למשתמש לבחור כיצד להשתמש ב</w:t>
      </w:r>
      <w:r>
        <w:rPr>
          <w:rFonts w:cs="Arial" w:ascii="Arial" w:hAnsi="Arial"/>
        </w:rPr>
        <w:t>SCROLLBARS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אם בכלל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before="0" w:after="20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 w:before="0" w:after="200"/>
        <w:ind w:lef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b/>
          <w:b/>
          <w:bCs/>
        </w:rPr>
      </w:pPr>
      <w:r>
        <w:drawing>
          <wp:anchor behindDoc="0" distT="0" distB="8890" distL="114300" distR="114300" simplePos="0" locked="0" layoutInCell="1" allowOverlap="1" relativeHeight="2">
            <wp:simplePos x="0" y="0"/>
            <wp:positionH relativeFrom="column">
              <wp:posOffset>-958850</wp:posOffset>
            </wp:positionH>
            <wp:positionV relativeFrom="paragraph">
              <wp:posOffset>252730</wp:posOffset>
            </wp:positionV>
            <wp:extent cx="7146925" cy="2258060"/>
            <wp:effectExtent l="0" t="0" r="0" b="0"/>
            <wp:wrapTight wrapText="bothSides">
              <wp:wrapPolygon edited="0">
                <wp:start x="-19" y="0"/>
                <wp:lineTo x="-19" y="21456"/>
                <wp:lineTo x="21520" y="21456"/>
                <wp:lineTo x="21520" y="0"/>
                <wp:lineTo x="-19" y="0"/>
              </wp:wrapPolygon>
            </wp:wrapTight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S</w:t>
      </w:r>
      <w:r>
        <w:rPr>
          <w:rFonts w:cs="Arial" w:ascii="Arial" w:hAnsi="Arial"/>
          <w:b/>
          <w:bCs/>
        </w:rPr>
        <w:t>equence Diagram</w:t>
      </w:r>
    </w:p>
    <w:p>
      <w:pPr>
        <w:pStyle w:val="Normal"/>
        <w:spacing w:lineRule="auto" w:line="360" w:before="0" w:after="0"/>
        <w:ind w:left="720" w:righ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b/>
          <w:b/>
          <w:bCs/>
        </w:rPr>
      </w:pPr>
      <w:commentRangeStart w:id="5"/>
      <w:r>
        <w:rPr>
          <w:rFonts w:cs="Arial" w:ascii="Arial" w:hAnsi="Arial"/>
          <w:b/>
          <w:bCs/>
        </w:rPr>
        <w:t>Class Diagram</w:t>
      </w:r>
      <w:r>
        <w:rPr>
          <w:rFonts w:cs="Arial" w:ascii="Arial" w:hAnsi="Arial"/>
          <w:b/>
          <w:bCs/>
          <w:rtl w:val="true"/>
        </w:rPr>
      </w:r>
      <w:commentRangeEnd w:id="5"/>
      <w:r>
        <w:commentReference w:id="5"/>
      </w:r>
      <w:r>
        <w:rPr>
          <w:rFonts w:cs="Arial" w:ascii="Arial" w:hAnsi="Arial"/>
          <w:b/>
          <w:bCs/>
          <w:rtl w:val="true"/>
        </w:rPr>
        <w:tab/>
      </w:r>
    </w:p>
    <w:p>
      <w:pPr>
        <w:pStyle w:val="Normal"/>
        <w:bidi w:val="0"/>
        <w:spacing w:lineRule="auto" w:line="360" w:before="0" w:after="200"/>
        <w:jc w:val="left"/>
        <w:rPr>
          <w:rFonts w:ascii="Arial" w:hAnsi="Arial" w:cs="Arial"/>
        </w:rPr>
      </w:pPr>
      <w:r>
        <w:rPr/>
        <w:drawing>
          <wp:inline distT="0" distB="1905" distL="0" distR="2540">
            <wp:extent cx="5274310" cy="504634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20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3"/>
        <w:spacing w:lineRule="auto" w:line="360"/>
        <w:rPr>
          <w:rFonts w:ascii="Arial" w:hAnsi="Arial"/>
        </w:rPr>
      </w:pPr>
      <w:bookmarkStart w:id="0" w:name="_Hlk522471787"/>
      <w:r>
        <w:rPr>
          <w:rFonts w:ascii="Arial" w:hAnsi="Arial"/>
          <w:rtl w:val="true"/>
        </w:rPr>
        <w:t>תבנית מס</w:t>
      </w:r>
      <w:r>
        <w:rPr>
          <w:rFonts w:ascii="Arial" w:hAnsi="Arial"/>
          <w:rtl w:val="true"/>
        </w:rPr>
        <w:t xml:space="preserve">' </w:t>
      </w:r>
      <w:r>
        <w:rPr>
          <w:rFonts w:ascii="Arial" w:hAnsi="Arial"/>
        </w:rPr>
        <w:t>3</w:t>
      </w:r>
      <w:r>
        <w:rPr>
          <w:rFonts w:ascii="Arial" w:hAnsi="Arial"/>
          <w:rtl w:val="true"/>
        </w:rPr>
        <w:t xml:space="preserve"> – </w:t>
      </w:r>
      <w:bookmarkEnd w:id="0"/>
      <w:r>
        <w:rPr>
          <w:rFonts w:ascii="Arial" w:hAnsi="Arial"/>
        </w:rPr>
        <w:t>Observer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rPr>
          <w:rFonts w:ascii="Arial" w:hAnsi="Arial" w:cs="Arial"/>
          <w:b/>
          <w:b/>
          <w:bCs/>
          <w:u w:val="single"/>
        </w:rPr>
      </w:pPr>
      <w:commentRangeStart w:id="6"/>
      <w:r>
        <w:rPr>
          <w:rFonts w:ascii="Arial" w:hAnsi="Arial"/>
          <w:b/>
          <w:b/>
          <w:bCs/>
          <w:u w:val="single"/>
          <w:rtl w:val="true"/>
        </w:rPr>
        <w:t xml:space="preserve">סיבת הבחירה </w:t>
      </w:r>
      <w:r>
        <w:rPr>
          <w:rFonts w:cs="Arial" w:ascii="Arial" w:hAnsi="Arial"/>
          <w:b/>
          <w:bCs/>
          <w:u w:val="single"/>
          <w:rtl w:val="true"/>
        </w:rPr>
        <w:t xml:space="preserve">/ </w:t>
      </w:r>
      <w:r>
        <w:rPr>
          <w:rFonts w:ascii="Arial" w:hAnsi="Arial"/>
          <w:b/>
          <w:b/>
          <w:bCs/>
          <w:u w:val="single"/>
          <w:rtl w:val="true"/>
        </w:rPr>
        <w:t>שימוש בתבנית</w:t>
      </w:r>
      <w:r>
        <w:rPr>
          <w:rFonts w:cs="Arial" w:ascii="Arial" w:hAnsi="Arial"/>
          <w:b/>
          <w:bCs/>
          <w:u w:val="single"/>
          <w:rtl w:val="true"/>
        </w:rPr>
        <w:t>:</w:t>
      </w:r>
      <w:commentRangeEnd w:id="6"/>
      <w:r>
        <w:commentReference w:id="6"/>
      </w: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left="720" w:hanging="0"/>
        <w:rPr>
          <w:rFonts w:ascii="Arial" w:hAnsi="Arial" w:cs="Arial"/>
        </w:rPr>
      </w:pPr>
      <w:r>
        <w:rPr>
          <w:rFonts w:ascii="Arial" w:hAnsi="Arial"/>
          <w:rtl w:val="true"/>
        </w:rPr>
        <w:t>רצינו לממש מנגנון אשר מאפשר להודיע על התחברות מוצלחת של משתמש לרכיבים שונים במערכת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למשל למחלקה של הטופס הראשי אשר מעוניינת לדעת מתי התבצעה התחברות מוצלחת ולשנות את הרכיבים ב</w:t>
      </w:r>
      <w:r>
        <w:rPr>
          <w:rFonts w:cs="Arial" w:ascii="Arial" w:hAnsi="Arial"/>
        </w:rPr>
        <w:t>UI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בהתאם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left="720" w:hanging="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>לאפשר לרכיבים נוספים בעתיד לדעת כאשר התבצעה התחברות של משתמש כלשהו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/>
          <w:b/>
          <w:b/>
          <w:bCs/>
          <w:u w:val="single"/>
          <w:rtl w:val="true"/>
        </w:rPr>
        <w:t>אופן המימוש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left="720" w:hanging="0"/>
        <w:rPr>
          <w:rFonts w:ascii="Arial" w:hAnsi="Arial" w:cs="Arial"/>
          <w:b/>
          <w:b/>
          <w:bCs/>
          <w:u w:val="single"/>
        </w:rPr>
      </w:pPr>
      <w:r>
        <w:rPr>
          <w:rFonts w:ascii="Arial" w:hAnsi="Arial"/>
          <w:rtl w:val="true"/>
        </w:rPr>
        <w:t xml:space="preserve">תחת המודול </w:t>
      </w:r>
      <w:r>
        <w:rPr>
          <w:rFonts w:cs="Arial" w:ascii="Arial" w:hAnsi="Arial"/>
        </w:rPr>
        <w:t>Logic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במחלקה </w:t>
      </w:r>
      <w:r>
        <w:rPr>
          <w:rFonts w:cs="Arial" w:ascii="Arial" w:hAnsi="Arial"/>
          <w:color w:val="2B91AF"/>
          <w:sz w:val="19"/>
          <w:szCs w:val="19"/>
          <w:highlight w:val="white"/>
          <w:lang w:val="en-IL"/>
        </w:rPr>
        <w:t>ConnectManager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האחראית על התחברות של משתמשים באפליקציה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הוספנו </w:t>
      </w:r>
      <w:r>
        <w:rPr>
          <w:rFonts w:cs="Arial" w:ascii="Arial" w:hAnsi="Arial"/>
        </w:rPr>
        <w:t>Delegate-event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בשם 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>m_ReportUserLoggedInDelegates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מסוג </w:t>
      </w:r>
      <w:r>
        <w:rPr>
          <w:rFonts w:cs="Arial" w:ascii="Arial" w:hAnsi="Arial"/>
          <w:color w:val="0000FF"/>
          <w:sz w:val="19"/>
          <w:szCs w:val="19"/>
          <w:highlight w:val="white"/>
          <w:lang w:val="en-IL"/>
        </w:rPr>
        <w:t>delegate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cs="Arial" w:ascii="Arial" w:hAnsi="Arial"/>
          <w:color w:val="0000FF"/>
          <w:sz w:val="19"/>
          <w:szCs w:val="19"/>
          <w:highlight w:val="white"/>
          <w:lang w:val="en-IL"/>
        </w:rPr>
        <w:t>void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cs="Arial" w:ascii="Arial" w:hAnsi="Arial"/>
          <w:color w:val="2B91AF"/>
          <w:sz w:val="19"/>
          <w:szCs w:val="19"/>
          <w:highlight w:val="white"/>
          <w:lang w:val="en-IL"/>
        </w:rPr>
        <w:t>UserLoggedIn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>(</w:t>
      </w:r>
      <w:r>
        <w:rPr>
          <w:rFonts w:cs="Arial" w:ascii="Arial" w:hAnsi="Arial"/>
          <w:color w:val="2B91AF"/>
          <w:sz w:val="19"/>
          <w:szCs w:val="19"/>
          <w:highlight w:val="white"/>
          <w:lang w:val="en-IL"/>
        </w:rPr>
        <w:t>User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 xml:space="preserve"> i_LoggedInUser)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/>
          <w:rtl w:val="true"/>
        </w:rPr>
        <w:t xml:space="preserve">אשר מאפשר למחלקה </w:t>
      </w:r>
      <w:r>
        <w:rPr>
          <w:rFonts w:cs="Arial" w:ascii="Arial" w:hAnsi="Arial"/>
        </w:rPr>
        <w:t>MainForm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/>
          <w:rtl w:val="true"/>
        </w:rPr>
        <w:t>ובעתיד למחלקות נוספות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/>
          <w:rtl w:val="true"/>
        </w:rPr>
        <w:t xml:space="preserve">להירשם לאירוע שבו משתמש ביצע התחברות מוצלחת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/>
          <w:rtl w:val="true"/>
        </w:rPr>
        <w:t>רישום לאירוע מתבצע ב</w:t>
      </w:r>
      <w:r>
        <w:rPr>
          <w:rFonts w:cs="Arial" w:ascii="Arial" w:hAnsi="Arial"/>
        </w:rPr>
        <w:t>MainForm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ב</w:t>
      </w:r>
      <w:r>
        <w:rPr>
          <w:rFonts w:cs="Arial" w:ascii="Arial" w:hAnsi="Arial"/>
        </w:rPr>
        <w:t>Constructor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 xml:space="preserve">והמתודה המטפלת באירועים הינה </w:t>
      </w:r>
      <w:r>
        <w:rPr>
          <w:rFonts w:cs="Arial" w:ascii="Arial" w:hAnsi="Arial"/>
          <w:color w:val="000000"/>
          <w:sz w:val="19"/>
          <w:szCs w:val="19"/>
          <w:highlight w:val="white"/>
          <w:lang w:val="en-IL"/>
        </w:rPr>
        <w:t>onUserLoggedIn</w:t>
      </w:r>
      <w:r>
        <w:rPr>
          <w:rFonts w:cs="Arial" w:ascii="Arial" w:hAnsi="Arial"/>
          <w:color w:val="000000"/>
          <w:sz w:val="19"/>
          <w:szCs w:val="19"/>
          <w:rtl w:val="true"/>
        </w:rPr>
        <w:t>()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bidi w:val="0"/>
        <w:spacing w:before="0" w:after="20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b/>
          <w:b/>
          <w:bCs/>
        </w:rPr>
      </w:pPr>
      <w:commentRangeStart w:id="7"/>
      <w:r>
        <w:rPr>
          <w:rFonts w:cs="Arial" w:ascii="Arial" w:hAnsi="Arial"/>
          <w:b/>
          <w:bCs/>
        </w:rPr>
        <w:t>Sequence Diagram</w:t>
      </w:r>
      <w:commentRangeEnd w:id="7"/>
      <w:r>
        <w:commentReference w:id="7"/>
      </w: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tl w:val="true"/>
        </w:rPr>
        <w:drawing>
          <wp:inline distT="0" distB="0" distL="0" distR="0">
            <wp:extent cx="4667250" cy="26860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right="720" w:hanging="0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</w:rPr>
      </w:pPr>
      <w:commentRangeStart w:id="8"/>
      <w:r>
        <w:rPr>
          <w:rFonts w:cs="Arial" w:ascii="Arial" w:hAnsi="Arial"/>
          <w:b/>
          <w:bCs/>
        </w:rPr>
        <w:t>Clas</w:t>
      </w:r>
      <w:r>
        <w:rPr>
          <w:rFonts w:cs="Arial" w:ascii="Arial" w:hAnsi="Arial"/>
          <w:b/>
          <w:bCs/>
        </w:rPr>
      </w:r>
      <w:commentRangeEnd w:id="8"/>
      <w:r>
        <w:commentReference w:id="8"/>
      </w:r>
      <w:r>
        <w:rPr>
          <w:rFonts w:cs="Arial" w:ascii="Arial" w:hAnsi="Arial"/>
          <w:b/>
          <w:bCs/>
        </w:rPr>
        <w:t>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Diagram</w:t>
      </w:r>
      <w:r>
        <w:rPr>
          <w:rFonts w:cs="Arial" w:ascii="Arial" w:hAnsi="Arial"/>
          <w:rtl w:val="true"/>
        </w:rPr>
        <w:tab/>
      </w:r>
    </w:p>
    <w:p>
      <w:pPr>
        <w:pStyle w:val="Normal"/>
        <w:bidi w:val="0"/>
        <w:spacing w:lineRule="auto" w:line="360" w:before="0" w:after="200"/>
        <w:jc w:val="left"/>
        <w:rPr/>
      </w:pPr>
      <w:r>
        <w:rPr/>
        <w:drawing>
          <wp:inline distT="0" distB="9525" distL="0" distR="0">
            <wp:extent cx="5798185" cy="26003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1800" w:right="1800" w:header="0" w:top="142" w:footer="271" w:bottom="426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0-00-00T00:00:00Z" w:initials="A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אין הסבר למה תבנית זו רלוונטית לפתרון הבעייה שתוארה (3-)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חסר הסבר למה תבנית זו עוזרת לפתרון הבעייה (3-)</w:t>
      </w:r>
    </w:p>
  </w:comment>
  <w:comment w:id="1" w:author="Author" w:date="0-00-00T00:00:00Z" w:initials="A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חצים לא יכולים להיות בעלי שיפוע יורד – כיוון שזה חזרה בזמן (לא ייתכן) (2-)</w:t>
      </w:r>
    </w:p>
  </w:comment>
  <w:comment w:id="2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•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נדרש לציין מצייני תפקיד, שימוש וכמות (roles, usages, multiplicity).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(-3)</w:t>
      </w:r>
    </w:p>
  </w:comment>
  <w:comment w:id="3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חסר הסבר למה תבנית זו עוזרת לפתרון הבעייה (3-)</w:t>
      </w:r>
    </w:p>
  </w:comment>
  <w:comment w:id="4" w:author="Author" w:date="0-00-00T00:00:00Z" w:initials="A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לא ברור איזו בעייה מתוארת כאן (2-)</w:t>
      </w:r>
    </w:p>
  </w:comment>
  <w:comment w:id="5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נדרש לציין מצייני תפקיד, שימוש וכמות (roles, usages, multiplicity).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(-2)</w:t>
      </w:r>
    </w:p>
  </w:comment>
  <w:comment w:id="6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חסר הסבר למה תבנית זו עוזרת לפתרון הבעייה (3-)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אין התייחסות למודיע \ מקשיב הרלוונטיים לתבנית (3-)</w:t>
      </w:r>
    </w:p>
  </w:comment>
  <w:comment w:id="7" w:author="Author" w:date="0-00-00T00:00:00Z" w:initials="A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אין התייחסות למקשיבים השונים בדיאגרמה (3-)</w:t>
      </w:r>
    </w:p>
  </w:comment>
  <w:comment w:id="8" w:author="Author" w:date="0-00-00T00:00:00Z" w:initials="A">
    <w:p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אין התייחסות למקשיבים השונים בדיאגרמה (3-)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2937186"/>
    </w:sdtPr>
    <w:sdtContent>
      <w:p>
        <w:pPr>
          <w:pStyle w:val="Footer"/>
          <w:rPr/>
        </w:pPr>
        <w:r>
          <w:rPr>
            <w:rtl w:val="true"/>
          </w:rPr>
          <mc:AlternateContent>
            <mc:Choice Requires="wpg">
              <w:drawing>
                <wp:anchor behindDoc="1" distT="0" distB="0" distL="113665" distR="114300" simplePos="0" locked="0" layoutInCell="1" allowOverlap="1" relativeHeight="13" wp14:anchorId="0F3F1857">
                  <wp:simplePos x="0" y="0"/>
                  <wp:positionH relativeFrom="page">
                    <wp:align>center</wp:align>
                  </wp:positionH>
                  <wp:positionV relativeFrom="paragraph">
                    <wp:align>center</wp:align>
                  </wp:positionV>
                  <wp:extent cx="7538720" cy="191135"/>
                  <wp:effectExtent l="9525" t="9525" r="12700" b="0"/>
                  <wp:wrapNone/>
                  <wp:docPr id="7" name="Group 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3804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485640" y="8280"/>
                              <a:ext cx="404640" cy="182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Calibri"/>
                                    <w:color w:val="8C8C8C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538040" cy="1465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7747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36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-5986440" y="1440"/>
                                <a:ext cx="676224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36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" style="position:absolute;margin-left:0.85pt;margin-top:-1.15pt;width:593.45pt;height:15.05pt" coordorigin="17,-23" coordsize="11869,301">
                  <v:rect id="shape_0" ID="Text Box 3" stroked="f" style="position:absolute;left:782;top:-9;width:636;height:286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Calibri"/>
                              <w:color w:val="8C8C8C"/>
                            </w:rPr>
                            <w:t>6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alt="Group 4" style="position:absolute;left:17;top:-23;width:11869;height:231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5" stroked="t" style="position:absolute;left:17;top:-22;width:1219;height:228;flip:y;mso-position-horizontal:center;mso-position-horizontal-relative:page;mso-position-vertical:center" type="shapetype_34">
                      <w10:wrap type="none"/>
                      <v:fill o:detectmouseclick="t" on="false"/>
                      <v:stroke color="#a6a6a6" weight="9360" joinstyle="miter" endcap="flat"/>
                    </v:shape>
                    <v:shape id="shape_0" ID="AutoShape 6" stroked="t" style="position:absolute;left:1239;top:-20;width:10648;height:228;rotation:180;mso-position-horizontal:center;mso-position-horizontal-relative:page;mso-position-vertical:center" type="shapetype_34">
                      <w10:wrap type="none"/>
                      <v:fill o:detectmouseclick="t" on="false"/>
                      <v:stroke color="#a6a6a6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094"/>
    <w:pPr>
      <w:widowControl/>
      <w:bidi w:val="1"/>
      <w:spacing w:lineRule="auto" w:line="276" w:before="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basedOn w:val="Normal"/>
    <w:next w:val="Normal"/>
    <w:link w:val="Heading2Char"/>
    <w:unhideWhenUsed/>
    <w:qFormat/>
    <w:rsid w:val="00c80094"/>
    <w:pPr>
      <w:keepNext w:val="true"/>
      <w:keepLines/>
      <w:spacing w:before="0" w:after="0"/>
      <w:outlineLvl w:val="1"/>
    </w:pPr>
    <w:rPr>
      <w:rFonts w:eastAsia="" w:cs="Arial" w:eastAsiaTheme="majorEastAsia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c80094"/>
    <w:pPr>
      <w:keepNext w:val="true"/>
      <w:keepLines/>
      <w:spacing w:before="120" w:after="0"/>
      <w:outlineLvl w:val="2"/>
    </w:pPr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4605d"/>
    <w:pPr>
      <w:keepNext w:val="true"/>
      <w:keepLines/>
      <w:spacing w:before="120" w:after="0"/>
      <w:outlineLvl w:val="3"/>
    </w:pPr>
    <w:rPr>
      <w:rFonts w:eastAsia="" w:eastAsiaTheme="majorEastAsia"/>
      <w:b/>
      <w:b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538f7"/>
    <w:pPr>
      <w:spacing w:before="0"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 w:val="true"/>
      <w:keepLines/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 w:val="true"/>
      <w:keepLines/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538f7"/>
    <w:pPr>
      <w:spacing w:before="0" w:after="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a6109"/>
    <w:rPr>
      <w:b/>
      <w:bCs/>
      <w:sz w:val="66"/>
      <w:szCs w:val="66"/>
    </w:rPr>
  </w:style>
  <w:style w:type="character" w:styleId="Heading2Char" w:customStyle="1">
    <w:name w:val="Heading 2 Char"/>
    <w:basedOn w:val="DefaultParagraphFont"/>
    <w:link w:val="Heading2"/>
    <w:qFormat/>
    <w:rsid w:val="00c80094"/>
    <w:rPr>
      <w:rFonts w:eastAsia="" w:cs="Arial" w:eastAsiaTheme="majorEastAsia"/>
      <w:b/>
      <w:bCs/>
      <w:color w:val="4F81BD" w:themeColor="accent1"/>
      <w:sz w:val="36"/>
      <w:szCs w:val="36"/>
    </w:rPr>
  </w:style>
  <w:style w:type="character" w:styleId="Heading3Char" w:customStyle="1">
    <w:name w:val="Heading 3 Char"/>
    <w:basedOn w:val="DefaultParagraphFont"/>
    <w:link w:val="Heading3"/>
    <w:qFormat/>
    <w:rsid w:val="00c80094"/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qFormat/>
    <w:rsid w:val="0024605d"/>
    <w:rPr>
      <w:rFonts w:eastAsia="" w:eastAsiaTheme="majorEastAsia"/>
      <w:b/>
      <w:b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qFormat/>
    <w:rsid w:val="00c538f7"/>
    <w:rPr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538f7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171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71e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71e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sid w:val="00310ed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310ed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310ed9"/>
    <w:rPr>
      <w:rFonts w:ascii="Arial" w:hAnsi="Arial" w:eastAsia="Times New Roman" w:cs="Arial"/>
      <w:sz w:val="20"/>
      <w:szCs w:val="20"/>
      <w:lang w:eastAsia="he-IL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3bdd"/>
    <w:rPr>
      <w:rFonts w:eastAsia="" w:eastAsiaTheme="minorEastAsia"/>
    </w:rPr>
  </w:style>
  <w:style w:type="character" w:styleId="Pagenumber">
    <w:name w:val="page number"/>
    <w:basedOn w:val="DefaultParagraphFont"/>
    <w:qFormat/>
    <w:rsid w:val="008a6109"/>
    <w:rPr/>
  </w:style>
  <w:style w:type="character" w:styleId="BodyTextChar" w:customStyle="1">
    <w:name w:val="Body Text Char"/>
    <w:basedOn w:val="DefaultParagraphFont"/>
    <w:link w:val="BodyText"/>
    <w:qFormat/>
    <w:rsid w:val="008a6109"/>
    <w:rPr>
      <w:rFonts w:ascii="Courier New" w:hAnsi="Courier New" w:eastAsia="Times New Roman" w:cs="Courier New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qFormat/>
    <w:rsid w:val="008a6109"/>
    <w:rPr>
      <w:rFonts w:ascii="Courier New" w:hAnsi="Courier New" w:eastAsia="Times New Roman" w:cs="Courier New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92f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b2922"/>
    <w:rPr>
      <w:rFonts w:ascii="Courier New" w:hAnsi="Courier New" w:eastAsia="Times New Roman" w:cs="Courier New"/>
      <w:sz w:val="20"/>
      <w:szCs w:val="20"/>
    </w:rPr>
  </w:style>
  <w:style w:type="character" w:styleId="Toctoggle" w:customStyle="1">
    <w:name w:val="toctoggle"/>
    <w:basedOn w:val="DefaultParagraphFont"/>
    <w:qFormat/>
    <w:rsid w:val="00c80094"/>
    <w:rPr/>
  </w:style>
  <w:style w:type="character" w:styleId="Tocnumber2" w:customStyle="1">
    <w:name w:val="tocnumber2"/>
    <w:basedOn w:val="DefaultParagraphFont"/>
    <w:qFormat/>
    <w:rsid w:val="00c80094"/>
    <w:rPr/>
  </w:style>
  <w:style w:type="character" w:styleId="Toctext" w:customStyle="1">
    <w:name w:val="toctext"/>
    <w:basedOn w:val="DefaultParagraphFont"/>
    <w:qFormat/>
    <w:rsid w:val="00c8009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82b2d"/>
    <w:rPr>
      <w:color w:val="800080" w:themeColor="followedHyperlink"/>
      <w:u w:val="single"/>
    </w:rPr>
  </w:style>
  <w:style w:type="character" w:styleId="06" w:customStyle="1">
    <w:name w:val="06 - תמונה תו"/>
    <w:basedOn w:val="DefaultParagraphFont"/>
    <w:link w:val="06-"/>
    <w:qFormat/>
    <w:rsid w:val="00695a4f"/>
    <w:rPr/>
  </w:style>
  <w:style w:type="character" w:styleId="05" w:customStyle="1">
    <w:name w:val="05 - רגיל לפני תמונה תו"/>
    <w:basedOn w:val="DefaultParagraphFont"/>
    <w:link w:val="05-"/>
    <w:qFormat/>
    <w:rsid w:val="00695a4f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7398"/>
    <w:rPr>
      <w:rFonts w:ascii="Arial" w:hAnsi="Arial" w:eastAsia="Times New Roman" w:cs="Arial"/>
      <w:b/>
      <w:bCs/>
      <w:sz w:val="20"/>
      <w:szCs w:val="20"/>
      <w:lang w:eastAsia="he-IL"/>
    </w:rPr>
  </w:style>
  <w:style w:type="character" w:styleId="ListLabel1">
    <w:name w:val="ListLabel 1"/>
    <w:qFormat/>
    <w:rPr>
      <w:rFonts w:ascii="Arial" w:hAnsi="Arial" w:eastAsia="Times New Roman" w:cs="Arial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71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qFormat/>
    <w:rsid w:val="00310ed9"/>
    <w:pPr>
      <w:spacing w:lineRule="exact" w:line="320" w:before="0" w:after="0"/>
    </w:pPr>
    <w:rPr>
      <w:rFonts w:ascii="Arial" w:hAnsi="Arial" w:eastAsia="Times New Roman" w:cs="Arial"/>
      <w:sz w:val="20"/>
      <w:szCs w:val="20"/>
      <w:lang w:eastAsia="he-IL"/>
    </w:rPr>
  </w:style>
  <w:style w:type="paragraph" w:styleId="Caption1">
    <w:name w:val="caption"/>
    <w:basedOn w:val="Normal"/>
    <w:next w:val="Normal"/>
    <w:uiPriority w:val="35"/>
    <w:unhideWhenUsed/>
    <w:qFormat/>
    <w:rsid w:val="00160d3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widowControl/>
      <w:bidi w:val="1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2e15d1"/>
    <w:pPr>
      <w:spacing w:before="0" w:after="120"/>
      <w:ind w:left="720" w:hanging="0"/>
      <w:contextualSpacing/>
    </w:pPr>
    <w:rPr/>
  </w:style>
  <w:style w:type="paragraph" w:styleId="Code" w:customStyle="1">
    <w:name w:val="Code"/>
    <w:basedOn w:val="Normal"/>
    <w:qFormat/>
    <w:rsid w:val="008a610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792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</w:tabs>
      <w:bidi w:val="0"/>
      <w:spacing w:lineRule="exact" w:line="240" w:before="0" w:after="0"/>
      <w:ind w:left="792" w:right="792" w:hanging="432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d317aa"/>
    <w:pPr>
      <w:tabs>
        <w:tab w:val="right" w:pos="8296" w:leader="dot"/>
      </w:tabs>
      <w:spacing w:lineRule="exact" w:line="320" w:before="0" w:after="0"/>
    </w:pPr>
    <w:rPr>
      <w:rFonts w:eastAsia="Times New Roman" w:cs="Arial"/>
      <w:b/>
      <w:bCs/>
      <w:sz w:val="28"/>
      <w:szCs w:val="28"/>
      <w:lang w:eastAsia="he-IL"/>
    </w:rPr>
  </w:style>
  <w:style w:type="paragraph" w:styleId="Contents2">
    <w:name w:val="TOC 2"/>
    <w:basedOn w:val="Normal"/>
    <w:next w:val="Normal"/>
    <w:autoRedefine/>
    <w:uiPriority w:val="39"/>
    <w:rsid w:val="00174a92"/>
    <w:pPr>
      <w:spacing w:lineRule="exact" w:line="320" w:before="0" w:after="0"/>
      <w:ind w:left="240" w:hanging="0"/>
    </w:pPr>
    <w:rPr>
      <w:rFonts w:eastAsia="Times New Roman" w:cs="Arial"/>
      <w:sz w:val="24"/>
      <w:szCs w:val="24"/>
      <w:lang w:eastAsia="he-IL"/>
    </w:rPr>
  </w:style>
  <w:style w:type="paragraph" w:styleId="Contents3">
    <w:name w:val="TOC 3"/>
    <w:basedOn w:val="Normal"/>
    <w:next w:val="Normal"/>
    <w:autoRedefine/>
    <w:uiPriority w:val="39"/>
    <w:rsid w:val="00174a92"/>
    <w:pPr>
      <w:spacing w:lineRule="exact" w:line="320" w:before="0" w:after="0"/>
      <w:ind w:left="480" w:hanging="0"/>
    </w:pPr>
    <w:rPr>
      <w:rFonts w:eastAsia="Times New Roman" w:cs="Arial"/>
      <w:sz w:val="20"/>
      <w:szCs w:val="20"/>
      <w:lang w:eastAsia="he-IL"/>
    </w:rPr>
  </w:style>
  <w:style w:type="paragraph" w:styleId="BodyText2">
    <w:name w:val="Body Text 2"/>
    <w:basedOn w:val="Normal"/>
    <w:link w:val="BodyText2Char"/>
    <w:qFormat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</w:rPr>
  </w:style>
  <w:style w:type="paragraph" w:styleId="Contents4">
    <w:name w:val="TOC 4"/>
    <w:basedOn w:val="Normal"/>
    <w:next w:val="Normal"/>
    <w:autoRedefine/>
    <w:uiPriority w:val="39"/>
    <w:rsid w:val="008a6109"/>
    <w:pPr>
      <w:spacing w:lineRule="exact" w:line="320" w:before="0" w:after="0"/>
      <w:ind w:left="72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Contents5">
    <w:name w:val="TOC 5"/>
    <w:basedOn w:val="Normal"/>
    <w:next w:val="Normal"/>
    <w:autoRedefine/>
    <w:uiPriority w:val="39"/>
    <w:rsid w:val="008a6109"/>
    <w:pPr>
      <w:spacing w:lineRule="exact" w:line="320" w:before="0" w:after="0"/>
      <w:ind w:left="96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NormalWeb">
    <w:name w:val="Normal (Web)"/>
    <w:basedOn w:val="Normal"/>
    <w:qFormat/>
    <w:rsid w:val="008a6109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92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9">
    <w:name w:val="TOC 9"/>
    <w:basedOn w:val="Normal"/>
    <w:next w:val="Normal"/>
    <w:autoRedefine/>
    <w:uiPriority w:val="39"/>
    <w:unhideWhenUsed/>
    <w:rsid w:val="00990399"/>
    <w:pPr>
      <w:spacing w:before="0" w:after="100"/>
      <w:ind w:left="1760" w:hanging="0"/>
    </w:pPr>
    <w:rPr/>
  </w:style>
  <w:style w:type="paragraph" w:styleId="HTMLPreformatted">
    <w:name w:val="HTML Preformatted"/>
    <w:basedOn w:val="Normal"/>
    <w:link w:val="HTMLPreformattedChar"/>
    <w:unhideWhenUsed/>
    <w:qFormat/>
    <w:rsid w:val="000b292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174a92"/>
    <w:pPr>
      <w:spacing w:before="0" w:after="100"/>
      <w:ind w:left="1100" w:hanging="0"/>
    </w:pPr>
    <w:rPr>
      <w:rFonts w:eastAsia="" w:eastAsiaTheme="minorEastAsia"/>
    </w:rPr>
  </w:style>
  <w:style w:type="paragraph" w:styleId="Contents7">
    <w:name w:val="TOC 7"/>
    <w:basedOn w:val="Normal"/>
    <w:next w:val="Normal"/>
    <w:autoRedefine/>
    <w:uiPriority w:val="39"/>
    <w:unhideWhenUsed/>
    <w:rsid w:val="00174a92"/>
    <w:pPr>
      <w:spacing w:before="0" w:after="100"/>
      <w:ind w:left="1320" w:hanging="0"/>
    </w:pPr>
    <w:rPr>
      <w:rFonts w:eastAsia="" w:eastAsiaTheme="minorEastAsia"/>
    </w:rPr>
  </w:style>
  <w:style w:type="paragraph" w:styleId="Contents8">
    <w:name w:val="TOC 8"/>
    <w:basedOn w:val="Normal"/>
    <w:next w:val="Normal"/>
    <w:autoRedefine/>
    <w:uiPriority w:val="39"/>
    <w:unhideWhenUsed/>
    <w:rsid w:val="00174a92"/>
    <w:pPr>
      <w:spacing w:before="0" w:after="100"/>
      <w:ind w:left="1540" w:hanging="0"/>
    </w:pPr>
    <w:rPr>
      <w:rFonts w:eastAsia="" w:eastAsiaTheme="minorEastAsia"/>
    </w:rPr>
  </w:style>
  <w:style w:type="paragraph" w:styleId="08" w:customStyle="1">
    <w:name w:val="08 - אופציה למצגת"/>
    <w:basedOn w:val="Normal"/>
    <w:next w:val="Normal"/>
    <w:autoRedefine/>
    <w:qFormat/>
    <w:rsid w:val="003d6884"/>
    <w:pPr/>
    <w:rPr>
      <w:i/>
      <w:iCs/>
      <w:color w:val="A6A6A6" w:themeColor="background1" w:themeShade="a6"/>
    </w:rPr>
  </w:style>
  <w:style w:type="paragraph" w:styleId="07" w:customStyle="1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paragraph" w:styleId="061" w:customStyle="1">
    <w:name w:val="06 - תמונה"/>
    <w:basedOn w:val="Normal"/>
    <w:link w:val="06-0"/>
    <w:qFormat/>
    <w:rsid w:val="00695a4f"/>
    <w:pPr>
      <w:spacing w:before="0" w:after="0"/>
      <w:ind w:left="-199" w:hanging="0"/>
    </w:pPr>
    <w:rPr/>
  </w:style>
  <w:style w:type="paragraph" w:styleId="051" w:customStyle="1">
    <w:name w:val="05 - רגיל לפני תמונה"/>
    <w:basedOn w:val="Normal"/>
    <w:link w:val="05-0"/>
    <w:qFormat/>
    <w:rsid w:val="00695a4f"/>
    <w:pPr>
      <w:spacing w:before="0" w:after="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7398"/>
    <w:pPr>
      <w:spacing w:lineRule="auto" w:line="240" w:before="0" w:after="120"/>
    </w:pPr>
    <w:rPr>
      <w:rFonts w:ascii="Calibri" w:hAnsi="Calibri" w:eastAsia="Calibri" w:cs="Arial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7494F02-6C9B-41D1-95C5-D9EF3C05B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6</Pages>
  <Words>379</Words>
  <Characters>2129</Characters>
  <CharactersWithSpaces>2479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2018-10-01T19:37:00Z</dcterms:created>
  <dc:creator/>
  <dc:description/>
  <dc:language>en-US</dc:language>
  <cp:lastModifiedBy/>
  <dcterms:modified xsi:type="dcterms:W3CDTF">2018-10-30T20:05:55Z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