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7C36" w14:textId="42FE9F55" w:rsidR="005629C0" w:rsidRDefault="005629C0" w:rsidP="005629C0">
      <w:pPr>
        <w:jc w:val="center"/>
        <w:rPr>
          <w:sz w:val="28"/>
          <w:szCs w:val="28"/>
          <w:u w:val="single"/>
          <w:lang w:val="en-US"/>
        </w:rPr>
      </w:pPr>
      <w:r w:rsidRPr="005629C0">
        <w:rPr>
          <w:sz w:val="28"/>
          <w:szCs w:val="28"/>
          <w:u w:val="single"/>
          <w:lang w:val="en-US"/>
        </w:rPr>
        <w:t>UML Changes</w:t>
      </w:r>
    </w:p>
    <w:p w14:paraId="3D33493C" w14:textId="34909E79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termination variable was required in order to determine when to terminate the program.</w:t>
      </w:r>
    </w:p>
    <w:p w14:paraId="2B1C592E" w14:textId="737F9D91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Refactored InventoryController to the Business Layer.</w:t>
      </w:r>
    </w:p>
    <w:p w14:paraId="01CCC229" w14:textId="6211E57F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‘name’ field added – a unique identifier was needed during implementation.</w:t>
      </w:r>
    </w:p>
    <w:p w14:paraId="34C6A978" w14:textId="4436E370" w:rsidR="005629C0" w:rsidRP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 w:rsidRPr="005629C0">
        <w:rPr>
          <w:lang w:val="en-US"/>
        </w:rPr>
        <w:t>DateTime -&gt; Calendar</w:t>
      </w:r>
      <w:r>
        <w:rPr>
          <w:lang w:val="en-US"/>
        </w:rPr>
        <w:t xml:space="preserve"> - </w:t>
      </w:r>
      <w:r w:rsidRPr="005629C0">
        <w:rPr>
          <w:lang w:val="en-US"/>
        </w:rPr>
        <w:t>Date is now deprecated.</w:t>
      </w:r>
    </w:p>
    <w:p w14:paraId="4A476D8E" w14:textId="22CF7BC7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ItemSale and CategorySale ‘Extends’ arrows re-added that were deleted by accident before submitting the UML.</w:t>
      </w:r>
    </w:p>
    <w:p w14:paraId="0CCC4FF9" w14:textId="05F7401E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‘location’ field changed from String to Location to more easily define and perceive the appropriate section to record the defect to (i.e., storage or shelves).</w:t>
      </w:r>
    </w:p>
    <w:p w14:paraId="7963652F" w14:textId="1F52887F" w:rsidR="005629C0" w:rsidRDefault="005629C0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supplyTime: int field removed – field is irrelevant in this module.</w:t>
      </w:r>
    </w:p>
    <w:p w14:paraId="3C4B3958" w14:textId="482A11A9" w:rsidR="00585269" w:rsidRPr="005629C0" w:rsidRDefault="00585269" w:rsidP="0056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simple objects to complement the use of ResponseT&lt;T&gt;.</w:t>
      </w:r>
    </w:p>
    <w:sectPr w:rsidR="00585269" w:rsidRPr="0056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548E"/>
    <w:multiLevelType w:val="hybridMultilevel"/>
    <w:tmpl w:val="283E2B88"/>
    <w:lvl w:ilvl="0" w:tplc="2252F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7B24"/>
    <w:multiLevelType w:val="hybridMultilevel"/>
    <w:tmpl w:val="40489F4A"/>
    <w:lvl w:ilvl="0" w:tplc="922AF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7"/>
    <w:rsid w:val="000F07B1"/>
    <w:rsid w:val="002953F7"/>
    <w:rsid w:val="005629C0"/>
    <w:rsid w:val="005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060"/>
  <w15:chartTrackingRefBased/>
  <w15:docId w15:val="{EC496127-C903-48BA-A04E-6B3F5BB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578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2</cp:revision>
  <dcterms:created xsi:type="dcterms:W3CDTF">2021-04-09T09:56:00Z</dcterms:created>
  <dcterms:modified xsi:type="dcterms:W3CDTF">2021-04-09T12:13:00Z</dcterms:modified>
</cp:coreProperties>
</file>