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77" w:rsidRDefault="00C55877">
      <w:pPr>
        <w:jc w:val="center"/>
        <w:rPr>
          <w:rFonts w:ascii="Times New Roman" w:eastAsia="Times New Roman" w:hAnsi="Times New Roman" w:cs="Times New Roman"/>
          <w:b/>
          <w:sz w:val="40"/>
          <w:szCs w:val="40"/>
        </w:rPr>
      </w:pPr>
    </w:p>
    <w:p w:rsidR="00C55877" w:rsidRDefault="00C55877">
      <w:pPr>
        <w:jc w:val="center"/>
        <w:rPr>
          <w:rFonts w:ascii="Times New Roman" w:eastAsia="Times New Roman" w:hAnsi="Times New Roman" w:cs="Times New Roman"/>
          <w:b/>
          <w:sz w:val="40"/>
          <w:szCs w:val="40"/>
        </w:rPr>
      </w:pPr>
    </w:p>
    <w:p w:rsidR="00C55877" w:rsidRDefault="00C55877">
      <w:pPr>
        <w:jc w:val="center"/>
        <w:rPr>
          <w:rFonts w:ascii="Times New Roman" w:eastAsia="Times New Roman" w:hAnsi="Times New Roman" w:cs="Times New Roman"/>
          <w:b/>
          <w:sz w:val="40"/>
          <w:szCs w:val="40"/>
        </w:rPr>
      </w:pPr>
    </w:p>
    <w:p w:rsidR="00C55877" w:rsidRDefault="00C55877">
      <w:pPr>
        <w:jc w:val="center"/>
        <w:rPr>
          <w:rFonts w:ascii="Times New Roman" w:eastAsia="Times New Roman" w:hAnsi="Times New Roman" w:cs="Times New Roman"/>
          <w:b/>
          <w:sz w:val="40"/>
          <w:szCs w:val="40"/>
        </w:rPr>
      </w:pPr>
    </w:p>
    <w:p w:rsidR="00C55877" w:rsidRDefault="00C55877">
      <w:pPr>
        <w:jc w:val="center"/>
        <w:rPr>
          <w:rFonts w:ascii="Times New Roman" w:eastAsia="Times New Roman" w:hAnsi="Times New Roman" w:cs="Times New Roman"/>
          <w:b/>
          <w:sz w:val="40"/>
          <w:szCs w:val="40"/>
        </w:rPr>
      </w:pPr>
    </w:p>
    <w:p w:rsidR="00C55877" w:rsidRDefault="00EB776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INSTITUTO TECNOLÓGICO DE COSTA RICA</w:t>
      </w:r>
    </w:p>
    <w:p w:rsidR="00C55877" w:rsidRDefault="00C55877">
      <w:pPr>
        <w:jc w:val="center"/>
        <w:rPr>
          <w:rFonts w:ascii="Times New Roman" w:eastAsia="Times New Roman" w:hAnsi="Times New Roman" w:cs="Times New Roman"/>
          <w:b/>
          <w:sz w:val="40"/>
          <w:szCs w:val="40"/>
        </w:rPr>
      </w:pPr>
    </w:p>
    <w:p w:rsidR="00C55877" w:rsidRDefault="00EB7765">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INGENIERÍA EN COMPUTACIÓN</w:t>
      </w: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Introducción al desarrollo de aplicaciones web</w:t>
      </w: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Investigación Web </w:t>
      </w:r>
      <w:r w:rsidRPr="005E01CB">
        <w:rPr>
          <w:rFonts w:ascii="Times New Roman" w:eastAsia="Times New Roman" w:hAnsi="Times New Roman" w:cs="Times New Roman"/>
          <w:b/>
          <w:sz w:val="32"/>
          <w:szCs w:val="32"/>
        </w:rPr>
        <w:t>Scra</w:t>
      </w:r>
      <w:r w:rsidR="005E01CB" w:rsidRPr="005E01CB">
        <w:rPr>
          <w:rFonts w:ascii="Times New Roman" w:eastAsia="Times New Roman" w:hAnsi="Times New Roman" w:cs="Times New Roman"/>
          <w:b/>
          <w:sz w:val="32"/>
          <w:szCs w:val="32"/>
        </w:rPr>
        <w:t>p</w:t>
      </w:r>
      <w:r w:rsidRPr="005E01CB">
        <w:rPr>
          <w:rFonts w:ascii="Times New Roman" w:eastAsia="Times New Roman" w:hAnsi="Times New Roman" w:cs="Times New Roman"/>
          <w:b/>
          <w:sz w:val="32"/>
          <w:szCs w:val="32"/>
        </w:rPr>
        <w:t>ping</w:t>
      </w: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Efren Jiménez Delgado.</w:t>
      </w: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ELADIO CRUZ VÁSQUEZ</w:t>
      </w: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55877" w:rsidRDefault="00C55877">
      <w:pPr>
        <w:jc w:val="center"/>
        <w:rPr>
          <w:rFonts w:ascii="Times New Roman" w:eastAsia="Times New Roman" w:hAnsi="Times New Roman" w:cs="Times New Roman"/>
          <w:b/>
          <w:sz w:val="32"/>
          <w:szCs w:val="32"/>
        </w:rPr>
      </w:pPr>
    </w:p>
    <w:p w:rsidR="00C55877" w:rsidRDefault="00C55877">
      <w:pPr>
        <w:jc w:val="center"/>
        <w:rPr>
          <w:rFonts w:ascii="Times New Roman" w:eastAsia="Times New Roman" w:hAnsi="Times New Roman" w:cs="Times New Roman"/>
          <w:b/>
          <w:sz w:val="32"/>
          <w:szCs w:val="32"/>
        </w:rPr>
      </w:pPr>
    </w:p>
    <w:p w:rsidR="00C55877" w:rsidRDefault="00EB776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Marzo, 2016</w:t>
      </w:r>
    </w:p>
    <w:p w:rsidR="00C55877" w:rsidRDefault="00C55877">
      <w:pPr>
        <w:jc w:val="center"/>
        <w:rPr>
          <w:rFonts w:ascii="Times New Roman" w:eastAsia="Times New Roman" w:hAnsi="Times New Roman" w:cs="Times New Roman"/>
          <w:b/>
          <w:sz w:val="20"/>
          <w:szCs w:val="20"/>
        </w:rPr>
      </w:pPr>
    </w:p>
    <w:p w:rsidR="00C55877" w:rsidRDefault="00C55877">
      <w:pPr>
        <w:jc w:val="center"/>
        <w:rPr>
          <w:rFonts w:ascii="Times New Roman" w:eastAsia="Times New Roman" w:hAnsi="Times New Roman" w:cs="Times New Roman"/>
          <w:b/>
          <w:sz w:val="20"/>
          <w:szCs w:val="20"/>
        </w:rPr>
      </w:pPr>
    </w:p>
    <w:p w:rsidR="00C55877" w:rsidRDefault="00C55877">
      <w:pPr>
        <w:jc w:val="center"/>
        <w:rPr>
          <w:rFonts w:ascii="Times New Roman" w:eastAsia="Times New Roman" w:hAnsi="Times New Roman" w:cs="Times New Roman"/>
          <w:b/>
          <w:sz w:val="20"/>
          <w:szCs w:val="20"/>
        </w:rPr>
      </w:pPr>
    </w:p>
    <w:p w:rsidR="00C55877" w:rsidRDefault="00C55877">
      <w:pPr>
        <w:jc w:val="center"/>
        <w:rPr>
          <w:rFonts w:ascii="Times New Roman" w:eastAsia="Times New Roman" w:hAnsi="Times New Roman" w:cs="Times New Roman"/>
          <w:b/>
          <w:sz w:val="20"/>
          <w:szCs w:val="20"/>
        </w:rPr>
      </w:pPr>
    </w:p>
    <w:p w:rsidR="00C55877" w:rsidRDefault="00C55877">
      <w:pPr>
        <w:jc w:val="center"/>
        <w:rPr>
          <w:rFonts w:ascii="Times New Roman" w:eastAsia="Times New Roman" w:hAnsi="Times New Roman" w:cs="Times New Roman"/>
          <w:b/>
          <w:sz w:val="20"/>
          <w:szCs w:val="20"/>
        </w:rPr>
      </w:pPr>
    </w:p>
    <w:p w:rsidR="00C55877" w:rsidRDefault="00C55877"/>
    <w:p w:rsidR="00E45858" w:rsidRDefault="00E45858"/>
    <w:p w:rsidR="00C55877" w:rsidRDefault="00C55877">
      <w:pPr>
        <w:rPr>
          <w:sz w:val="24"/>
          <w:szCs w:val="24"/>
        </w:rPr>
      </w:pPr>
    </w:p>
    <w:sdt>
      <w:sdtPr>
        <w:rPr>
          <w:rFonts w:ascii="Arial" w:eastAsia="Arial" w:hAnsi="Arial" w:cs="Arial"/>
          <w:color w:val="000000"/>
          <w:sz w:val="22"/>
          <w:szCs w:val="22"/>
          <w:lang w:val="es-ES"/>
        </w:rPr>
        <w:id w:val="-238634767"/>
        <w:docPartObj>
          <w:docPartGallery w:val="Table of Contents"/>
          <w:docPartUnique/>
        </w:docPartObj>
      </w:sdtPr>
      <w:sdtEndPr>
        <w:rPr>
          <w:b/>
          <w:bCs/>
        </w:rPr>
      </w:sdtEndPr>
      <w:sdtContent>
        <w:p w:rsidR="0008002A" w:rsidRPr="00510EE7" w:rsidRDefault="0008002A">
          <w:pPr>
            <w:pStyle w:val="TtuloTDC"/>
            <w:rPr>
              <w:b/>
              <w:color w:val="auto"/>
            </w:rPr>
          </w:pPr>
          <w:r w:rsidRPr="00510EE7">
            <w:rPr>
              <w:b/>
              <w:color w:val="auto"/>
              <w:lang w:val="es-ES"/>
            </w:rPr>
            <w:t>Tabla de contenido</w:t>
          </w:r>
        </w:p>
        <w:p w:rsidR="00874799" w:rsidRDefault="0008002A">
          <w:pPr>
            <w:pStyle w:val="TD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9016963" w:history="1">
            <w:r w:rsidR="00874799" w:rsidRPr="00AB0720">
              <w:rPr>
                <w:rStyle w:val="Hipervnculo"/>
                <w:noProof/>
              </w:rPr>
              <w:t>1. Resumen</w:t>
            </w:r>
            <w:r w:rsidR="00874799">
              <w:rPr>
                <w:noProof/>
                <w:webHidden/>
              </w:rPr>
              <w:tab/>
            </w:r>
            <w:r w:rsidR="00874799">
              <w:rPr>
                <w:noProof/>
                <w:webHidden/>
              </w:rPr>
              <w:fldChar w:fldCharType="begin"/>
            </w:r>
            <w:r w:rsidR="00874799">
              <w:rPr>
                <w:noProof/>
                <w:webHidden/>
              </w:rPr>
              <w:instrText xml:space="preserve"> PAGEREF _Toc479016963 \h </w:instrText>
            </w:r>
            <w:r w:rsidR="00874799">
              <w:rPr>
                <w:noProof/>
                <w:webHidden/>
              </w:rPr>
            </w:r>
            <w:r w:rsidR="00874799">
              <w:rPr>
                <w:noProof/>
                <w:webHidden/>
              </w:rPr>
              <w:fldChar w:fldCharType="separate"/>
            </w:r>
            <w:r w:rsidR="00874799">
              <w:rPr>
                <w:noProof/>
                <w:webHidden/>
              </w:rPr>
              <w:t>3</w:t>
            </w:r>
            <w:r w:rsidR="00874799">
              <w:rPr>
                <w:noProof/>
                <w:webHidden/>
              </w:rPr>
              <w:fldChar w:fldCharType="end"/>
            </w:r>
          </w:hyperlink>
        </w:p>
        <w:p w:rsidR="00874799" w:rsidRDefault="003F5BFA">
          <w:pPr>
            <w:pStyle w:val="TDC1"/>
            <w:tabs>
              <w:tab w:val="right" w:leader="dot" w:pos="9019"/>
            </w:tabs>
            <w:rPr>
              <w:rFonts w:asciiTheme="minorHAnsi" w:eastAsiaTheme="minorEastAsia" w:hAnsiTheme="minorHAnsi" w:cstheme="minorBidi"/>
              <w:noProof/>
              <w:color w:val="auto"/>
            </w:rPr>
          </w:pPr>
          <w:hyperlink w:anchor="_Toc479016964" w:history="1">
            <w:r w:rsidR="00874799" w:rsidRPr="00AB0720">
              <w:rPr>
                <w:rStyle w:val="Hipervnculo"/>
                <w:noProof/>
              </w:rPr>
              <w:t>2. Introducción</w:t>
            </w:r>
            <w:r w:rsidR="00874799">
              <w:rPr>
                <w:noProof/>
                <w:webHidden/>
              </w:rPr>
              <w:tab/>
            </w:r>
            <w:r w:rsidR="00874799">
              <w:rPr>
                <w:noProof/>
                <w:webHidden/>
              </w:rPr>
              <w:fldChar w:fldCharType="begin"/>
            </w:r>
            <w:r w:rsidR="00874799">
              <w:rPr>
                <w:noProof/>
                <w:webHidden/>
              </w:rPr>
              <w:instrText xml:space="preserve"> PAGEREF _Toc479016964 \h </w:instrText>
            </w:r>
            <w:r w:rsidR="00874799">
              <w:rPr>
                <w:noProof/>
                <w:webHidden/>
              </w:rPr>
            </w:r>
            <w:r w:rsidR="00874799">
              <w:rPr>
                <w:noProof/>
                <w:webHidden/>
              </w:rPr>
              <w:fldChar w:fldCharType="separate"/>
            </w:r>
            <w:r w:rsidR="00874799">
              <w:rPr>
                <w:noProof/>
                <w:webHidden/>
              </w:rPr>
              <w:t>3</w:t>
            </w:r>
            <w:r w:rsidR="00874799">
              <w:rPr>
                <w:noProof/>
                <w:webHidden/>
              </w:rPr>
              <w:fldChar w:fldCharType="end"/>
            </w:r>
          </w:hyperlink>
        </w:p>
        <w:p w:rsidR="00874799" w:rsidRDefault="003F5BFA">
          <w:pPr>
            <w:pStyle w:val="TDC1"/>
            <w:tabs>
              <w:tab w:val="right" w:leader="dot" w:pos="9019"/>
            </w:tabs>
            <w:rPr>
              <w:rFonts w:asciiTheme="minorHAnsi" w:eastAsiaTheme="minorEastAsia" w:hAnsiTheme="minorHAnsi" w:cstheme="minorBidi"/>
              <w:noProof/>
              <w:color w:val="auto"/>
            </w:rPr>
          </w:pPr>
          <w:hyperlink w:anchor="_Toc479016965" w:history="1">
            <w:r w:rsidR="00874799" w:rsidRPr="00AB0720">
              <w:rPr>
                <w:rStyle w:val="Hipervnculo"/>
                <w:noProof/>
              </w:rPr>
              <w:t>3. Metodología realizada</w:t>
            </w:r>
            <w:r w:rsidR="00874799">
              <w:rPr>
                <w:noProof/>
                <w:webHidden/>
              </w:rPr>
              <w:tab/>
            </w:r>
            <w:r w:rsidR="00874799">
              <w:rPr>
                <w:noProof/>
                <w:webHidden/>
              </w:rPr>
              <w:fldChar w:fldCharType="begin"/>
            </w:r>
            <w:r w:rsidR="00874799">
              <w:rPr>
                <w:noProof/>
                <w:webHidden/>
              </w:rPr>
              <w:instrText xml:space="preserve"> PAGEREF _Toc479016965 \h </w:instrText>
            </w:r>
            <w:r w:rsidR="00874799">
              <w:rPr>
                <w:noProof/>
                <w:webHidden/>
              </w:rPr>
            </w:r>
            <w:r w:rsidR="00874799">
              <w:rPr>
                <w:noProof/>
                <w:webHidden/>
              </w:rPr>
              <w:fldChar w:fldCharType="separate"/>
            </w:r>
            <w:r w:rsidR="00874799">
              <w:rPr>
                <w:noProof/>
                <w:webHidden/>
              </w:rPr>
              <w:t>3</w:t>
            </w:r>
            <w:r w:rsidR="00874799">
              <w:rPr>
                <w:noProof/>
                <w:webHidden/>
              </w:rPr>
              <w:fldChar w:fldCharType="end"/>
            </w:r>
          </w:hyperlink>
        </w:p>
        <w:p w:rsidR="00874799" w:rsidRDefault="003F5BFA">
          <w:pPr>
            <w:pStyle w:val="TDC1"/>
            <w:tabs>
              <w:tab w:val="right" w:leader="dot" w:pos="9019"/>
            </w:tabs>
            <w:rPr>
              <w:rFonts w:asciiTheme="minorHAnsi" w:eastAsiaTheme="minorEastAsia" w:hAnsiTheme="minorHAnsi" w:cstheme="minorBidi"/>
              <w:noProof/>
              <w:color w:val="auto"/>
            </w:rPr>
          </w:pPr>
          <w:hyperlink w:anchor="_Toc479016966" w:history="1">
            <w:r w:rsidR="00874799" w:rsidRPr="00AB0720">
              <w:rPr>
                <w:rStyle w:val="Hipervnculo"/>
                <w:noProof/>
              </w:rPr>
              <w:t>4. Conclusiones</w:t>
            </w:r>
            <w:r w:rsidR="00874799">
              <w:rPr>
                <w:noProof/>
                <w:webHidden/>
              </w:rPr>
              <w:tab/>
            </w:r>
            <w:r w:rsidR="00874799">
              <w:rPr>
                <w:noProof/>
                <w:webHidden/>
              </w:rPr>
              <w:fldChar w:fldCharType="begin"/>
            </w:r>
            <w:r w:rsidR="00874799">
              <w:rPr>
                <w:noProof/>
                <w:webHidden/>
              </w:rPr>
              <w:instrText xml:space="preserve"> PAGEREF _Toc479016966 \h </w:instrText>
            </w:r>
            <w:r w:rsidR="00874799">
              <w:rPr>
                <w:noProof/>
                <w:webHidden/>
              </w:rPr>
            </w:r>
            <w:r w:rsidR="00874799">
              <w:rPr>
                <w:noProof/>
                <w:webHidden/>
              </w:rPr>
              <w:fldChar w:fldCharType="separate"/>
            </w:r>
            <w:r w:rsidR="00874799">
              <w:rPr>
                <w:noProof/>
                <w:webHidden/>
              </w:rPr>
              <w:t>6</w:t>
            </w:r>
            <w:r w:rsidR="00874799">
              <w:rPr>
                <w:noProof/>
                <w:webHidden/>
              </w:rPr>
              <w:fldChar w:fldCharType="end"/>
            </w:r>
          </w:hyperlink>
        </w:p>
        <w:p w:rsidR="00874799" w:rsidRDefault="003F5BFA">
          <w:pPr>
            <w:pStyle w:val="TDC1"/>
            <w:tabs>
              <w:tab w:val="right" w:leader="dot" w:pos="9019"/>
            </w:tabs>
            <w:rPr>
              <w:rFonts w:asciiTheme="minorHAnsi" w:eastAsiaTheme="minorEastAsia" w:hAnsiTheme="minorHAnsi" w:cstheme="minorBidi"/>
              <w:noProof/>
              <w:color w:val="auto"/>
            </w:rPr>
          </w:pPr>
          <w:hyperlink w:anchor="_Toc479016967" w:history="1">
            <w:r w:rsidR="00874799" w:rsidRPr="00AB0720">
              <w:rPr>
                <w:rStyle w:val="Hipervnculo"/>
                <w:noProof/>
              </w:rPr>
              <w:t>5. Recomendaciones</w:t>
            </w:r>
            <w:r w:rsidR="00874799">
              <w:rPr>
                <w:noProof/>
                <w:webHidden/>
              </w:rPr>
              <w:tab/>
            </w:r>
            <w:r w:rsidR="00874799">
              <w:rPr>
                <w:noProof/>
                <w:webHidden/>
              </w:rPr>
              <w:fldChar w:fldCharType="begin"/>
            </w:r>
            <w:r w:rsidR="00874799">
              <w:rPr>
                <w:noProof/>
                <w:webHidden/>
              </w:rPr>
              <w:instrText xml:space="preserve"> PAGEREF _Toc479016967 \h </w:instrText>
            </w:r>
            <w:r w:rsidR="00874799">
              <w:rPr>
                <w:noProof/>
                <w:webHidden/>
              </w:rPr>
            </w:r>
            <w:r w:rsidR="00874799">
              <w:rPr>
                <w:noProof/>
                <w:webHidden/>
              </w:rPr>
              <w:fldChar w:fldCharType="separate"/>
            </w:r>
            <w:r w:rsidR="00874799">
              <w:rPr>
                <w:noProof/>
                <w:webHidden/>
              </w:rPr>
              <w:t>7</w:t>
            </w:r>
            <w:r w:rsidR="00874799">
              <w:rPr>
                <w:noProof/>
                <w:webHidden/>
              </w:rPr>
              <w:fldChar w:fldCharType="end"/>
            </w:r>
          </w:hyperlink>
        </w:p>
        <w:p w:rsidR="00874799" w:rsidRDefault="003F5BFA">
          <w:pPr>
            <w:pStyle w:val="TDC1"/>
            <w:tabs>
              <w:tab w:val="right" w:leader="dot" w:pos="9019"/>
            </w:tabs>
            <w:rPr>
              <w:rFonts w:asciiTheme="minorHAnsi" w:eastAsiaTheme="minorEastAsia" w:hAnsiTheme="minorHAnsi" w:cstheme="minorBidi"/>
              <w:noProof/>
              <w:color w:val="auto"/>
            </w:rPr>
          </w:pPr>
          <w:hyperlink w:anchor="_Toc479016968" w:history="1">
            <w:r w:rsidR="00874799" w:rsidRPr="00AB0720">
              <w:rPr>
                <w:rStyle w:val="Hipervnculo"/>
                <w:noProof/>
              </w:rPr>
              <w:t>6. Bibliografía</w:t>
            </w:r>
            <w:r w:rsidR="00874799">
              <w:rPr>
                <w:noProof/>
                <w:webHidden/>
              </w:rPr>
              <w:tab/>
            </w:r>
            <w:r w:rsidR="00874799">
              <w:rPr>
                <w:noProof/>
                <w:webHidden/>
              </w:rPr>
              <w:fldChar w:fldCharType="begin"/>
            </w:r>
            <w:r w:rsidR="00874799">
              <w:rPr>
                <w:noProof/>
                <w:webHidden/>
              </w:rPr>
              <w:instrText xml:space="preserve"> PAGEREF _Toc479016968 \h </w:instrText>
            </w:r>
            <w:r w:rsidR="00874799">
              <w:rPr>
                <w:noProof/>
                <w:webHidden/>
              </w:rPr>
            </w:r>
            <w:r w:rsidR="00874799">
              <w:rPr>
                <w:noProof/>
                <w:webHidden/>
              </w:rPr>
              <w:fldChar w:fldCharType="separate"/>
            </w:r>
            <w:r w:rsidR="00874799">
              <w:rPr>
                <w:noProof/>
                <w:webHidden/>
              </w:rPr>
              <w:t>7</w:t>
            </w:r>
            <w:r w:rsidR="00874799">
              <w:rPr>
                <w:noProof/>
                <w:webHidden/>
              </w:rPr>
              <w:fldChar w:fldCharType="end"/>
            </w:r>
          </w:hyperlink>
        </w:p>
        <w:p w:rsidR="0008002A" w:rsidRDefault="0008002A">
          <w:r>
            <w:rPr>
              <w:b/>
              <w:bCs/>
              <w:lang w:val="es-ES"/>
            </w:rPr>
            <w:fldChar w:fldCharType="end"/>
          </w:r>
        </w:p>
      </w:sdtContent>
    </w:sdt>
    <w:p w:rsidR="00C55877" w:rsidRDefault="00C55877">
      <w:pPr>
        <w:rPr>
          <w:b/>
          <w:sz w:val="24"/>
          <w:szCs w:val="24"/>
        </w:rPr>
      </w:pPr>
    </w:p>
    <w:p w:rsidR="0008002A" w:rsidRDefault="0008002A">
      <w:pPr>
        <w:rPr>
          <w:b/>
          <w:sz w:val="24"/>
          <w:szCs w:val="24"/>
        </w:rPr>
      </w:pPr>
      <w:r>
        <w:rPr>
          <w:b/>
          <w:sz w:val="24"/>
          <w:szCs w:val="24"/>
        </w:rPr>
        <w:br w:type="page"/>
      </w:r>
    </w:p>
    <w:p w:rsidR="00C55877" w:rsidRPr="00E45858" w:rsidRDefault="00E45858" w:rsidP="00E45858">
      <w:pPr>
        <w:pStyle w:val="Ttulo1"/>
      </w:pPr>
      <w:bookmarkStart w:id="0" w:name="_Toc479016963"/>
      <w:r w:rsidRPr="0008002A">
        <w:lastRenderedPageBreak/>
        <w:t>1.</w:t>
      </w:r>
      <w:r>
        <w:rPr>
          <w:b w:val="0"/>
        </w:rPr>
        <w:t xml:space="preserve"> </w:t>
      </w:r>
      <w:r w:rsidR="00EB7765" w:rsidRPr="00E45858">
        <w:t>Resumen</w:t>
      </w:r>
      <w:bookmarkEnd w:id="0"/>
    </w:p>
    <w:p w:rsidR="00E45858" w:rsidRPr="00E45858" w:rsidRDefault="00E45858" w:rsidP="00E45858">
      <w:pPr>
        <w:spacing w:line="360" w:lineRule="auto"/>
        <w:jc w:val="both"/>
        <w:rPr>
          <w:b/>
          <w:sz w:val="24"/>
        </w:rPr>
      </w:pPr>
    </w:p>
    <w:p w:rsidR="00C55877" w:rsidRPr="00E45858" w:rsidRDefault="00EB7765" w:rsidP="00E45858">
      <w:pPr>
        <w:spacing w:line="360" w:lineRule="auto"/>
        <w:ind w:firstLine="720"/>
        <w:jc w:val="both"/>
        <w:rPr>
          <w:sz w:val="24"/>
        </w:rPr>
      </w:pPr>
      <w:r w:rsidRPr="00E45858">
        <w:rPr>
          <w:sz w:val="24"/>
        </w:rPr>
        <w:t xml:space="preserve">Este proyecto se tratará </w:t>
      </w:r>
      <w:r w:rsidR="005E01CB">
        <w:rPr>
          <w:sz w:val="24"/>
        </w:rPr>
        <w:t xml:space="preserve">de explicar acerca de la metodología empleada para realizar el parseo de páginas web con la técnica </w:t>
      </w:r>
      <w:r w:rsidRPr="00E45858">
        <w:rPr>
          <w:sz w:val="24"/>
        </w:rPr>
        <w:t>Web Scraping para obtener diferentes datos de una o varios sit</w:t>
      </w:r>
      <w:r w:rsidR="00E45858" w:rsidRPr="00E45858">
        <w:rPr>
          <w:sz w:val="24"/>
        </w:rPr>
        <w:t>i</w:t>
      </w:r>
      <w:r w:rsidRPr="00E45858">
        <w:rPr>
          <w:sz w:val="24"/>
        </w:rPr>
        <w:t xml:space="preserve">os web. </w:t>
      </w:r>
    </w:p>
    <w:p w:rsidR="00C55877" w:rsidRPr="00E45858" w:rsidRDefault="00EB7765" w:rsidP="00E45858">
      <w:pPr>
        <w:spacing w:line="360" w:lineRule="auto"/>
        <w:ind w:firstLine="720"/>
        <w:jc w:val="both"/>
        <w:rPr>
          <w:sz w:val="24"/>
        </w:rPr>
      </w:pPr>
      <w:r w:rsidRPr="00E45858">
        <w:rPr>
          <w:sz w:val="24"/>
        </w:rPr>
        <w:t xml:space="preserve">Para realizar esta actividad se cuentan con diferentes herramientas </w:t>
      </w:r>
      <w:r w:rsidR="005E01CB">
        <w:rPr>
          <w:sz w:val="24"/>
        </w:rPr>
        <w:t>que se utilizaron como librerías y lenguajes de programación que se utilizaron para este trabajo de investigación.</w:t>
      </w:r>
    </w:p>
    <w:p w:rsidR="00C55877" w:rsidRDefault="00EB7765" w:rsidP="00E45858">
      <w:pPr>
        <w:pStyle w:val="Ttulo1"/>
      </w:pPr>
      <w:bookmarkStart w:id="1" w:name="_Toc479016964"/>
      <w:r>
        <w:t>2. Introducción</w:t>
      </w:r>
      <w:bookmarkEnd w:id="1"/>
    </w:p>
    <w:p w:rsidR="00C55877" w:rsidRDefault="00C55877"/>
    <w:p w:rsidR="00C55877" w:rsidRPr="00E45858" w:rsidRDefault="00EB7765" w:rsidP="00293C4B">
      <w:pPr>
        <w:spacing w:line="360" w:lineRule="auto"/>
        <w:ind w:firstLine="720"/>
        <w:jc w:val="both"/>
        <w:rPr>
          <w:sz w:val="24"/>
        </w:rPr>
      </w:pPr>
      <w:r w:rsidRPr="00E45858">
        <w:rPr>
          <w:sz w:val="24"/>
        </w:rPr>
        <w:t xml:space="preserve">En esta investigación, </w:t>
      </w:r>
      <w:r w:rsidR="005E01CB">
        <w:rPr>
          <w:sz w:val="24"/>
        </w:rPr>
        <w:t xml:space="preserve">se estará hablando acerca de los procedimientos </w:t>
      </w:r>
      <w:r w:rsidRPr="00E45858">
        <w:rPr>
          <w:sz w:val="24"/>
        </w:rPr>
        <w:t xml:space="preserve">que </w:t>
      </w:r>
      <w:r w:rsidR="005E01CB">
        <w:rPr>
          <w:sz w:val="24"/>
        </w:rPr>
        <w:t>se emplearon en el</w:t>
      </w:r>
      <w:r w:rsidRPr="00E45858">
        <w:rPr>
          <w:sz w:val="24"/>
        </w:rPr>
        <w:t xml:space="preserve"> Web Scraping, </w:t>
      </w:r>
      <w:r w:rsidR="005E01CB">
        <w:rPr>
          <w:sz w:val="24"/>
        </w:rPr>
        <w:t>sobre todo el cómo manipular dicha información y los datos obtenidos</w:t>
      </w:r>
      <w:r w:rsidRPr="00E45858">
        <w:rPr>
          <w:sz w:val="24"/>
        </w:rPr>
        <w:t>.</w:t>
      </w:r>
    </w:p>
    <w:p w:rsidR="00C55877" w:rsidRPr="00E45858" w:rsidRDefault="00EB7765" w:rsidP="00293C4B">
      <w:pPr>
        <w:spacing w:line="360" w:lineRule="auto"/>
        <w:ind w:firstLine="720"/>
        <w:jc w:val="both"/>
        <w:rPr>
          <w:sz w:val="24"/>
        </w:rPr>
      </w:pPr>
      <w:r w:rsidRPr="00E45858">
        <w:rPr>
          <w:sz w:val="24"/>
        </w:rPr>
        <w:t xml:space="preserve">Lo primero que hay que decir es </w:t>
      </w:r>
      <w:r w:rsidR="00423B94">
        <w:rPr>
          <w:sz w:val="24"/>
        </w:rPr>
        <w:t>que para realizar este trabajo se contaron con el lenguaje de programación Python, para extraer los datos con el uso de diferentes librerías, al igual que Postgress como base de datos para almacenar la información recolectada.</w:t>
      </w:r>
    </w:p>
    <w:p w:rsidR="00C55877" w:rsidRPr="00E45858" w:rsidRDefault="00423B94" w:rsidP="000C1390">
      <w:pPr>
        <w:spacing w:line="360" w:lineRule="auto"/>
        <w:ind w:firstLine="720"/>
        <w:jc w:val="both"/>
        <w:rPr>
          <w:sz w:val="24"/>
        </w:rPr>
      </w:pPr>
      <w:r>
        <w:rPr>
          <w:sz w:val="24"/>
        </w:rPr>
        <w:t xml:space="preserve">Como se dijo anteriormente </w:t>
      </w:r>
      <w:r w:rsidR="00EB7765" w:rsidRPr="00E45858">
        <w:rPr>
          <w:sz w:val="24"/>
        </w:rPr>
        <w:t>la principal función de este proyecto es la extraer información de diferentes sitios web con el fin de contrastarla y así obtener algún beneficio que, haciendo manualmente esta actividad sería más complicado.</w:t>
      </w:r>
    </w:p>
    <w:p w:rsidR="00C55877" w:rsidRPr="00E45858" w:rsidRDefault="00C55877" w:rsidP="005E01CB">
      <w:pPr>
        <w:pStyle w:val="Ttulo1"/>
        <w:rPr>
          <w:sz w:val="24"/>
          <w:szCs w:val="24"/>
        </w:rPr>
      </w:pPr>
    </w:p>
    <w:p w:rsidR="00C55877" w:rsidRDefault="005E01CB" w:rsidP="00E45858">
      <w:pPr>
        <w:pStyle w:val="Ttulo1"/>
      </w:pPr>
      <w:bookmarkStart w:id="2" w:name="_Toc479016965"/>
      <w:r>
        <w:t>3</w:t>
      </w:r>
      <w:r w:rsidR="00EB7765">
        <w:t>. Metodología</w:t>
      </w:r>
      <w:r>
        <w:t xml:space="preserve"> realizada</w:t>
      </w:r>
      <w:bookmarkEnd w:id="2"/>
      <w:r w:rsidR="00EB7765">
        <w:t xml:space="preserve"> </w:t>
      </w:r>
    </w:p>
    <w:p w:rsidR="00D03DFB" w:rsidRDefault="00EB7765" w:rsidP="00D03DFB">
      <w:pPr>
        <w:spacing w:before="200" w:line="360" w:lineRule="auto"/>
        <w:ind w:firstLine="720"/>
        <w:jc w:val="both"/>
        <w:rPr>
          <w:sz w:val="24"/>
          <w:szCs w:val="24"/>
        </w:rPr>
      </w:pPr>
      <w:r w:rsidRPr="00E45858">
        <w:rPr>
          <w:sz w:val="24"/>
          <w:szCs w:val="24"/>
        </w:rPr>
        <w:t xml:space="preserve">Para </w:t>
      </w:r>
      <w:r w:rsidR="00B02C82">
        <w:rPr>
          <w:sz w:val="24"/>
          <w:szCs w:val="24"/>
        </w:rPr>
        <w:t xml:space="preserve">la realización de </w:t>
      </w:r>
      <w:r w:rsidRPr="00E45858">
        <w:rPr>
          <w:sz w:val="24"/>
          <w:szCs w:val="24"/>
        </w:rPr>
        <w:t xml:space="preserve">este proyecto de Web Scraping se </w:t>
      </w:r>
      <w:r w:rsidR="00B02C82">
        <w:rPr>
          <w:sz w:val="24"/>
          <w:szCs w:val="24"/>
        </w:rPr>
        <w:t>extrajo</w:t>
      </w:r>
      <w:r w:rsidRPr="00E45858">
        <w:rPr>
          <w:sz w:val="24"/>
          <w:szCs w:val="24"/>
        </w:rPr>
        <w:t xml:space="preserve"> los datos de </w:t>
      </w:r>
      <w:r w:rsidR="00CA25B1">
        <w:rPr>
          <w:sz w:val="24"/>
          <w:szCs w:val="24"/>
        </w:rPr>
        <w:t xml:space="preserve">dos </w:t>
      </w:r>
      <w:r w:rsidRPr="00E45858">
        <w:rPr>
          <w:sz w:val="24"/>
          <w:szCs w:val="24"/>
        </w:rPr>
        <w:t>sitios web de apuestas, el primero d</w:t>
      </w:r>
      <w:r w:rsidR="00E45858">
        <w:rPr>
          <w:sz w:val="24"/>
          <w:szCs w:val="24"/>
        </w:rPr>
        <w:t>e ellos es Bet365 y el segundo W</w:t>
      </w:r>
      <w:r w:rsidRPr="00E45858">
        <w:rPr>
          <w:sz w:val="24"/>
          <w:szCs w:val="24"/>
        </w:rPr>
        <w:t>annabet con el fin de comparar los datos de apuestas de la liga española para ver, primeramente, a quien se le está dando más porcentaje de triunfo, de los partidos y también para saber en qué página se está pagando más por la apuesta.</w:t>
      </w:r>
      <w:r w:rsidR="00D03DFB">
        <w:rPr>
          <w:sz w:val="24"/>
          <w:szCs w:val="24"/>
        </w:rPr>
        <w:t xml:space="preserve"> Para esto se utilizará el lenguaje de programación Python</w:t>
      </w:r>
      <w:r w:rsidR="00AB4C8A">
        <w:rPr>
          <w:sz w:val="24"/>
          <w:szCs w:val="24"/>
        </w:rPr>
        <w:t xml:space="preserve"> </w:t>
      </w:r>
      <w:r w:rsidR="00491474">
        <w:rPr>
          <w:sz w:val="24"/>
          <w:szCs w:val="24"/>
        </w:rPr>
        <w:t>utilizando dos librerías principales como BeatifulSoap y también selenium. Para la base de datos se cuenta con una conexión desde Python para crear las tablas y realizar las consultas a Postgress.</w:t>
      </w:r>
    </w:p>
    <w:p w:rsidR="00491474" w:rsidRDefault="00491474" w:rsidP="00D03DFB">
      <w:pPr>
        <w:spacing w:before="200" w:line="360" w:lineRule="auto"/>
        <w:ind w:firstLine="720"/>
        <w:jc w:val="both"/>
        <w:rPr>
          <w:sz w:val="24"/>
          <w:szCs w:val="24"/>
        </w:rPr>
      </w:pPr>
      <w:r>
        <w:rPr>
          <w:sz w:val="24"/>
          <w:szCs w:val="24"/>
        </w:rPr>
        <w:lastRenderedPageBreak/>
        <w:t xml:space="preserve">Cabe destacar que lo primero que se debe realizar es la instalación de las librerías de Python </w:t>
      </w:r>
      <w:r w:rsidRPr="00491474">
        <w:rPr>
          <w:sz w:val="24"/>
          <w:szCs w:val="24"/>
        </w:rPr>
        <w:t>psycopg2</w:t>
      </w:r>
      <w:r>
        <w:rPr>
          <w:sz w:val="24"/>
          <w:szCs w:val="24"/>
        </w:rPr>
        <w:t xml:space="preserve"> (para conectar con Postgress), selenium y beatifulsoap además de Postgress. Luego, debemos crear una base de datos, en este caso con el nombre “</w:t>
      </w:r>
      <w:r w:rsidRPr="00491474">
        <w:rPr>
          <w:sz w:val="24"/>
          <w:szCs w:val="24"/>
        </w:rPr>
        <w:t>scrapping</w:t>
      </w:r>
      <w:r>
        <w:rPr>
          <w:sz w:val="24"/>
          <w:szCs w:val="24"/>
        </w:rPr>
        <w:t xml:space="preserve">”. Una vez tengamos esto creado, debemos ejecutar el archivo de Python llamado database.py y luego podremos ejecutar el </w:t>
      </w:r>
      <w:r w:rsidRPr="00491474">
        <w:rPr>
          <w:sz w:val="24"/>
          <w:szCs w:val="24"/>
        </w:rPr>
        <w:t>Web Crawler</w:t>
      </w:r>
      <w:r>
        <w:rPr>
          <w:sz w:val="24"/>
          <w:szCs w:val="24"/>
        </w:rPr>
        <w:t>.py que se encuentran en la carpeta.</w:t>
      </w:r>
    </w:p>
    <w:p w:rsidR="008A6743" w:rsidRDefault="008A6743" w:rsidP="00D03DFB">
      <w:pPr>
        <w:spacing w:before="200" w:line="360" w:lineRule="auto"/>
        <w:ind w:firstLine="720"/>
        <w:jc w:val="both"/>
        <w:rPr>
          <w:sz w:val="24"/>
          <w:szCs w:val="24"/>
        </w:rPr>
      </w:pPr>
    </w:p>
    <w:p w:rsidR="00D03DFB" w:rsidRDefault="00D938CE" w:rsidP="00E45858">
      <w:pPr>
        <w:spacing w:before="200" w:line="360" w:lineRule="auto"/>
        <w:ind w:firstLine="720"/>
        <w:jc w:val="both"/>
        <w:rPr>
          <w:sz w:val="24"/>
          <w:szCs w:val="24"/>
        </w:rPr>
      </w:pPr>
      <w:r>
        <w:rPr>
          <w:sz w:val="24"/>
          <w:szCs w:val="24"/>
        </w:rPr>
        <w:t>A continuación</w:t>
      </w:r>
      <w:r w:rsidR="005343EB">
        <w:rPr>
          <w:sz w:val="24"/>
          <w:szCs w:val="24"/>
        </w:rPr>
        <w:t>,</w:t>
      </w:r>
      <w:r>
        <w:rPr>
          <w:sz w:val="24"/>
          <w:szCs w:val="24"/>
        </w:rPr>
        <w:t xml:space="preserve"> se adjunta un diagrama de la metodología a utilizar</w:t>
      </w:r>
      <w:r w:rsidR="008A6743">
        <w:rPr>
          <w:sz w:val="24"/>
          <w:szCs w:val="24"/>
        </w:rPr>
        <w:t>, que fue explicado en el documento anterior</w:t>
      </w:r>
      <w:r>
        <w:rPr>
          <w:sz w:val="24"/>
          <w:szCs w:val="24"/>
        </w:rPr>
        <w:t>:</w:t>
      </w:r>
    </w:p>
    <w:p w:rsidR="00D03DFB" w:rsidRPr="00E45858" w:rsidRDefault="00D938CE" w:rsidP="00D03DFB">
      <w:pPr>
        <w:spacing w:before="200" w:line="360" w:lineRule="auto"/>
        <w:ind w:firstLine="720"/>
        <w:jc w:val="both"/>
        <w:rPr>
          <w:sz w:val="24"/>
          <w:szCs w:val="24"/>
        </w:rPr>
      </w:pPr>
      <w:r>
        <w:rPr>
          <w:noProof/>
          <w:sz w:val="24"/>
          <w:szCs w:val="24"/>
        </w:rPr>
        <mc:AlternateContent>
          <mc:Choice Requires="wps">
            <w:drawing>
              <wp:anchor distT="0" distB="0" distL="114300" distR="114300" simplePos="0" relativeHeight="251657216" behindDoc="0" locked="0" layoutInCell="1" allowOverlap="1" wp14:anchorId="175FB5EB" wp14:editId="4DD2A7F3">
                <wp:simplePos x="0" y="0"/>
                <wp:positionH relativeFrom="column">
                  <wp:posOffset>223736</wp:posOffset>
                </wp:positionH>
                <wp:positionV relativeFrom="paragraph">
                  <wp:posOffset>349128</wp:posOffset>
                </wp:positionV>
                <wp:extent cx="4962525" cy="3920247"/>
                <wp:effectExtent l="0" t="0" r="28575" b="23495"/>
                <wp:wrapNone/>
                <wp:docPr id="5" name="Rectángulo 5"/>
                <wp:cNvGraphicFramePr/>
                <a:graphic xmlns:a="http://schemas.openxmlformats.org/drawingml/2006/main">
                  <a:graphicData uri="http://schemas.microsoft.com/office/word/2010/wordprocessingShape">
                    <wps:wsp>
                      <wps:cNvSpPr/>
                      <wps:spPr>
                        <a:xfrm>
                          <a:off x="0" y="0"/>
                          <a:ext cx="4962525" cy="3920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3CEDB" id="Rectángulo 5" o:spid="_x0000_s1026" style="position:absolute;margin-left:17.6pt;margin-top:27.5pt;width:390.75pt;height:308.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" filled="f" strokecolor="#1f4d78 [1604]" strokeweight="1pt"/>
            </w:pict>
          </mc:Fallback>
        </mc:AlternateContent>
      </w:r>
      <w:r>
        <w:rPr>
          <w:noProof/>
          <w:sz w:val="24"/>
          <w:szCs w:val="24"/>
        </w:rPr>
        <mc:AlternateContent>
          <mc:Choice Requires="wps">
            <w:drawing>
              <wp:anchor distT="0" distB="0" distL="114300" distR="114300" simplePos="0" relativeHeight="251661312" behindDoc="0" locked="0" layoutInCell="1" allowOverlap="1" wp14:anchorId="2581FC3B" wp14:editId="06B62CF1">
                <wp:simplePos x="0" y="0"/>
                <wp:positionH relativeFrom="column">
                  <wp:posOffset>1895475</wp:posOffset>
                </wp:positionH>
                <wp:positionV relativeFrom="paragraph">
                  <wp:posOffset>1028065</wp:posOffset>
                </wp:positionV>
                <wp:extent cx="800100" cy="514350"/>
                <wp:effectExtent l="38100" t="0" r="19050" b="57150"/>
                <wp:wrapNone/>
                <wp:docPr id="7" name="Conector recto de flecha 7"/>
                <wp:cNvGraphicFramePr/>
                <a:graphic xmlns:a="http://schemas.openxmlformats.org/drawingml/2006/main">
                  <a:graphicData uri="http://schemas.microsoft.com/office/word/2010/wordprocessingShape">
                    <wps:wsp>
                      <wps:cNvCnPr/>
                      <wps:spPr>
                        <a:xfrm flipH="1">
                          <a:off x="0" y="0"/>
                          <a:ext cx="80010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C07BBB" id="_x0000_t32" coordsize="21600,21600" o:spt="32" o:oned="t" path="m,l21600,21600e" filled="f">
                <v:path arrowok="t" fillok="f" o:connecttype="none"/>
                <o:lock v:ext="edit" shapetype="t"/>
              </v:shapetype>
              <v:shape id="Conector recto de flecha 7" o:spid="_x0000_s1026" type="#_x0000_t32" style="position:absolute;margin-left:149.25pt;margin-top:80.95pt;width:63pt;height:4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55168" behindDoc="0" locked="0" layoutInCell="1" allowOverlap="1" wp14:anchorId="15E6D44C" wp14:editId="536B2AAB">
                <wp:simplePos x="0" y="0"/>
                <wp:positionH relativeFrom="column">
                  <wp:posOffset>666750</wp:posOffset>
                </wp:positionH>
                <wp:positionV relativeFrom="paragraph">
                  <wp:posOffset>1655445</wp:posOffset>
                </wp:positionV>
                <wp:extent cx="1095375" cy="50482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1095375" cy="504825"/>
                        </a:xfrm>
                        <a:prstGeom prst="rect">
                          <a:avLst/>
                        </a:prstGeom>
                        <a:solidFill>
                          <a:schemeClr val="lt1"/>
                        </a:solidFill>
                        <a:ln w="6350">
                          <a:solidFill>
                            <a:prstClr val="black"/>
                          </a:solidFill>
                        </a:ln>
                      </wps:spPr>
                      <wps:txbx>
                        <w:txbxContent>
                          <w:p w:rsidR="00D03DFB" w:rsidRDefault="00D03DFB" w:rsidP="00D03DFB">
                            <w:r>
                              <w:t>Comparación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6D44C" id="_x0000_t202" coordsize="21600,21600" o:spt="202" path="m,l,21600r21600,l21600,xe">
                <v:stroke joinstyle="miter"/>
                <v:path gradientshapeok="t" o:connecttype="rect"/>
              </v:shapetype>
              <v:shape id="Cuadro de texto 4" o:spid="_x0000_s1026" type="#_x0000_t202" style="position:absolute;left:0;text-align:left;margin-left:52.5pt;margin-top:130.35pt;width:86.2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" fillcolor="white [3201]" strokeweight=".5pt">
                <v:textbox>
                  <w:txbxContent>
                    <w:p w:rsidR="00D03DFB" w:rsidRDefault="00D03DFB" w:rsidP="00D03DFB">
                      <w:r>
                        <w:t>Comparación de datos</w:t>
                      </w:r>
                    </w:p>
                  </w:txbxContent>
                </v:textbox>
              </v:shape>
            </w:pict>
          </mc:Fallback>
        </mc:AlternateContent>
      </w:r>
      <w:r>
        <w:rPr>
          <w:noProof/>
          <w:sz w:val="24"/>
          <w:szCs w:val="24"/>
        </w:rPr>
        <mc:AlternateContent>
          <mc:Choice Requires="wps">
            <w:drawing>
              <wp:anchor distT="0" distB="0" distL="114300" distR="114300" simplePos="0" relativeHeight="251649024" behindDoc="0" locked="0" layoutInCell="1" allowOverlap="1" wp14:anchorId="5150D1C3" wp14:editId="248C1868">
                <wp:simplePos x="0" y="0"/>
                <wp:positionH relativeFrom="column">
                  <wp:posOffset>2819400</wp:posOffset>
                </wp:positionH>
                <wp:positionV relativeFrom="paragraph">
                  <wp:posOffset>1656715</wp:posOffset>
                </wp:positionV>
                <wp:extent cx="1295400" cy="50482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1295400" cy="504825"/>
                        </a:xfrm>
                        <a:prstGeom prst="rect">
                          <a:avLst/>
                        </a:prstGeom>
                        <a:solidFill>
                          <a:schemeClr val="lt1"/>
                        </a:solidFill>
                        <a:ln w="6350">
                          <a:solidFill>
                            <a:prstClr val="black"/>
                          </a:solidFill>
                        </a:ln>
                      </wps:spPr>
                      <wps:txbx>
                        <w:txbxContent>
                          <w:p w:rsidR="00D03DFB" w:rsidRDefault="00D03DFB">
                            <w:r>
                              <w:t>Almacenamiento en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0D1C3" id="Cuadro de texto 1" o:spid="_x0000_s1027" type="#_x0000_t202" style="position:absolute;left:0;text-align:left;margin-left:222pt;margin-top:130.45pt;width:102pt;height:39.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" fillcolor="white [3201]" strokeweight=".5pt">
                <v:textbox>
                  <w:txbxContent>
                    <w:p w:rsidR="00D03DFB" w:rsidRDefault="00D03DFB">
                      <w:r>
                        <w:t>Almacenamiento en base de datos</w:t>
                      </w:r>
                    </w:p>
                  </w:txbxContent>
                </v:textbox>
              </v:shape>
            </w:pict>
          </mc:Fallback>
        </mc:AlternateContent>
      </w:r>
      <w:r w:rsidR="00491474">
        <w:rPr>
          <w:noProof/>
          <w:sz w:val="24"/>
          <w:szCs w:val="24"/>
        </w:rPr>
        <mc:AlternateContent>
          <mc:Choice Requires="wps">
            <w:drawing>
              <wp:anchor distT="0" distB="0" distL="114300" distR="114300" simplePos="0" relativeHeight="251651072" behindDoc="0" locked="0" layoutInCell="1" allowOverlap="1" wp14:anchorId="2D911D35" wp14:editId="331A4269">
                <wp:simplePos x="0" y="0"/>
                <wp:positionH relativeFrom="column">
                  <wp:posOffset>600075</wp:posOffset>
                </wp:positionH>
                <wp:positionV relativeFrom="paragraph">
                  <wp:posOffset>466090</wp:posOffset>
                </wp:positionV>
                <wp:extent cx="1095375" cy="5048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095375" cy="504825"/>
                        </a:xfrm>
                        <a:prstGeom prst="rect">
                          <a:avLst/>
                        </a:prstGeom>
                        <a:solidFill>
                          <a:schemeClr val="lt1"/>
                        </a:solidFill>
                        <a:ln w="6350">
                          <a:solidFill>
                            <a:prstClr val="black"/>
                          </a:solidFill>
                        </a:ln>
                      </wps:spPr>
                      <wps:txbx>
                        <w:txbxContent>
                          <w:p w:rsidR="00D03DFB" w:rsidRDefault="00D03DFB" w:rsidP="00D03DFB">
                            <w:r>
                              <w:t>Lectura de las páginas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1D35" id="Cuadro de texto 2" o:spid="_x0000_s1028" type="#_x0000_t202" style="position:absolute;left:0;text-align:left;margin-left:47.25pt;margin-top:36.7pt;width:86.25pt;height:3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" fillcolor="white [3201]" strokeweight=".5pt">
                <v:textbox>
                  <w:txbxContent>
                    <w:p w:rsidR="00D03DFB" w:rsidRDefault="00D03DFB" w:rsidP="00D03DFB">
                      <w:r>
                        <w:t>Lectura de las páginas web</w:t>
                      </w:r>
                    </w:p>
                  </w:txbxContent>
                </v:textbox>
              </v:shape>
            </w:pict>
          </mc:Fallback>
        </mc:AlternateContent>
      </w:r>
      <w:r>
        <w:rPr>
          <w:noProof/>
          <w:sz w:val="24"/>
          <w:szCs w:val="24"/>
        </w:rPr>
        <mc:AlternateContent>
          <mc:Choice Requires="wps">
            <w:drawing>
              <wp:anchor distT="0" distB="0" distL="114300" distR="114300" simplePos="0" relativeHeight="251653120" behindDoc="0" locked="0" layoutInCell="1" allowOverlap="1" wp14:anchorId="11728CEA" wp14:editId="7294AD85">
                <wp:simplePos x="0" y="0"/>
                <wp:positionH relativeFrom="column">
                  <wp:posOffset>2800350</wp:posOffset>
                </wp:positionH>
                <wp:positionV relativeFrom="paragraph">
                  <wp:posOffset>513715</wp:posOffset>
                </wp:positionV>
                <wp:extent cx="2124075" cy="5048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2124075" cy="504825"/>
                        </a:xfrm>
                        <a:prstGeom prst="rect">
                          <a:avLst/>
                        </a:prstGeom>
                        <a:solidFill>
                          <a:schemeClr val="lt1"/>
                        </a:solidFill>
                        <a:ln w="6350">
                          <a:solidFill>
                            <a:prstClr val="black"/>
                          </a:solidFill>
                        </a:ln>
                      </wps:spPr>
                      <wps:txbx>
                        <w:txbxContent>
                          <w:p w:rsidR="00D03DFB" w:rsidRDefault="00D03DFB" w:rsidP="00D03DFB">
                            <w:r>
                              <w:t>Extracción de los partidos con sus porcentajes de apuestas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CEA" id="Cuadro de texto 3" o:spid="_x0000_s1029" type="#_x0000_t202" style="position:absolute;left:0;text-align:left;margin-left:220.5pt;margin-top:40.45pt;width:167.2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" fillcolor="white [3201]" strokeweight=".5pt">
                <v:textbox>
                  <w:txbxContent>
                    <w:p w:rsidR="00D03DFB" w:rsidRDefault="00D03DFB" w:rsidP="00D03DFB">
                      <w:r>
                        <w:t>Extracción de los partidos con sus porcentajes de apuestas</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4CD1B037" wp14:editId="23621336">
                <wp:simplePos x="0" y="0"/>
                <wp:positionH relativeFrom="column">
                  <wp:posOffset>1732915</wp:posOffset>
                </wp:positionH>
                <wp:positionV relativeFrom="paragraph">
                  <wp:posOffset>713740</wp:posOffset>
                </wp:positionV>
                <wp:extent cx="866775" cy="45085"/>
                <wp:effectExtent l="0" t="38100" r="47625" b="88265"/>
                <wp:wrapNone/>
                <wp:docPr id="6" name="Conector recto de flecha 6"/>
                <wp:cNvGraphicFramePr/>
                <a:graphic xmlns:a="http://schemas.openxmlformats.org/drawingml/2006/main">
                  <a:graphicData uri="http://schemas.microsoft.com/office/word/2010/wordprocessingShape">
                    <wps:wsp>
                      <wps:cNvCnPr/>
                      <wps:spPr>
                        <a:xfrm>
                          <a:off x="0" y="0"/>
                          <a:ext cx="86677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8BACC" id="Conector recto de flecha 6" o:spid="_x0000_s1026" type="#_x0000_t32" style="position:absolute;margin-left:136.45pt;margin-top:56.2pt;width:68.2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0487C14F" wp14:editId="670F9A23">
                <wp:simplePos x="0" y="0"/>
                <wp:positionH relativeFrom="column">
                  <wp:posOffset>1781175</wp:posOffset>
                </wp:positionH>
                <wp:positionV relativeFrom="paragraph">
                  <wp:posOffset>1913890</wp:posOffset>
                </wp:positionV>
                <wp:extent cx="857250" cy="45085"/>
                <wp:effectExtent l="0" t="38100" r="38100" b="88265"/>
                <wp:wrapNone/>
                <wp:docPr id="8" name="Conector recto de flecha 8"/>
                <wp:cNvGraphicFramePr/>
                <a:graphic xmlns:a="http://schemas.openxmlformats.org/drawingml/2006/main">
                  <a:graphicData uri="http://schemas.microsoft.com/office/word/2010/wordprocessingShape">
                    <wps:wsp>
                      <wps:cNvCnPr/>
                      <wps:spPr>
                        <a:xfrm>
                          <a:off x="0" y="0"/>
                          <a:ext cx="8572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D1095" id="Conector recto de flecha 8" o:spid="_x0000_s1026" type="#_x0000_t32" style="position:absolute;margin-left:140.25pt;margin-top:150.7pt;width:67.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" strokecolor="black [3213]" strokeweight=".5pt">
                <v:stroke endarrow="block" joinstyle="miter"/>
              </v:shape>
            </w:pict>
          </mc:Fallback>
        </mc:AlternateContent>
      </w:r>
    </w:p>
    <w:p w:rsidR="00D03DFB" w:rsidRPr="00E45858" w:rsidRDefault="00D03DFB" w:rsidP="00D03DFB">
      <w:pPr>
        <w:spacing w:before="200" w:line="360" w:lineRule="auto"/>
        <w:ind w:firstLine="720"/>
        <w:jc w:val="both"/>
        <w:rPr>
          <w:sz w:val="24"/>
          <w:szCs w:val="24"/>
        </w:rPr>
      </w:pPr>
    </w:p>
    <w:p w:rsidR="00D03DFB" w:rsidRDefault="00D03DFB" w:rsidP="00E45858">
      <w:pPr>
        <w:spacing w:before="200" w:line="360" w:lineRule="auto"/>
        <w:ind w:firstLine="720"/>
        <w:jc w:val="both"/>
        <w:rPr>
          <w:sz w:val="24"/>
          <w:szCs w:val="24"/>
        </w:rPr>
      </w:pPr>
    </w:p>
    <w:p w:rsidR="00D03DFB" w:rsidRPr="00E45858" w:rsidRDefault="00D03DFB" w:rsidP="00E45858">
      <w:pPr>
        <w:spacing w:before="200" w:line="360" w:lineRule="auto"/>
        <w:ind w:firstLine="720"/>
        <w:jc w:val="both"/>
        <w:rPr>
          <w:sz w:val="24"/>
          <w:szCs w:val="24"/>
        </w:rPr>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r>
        <w:rPr>
          <w:noProof/>
          <w:sz w:val="24"/>
          <w:szCs w:val="24"/>
        </w:rPr>
        <mc:AlternateContent>
          <mc:Choice Requires="wps">
            <w:drawing>
              <wp:anchor distT="0" distB="0" distL="114300" distR="114300" simplePos="0" relativeHeight="251667456" behindDoc="0" locked="0" layoutInCell="1" allowOverlap="1" wp14:anchorId="5C991185" wp14:editId="77420F3A">
                <wp:simplePos x="0" y="0"/>
                <wp:positionH relativeFrom="column">
                  <wp:posOffset>2857500</wp:posOffset>
                </wp:positionH>
                <wp:positionV relativeFrom="paragraph">
                  <wp:posOffset>26400</wp:posOffset>
                </wp:positionV>
                <wp:extent cx="47625" cy="723900"/>
                <wp:effectExtent l="76200" t="0" r="47625" b="57150"/>
                <wp:wrapNone/>
                <wp:docPr id="10" name="Conector recto de flecha 10"/>
                <wp:cNvGraphicFramePr/>
                <a:graphic xmlns:a="http://schemas.openxmlformats.org/drawingml/2006/main">
                  <a:graphicData uri="http://schemas.microsoft.com/office/word/2010/wordprocessingShape">
                    <wps:wsp>
                      <wps:cNvCnPr/>
                      <wps:spPr>
                        <a:xfrm flipH="1">
                          <a:off x="0" y="0"/>
                          <a:ext cx="47625"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C7FD1" id="Conector recto de flecha 10" o:spid="_x0000_s1026" type="#_x0000_t32" style="position:absolute;margin-left:225pt;margin-top:2.1pt;width:3.75pt;height:5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" strokecolor="black [3213]" strokeweight=".5pt">
                <v:stroke endarrow="block" joinstyle="miter"/>
              </v:shape>
            </w:pict>
          </mc:Fallback>
        </mc:AlternateContent>
      </w: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r>
        <w:rPr>
          <w:noProof/>
          <w:sz w:val="24"/>
          <w:szCs w:val="24"/>
        </w:rPr>
        <mc:AlternateContent>
          <mc:Choice Requires="wps">
            <w:drawing>
              <wp:anchor distT="0" distB="0" distL="114300" distR="114300" simplePos="0" relativeHeight="251665408" behindDoc="0" locked="0" layoutInCell="1" allowOverlap="1" wp14:anchorId="3C4F2433" wp14:editId="432C8361">
                <wp:simplePos x="0" y="0"/>
                <wp:positionH relativeFrom="column">
                  <wp:posOffset>2191764</wp:posOffset>
                </wp:positionH>
                <wp:positionV relativeFrom="paragraph">
                  <wp:posOffset>54475</wp:posOffset>
                </wp:positionV>
                <wp:extent cx="1428750" cy="5048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1428750" cy="504825"/>
                        </a:xfrm>
                        <a:prstGeom prst="rect">
                          <a:avLst/>
                        </a:prstGeom>
                        <a:solidFill>
                          <a:schemeClr val="lt1"/>
                        </a:solidFill>
                        <a:ln w="6350">
                          <a:solidFill>
                            <a:prstClr val="black"/>
                          </a:solidFill>
                        </a:ln>
                      </wps:spPr>
                      <wps:txbx>
                        <w:txbxContent>
                          <w:p w:rsidR="00D938CE" w:rsidRDefault="00D938CE" w:rsidP="00D938CE">
                            <w:pPr>
                              <w:jc w:val="center"/>
                            </w:pPr>
                            <w:r>
                              <w:t>Mostrar el resultado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F2433" id="Cuadro de texto 9" o:spid="_x0000_s1030" type="#_x0000_t202" style="position:absolute;margin-left:172.6pt;margin-top:4.3pt;width:112.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" fillcolor="white [3201]" strokeweight=".5pt">
                <v:textbox>
                  <w:txbxContent>
                    <w:p w:rsidR="00D938CE" w:rsidRDefault="00D938CE" w:rsidP="00D938CE">
                      <w:pPr>
                        <w:jc w:val="center"/>
                      </w:pPr>
                      <w:r>
                        <w:t>Mostrar el resultado final</w:t>
                      </w:r>
                    </w:p>
                  </w:txbxContent>
                </v:textbox>
              </v:shape>
            </w:pict>
          </mc:Fallback>
        </mc:AlternateContent>
      </w: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Default="00CA25B1" w:rsidP="005343EB">
      <w:pPr>
        <w:tabs>
          <w:tab w:val="left" w:pos="1560"/>
        </w:tabs>
      </w:pPr>
    </w:p>
    <w:p w:rsidR="00CA25B1" w:rsidRPr="00CA25B1" w:rsidRDefault="00CA25B1" w:rsidP="00CA25B1">
      <w:pPr>
        <w:tabs>
          <w:tab w:val="left" w:pos="1560"/>
        </w:tabs>
        <w:spacing w:line="360" w:lineRule="auto"/>
        <w:rPr>
          <w:sz w:val="24"/>
          <w:szCs w:val="24"/>
        </w:rPr>
      </w:pPr>
    </w:p>
    <w:p w:rsidR="00CA25B1" w:rsidRDefault="00CA25B1" w:rsidP="00CA25B1">
      <w:pPr>
        <w:tabs>
          <w:tab w:val="left" w:pos="1560"/>
        </w:tabs>
        <w:spacing w:line="360" w:lineRule="auto"/>
        <w:rPr>
          <w:sz w:val="24"/>
          <w:szCs w:val="24"/>
        </w:rPr>
      </w:pPr>
      <w:r w:rsidRPr="00CA25B1">
        <w:rPr>
          <w:sz w:val="24"/>
          <w:szCs w:val="24"/>
        </w:rPr>
        <w:t>Esta extracción de datos va a servir para comparar en cuál de las dos páginas es mejor apostar y así obtener una mejor ganancia, también, servirá para llevar una estadística de a qué equipo se le da más posibilidades de triunfo o empate.</w:t>
      </w:r>
    </w:p>
    <w:p w:rsidR="00AB4C8A" w:rsidRPr="00713501" w:rsidRDefault="00CA25B1" w:rsidP="00713501">
      <w:pPr>
        <w:tabs>
          <w:tab w:val="left" w:pos="1560"/>
        </w:tabs>
        <w:spacing w:line="360" w:lineRule="auto"/>
        <w:jc w:val="both"/>
        <w:rPr>
          <w:sz w:val="24"/>
        </w:rPr>
      </w:pPr>
      <w:r w:rsidRPr="00713501">
        <w:rPr>
          <w:noProof/>
          <w:sz w:val="24"/>
        </w:rPr>
        <w:lastRenderedPageBreak/>
        <w:drawing>
          <wp:inline distT="0" distB="0" distL="0" distR="0" wp14:anchorId="1DB90BB0" wp14:editId="5F02248B">
            <wp:extent cx="5733415" cy="2317750"/>
            <wp:effectExtent l="0" t="0" r="63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17750"/>
                    </a:xfrm>
                    <a:prstGeom prst="rect">
                      <a:avLst/>
                    </a:prstGeom>
                  </pic:spPr>
                </pic:pic>
              </a:graphicData>
            </a:graphic>
          </wp:inline>
        </w:drawing>
      </w:r>
      <w:r w:rsidRPr="00713501">
        <w:rPr>
          <w:sz w:val="24"/>
        </w:rPr>
        <w:t xml:space="preserve">En esta toma de pantalla de página bet365, se observa la lista de elementos </w:t>
      </w:r>
      <w:r w:rsidR="00AB4C8A" w:rsidRPr="00713501">
        <w:rPr>
          <w:sz w:val="24"/>
        </w:rPr>
        <w:t>que se desea obtener (fecha del partido, hora, equipos y los porcentajes de apuesta para ambos equipos o empate) además posee un link de estadísticas que puede ser aprovechado después.</w:t>
      </w:r>
    </w:p>
    <w:p w:rsidR="004B0315" w:rsidRDefault="00AB4C8A" w:rsidP="00713501">
      <w:pPr>
        <w:tabs>
          <w:tab w:val="left" w:pos="1560"/>
        </w:tabs>
        <w:spacing w:line="360" w:lineRule="auto"/>
        <w:jc w:val="both"/>
        <w:rPr>
          <w:sz w:val="24"/>
        </w:rPr>
      </w:pPr>
      <w:r w:rsidRPr="00713501">
        <w:rPr>
          <w:noProof/>
          <w:sz w:val="24"/>
        </w:rPr>
        <w:drawing>
          <wp:inline distT="0" distB="0" distL="0" distR="0" wp14:anchorId="7040DEE1" wp14:editId="03B35DA5">
            <wp:extent cx="5733415" cy="247904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79040"/>
                    </a:xfrm>
                    <a:prstGeom prst="rect">
                      <a:avLst/>
                    </a:prstGeom>
                  </pic:spPr>
                </pic:pic>
              </a:graphicData>
            </a:graphic>
          </wp:inline>
        </w:drawing>
      </w:r>
      <w:r w:rsidRPr="00713501">
        <w:rPr>
          <w:sz w:val="24"/>
        </w:rPr>
        <w:t>En esta otra imagen se puede apreciar los datos de las apuestas que son similares a los de bet365, pero se ve que las ganancias son diferentes, por lo que pueden llegar a contrastarse entre ellos y saber si es seguro apostar por 1 equipo o por el empate y en cuál de las dos casas de apuestas es mejor.</w:t>
      </w:r>
    </w:p>
    <w:p w:rsidR="004B0315" w:rsidRDefault="004B0315" w:rsidP="00713501">
      <w:pPr>
        <w:tabs>
          <w:tab w:val="left" w:pos="1560"/>
        </w:tabs>
        <w:spacing w:line="360" w:lineRule="auto"/>
        <w:jc w:val="both"/>
        <w:rPr>
          <w:sz w:val="24"/>
        </w:rPr>
      </w:pPr>
      <w:r>
        <w:rPr>
          <w:sz w:val="24"/>
        </w:rPr>
        <w:t>En resumen, se desea obtener los siguientes atributos</w:t>
      </w:r>
      <w:r w:rsidR="00CE311C">
        <w:rPr>
          <w:sz w:val="24"/>
        </w:rPr>
        <w:t>, utilizando solamente las clases donde se encuentra el dato</w:t>
      </w:r>
      <w:bookmarkStart w:id="3" w:name="_GoBack"/>
      <w:bookmarkEnd w:id="3"/>
      <w:r>
        <w:rPr>
          <w:sz w:val="24"/>
        </w:rPr>
        <w:t>:</w:t>
      </w:r>
    </w:p>
    <w:p w:rsidR="004B0315" w:rsidRPr="00D808A5" w:rsidRDefault="004B0315" w:rsidP="00D808A5">
      <w:pPr>
        <w:pStyle w:val="Prrafodelista"/>
        <w:numPr>
          <w:ilvl w:val="0"/>
          <w:numId w:val="6"/>
        </w:numPr>
        <w:tabs>
          <w:tab w:val="left" w:pos="1560"/>
        </w:tabs>
        <w:spacing w:line="360" w:lineRule="auto"/>
        <w:jc w:val="both"/>
        <w:rPr>
          <w:b/>
          <w:sz w:val="24"/>
        </w:rPr>
      </w:pPr>
      <w:r w:rsidRPr="00D808A5">
        <w:rPr>
          <w:b/>
          <w:sz w:val="24"/>
        </w:rPr>
        <w:t xml:space="preserve">Equipo1 y Equipo 2: </w:t>
      </w:r>
      <w:r w:rsidRPr="00D808A5">
        <w:rPr>
          <w:sz w:val="24"/>
          <w:szCs w:val="24"/>
        </w:rPr>
        <w:t xml:space="preserve">Obtenidos en bet365 con la clase </w:t>
      </w:r>
      <w:r w:rsidRPr="00D808A5">
        <w:rPr>
          <w:color w:val="222222"/>
          <w:sz w:val="24"/>
          <w:szCs w:val="24"/>
          <w:shd w:val="clear" w:color="auto" w:fill="FFFFFF"/>
        </w:rPr>
        <w:t>sl-CouponParticipantWithBookCloses_Name</w:t>
      </w:r>
      <w:r w:rsidRPr="00D808A5">
        <w:rPr>
          <w:sz w:val="24"/>
          <w:szCs w:val="24"/>
        </w:rPr>
        <w:t xml:space="preserve"> o sl-CouponParticipantWithBookCloses sl-CouponParticipantIPPGBase sl-MarketCouponAdvancedBase_LastChild y en wanabet con la clase</w:t>
      </w:r>
      <w:r w:rsidRPr="00D808A5">
        <w:rPr>
          <w:b/>
          <w:sz w:val="24"/>
        </w:rPr>
        <w:t xml:space="preserve"> </w:t>
      </w:r>
      <w:r w:rsidRPr="00D808A5">
        <w:rPr>
          <w:sz w:val="24"/>
        </w:rPr>
        <w:t>KambiBC-event-participants__name.</w:t>
      </w:r>
    </w:p>
    <w:p w:rsidR="004B0315" w:rsidRPr="00D808A5" w:rsidRDefault="004B0315" w:rsidP="00D808A5">
      <w:pPr>
        <w:pStyle w:val="Prrafodelista"/>
        <w:numPr>
          <w:ilvl w:val="0"/>
          <w:numId w:val="6"/>
        </w:numPr>
        <w:tabs>
          <w:tab w:val="left" w:pos="1560"/>
        </w:tabs>
        <w:spacing w:line="360" w:lineRule="auto"/>
        <w:jc w:val="both"/>
        <w:rPr>
          <w:sz w:val="24"/>
        </w:rPr>
      </w:pPr>
      <w:r w:rsidRPr="00D808A5">
        <w:rPr>
          <w:b/>
          <w:sz w:val="24"/>
        </w:rPr>
        <w:lastRenderedPageBreak/>
        <w:t xml:space="preserve">Año del partido: </w:t>
      </w:r>
      <w:r w:rsidRPr="00D808A5">
        <w:rPr>
          <w:sz w:val="24"/>
        </w:rPr>
        <w:t>Obtenido desde Python con las funciones para la fecha actual.</w:t>
      </w:r>
    </w:p>
    <w:p w:rsidR="004B0315" w:rsidRPr="001A2448" w:rsidRDefault="004B0315" w:rsidP="001A2448">
      <w:pPr>
        <w:pStyle w:val="Prrafodelista"/>
        <w:numPr>
          <w:ilvl w:val="0"/>
          <w:numId w:val="6"/>
        </w:numPr>
        <w:tabs>
          <w:tab w:val="left" w:pos="1560"/>
        </w:tabs>
        <w:spacing w:line="360" w:lineRule="auto"/>
        <w:jc w:val="both"/>
        <w:rPr>
          <w:sz w:val="24"/>
        </w:rPr>
      </w:pPr>
      <w:r w:rsidRPr="00D808A5">
        <w:rPr>
          <w:b/>
          <w:sz w:val="24"/>
        </w:rPr>
        <w:t>Hora del partido:</w:t>
      </w:r>
      <w:r w:rsidR="001B3E1C" w:rsidRPr="00D808A5">
        <w:rPr>
          <w:b/>
          <w:sz w:val="24"/>
        </w:rPr>
        <w:t xml:space="preserve"> </w:t>
      </w:r>
      <w:r w:rsidR="001B3E1C" w:rsidRPr="001A2448">
        <w:rPr>
          <w:sz w:val="24"/>
        </w:rPr>
        <w:t>En wanabet se obtiene con la clase KambiBC-event-item__start-time</w:t>
      </w:r>
      <w:r w:rsidR="00D808A5" w:rsidRPr="001A2448">
        <w:rPr>
          <w:sz w:val="24"/>
        </w:rPr>
        <w:t>—</w:t>
      </w:r>
      <w:r w:rsidR="001B3E1C" w:rsidRPr="001A2448">
        <w:rPr>
          <w:sz w:val="24"/>
        </w:rPr>
        <w:t>time</w:t>
      </w:r>
      <w:r w:rsidR="001A2448">
        <w:rPr>
          <w:sz w:val="24"/>
        </w:rPr>
        <w:t xml:space="preserve"> y en bet365 con la clase </w:t>
      </w:r>
      <w:r w:rsidR="001A2448" w:rsidRPr="001A2448">
        <w:rPr>
          <w:sz w:val="24"/>
        </w:rPr>
        <w:t>sl-CouponParticipantWithBookCloses_BookCloses</w:t>
      </w:r>
    </w:p>
    <w:p w:rsidR="004B0315" w:rsidRPr="00D808A5" w:rsidRDefault="004B0315" w:rsidP="00D808A5">
      <w:pPr>
        <w:pStyle w:val="Prrafodelista"/>
        <w:numPr>
          <w:ilvl w:val="0"/>
          <w:numId w:val="6"/>
        </w:numPr>
        <w:tabs>
          <w:tab w:val="left" w:pos="1560"/>
        </w:tabs>
        <w:spacing w:line="360" w:lineRule="auto"/>
        <w:jc w:val="both"/>
        <w:rPr>
          <w:b/>
          <w:sz w:val="24"/>
        </w:rPr>
      </w:pPr>
      <w:r w:rsidRPr="00D808A5">
        <w:rPr>
          <w:b/>
          <w:sz w:val="24"/>
        </w:rPr>
        <w:t xml:space="preserve">Apuesta Equipo1, </w:t>
      </w:r>
      <w:r w:rsidRPr="00D808A5">
        <w:rPr>
          <w:b/>
          <w:sz w:val="24"/>
        </w:rPr>
        <w:t>Apuesta Equipo1</w:t>
      </w:r>
      <w:r w:rsidRPr="00D808A5">
        <w:rPr>
          <w:b/>
          <w:sz w:val="24"/>
        </w:rPr>
        <w:t xml:space="preserve">, Empate: </w:t>
      </w:r>
      <w:r w:rsidRPr="00D808A5">
        <w:rPr>
          <w:sz w:val="24"/>
        </w:rPr>
        <w:t xml:space="preserve">En bet365 se obtienen con la clase gl-ParticipantOddsOnly_Odds y en wanabet con </w:t>
      </w:r>
      <w:r w:rsidR="006B0638" w:rsidRPr="00D808A5">
        <w:rPr>
          <w:sz w:val="24"/>
        </w:rPr>
        <w:t>KambiBC-mod-outcome__odds</w:t>
      </w:r>
    </w:p>
    <w:p w:rsidR="004B0315" w:rsidRPr="00D808A5" w:rsidRDefault="004B0315" w:rsidP="00D808A5">
      <w:pPr>
        <w:pStyle w:val="Prrafodelista"/>
        <w:numPr>
          <w:ilvl w:val="0"/>
          <w:numId w:val="6"/>
        </w:numPr>
        <w:tabs>
          <w:tab w:val="left" w:pos="1560"/>
        </w:tabs>
        <w:spacing w:line="360" w:lineRule="auto"/>
        <w:jc w:val="both"/>
        <w:rPr>
          <w:sz w:val="24"/>
        </w:rPr>
      </w:pPr>
      <w:r w:rsidRPr="00D808A5">
        <w:rPr>
          <w:b/>
          <w:sz w:val="24"/>
        </w:rPr>
        <w:t>Página donde se obtiene el dato:</w:t>
      </w:r>
      <w:r w:rsidRPr="00D808A5">
        <w:rPr>
          <w:sz w:val="24"/>
        </w:rPr>
        <w:t xml:space="preserve"> Bet365, Wanabet.</w:t>
      </w:r>
    </w:p>
    <w:p w:rsidR="00D938CE" w:rsidRDefault="00D938CE" w:rsidP="00713501">
      <w:pPr>
        <w:tabs>
          <w:tab w:val="left" w:pos="1560"/>
        </w:tabs>
        <w:spacing w:line="360" w:lineRule="auto"/>
        <w:jc w:val="both"/>
      </w:pPr>
      <w:r>
        <w:br w:type="page"/>
      </w:r>
    </w:p>
    <w:p w:rsidR="005F02E4" w:rsidRPr="005F02E4" w:rsidRDefault="005F02E4" w:rsidP="00713501">
      <w:pPr>
        <w:tabs>
          <w:tab w:val="left" w:pos="1560"/>
        </w:tabs>
        <w:spacing w:line="360" w:lineRule="auto"/>
        <w:jc w:val="both"/>
        <w:rPr>
          <w:sz w:val="24"/>
        </w:rPr>
      </w:pPr>
      <w:r w:rsidRPr="005F02E4">
        <w:rPr>
          <w:sz w:val="24"/>
        </w:rPr>
        <w:lastRenderedPageBreak/>
        <w:t>Una vez hayamos ejecutado lo que anteriormente se mencionó, tendremos en la base de datos Postgress lo siguiente:</w:t>
      </w:r>
    </w:p>
    <w:p w:rsidR="005F02E4" w:rsidRDefault="005F02E4" w:rsidP="00713501">
      <w:pPr>
        <w:tabs>
          <w:tab w:val="left" w:pos="1560"/>
        </w:tabs>
        <w:spacing w:line="360" w:lineRule="auto"/>
        <w:jc w:val="both"/>
        <w:rPr>
          <w:b/>
          <w:sz w:val="32"/>
          <w:szCs w:val="40"/>
        </w:rPr>
      </w:pPr>
      <w:r>
        <w:rPr>
          <w:noProof/>
        </w:rPr>
        <w:drawing>
          <wp:inline distT="0" distB="0" distL="0" distR="0" wp14:anchorId="131C38D1" wp14:editId="3CBC7468">
            <wp:extent cx="4105275" cy="1447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447800"/>
                    </a:xfrm>
                    <a:prstGeom prst="rect">
                      <a:avLst/>
                    </a:prstGeom>
                  </pic:spPr>
                </pic:pic>
              </a:graphicData>
            </a:graphic>
          </wp:inline>
        </w:drawing>
      </w:r>
    </w:p>
    <w:p w:rsidR="005F02E4" w:rsidRDefault="005F02E4" w:rsidP="00713501">
      <w:pPr>
        <w:tabs>
          <w:tab w:val="left" w:pos="1560"/>
        </w:tabs>
        <w:spacing w:line="360" w:lineRule="auto"/>
        <w:jc w:val="both"/>
        <w:rPr>
          <w:sz w:val="24"/>
          <w:szCs w:val="40"/>
        </w:rPr>
      </w:pPr>
      <w:r>
        <w:rPr>
          <w:sz w:val="24"/>
          <w:szCs w:val="40"/>
        </w:rPr>
        <w:t>Dos tablas</w:t>
      </w:r>
      <w:r w:rsidR="00E90ACA">
        <w:rPr>
          <w:sz w:val="24"/>
          <w:szCs w:val="40"/>
        </w:rPr>
        <w:t xml:space="preserve">, la primera llamada “bet” es donde se guardarán los datos obtenidos en </w:t>
      </w:r>
      <w:r w:rsidR="00195DFF">
        <w:rPr>
          <w:sz w:val="24"/>
          <w:szCs w:val="40"/>
        </w:rPr>
        <w:t>las páginas web</w:t>
      </w:r>
      <w:r w:rsidR="00E90ACA">
        <w:rPr>
          <w:sz w:val="24"/>
          <w:szCs w:val="40"/>
        </w:rPr>
        <w:t xml:space="preserve"> de apuestas y también webpages que son las páginas web a las que le vamos a realizar el scrapping.</w:t>
      </w:r>
    </w:p>
    <w:p w:rsidR="00195DFF" w:rsidRDefault="00195DFF" w:rsidP="00713501">
      <w:pPr>
        <w:tabs>
          <w:tab w:val="left" w:pos="1560"/>
        </w:tabs>
        <w:spacing w:line="360" w:lineRule="auto"/>
        <w:jc w:val="both"/>
        <w:rPr>
          <w:sz w:val="24"/>
          <w:szCs w:val="40"/>
        </w:rPr>
      </w:pPr>
      <w:r>
        <w:rPr>
          <w:sz w:val="24"/>
          <w:szCs w:val="40"/>
        </w:rPr>
        <w:t>También cuando se ejecute correctamente el web crawler, en la base de datos la información se guardará de la siguiente manera:</w:t>
      </w:r>
    </w:p>
    <w:p w:rsidR="00CA25B1" w:rsidRPr="00622246" w:rsidRDefault="00195DFF" w:rsidP="00622246">
      <w:pPr>
        <w:tabs>
          <w:tab w:val="left" w:pos="1560"/>
        </w:tabs>
        <w:spacing w:line="360" w:lineRule="auto"/>
        <w:jc w:val="both"/>
        <w:rPr>
          <w:sz w:val="24"/>
          <w:szCs w:val="40"/>
        </w:rPr>
      </w:pPr>
      <w:r>
        <w:rPr>
          <w:noProof/>
        </w:rPr>
        <w:drawing>
          <wp:inline distT="0" distB="0" distL="0" distR="0" wp14:anchorId="24CA8264" wp14:editId="07F8EA2F">
            <wp:extent cx="5733415" cy="370141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701415"/>
                    </a:xfrm>
                    <a:prstGeom prst="rect">
                      <a:avLst/>
                    </a:prstGeom>
                  </pic:spPr>
                </pic:pic>
              </a:graphicData>
            </a:graphic>
          </wp:inline>
        </w:drawing>
      </w:r>
    </w:p>
    <w:p w:rsidR="00C55877" w:rsidRDefault="005E01CB" w:rsidP="00E45858">
      <w:pPr>
        <w:pStyle w:val="Ttulo1"/>
      </w:pPr>
      <w:bookmarkStart w:id="4" w:name="_Toc479016966"/>
      <w:r>
        <w:t>4</w:t>
      </w:r>
      <w:r w:rsidR="00EB7765">
        <w:t>. Conclusiones</w:t>
      </w:r>
      <w:bookmarkEnd w:id="4"/>
      <w:r w:rsidR="00EB7765">
        <w:t xml:space="preserve"> </w:t>
      </w:r>
    </w:p>
    <w:p w:rsidR="00C55877" w:rsidRPr="000D0B1F" w:rsidRDefault="00EB7765" w:rsidP="000D0B1F">
      <w:pPr>
        <w:spacing w:line="360" w:lineRule="auto"/>
        <w:jc w:val="both"/>
        <w:rPr>
          <w:color w:val="auto"/>
          <w:sz w:val="24"/>
          <w:szCs w:val="24"/>
        </w:rPr>
      </w:pPr>
      <w:r w:rsidRPr="000D0B1F">
        <w:rPr>
          <w:color w:val="auto"/>
          <w:sz w:val="24"/>
          <w:szCs w:val="24"/>
        </w:rPr>
        <w:t xml:space="preserve">Para </w:t>
      </w:r>
      <w:r w:rsidR="00622246">
        <w:rPr>
          <w:color w:val="auto"/>
          <w:sz w:val="24"/>
          <w:szCs w:val="24"/>
        </w:rPr>
        <w:t>concluir se puede mencionar lo mismo que el documento anterior</w:t>
      </w:r>
      <w:r w:rsidR="007F3E5E" w:rsidRPr="000D0B1F">
        <w:rPr>
          <w:color w:val="auto"/>
          <w:sz w:val="24"/>
          <w:szCs w:val="24"/>
        </w:rPr>
        <w:t>:</w:t>
      </w:r>
    </w:p>
    <w:p w:rsidR="007F3E5E" w:rsidRPr="000D0B1F" w:rsidRDefault="007F3E5E" w:rsidP="000D0B1F">
      <w:pPr>
        <w:pStyle w:val="Prrafodelista"/>
        <w:numPr>
          <w:ilvl w:val="0"/>
          <w:numId w:val="4"/>
        </w:numPr>
        <w:spacing w:line="360" w:lineRule="auto"/>
        <w:jc w:val="both"/>
        <w:rPr>
          <w:color w:val="auto"/>
          <w:sz w:val="24"/>
          <w:szCs w:val="24"/>
        </w:rPr>
      </w:pPr>
      <w:r w:rsidRPr="000D0B1F">
        <w:rPr>
          <w:color w:val="auto"/>
          <w:sz w:val="24"/>
          <w:szCs w:val="24"/>
        </w:rPr>
        <w:t>Se debe indagar anteriormente a realizar el trabajo, los datos sobre la legalidad que tenga los sitios web, esto con el fin de no llegar a cometer algún delito grave.</w:t>
      </w:r>
    </w:p>
    <w:p w:rsidR="00317DAC" w:rsidRPr="00317DAC" w:rsidRDefault="007F3E5E" w:rsidP="00317DAC">
      <w:pPr>
        <w:pStyle w:val="Prrafodelista"/>
        <w:numPr>
          <w:ilvl w:val="0"/>
          <w:numId w:val="4"/>
        </w:numPr>
        <w:spacing w:line="360" w:lineRule="auto"/>
        <w:jc w:val="both"/>
        <w:rPr>
          <w:color w:val="auto"/>
          <w:sz w:val="24"/>
          <w:szCs w:val="24"/>
        </w:rPr>
      </w:pPr>
      <w:r w:rsidRPr="000D0B1F">
        <w:rPr>
          <w:color w:val="auto"/>
          <w:sz w:val="24"/>
          <w:szCs w:val="24"/>
        </w:rPr>
        <w:lastRenderedPageBreak/>
        <w:t>Se d</w:t>
      </w:r>
      <w:r w:rsidR="0008002A" w:rsidRPr="000D0B1F">
        <w:rPr>
          <w:color w:val="auto"/>
          <w:sz w:val="24"/>
          <w:szCs w:val="24"/>
        </w:rPr>
        <w:t>ebería de enseñar esta práctica, ya que se puede lograr grandes beneficios al aplicar correctamente esta técnica.</w:t>
      </w:r>
    </w:p>
    <w:p w:rsidR="00C55877" w:rsidRDefault="005E01CB" w:rsidP="00E45858">
      <w:pPr>
        <w:pStyle w:val="Ttulo1"/>
      </w:pPr>
      <w:bookmarkStart w:id="5" w:name="_Toc479016967"/>
      <w:r>
        <w:t>5</w:t>
      </w:r>
      <w:r w:rsidR="00EB7765">
        <w:t>. Recomendaciones</w:t>
      </w:r>
      <w:bookmarkEnd w:id="5"/>
    </w:p>
    <w:p w:rsidR="00E45858" w:rsidRPr="00317DAC" w:rsidRDefault="00317DAC" w:rsidP="00317DAC">
      <w:pPr>
        <w:pStyle w:val="Prrafodelista"/>
        <w:numPr>
          <w:ilvl w:val="0"/>
          <w:numId w:val="5"/>
        </w:numPr>
        <w:spacing w:line="360" w:lineRule="auto"/>
        <w:jc w:val="both"/>
        <w:rPr>
          <w:sz w:val="24"/>
          <w:szCs w:val="24"/>
        </w:rPr>
      </w:pPr>
      <w:r w:rsidRPr="00317DAC">
        <w:rPr>
          <w:sz w:val="24"/>
          <w:szCs w:val="24"/>
        </w:rPr>
        <w:t>Se debe de investigar los términos legales</w:t>
      </w:r>
      <w:r>
        <w:rPr>
          <w:sz w:val="24"/>
          <w:szCs w:val="24"/>
        </w:rPr>
        <w:t xml:space="preserve"> de los sitios web para no come</w:t>
      </w:r>
      <w:r w:rsidRPr="00317DAC">
        <w:rPr>
          <w:sz w:val="24"/>
          <w:szCs w:val="24"/>
        </w:rPr>
        <w:t>ter ningún delito.</w:t>
      </w:r>
    </w:p>
    <w:p w:rsidR="00317DAC" w:rsidRPr="00317DAC" w:rsidRDefault="00317DAC" w:rsidP="00317DAC">
      <w:pPr>
        <w:pStyle w:val="Prrafodelista"/>
        <w:numPr>
          <w:ilvl w:val="0"/>
          <w:numId w:val="5"/>
        </w:numPr>
        <w:spacing w:line="360" w:lineRule="auto"/>
        <w:jc w:val="both"/>
        <w:rPr>
          <w:sz w:val="24"/>
          <w:szCs w:val="24"/>
        </w:rPr>
      </w:pPr>
      <w:r w:rsidRPr="00317DAC">
        <w:rPr>
          <w:sz w:val="24"/>
          <w:szCs w:val="24"/>
        </w:rPr>
        <w:t>Se debería de indagar los mejores lenguajes de programación que permitan desarrollar una herramienta útil.</w:t>
      </w:r>
    </w:p>
    <w:p w:rsidR="00E45858" w:rsidRPr="00E45858" w:rsidRDefault="00E45858" w:rsidP="00E45858"/>
    <w:bookmarkStart w:id="6" w:name="_u5n2nttf93in" w:colFirst="0" w:colLast="0" w:displacedByCustomXml="next"/>
    <w:bookmarkEnd w:id="6" w:displacedByCustomXml="next"/>
    <w:bookmarkStart w:id="7" w:name="_Toc479016968" w:displacedByCustomXml="next"/>
    <w:sdt>
      <w:sdtPr>
        <w:rPr>
          <w:b w:val="0"/>
          <w:sz w:val="22"/>
          <w:szCs w:val="22"/>
          <w:lang w:val="es-ES"/>
        </w:rPr>
        <w:id w:val="1637228413"/>
        <w:docPartObj>
          <w:docPartGallery w:val="Bibliographies"/>
          <w:docPartUnique/>
        </w:docPartObj>
      </w:sdtPr>
      <w:sdtEndPr>
        <w:rPr>
          <w:lang w:val="es-CR"/>
        </w:rPr>
      </w:sdtEndPr>
      <w:sdtContent>
        <w:p w:rsidR="00D67368" w:rsidRDefault="005E01CB">
          <w:pPr>
            <w:pStyle w:val="Ttulo1"/>
          </w:pPr>
          <w:r>
            <w:t>6</w:t>
          </w:r>
          <w:r w:rsidR="00D67368" w:rsidRPr="00D67368">
            <w:t>. Bibliografía</w:t>
          </w:r>
          <w:bookmarkEnd w:id="7"/>
        </w:p>
        <w:sdt>
          <w:sdtPr>
            <w:id w:val="111145805"/>
            <w:bibliography/>
          </w:sdtPr>
          <w:sdtEndPr/>
          <w:sdtContent>
            <w:p w:rsidR="00AA27D8" w:rsidRDefault="00D67368" w:rsidP="00AA27D8">
              <w:pPr>
                <w:pStyle w:val="Bibliografa"/>
                <w:ind w:left="720" w:hanging="720"/>
                <w:rPr>
                  <w:noProof/>
                  <w:sz w:val="24"/>
                  <w:szCs w:val="24"/>
                </w:rPr>
              </w:pPr>
              <w:r>
                <w:fldChar w:fldCharType="begin"/>
              </w:r>
              <w:r>
                <w:instrText>BIBLIOGRAPHY</w:instrText>
              </w:r>
              <w:r>
                <w:fldChar w:fldCharType="separate"/>
              </w:r>
              <w:r w:rsidR="00AA27D8">
                <w:rPr>
                  <w:noProof/>
                </w:rPr>
                <w:t xml:space="preserve">Carey, H. J., &amp; Manic, M. (2016). HTML web content extraction using paragraph tags. </w:t>
              </w:r>
              <w:r w:rsidR="00AA27D8">
                <w:rPr>
                  <w:i/>
                  <w:iCs/>
                  <w:noProof/>
                </w:rPr>
                <w:t>2016 IEEE 25th International Symposium on Industrial Electronics (ISIE)</w:t>
              </w:r>
              <w:r w:rsidR="00AA27D8">
                <w:rPr>
                  <w:noProof/>
                </w:rPr>
                <w:t>, 1099-1105.</w:t>
              </w:r>
            </w:p>
            <w:p w:rsidR="00AA27D8" w:rsidRDefault="00AA27D8" w:rsidP="00AA27D8">
              <w:pPr>
                <w:pStyle w:val="Bibliografa"/>
                <w:ind w:left="720" w:hanging="720"/>
                <w:rPr>
                  <w:noProof/>
                </w:rPr>
              </w:pPr>
              <w:r>
                <w:rPr>
                  <w:noProof/>
                </w:rPr>
                <w:t xml:space="preserve">Mahto, D. K., &amp; Singh, L. (2016). A dive into Web Scraper world. </w:t>
              </w:r>
              <w:r>
                <w:rPr>
                  <w:i/>
                  <w:iCs/>
                  <w:noProof/>
                </w:rPr>
                <w:t>2016 3rd International Conference on Computing for Sustainable Global Development (INDIACom)</w:t>
              </w:r>
              <w:r>
                <w:rPr>
                  <w:noProof/>
                </w:rPr>
                <w:t>, 689-693.</w:t>
              </w:r>
            </w:p>
            <w:p w:rsidR="00AA27D8" w:rsidRDefault="00AA27D8" w:rsidP="00AA27D8">
              <w:pPr>
                <w:pStyle w:val="Bibliografa"/>
                <w:ind w:left="720" w:hanging="720"/>
                <w:rPr>
                  <w:noProof/>
                </w:rPr>
              </w:pPr>
              <w:r>
                <w:rPr>
                  <w:noProof/>
                </w:rPr>
                <w:t xml:space="preserve">Malik, S. K., &amp; Rizvi, S. (2011). Information Extraction Using Web Usage Mining, Web Scrapping and Semantic Annotation. </w:t>
              </w:r>
              <w:r>
                <w:rPr>
                  <w:i/>
                  <w:iCs/>
                  <w:noProof/>
                </w:rPr>
                <w:t>2011 International Conference on Computational Intelligence and Communication Networks</w:t>
              </w:r>
              <w:r>
                <w:rPr>
                  <w:noProof/>
                </w:rPr>
                <w:t>, 465-469.</w:t>
              </w:r>
            </w:p>
            <w:p w:rsidR="00D67368" w:rsidRDefault="00D67368" w:rsidP="00AA27D8">
              <w:r>
                <w:rPr>
                  <w:b/>
                  <w:bCs/>
                </w:rPr>
                <w:fldChar w:fldCharType="end"/>
              </w:r>
            </w:p>
          </w:sdtContent>
        </w:sdt>
      </w:sdtContent>
    </w:sdt>
    <w:p w:rsidR="00C55877" w:rsidRDefault="00C55877">
      <w:pPr>
        <w:rPr>
          <w:sz w:val="24"/>
          <w:szCs w:val="24"/>
        </w:rPr>
      </w:pPr>
    </w:p>
    <w:sectPr w:rsidR="00C55877" w:rsidSect="0008002A">
      <w:footerReference w:type="default" r:id="rId12"/>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BFA" w:rsidRDefault="003F5BFA" w:rsidP="0008002A">
      <w:pPr>
        <w:spacing w:line="240" w:lineRule="auto"/>
      </w:pPr>
      <w:r>
        <w:separator/>
      </w:r>
    </w:p>
  </w:endnote>
  <w:endnote w:type="continuationSeparator" w:id="0">
    <w:p w:rsidR="003F5BFA" w:rsidRDefault="003F5BFA" w:rsidP="00080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155447"/>
      <w:docPartObj>
        <w:docPartGallery w:val="Page Numbers (Bottom of Page)"/>
        <w:docPartUnique/>
      </w:docPartObj>
    </w:sdtPr>
    <w:sdtEndPr/>
    <w:sdtContent>
      <w:p w:rsidR="0008002A" w:rsidRDefault="0008002A">
        <w:pPr>
          <w:pStyle w:val="Piedepgina"/>
          <w:jc w:val="right"/>
        </w:pPr>
        <w:r>
          <w:fldChar w:fldCharType="begin"/>
        </w:r>
        <w:r>
          <w:instrText>PAGE   \* MERGEFORMAT</w:instrText>
        </w:r>
        <w:r>
          <w:fldChar w:fldCharType="separate"/>
        </w:r>
        <w:r w:rsidR="00CE311C" w:rsidRPr="00CE311C">
          <w:rPr>
            <w:noProof/>
            <w:lang w:val="es-ES"/>
          </w:rPr>
          <w:t>6</w:t>
        </w:r>
        <w:r>
          <w:fldChar w:fldCharType="end"/>
        </w:r>
      </w:p>
    </w:sdtContent>
  </w:sdt>
  <w:p w:rsidR="0008002A" w:rsidRDefault="000800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BFA" w:rsidRDefault="003F5BFA" w:rsidP="0008002A">
      <w:pPr>
        <w:spacing w:line="240" w:lineRule="auto"/>
      </w:pPr>
      <w:r>
        <w:separator/>
      </w:r>
    </w:p>
  </w:footnote>
  <w:footnote w:type="continuationSeparator" w:id="0">
    <w:p w:rsidR="003F5BFA" w:rsidRDefault="003F5BFA" w:rsidP="000800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A78"/>
    <w:multiLevelType w:val="multilevel"/>
    <w:tmpl w:val="02666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AD4366"/>
    <w:multiLevelType w:val="hybridMultilevel"/>
    <w:tmpl w:val="CD4093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AB24A22"/>
    <w:multiLevelType w:val="hybridMultilevel"/>
    <w:tmpl w:val="1512AA96"/>
    <w:lvl w:ilvl="0" w:tplc="31029DB8">
      <w:start w:val="4"/>
      <w:numFmt w:val="bullet"/>
      <w:lvlText w:val="-"/>
      <w:lvlJc w:val="left"/>
      <w:pPr>
        <w:ind w:left="720" w:hanging="360"/>
      </w:pPr>
      <w:rPr>
        <w:rFonts w:ascii="Arial" w:eastAsia="Arial"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DB8048A"/>
    <w:multiLevelType w:val="hybridMultilevel"/>
    <w:tmpl w:val="E2962C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1D54B07"/>
    <w:multiLevelType w:val="hybridMultilevel"/>
    <w:tmpl w:val="FF5297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2474CAD"/>
    <w:multiLevelType w:val="multilevel"/>
    <w:tmpl w:val="93743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55877"/>
    <w:rsid w:val="000216BD"/>
    <w:rsid w:val="00042473"/>
    <w:rsid w:val="0008002A"/>
    <w:rsid w:val="000C1390"/>
    <w:rsid w:val="000D0B1F"/>
    <w:rsid w:val="00195DFF"/>
    <w:rsid w:val="001A2448"/>
    <w:rsid w:val="001B3E1C"/>
    <w:rsid w:val="001D1DFA"/>
    <w:rsid w:val="00293C4B"/>
    <w:rsid w:val="00317DAC"/>
    <w:rsid w:val="00356218"/>
    <w:rsid w:val="003F5BFA"/>
    <w:rsid w:val="003F7D0E"/>
    <w:rsid w:val="00423B94"/>
    <w:rsid w:val="00491474"/>
    <w:rsid w:val="004B0315"/>
    <w:rsid w:val="00510EE7"/>
    <w:rsid w:val="005343EB"/>
    <w:rsid w:val="005E01CB"/>
    <w:rsid w:val="005F02E4"/>
    <w:rsid w:val="00622246"/>
    <w:rsid w:val="0066647B"/>
    <w:rsid w:val="006B0638"/>
    <w:rsid w:val="00713501"/>
    <w:rsid w:val="007F3E5E"/>
    <w:rsid w:val="00874799"/>
    <w:rsid w:val="008871BA"/>
    <w:rsid w:val="008A6743"/>
    <w:rsid w:val="008B0921"/>
    <w:rsid w:val="00913816"/>
    <w:rsid w:val="00A82D45"/>
    <w:rsid w:val="00AA27D8"/>
    <w:rsid w:val="00AB4C8A"/>
    <w:rsid w:val="00AF2BB9"/>
    <w:rsid w:val="00B02C82"/>
    <w:rsid w:val="00B56FB4"/>
    <w:rsid w:val="00C33D1A"/>
    <w:rsid w:val="00C55877"/>
    <w:rsid w:val="00CA25B1"/>
    <w:rsid w:val="00CE311C"/>
    <w:rsid w:val="00D03DFB"/>
    <w:rsid w:val="00D42C42"/>
    <w:rsid w:val="00D55C4F"/>
    <w:rsid w:val="00D67368"/>
    <w:rsid w:val="00D808A5"/>
    <w:rsid w:val="00D938CE"/>
    <w:rsid w:val="00E45858"/>
    <w:rsid w:val="00E56FF9"/>
    <w:rsid w:val="00E90ACA"/>
    <w:rsid w:val="00EB7765"/>
    <w:rsid w:val="00FB3E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4ED7"/>
  <w15:docId w15:val="{19C68F13-36D1-4A66-AF94-39A11136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E45858"/>
    <w:pPr>
      <w:keepNext/>
      <w:keepLines/>
      <w:spacing w:before="400" w:after="120"/>
      <w:contextualSpacing/>
      <w:jc w:val="both"/>
      <w:outlineLvl w:val="0"/>
    </w:pPr>
    <w:rPr>
      <w:b/>
      <w:sz w:val="32"/>
      <w:szCs w:val="40"/>
    </w:rPr>
  </w:style>
  <w:style w:type="paragraph" w:styleId="Ttulo2">
    <w:name w:val="heading 2"/>
    <w:basedOn w:val="Normal"/>
    <w:next w:val="Normal"/>
    <w:qFormat/>
    <w:rsid w:val="00E45858"/>
    <w:pPr>
      <w:keepNext/>
      <w:keepLines/>
      <w:spacing w:before="360" w:after="120"/>
      <w:contextualSpacing/>
      <w:jc w:val="both"/>
      <w:outlineLvl w:val="1"/>
    </w:pPr>
    <w:rPr>
      <w:b/>
      <w:sz w:val="28"/>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E45858"/>
    <w:pPr>
      <w:ind w:left="720"/>
      <w:contextualSpacing/>
    </w:pPr>
  </w:style>
  <w:style w:type="paragraph" w:styleId="TtuloTDC">
    <w:name w:val="TOC Heading"/>
    <w:basedOn w:val="Ttulo1"/>
    <w:next w:val="Normal"/>
    <w:uiPriority w:val="39"/>
    <w:unhideWhenUsed/>
    <w:qFormat/>
    <w:rsid w:val="0008002A"/>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Cs w:val="32"/>
    </w:rPr>
  </w:style>
  <w:style w:type="paragraph" w:styleId="TDC1">
    <w:name w:val="toc 1"/>
    <w:basedOn w:val="Normal"/>
    <w:next w:val="Normal"/>
    <w:autoRedefine/>
    <w:uiPriority w:val="39"/>
    <w:unhideWhenUsed/>
    <w:rsid w:val="0008002A"/>
    <w:pPr>
      <w:spacing w:after="100"/>
    </w:pPr>
  </w:style>
  <w:style w:type="paragraph" w:styleId="TDC2">
    <w:name w:val="toc 2"/>
    <w:basedOn w:val="Normal"/>
    <w:next w:val="Normal"/>
    <w:autoRedefine/>
    <w:uiPriority w:val="39"/>
    <w:unhideWhenUsed/>
    <w:rsid w:val="0008002A"/>
    <w:pPr>
      <w:spacing w:after="100"/>
      <w:ind w:left="220"/>
    </w:pPr>
  </w:style>
  <w:style w:type="character" w:styleId="Hipervnculo">
    <w:name w:val="Hyperlink"/>
    <w:basedOn w:val="Fuentedeprrafopredeter"/>
    <w:uiPriority w:val="99"/>
    <w:unhideWhenUsed/>
    <w:rsid w:val="0008002A"/>
    <w:rPr>
      <w:color w:val="0563C1" w:themeColor="hyperlink"/>
      <w:u w:val="single"/>
    </w:rPr>
  </w:style>
  <w:style w:type="paragraph" w:styleId="Encabezado">
    <w:name w:val="header"/>
    <w:basedOn w:val="Normal"/>
    <w:link w:val="EncabezadoCar"/>
    <w:uiPriority w:val="99"/>
    <w:unhideWhenUsed/>
    <w:rsid w:val="0008002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8002A"/>
  </w:style>
  <w:style w:type="paragraph" w:styleId="Piedepgina">
    <w:name w:val="footer"/>
    <w:basedOn w:val="Normal"/>
    <w:link w:val="PiedepginaCar"/>
    <w:uiPriority w:val="99"/>
    <w:unhideWhenUsed/>
    <w:rsid w:val="0008002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002A"/>
  </w:style>
  <w:style w:type="character" w:customStyle="1" w:styleId="Ttulo1Car">
    <w:name w:val="Título 1 Car"/>
    <w:basedOn w:val="Fuentedeprrafopredeter"/>
    <w:link w:val="Ttulo1"/>
    <w:uiPriority w:val="9"/>
    <w:rsid w:val="00D67368"/>
    <w:rPr>
      <w:b/>
      <w:sz w:val="32"/>
      <w:szCs w:val="40"/>
    </w:rPr>
  </w:style>
  <w:style w:type="paragraph" w:styleId="Bibliografa">
    <w:name w:val="Bibliography"/>
    <w:basedOn w:val="Normal"/>
    <w:next w:val="Normal"/>
    <w:uiPriority w:val="37"/>
    <w:unhideWhenUsed/>
    <w:rsid w:val="00D67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7486">
      <w:bodyDiv w:val="1"/>
      <w:marLeft w:val="0"/>
      <w:marRight w:val="0"/>
      <w:marTop w:val="0"/>
      <w:marBottom w:val="0"/>
      <w:divBdr>
        <w:top w:val="none" w:sz="0" w:space="0" w:color="auto"/>
        <w:left w:val="none" w:sz="0" w:space="0" w:color="auto"/>
        <w:bottom w:val="none" w:sz="0" w:space="0" w:color="auto"/>
        <w:right w:val="none" w:sz="0" w:space="0" w:color="auto"/>
      </w:divBdr>
    </w:div>
    <w:div w:id="239408843">
      <w:bodyDiv w:val="1"/>
      <w:marLeft w:val="0"/>
      <w:marRight w:val="0"/>
      <w:marTop w:val="0"/>
      <w:marBottom w:val="0"/>
      <w:divBdr>
        <w:top w:val="none" w:sz="0" w:space="0" w:color="auto"/>
        <w:left w:val="none" w:sz="0" w:space="0" w:color="auto"/>
        <w:bottom w:val="none" w:sz="0" w:space="0" w:color="auto"/>
        <w:right w:val="none" w:sz="0" w:space="0" w:color="auto"/>
      </w:divBdr>
    </w:div>
    <w:div w:id="1211067983">
      <w:bodyDiv w:val="1"/>
      <w:marLeft w:val="0"/>
      <w:marRight w:val="0"/>
      <w:marTop w:val="0"/>
      <w:marBottom w:val="0"/>
      <w:divBdr>
        <w:top w:val="none" w:sz="0" w:space="0" w:color="auto"/>
        <w:left w:val="none" w:sz="0" w:space="0" w:color="auto"/>
        <w:bottom w:val="none" w:sz="0" w:space="0" w:color="auto"/>
        <w:right w:val="none" w:sz="0" w:space="0" w:color="auto"/>
      </w:divBdr>
    </w:div>
    <w:div w:id="1235894013">
      <w:bodyDiv w:val="1"/>
      <w:marLeft w:val="0"/>
      <w:marRight w:val="0"/>
      <w:marTop w:val="0"/>
      <w:marBottom w:val="0"/>
      <w:divBdr>
        <w:top w:val="none" w:sz="0" w:space="0" w:color="auto"/>
        <w:left w:val="none" w:sz="0" w:space="0" w:color="auto"/>
        <w:bottom w:val="none" w:sz="0" w:space="0" w:color="auto"/>
        <w:right w:val="none" w:sz="0" w:space="0" w:color="auto"/>
      </w:divBdr>
    </w:div>
    <w:div w:id="1539198623">
      <w:bodyDiv w:val="1"/>
      <w:marLeft w:val="0"/>
      <w:marRight w:val="0"/>
      <w:marTop w:val="0"/>
      <w:marBottom w:val="0"/>
      <w:divBdr>
        <w:top w:val="none" w:sz="0" w:space="0" w:color="auto"/>
        <w:left w:val="none" w:sz="0" w:space="0" w:color="auto"/>
        <w:bottom w:val="none" w:sz="0" w:space="0" w:color="auto"/>
        <w:right w:val="none" w:sz="0" w:space="0" w:color="auto"/>
      </w:divBdr>
    </w:div>
    <w:div w:id="2117435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DKM16</b:Tag>
    <b:SourceType>JournalArticle</b:SourceType>
    <b:Guid>{27A89D25-ADA0-475B-9A98-A555FB821710}</b:Guid>
    <b:Author>
      <b:Author>
        <b:NameList>
          <b:Person>
            <b:Last>Mahto</b:Last>
            <b:First>D.</b:First>
            <b:Middle>K.</b:Middle>
          </b:Person>
          <b:Person>
            <b:Last>Singh</b:Last>
            <b:First>L.</b:First>
          </b:Person>
        </b:NameList>
      </b:Author>
    </b:Author>
    <b:Title>A dive into Web Scraper world</b:Title>
    <b:JournalName>2016 3rd International Conference on Computing for Sustainable Global Development (INDIACom)</b:JournalName>
    <b:Year>2016</b:Year>
    <b:Pages>689-693</b:Pages>
    <b:RefOrder>1</b:RefOrder>
  </b:Source>
  <b:Source>
    <b:Tag>HJC16</b:Tag>
    <b:SourceType>JournalArticle</b:SourceType>
    <b:Guid>{919A40C9-5DF9-4565-8EA7-AB61C7999221}</b:Guid>
    <b:Author>
      <b:Author>
        <b:NameList>
          <b:Person>
            <b:Last>Carey</b:Last>
            <b:First>H.</b:First>
            <b:Middle>J.</b:Middle>
          </b:Person>
          <b:Person>
            <b:Last>Manic</b:Last>
            <b:First>M.</b:First>
          </b:Person>
        </b:NameList>
      </b:Author>
    </b:Author>
    <b:Title>HTML web content extraction using paragraph tags</b:Title>
    <b:JournalName>2016 IEEE 25th International Symposium on Industrial Electronics (ISIE)</b:JournalName>
    <b:Year>2016</b:Year>
    <b:Pages>1099-1105</b:Pages>
    <b:RefOrder>2</b:RefOrder>
  </b:Source>
  <b:Source>
    <b:Tag>SKM11</b:Tag>
    <b:SourceType>JournalArticle</b:SourceType>
    <b:Guid>{7C71B159-2BC3-420F-A5AD-9C4642AED4FE}</b:Guid>
    <b:Author>
      <b:Author>
        <b:NameList>
          <b:Person>
            <b:Last>Malik</b:Last>
            <b:First>S.</b:First>
            <b:Middle>K.</b:Middle>
          </b:Person>
          <b:Person>
            <b:Last>Rizvi</b:Last>
            <b:First>S.</b:First>
          </b:Person>
        </b:NameList>
      </b:Author>
    </b:Author>
    <b:Title>Information Extraction Using Web Usage Mining, Web Scrapping and Semantic Annotation</b:Title>
    <b:JournalName>2011 International Conference on Computational Intelligence and Communication Networks</b:JournalName>
    <b:Year>2011</b:Year>
    <b:Pages>465-469</b:Pages>
    <b:RefOrder>3</b:RefOrder>
  </b:Source>
</b:Sources>
</file>

<file path=customXml/itemProps1.xml><?xml version="1.0" encoding="utf-8"?>
<ds:datastoreItem xmlns:ds="http://schemas.openxmlformats.org/officeDocument/2006/customXml" ds:itemID="{83018906-C501-4D81-9CBA-6BEF0DC1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972</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Eladio Cruz</dc:creator>
  <cp:lastModifiedBy>Eladio Cruz</cp:lastModifiedBy>
  <cp:revision>42</cp:revision>
  <cp:lastPrinted>2017-03-14T02:29:00Z</cp:lastPrinted>
  <dcterms:created xsi:type="dcterms:W3CDTF">2017-03-13T01:20:00Z</dcterms:created>
  <dcterms:modified xsi:type="dcterms:W3CDTF">2017-04-04T03:20:00Z</dcterms:modified>
</cp:coreProperties>
</file>