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5B74D0B8" w14:textId="61A1E4CD" w:rsidR="00046F56" w:rsidRPr="00164645" w:rsidRDefault="006F5842" w:rsidP="00002C53">
      <w:pPr>
        <w:pStyle w:val="Title"/>
        <w:rPr>
          <w:rFonts w:asciiTheme="minorHAnsi" w:hAnsiTheme="minorHAnsi"/>
          <w:color w:val="FFFFFF" w:themeColor="background1"/>
          <w14:shadow w14:blurRad="50800" w14:dist="50800" w14:dir="5400000" w14:sx="0" w14:sy="0" w14:kx="0" w14:ky="0" w14:algn="ctr">
            <w14:schemeClr w14:val="bg2">
              <w14:lumMod w14:val="50000"/>
            </w14:schemeClr>
          </w14:shadow>
        </w:rPr>
      </w:pPr>
      <w:bookmarkStart w:id="0" w:name="dbedbedda68f9a15ACLX1"/>
      <w:r w:rsidRPr="00164645">
        <w:rPr>
          <w:rFonts w:asciiTheme="minorHAnsi" w:hAnsiTheme="minorHAnsi"/>
          <w:noProof/>
          <w:color w:val="FFFFFF" w:themeColor="background1"/>
          <w:lang w:val="ru-RU"/>
          <w14:ligatures w14:val="standardContextual"/>
        </w:rPr>
        <w:drawing>
          <wp:anchor distT="0" distB="0" distL="114300" distR="114300" simplePos="0" relativeHeight="251714560" behindDoc="1" locked="0" layoutInCell="1" allowOverlap="1" wp14:anchorId="2C8F937E" wp14:editId="49211C53">
            <wp:simplePos x="0" y="0"/>
            <wp:positionH relativeFrom="page">
              <wp:posOffset>8678</wp:posOffset>
            </wp:positionH>
            <wp:positionV relativeFrom="paragraph">
              <wp:posOffset>-1041400</wp:posOffset>
            </wp:positionV>
            <wp:extent cx="7748674" cy="12611636"/>
            <wp:effectExtent l="0" t="0" r="0" b="0"/>
            <wp:wrapNone/>
            <wp:docPr id="403304649" name="Picture 13" descr="A black background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04649" name="Picture 13" descr="A black background with colorful squares&#10;&#10;AI-generated content may be incorrect."/>
                    <pic:cNvPicPr/>
                  </pic:nvPicPr>
                  <pic:blipFill rotWithShape="1">
                    <a:blip r:embed="rId8">
                      <a:extLst>
                        <a:ext uri="{28A0092B-C50C-407E-A947-70E740481C1C}">
                          <a14:useLocalDpi xmlns:a14="http://schemas.microsoft.com/office/drawing/2010/main" val="0"/>
                        </a:ext>
                      </a:extLst>
                    </a:blip>
                    <a:srcRect r="31567" b="13938"/>
                    <a:stretch>
                      <a:fillRect/>
                    </a:stretch>
                  </pic:blipFill>
                  <pic:spPr bwMode="auto">
                    <a:xfrm>
                      <a:off x="0" y="0"/>
                      <a:ext cx="7748674" cy="126116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4F02" w:rsidRPr="00164645">
        <w:rPr>
          <w:rFonts w:asciiTheme="minorHAnsi" w:hAnsiTheme="minorHAnsi"/>
          <w:color w:val="FFFFFF" w:themeColor="background1"/>
          <w14:shadow w14:blurRad="50800" w14:dist="50800" w14:dir="5400000" w14:sx="0" w14:sy="0" w14:kx="0" w14:ky="0" w14:algn="ctr">
            <w14:schemeClr w14:val="bg2">
              <w14:lumMod w14:val="50000"/>
            </w14:schemeClr>
          </w14:shadow>
        </w:rPr>
        <w:t>Lab 1</w:t>
      </w:r>
      <w:r w:rsidR="003574C3" w:rsidRPr="00164645">
        <w:rPr>
          <w:rFonts w:asciiTheme="minorHAnsi" w:hAnsiTheme="minorHAnsi"/>
          <w:color w:val="FFFFFF" w:themeColor="background1"/>
          <w14:shadow w14:blurRad="50800" w14:dist="50800" w14:dir="5400000" w14:sx="0" w14:sy="0" w14:kx="0" w14:ky="0" w14:algn="ctr">
            <w14:schemeClr w14:val="bg2">
              <w14:lumMod w14:val="50000"/>
            </w14:schemeClr>
          </w14:shadow>
        </w:rPr>
        <w:t>643</w:t>
      </w:r>
      <w:r w:rsidR="00DF2761" w:rsidRPr="00164645">
        <w:rPr>
          <w:rFonts w:asciiTheme="minorHAnsi" w:hAnsiTheme="minorHAnsi"/>
          <w:color w:val="FFFFFF" w:themeColor="background1"/>
          <w14:shadow w14:blurRad="50800" w14:dist="50800" w14:dir="5400000" w14:sx="0" w14:sy="0" w14:kx="0" w14:ky="0" w14:algn="ctr">
            <w14:schemeClr w14:val="bg2">
              <w14:lumMod w14:val="50000"/>
            </w14:schemeClr>
          </w14:shadow>
        </w:rPr>
        <w:t xml:space="preserve">: </w:t>
      </w:r>
      <w:r w:rsidR="003574C3" w:rsidRPr="00164645">
        <w:rPr>
          <w:rFonts w:asciiTheme="minorHAnsi" w:hAnsiTheme="minorHAnsi"/>
          <w:color w:val="FFFFFF" w:themeColor="background1"/>
          <w14:shadow w14:blurRad="50800" w14:dist="50800" w14:dir="5400000" w14:sx="0" w14:sy="0" w14:kx="0" w14:ky="0" w14:algn="ctr">
            <w14:schemeClr w14:val="bg2">
              <w14:lumMod w14:val="50000"/>
            </w14:schemeClr>
          </w14:shadow>
        </w:rPr>
        <w:t>Confluent, CEP and Bob: Build a Real-Time Fraud Detection Agent with watsonx Orchestrate</w:t>
      </w:r>
    </w:p>
    <w:p w14:paraId="12FB1CE5" w14:textId="19BF090C" w:rsidR="00617BB5" w:rsidRPr="00164645" w:rsidRDefault="00617BB5" w:rsidP="00E527FD">
      <w:pPr>
        <w:tabs>
          <w:tab w:val="left" w:pos="9720"/>
        </w:tabs>
        <w:rPr>
          <w:rFonts w:asciiTheme="minorHAnsi" w:hAnsiTheme="minorHAnsi"/>
          <w:sz w:val="52"/>
          <w:szCs w:val="52"/>
          <w14:shadow w14:blurRad="50800" w14:dist="50800" w14:dir="5400000" w14:sx="0" w14:sy="0" w14:kx="0" w14:ky="0" w14:algn="ctr">
            <w14:schemeClr w14:val="bg2">
              <w14:lumMod w14:val="50000"/>
            </w14:schemeClr>
          </w14:shadow>
        </w:rPr>
      </w:pPr>
      <w:bookmarkStart w:id="1" w:name="dbedbedda68f9a15ACLX2"/>
      <w:bookmarkEnd w:id="0"/>
    </w:p>
    <w:p w14:paraId="767FC95F" w14:textId="51A0EF31" w:rsidR="00483A5A" w:rsidRPr="00164645" w:rsidRDefault="008732DF" w:rsidP="009479B9">
      <w:pPr>
        <w:rPr>
          <w:rFonts w:asciiTheme="minorHAnsi" w:hAnsiTheme="minorHAnsi"/>
          <w:color w:val="FFFFFF" w:themeColor="background1"/>
          <w:sz w:val="40"/>
          <w:szCs w:val="40"/>
          <w14:shadow w14:blurRad="50800" w14:dist="50800" w14:dir="5400000" w14:sx="0" w14:sy="0" w14:kx="0" w14:ky="0" w14:algn="ctr">
            <w14:schemeClr w14:val="bg2">
              <w14:lumMod w14:val="50000"/>
            </w14:schemeClr>
          </w14:shadow>
        </w:rPr>
      </w:pPr>
      <w:r>
        <w:rPr>
          <w:rFonts w:asciiTheme="minorHAnsi" w:hAnsiTheme="minorHAnsi"/>
          <w:color w:val="FFFFFF" w:themeColor="background1"/>
          <w:sz w:val="40"/>
          <w:szCs w:val="40"/>
          <w14:shadow w14:blurRad="50800" w14:dist="50800" w14:dir="5400000" w14:sx="0" w14:sy="0" w14:kx="0" w14:ky="0" w14:algn="ctr">
            <w14:schemeClr w14:val="bg2">
              <w14:lumMod w14:val="50000"/>
            </w14:schemeClr>
          </w14:shadow>
        </w:rPr>
        <w:t>H</w:t>
      </w:r>
      <w:r w:rsidR="001D3304" w:rsidRPr="002538BA">
        <w:rPr>
          <w:rFonts w:asciiTheme="minorHAnsi" w:hAnsiTheme="minorHAnsi"/>
          <w:color w:val="FFFFFF" w:themeColor="background1"/>
          <w:sz w:val="40"/>
          <w:szCs w:val="40"/>
          <w14:shadow w14:blurRad="50800" w14:dist="50800" w14:dir="5400000" w14:sx="0" w14:sy="0" w14:kx="0" w14:ky="0" w14:algn="ctr">
            <w14:schemeClr w14:val="bg2">
              <w14:lumMod w14:val="50000"/>
            </w14:schemeClr>
          </w14:shadow>
        </w:rPr>
        <w:t>ands-on</w:t>
      </w:r>
      <w:r w:rsidR="003D149B" w:rsidRPr="002538BA">
        <w:rPr>
          <w:rFonts w:asciiTheme="minorHAnsi" w:hAnsiTheme="minorHAnsi"/>
          <w:color w:val="FFFFFF" w:themeColor="background1"/>
          <w:sz w:val="40"/>
          <w:szCs w:val="40"/>
          <w14:shadow w14:blurRad="50800" w14:dist="50800" w14:dir="5400000" w14:sx="0" w14:sy="0" w14:kx="0" w14:ky="0" w14:algn="ctr">
            <w14:schemeClr w14:val="bg2">
              <w14:lumMod w14:val="50000"/>
            </w14:schemeClr>
          </w14:shadow>
        </w:rPr>
        <w:t xml:space="preserve"> </w:t>
      </w:r>
      <w:r w:rsidR="009B25D5" w:rsidRPr="002538BA">
        <w:rPr>
          <w:rFonts w:asciiTheme="minorHAnsi" w:hAnsiTheme="minorHAnsi"/>
          <w:color w:val="FFFFFF" w:themeColor="background1"/>
          <w:sz w:val="40"/>
          <w:szCs w:val="40"/>
          <w14:shadow w14:blurRad="50800" w14:dist="50800" w14:dir="5400000" w14:sx="0" w14:sy="0" w14:kx="0" w14:ky="0" w14:algn="ctr">
            <w14:schemeClr w14:val="bg2">
              <w14:lumMod w14:val="50000"/>
            </w14:schemeClr>
          </w14:shadow>
        </w:rPr>
        <w:t>lab guide</w:t>
      </w:r>
    </w:p>
    <w:p w14:paraId="0E53F063" w14:textId="36F4F7EA" w:rsidR="00C4115B" w:rsidRPr="00164645" w:rsidRDefault="00D40C86" w:rsidP="00046F56">
      <w:pPr>
        <w:rPr>
          <w:rFonts w:asciiTheme="minorHAnsi" w:hAnsiTheme="minorHAnsi"/>
          <w:sz w:val="52"/>
          <w:szCs w:val="52"/>
          <w14:shadow w14:blurRad="50800" w14:dist="50800" w14:dir="5400000" w14:sx="0" w14:sy="0" w14:kx="0" w14:ky="0" w14:algn="ctr">
            <w14:schemeClr w14:val="bg2">
              <w14:lumMod w14:val="50000"/>
            </w14:schemeClr>
          </w14:shadow>
        </w:rPr>
      </w:pPr>
      <w:r w:rsidRPr="00164645">
        <w:rPr>
          <w:rFonts w:asciiTheme="minorHAnsi" w:hAnsiTheme="minorHAnsi"/>
          <w14:shadow w14:blurRad="50800" w14:dist="50800" w14:dir="5400000" w14:sx="0" w14:sy="0" w14:kx="0" w14:ky="0" w14:algn="ctr">
            <w14:schemeClr w14:val="bg2">
              <w14:lumMod w14:val="50000"/>
            </w14:schemeClr>
          </w14:shadow>
        </w:rPr>
        <w:fldChar w:fldCharType="begin"/>
      </w:r>
      <w:r w:rsidRPr="00164645">
        <w:rPr>
          <w:rFonts w:asciiTheme="minorHAnsi" w:hAnsiTheme="minorHAnsi"/>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Pr="00164645">
        <w:rPr>
          <w:rFonts w:asciiTheme="minorHAnsi" w:hAnsiTheme="minorHAnsi"/>
          <w14:shadow w14:blurRad="50800" w14:dist="50800" w14:dir="5400000" w14:sx="0" w14:sy="0" w14:kx="0" w14:ky="0" w14:algn="ctr">
            <w14:schemeClr w14:val="bg2">
              <w14:lumMod w14:val="50000"/>
            </w14:schemeClr>
          </w14:shadow>
        </w:rPr>
        <w:fldChar w:fldCharType="separate"/>
      </w:r>
      <w:r w:rsidRPr="00164645">
        <w:rPr>
          <w:rFonts w:asciiTheme="minorHAnsi" w:hAnsiTheme="minorHAnsi"/>
          <w:noProof/>
          <w14:shadow w14:blurRad="50800" w14:dist="50800" w14:dir="5400000" w14:sx="0" w14:sy="0" w14:kx="0" w14:ky="0" w14:algn="ctr">
            <w14:schemeClr w14:val="bg2">
              <w14:lumMod w14:val="50000"/>
            </w14:schemeClr>
          </w14:shadow>
        </w:rPr>
        <mc:AlternateContent>
          <mc:Choice Requires="wps">
            <w:drawing>
              <wp:inline distT="0" distB="0" distL="0" distR="0" wp14:anchorId="6DEEBA83" wp14:editId="612AE4AB">
                <wp:extent cx="304800" cy="304800"/>
                <wp:effectExtent l="0" t="0" r="0" b="0"/>
                <wp:docPr id="211337258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xmlns:asvg="http://schemas.microsoft.com/office/drawing/2016/SVG/main" xmlns:a16="http://schemas.microsoft.com/office/drawing/2014/main" xmlns:a14="http://schemas.microsoft.com/office/drawing/2010/main" xmlns:pic="http://schemas.openxmlformats.org/drawingml/2006/picture" xmlns:a="http://schemas.openxmlformats.org/drawingml/2006/main">
            <w:pict w14:anchorId="7A20F8DD">
              <v:rect id="Rectangle 9"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1120EC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o:lock v:ext="edit" aspectratio="t"/>
                <w10:anchorlock/>
              </v:rect>
            </w:pict>
          </mc:Fallback>
        </mc:AlternateContent>
      </w:r>
      <w:r w:rsidRPr="00164645">
        <w:rPr>
          <w:rFonts w:asciiTheme="minorHAnsi" w:hAnsiTheme="minorHAnsi"/>
          <w14:shadow w14:blurRad="50800" w14:dist="50800" w14:dir="5400000" w14:sx="0" w14:sy="0" w14:kx="0" w14:ky="0" w14:algn="ctr">
            <w14:schemeClr w14:val="bg2">
              <w14:lumMod w14:val="50000"/>
            </w14:schemeClr>
          </w14:shadow>
        </w:rPr>
        <w:fldChar w:fldCharType="end"/>
      </w:r>
    </w:p>
    <w:p w14:paraId="3FB9C338" w14:textId="6ED78ADF" w:rsidR="00BD25BE" w:rsidRPr="00164645" w:rsidRDefault="009438B2" w:rsidP="007C1986">
      <w:pPr>
        <w:rPr>
          <w:rFonts w:asciiTheme="minorHAnsi" w:hAnsiTheme="minorHAnsi"/>
          <w:lang w:val="ru-RU"/>
          <w14:shadow w14:blurRad="50800" w14:dist="50800" w14:dir="5400000" w14:sx="0" w14:sy="0" w14:kx="0" w14:ky="0" w14:algn="ctr">
            <w14:schemeClr w14:val="bg2">
              <w14:lumMod w14:val="50000"/>
            </w14:schemeClr>
          </w14:shadow>
        </w:rPr>
      </w:pPr>
      <w:bookmarkStart w:id="2" w:name="dbedbedda68f9a15ACLX3"/>
      <w:bookmarkEnd w:id="1"/>
      <w:r w:rsidRPr="00164645">
        <w:rPr>
          <w:rFonts w:asciiTheme="minorHAnsi" w:hAnsiTheme="minorHAnsi"/>
          <w:noProof/>
          <w:lang w:val="en-US"/>
          <w14:shadow w14:blurRad="50800" w14:dist="50800" w14:dir="5400000" w14:sx="0" w14:sy="0" w14:kx="0" w14:ky="0" w14:algn="ctr">
            <w14:schemeClr w14:val="bg2">
              <w14:lumMod w14:val="50000"/>
            </w14:schemeClr>
          </w14:shadow>
          <w14:ligatures w14:val="standardContextual"/>
        </w:rPr>
        <mc:AlternateContent>
          <mc:Choice Requires="wps">
            <w:drawing>
              <wp:anchor distT="0" distB="0" distL="114300" distR="114300" simplePos="0" relativeHeight="251665408" behindDoc="0" locked="0" layoutInCell="1" allowOverlap="1" wp14:anchorId="67B11626" wp14:editId="21DEC454">
                <wp:simplePos x="0" y="0"/>
                <wp:positionH relativeFrom="margin">
                  <wp:posOffset>61110</wp:posOffset>
                </wp:positionH>
                <wp:positionV relativeFrom="page">
                  <wp:posOffset>5247490</wp:posOffset>
                </wp:positionV>
                <wp:extent cx="2859206" cy="3786884"/>
                <wp:effectExtent l="0" t="0" r="0" b="0"/>
                <wp:wrapNone/>
                <wp:docPr id="1500967029" name="Text Box 1"/>
                <wp:cNvGraphicFramePr/>
                <a:graphic xmlns:a="http://schemas.openxmlformats.org/drawingml/2006/main">
                  <a:graphicData uri="http://schemas.microsoft.com/office/word/2010/wordprocessingShape">
                    <wps:wsp>
                      <wps:cNvSpPr txBox="1"/>
                      <wps:spPr>
                        <a:xfrm>
                          <a:off x="0" y="0"/>
                          <a:ext cx="2859206" cy="3786884"/>
                        </a:xfrm>
                        <a:prstGeom prst="rect">
                          <a:avLst/>
                        </a:prstGeom>
                        <a:noFill/>
                        <a:ln w="6350">
                          <a:noFill/>
                        </a:ln>
                      </wps:spPr>
                      <wps:txbx>
                        <w:txbxContent>
                          <w:p w14:paraId="1F7EA4C7" w14:textId="6CDD86D3" w:rsidR="000A302B" w:rsidRDefault="009E320A" w:rsidP="002538BA">
                            <w:pPr>
                              <w:pStyle w:val="code-line"/>
                              <w:spacing w:before="0" w:beforeAutospacing="0" w:after="0" w:afterAutospacing="0"/>
                              <w:rPr>
                                <w:rFonts w:ascii="Segoe UI" w:hAnsi="Segoe UI" w:cs="Segoe UI"/>
                                <w:color w:val="BBBEBF"/>
                                <w:sz w:val="21"/>
                                <w:szCs w:val="21"/>
                              </w:rPr>
                            </w:pPr>
                            <w:bookmarkStart w:id="3" w:name="dbedbedda68f9a15ACLXSHP2"/>
                            <w:r>
                              <w:rPr>
                                <w:rFonts w:ascii="IBM Plex Sans" w:hAnsi="IBM Plex Sans"/>
                                <w:b/>
                                <w:bCs/>
                                <w:color w:val="FFFFFF" w:themeColor="background1"/>
                                <w:sz w:val="28"/>
                                <w:szCs w:val="28"/>
                                <w:lang w:val="en-US" w:eastAsia="zh-TW"/>
                              </w:rPr>
                              <w:t>Dinesh</w:t>
                            </w:r>
                            <w:r w:rsidR="008778C0" w:rsidRPr="000A302B">
                              <w:rPr>
                                <w:rFonts w:ascii="IBM Plex Sans" w:hAnsi="IBM Plex Sans"/>
                                <w:b/>
                                <w:bCs/>
                                <w:color w:val="FFFFFF" w:themeColor="background1"/>
                                <w:sz w:val="28"/>
                                <w:szCs w:val="28"/>
                                <w:lang w:val="en-US" w:eastAsia="zh-TW"/>
                              </w:rPr>
                              <w:t xml:space="preserve"> S</w:t>
                            </w:r>
                            <w:r>
                              <w:rPr>
                                <w:rFonts w:ascii="IBM Plex Sans" w:hAnsi="IBM Plex Sans"/>
                                <w:b/>
                                <w:bCs/>
                                <w:color w:val="FFFFFF" w:themeColor="background1"/>
                                <w:sz w:val="28"/>
                                <w:szCs w:val="28"/>
                                <w:lang w:val="en-US" w:eastAsia="zh-TW"/>
                              </w:rPr>
                              <w:t>hetty</w:t>
                            </w:r>
                            <w:r w:rsidR="008778C0">
                              <w:rPr>
                                <w:rFonts w:ascii="Segoe UI" w:hAnsi="Segoe UI" w:cs="Segoe UI"/>
                                <w:color w:val="BBBEBF"/>
                                <w:sz w:val="21"/>
                                <w:szCs w:val="21"/>
                              </w:rPr>
                              <w:t> </w:t>
                            </w:r>
                            <w:r>
                              <w:br/>
                            </w:r>
                            <w:r w:rsidRPr="009E320A">
                              <w:rPr>
                                <w:rStyle w:val="Hyperlink"/>
                                <w:rFonts w:ascii="Segoe UI" w:hAnsi="Segoe UI" w:cs="Segoe UI"/>
                                <w:sz w:val="21"/>
                                <w:szCs w:val="21"/>
                              </w:rPr>
                              <w:t>dinesh.shetty@ibm.com</w:t>
                            </w:r>
                          </w:p>
                          <w:p w14:paraId="32CF8B67" w14:textId="150F54FD" w:rsidR="009E320A" w:rsidRDefault="00074AD4" w:rsidP="002538BA">
                            <w:pPr>
                              <w:pStyle w:val="code-line"/>
                              <w:spacing w:before="0" w:beforeAutospacing="0" w:after="0" w:afterAutospacing="0"/>
                              <w:rPr>
                                <w:rFonts w:ascii="Segoe UI" w:hAnsi="Segoe UI" w:cs="Segoe UI"/>
                                <w:color w:val="BBBEBF"/>
                                <w:sz w:val="21"/>
                                <w:szCs w:val="21"/>
                              </w:rPr>
                            </w:pPr>
                            <w:r w:rsidRPr="00074AD4">
                              <w:rPr>
                                <w:rFonts w:ascii="Segoe UI" w:hAnsi="Segoe UI" w:cs="Segoe UI"/>
                                <w:color w:val="BBBEBF"/>
                                <w:sz w:val="21"/>
                                <w:szCs w:val="21"/>
                              </w:rPr>
                              <w:t>D</w:t>
                            </w:r>
                            <w:r>
                              <w:rPr>
                                <w:rFonts w:ascii="Segoe UI" w:hAnsi="Segoe UI" w:cs="Segoe UI"/>
                                <w:color w:val="BBBEBF"/>
                                <w:sz w:val="21"/>
                                <w:szCs w:val="21"/>
                              </w:rPr>
                              <w:t>istinguished Engineer</w:t>
                            </w:r>
                            <w:r w:rsidRPr="00074AD4">
                              <w:rPr>
                                <w:rFonts w:ascii="Segoe UI" w:hAnsi="Segoe UI" w:cs="Segoe UI"/>
                                <w:color w:val="BBBEBF"/>
                                <w:sz w:val="21"/>
                                <w:szCs w:val="21"/>
                              </w:rPr>
                              <w:t xml:space="preserve"> &amp; Americas Client Engineering Leader</w:t>
                            </w:r>
                          </w:p>
                          <w:p w14:paraId="2A0D17A6" w14:textId="77777777" w:rsidR="002538BA" w:rsidRDefault="002538BA" w:rsidP="002538BA">
                            <w:pPr>
                              <w:pStyle w:val="code-line"/>
                              <w:spacing w:before="0" w:beforeAutospacing="0" w:after="0" w:afterAutospacing="0"/>
                              <w:rPr>
                                <w:rFonts w:ascii="Segoe UI" w:hAnsi="Segoe UI" w:cs="Segoe UI"/>
                                <w:color w:val="BBBEBF"/>
                                <w:sz w:val="21"/>
                                <w:szCs w:val="21"/>
                              </w:rPr>
                            </w:pPr>
                          </w:p>
                          <w:p w14:paraId="0271A1FB" w14:textId="77777777" w:rsidR="009E320A" w:rsidRDefault="009E320A" w:rsidP="002538BA">
                            <w:pPr>
                              <w:pStyle w:val="code-line"/>
                              <w:spacing w:before="0" w:beforeAutospacing="0" w:after="0" w:afterAutospacing="0"/>
                              <w:rPr>
                                <w:rFonts w:ascii="Segoe UI" w:hAnsi="Segoe UI" w:cs="Segoe UI"/>
                                <w:color w:val="BBBEBF"/>
                                <w:sz w:val="21"/>
                                <w:szCs w:val="21"/>
                              </w:rPr>
                            </w:pPr>
                            <w:r w:rsidRPr="000A302B">
                              <w:rPr>
                                <w:rFonts w:ascii="IBM Plex Sans" w:hAnsi="IBM Plex Sans"/>
                                <w:b/>
                                <w:bCs/>
                                <w:color w:val="FFFFFF" w:themeColor="background1"/>
                                <w:sz w:val="28"/>
                                <w:szCs w:val="28"/>
                                <w:lang w:val="en-US" w:eastAsia="zh-TW"/>
                              </w:rPr>
                              <w:t>Ela Dixit</w:t>
                            </w:r>
                          </w:p>
                          <w:p w14:paraId="5C5FDB85" w14:textId="77777777" w:rsidR="009E320A" w:rsidRDefault="009E320A" w:rsidP="002538BA">
                            <w:pPr>
                              <w:pStyle w:val="code-line"/>
                              <w:spacing w:before="0" w:beforeAutospacing="0" w:after="0" w:afterAutospacing="0"/>
                              <w:rPr>
                                <w:rFonts w:ascii="Segoe UI" w:hAnsi="Segoe UI" w:cs="Segoe UI"/>
                                <w:color w:val="BBBEBF"/>
                                <w:sz w:val="21"/>
                                <w:szCs w:val="21"/>
                              </w:rPr>
                            </w:pPr>
                            <w:hyperlink r:id="rId9" w:history="1">
                              <w:r w:rsidRPr="00B07B88">
                                <w:rPr>
                                  <w:rStyle w:val="Hyperlink"/>
                                  <w:rFonts w:ascii="Segoe UI" w:hAnsi="Segoe UI" w:cs="Segoe UI"/>
                                  <w:sz w:val="21"/>
                                  <w:szCs w:val="21"/>
                                </w:rPr>
                                <w:t>ela.mishra@in.ibm.com</w:t>
                              </w:r>
                            </w:hyperlink>
                            <w:r>
                              <w:rPr>
                                <w:rFonts w:ascii="Segoe UI" w:hAnsi="Segoe UI" w:cs="Segoe UI"/>
                                <w:color w:val="BBBEBF"/>
                                <w:sz w:val="21"/>
                                <w:szCs w:val="21"/>
                              </w:rPr>
                              <w:t> </w:t>
                            </w:r>
                          </w:p>
                          <w:p w14:paraId="1D52F298" w14:textId="3DD32993" w:rsidR="000A302B" w:rsidRDefault="009E320A" w:rsidP="002538BA">
                            <w:pPr>
                              <w:pStyle w:val="code-line"/>
                              <w:spacing w:before="0" w:beforeAutospacing="0" w:after="0" w:afterAutospacing="0"/>
                              <w:rPr>
                                <w:rFonts w:ascii="Segoe UI" w:hAnsi="Segoe UI" w:cs="Segoe UI"/>
                                <w:color w:val="BBBEBF"/>
                                <w:sz w:val="21"/>
                                <w:szCs w:val="21"/>
                              </w:rPr>
                            </w:pPr>
                            <w:r>
                              <w:rPr>
                                <w:rFonts w:ascii="Segoe UI" w:hAnsi="Segoe UI" w:cs="Segoe UI"/>
                                <w:color w:val="BBBEBF"/>
                                <w:sz w:val="21"/>
                                <w:szCs w:val="21"/>
                              </w:rPr>
                              <w:t>AI Architect, Ecosystem Engineering</w:t>
                            </w:r>
                          </w:p>
                          <w:p w14:paraId="63D0F5B9" w14:textId="77777777" w:rsidR="002538BA" w:rsidRDefault="002538BA" w:rsidP="002538BA">
                            <w:pPr>
                              <w:pStyle w:val="code-line"/>
                              <w:spacing w:before="0" w:beforeAutospacing="0" w:after="0" w:afterAutospacing="0"/>
                              <w:rPr>
                                <w:rFonts w:ascii="Segoe UI" w:hAnsi="Segoe UI" w:cs="Segoe UI"/>
                                <w:color w:val="BBBEBF"/>
                                <w:sz w:val="21"/>
                                <w:szCs w:val="21"/>
                              </w:rPr>
                            </w:pPr>
                          </w:p>
                          <w:p w14:paraId="7BB18086" w14:textId="349B7AF4" w:rsidR="000A302B" w:rsidRDefault="009E320A" w:rsidP="002538BA">
                            <w:pPr>
                              <w:pStyle w:val="code-line"/>
                              <w:spacing w:before="0" w:beforeAutospacing="0" w:after="0" w:afterAutospacing="0"/>
                              <w:rPr>
                                <w:rFonts w:ascii="IBM Plex Sans" w:hAnsi="IBM Plex Sans"/>
                                <w:b/>
                                <w:bCs/>
                                <w:color w:val="FFFFFF" w:themeColor="background1"/>
                                <w:sz w:val="28"/>
                                <w:szCs w:val="28"/>
                                <w:lang w:val="en-US" w:eastAsia="zh-TW"/>
                              </w:rPr>
                            </w:pPr>
                            <w:r>
                              <w:rPr>
                                <w:rFonts w:ascii="IBM Plex Sans" w:hAnsi="IBM Plex Sans"/>
                                <w:b/>
                                <w:bCs/>
                                <w:color w:val="FFFFFF" w:themeColor="background1"/>
                                <w:sz w:val="28"/>
                                <w:szCs w:val="28"/>
                                <w:lang w:val="en-US" w:eastAsia="zh-TW"/>
                              </w:rPr>
                              <w:t>Liam Patty</w:t>
                            </w:r>
                          </w:p>
                          <w:p w14:paraId="35C9F2BB" w14:textId="0C19965E" w:rsidR="009E320A" w:rsidRPr="009E320A" w:rsidRDefault="009E320A" w:rsidP="002538BA">
                            <w:pPr>
                              <w:pStyle w:val="code-line"/>
                              <w:spacing w:before="0" w:beforeAutospacing="0" w:after="0" w:afterAutospacing="0"/>
                              <w:rPr>
                                <w:rStyle w:val="Hyperlink"/>
                                <w:rFonts w:ascii="Segoe UI" w:hAnsi="Segoe UI" w:cs="Segoe UI"/>
                                <w:sz w:val="21"/>
                                <w:szCs w:val="21"/>
                              </w:rPr>
                            </w:pPr>
                            <w:hyperlink r:id="rId10" w:tgtFrame="_blank" w:history="1">
                              <w:r w:rsidRPr="009E320A">
                                <w:rPr>
                                  <w:rStyle w:val="Hyperlink"/>
                                  <w:rFonts w:ascii="Segoe UI" w:hAnsi="Segoe UI" w:cs="Segoe UI"/>
                                  <w:sz w:val="21"/>
                                  <w:szCs w:val="21"/>
                                </w:rPr>
                                <w:t>Liam.Patty@ibm.com</w:t>
                              </w:r>
                            </w:hyperlink>
                          </w:p>
                          <w:p w14:paraId="11615BE7" w14:textId="0E227E74" w:rsidR="008778C0" w:rsidRDefault="00074AD4" w:rsidP="002538BA">
                            <w:pPr>
                              <w:pStyle w:val="code-line"/>
                              <w:spacing w:before="0" w:beforeAutospacing="0" w:after="0" w:afterAutospacing="0"/>
                              <w:rPr>
                                <w:rFonts w:ascii="Segoe UI" w:hAnsi="Segoe UI" w:cs="Segoe UI"/>
                                <w:color w:val="BBBEBF"/>
                                <w:sz w:val="21"/>
                                <w:szCs w:val="21"/>
                              </w:rPr>
                            </w:pPr>
                            <w:r>
                              <w:rPr>
                                <w:rFonts w:ascii="Segoe UI" w:hAnsi="Segoe UI" w:cs="Segoe UI"/>
                                <w:color w:val="BBBEBF"/>
                                <w:sz w:val="21"/>
                                <w:szCs w:val="21"/>
                              </w:rPr>
                              <w:t>AI Forward Deployed Engineer - Americas   Client Engineering</w:t>
                            </w:r>
                          </w:p>
                          <w:p w14:paraId="066DEABF" w14:textId="77777777" w:rsidR="008778C0" w:rsidRPr="00E101B0" w:rsidRDefault="008778C0" w:rsidP="002538BA">
                            <w:pPr>
                              <w:rPr>
                                <w:color w:val="FFFFFF" w:themeColor="background1"/>
                                <w:lang w:val="en-US"/>
                              </w:rPr>
                            </w:pPr>
                          </w:p>
                          <w:bookmarkEnd w:id="3"/>
                          <w:p w14:paraId="3D3F4DC6" w14:textId="77777777" w:rsidR="007C1986" w:rsidRPr="00E101B0" w:rsidRDefault="007C1986" w:rsidP="002538BA">
                            <w:pPr>
                              <w:rPr>
                                <w:color w:val="FFFFFF" w:themeColor="background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B11626" id="_x0000_t202" coordsize="21600,21600" o:spt="202" path="m,l,21600r21600,l21600,xe">
                <v:stroke joinstyle="miter"/>
                <v:path gradientshapeok="t" o:connecttype="rect"/>
              </v:shapetype>
              <v:shape id="Text Box 1" o:spid="_x0000_s1026" type="#_x0000_t202" style="position:absolute;margin-left:4.8pt;margin-top:413.2pt;width:225.15pt;height:298.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" filled="f" stroked="f" strokeweight=".5pt">
                <v:textbox inset="0,0,0,0">
                  <w:txbxContent>
                    <w:p w14:paraId="1F7EA4C7" w14:textId="6CDD86D3" w:rsidR="000A302B" w:rsidRDefault="009E320A" w:rsidP="002538BA">
                      <w:pPr>
                        <w:pStyle w:val="code-line"/>
                        <w:spacing w:before="0" w:beforeAutospacing="0" w:after="0" w:afterAutospacing="0"/>
                        <w:rPr>
                          <w:rFonts w:ascii="Segoe UI" w:hAnsi="Segoe UI" w:cs="Segoe UI"/>
                          <w:color w:val="BBBEBF"/>
                          <w:sz w:val="21"/>
                          <w:szCs w:val="21"/>
                        </w:rPr>
                      </w:pPr>
                      <w:bookmarkStart w:id="4" w:name="dbedbedda68f9a15ACLXSHP2"/>
                      <w:r>
                        <w:rPr>
                          <w:rFonts w:ascii="IBM Plex Sans" w:hAnsi="IBM Plex Sans"/>
                          <w:b/>
                          <w:bCs/>
                          <w:color w:val="FFFFFF" w:themeColor="background1"/>
                          <w:sz w:val="28"/>
                          <w:szCs w:val="28"/>
                          <w:lang w:val="en-US" w:eastAsia="zh-TW"/>
                        </w:rPr>
                        <w:t>Dinesh</w:t>
                      </w:r>
                      <w:r w:rsidR="008778C0" w:rsidRPr="000A302B">
                        <w:rPr>
                          <w:rFonts w:ascii="IBM Plex Sans" w:hAnsi="IBM Plex Sans"/>
                          <w:b/>
                          <w:bCs/>
                          <w:color w:val="FFFFFF" w:themeColor="background1"/>
                          <w:sz w:val="28"/>
                          <w:szCs w:val="28"/>
                          <w:lang w:val="en-US" w:eastAsia="zh-TW"/>
                        </w:rPr>
                        <w:t xml:space="preserve"> S</w:t>
                      </w:r>
                      <w:r>
                        <w:rPr>
                          <w:rFonts w:ascii="IBM Plex Sans" w:hAnsi="IBM Plex Sans"/>
                          <w:b/>
                          <w:bCs/>
                          <w:color w:val="FFFFFF" w:themeColor="background1"/>
                          <w:sz w:val="28"/>
                          <w:szCs w:val="28"/>
                          <w:lang w:val="en-US" w:eastAsia="zh-TW"/>
                        </w:rPr>
                        <w:t>hetty</w:t>
                      </w:r>
                      <w:r w:rsidR="008778C0">
                        <w:rPr>
                          <w:rFonts w:ascii="Segoe UI" w:hAnsi="Segoe UI" w:cs="Segoe UI"/>
                          <w:color w:val="BBBEBF"/>
                          <w:sz w:val="21"/>
                          <w:szCs w:val="21"/>
                        </w:rPr>
                        <w:t> </w:t>
                      </w:r>
                      <w:r>
                        <w:br/>
                      </w:r>
                      <w:r w:rsidRPr="009E320A">
                        <w:rPr>
                          <w:rStyle w:val="Hyperlink"/>
                          <w:rFonts w:ascii="Segoe UI" w:hAnsi="Segoe UI" w:cs="Segoe UI"/>
                          <w:sz w:val="21"/>
                          <w:szCs w:val="21"/>
                        </w:rPr>
                        <w:t>dinesh.shetty@ibm.com</w:t>
                      </w:r>
                    </w:p>
                    <w:p w14:paraId="32CF8B67" w14:textId="150F54FD" w:rsidR="009E320A" w:rsidRDefault="00074AD4" w:rsidP="002538BA">
                      <w:pPr>
                        <w:pStyle w:val="code-line"/>
                        <w:spacing w:before="0" w:beforeAutospacing="0" w:after="0" w:afterAutospacing="0"/>
                        <w:rPr>
                          <w:rFonts w:ascii="Segoe UI" w:hAnsi="Segoe UI" w:cs="Segoe UI"/>
                          <w:color w:val="BBBEBF"/>
                          <w:sz w:val="21"/>
                          <w:szCs w:val="21"/>
                        </w:rPr>
                      </w:pPr>
                      <w:r w:rsidRPr="00074AD4">
                        <w:rPr>
                          <w:rFonts w:ascii="Segoe UI" w:hAnsi="Segoe UI" w:cs="Segoe UI"/>
                          <w:color w:val="BBBEBF"/>
                          <w:sz w:val="21"/>
                          <w:szCs w:val="21"/>
                        </w:rPr>
                        <w:t>D</w:t>
                      </w:r>
                      <w:r>
                        <w:rPr>
                          <w:rFonts w:ascii="Segoe UI" w:hAnsi="Segoe UI" w:cs="Segoe UI"/>
                          <w:color w:val="BBBEBF"/>
                          <w:sz w:val="21"/>
                          <w:szCs w:val="21"/>
                        </w:rPr>
                        <w:t>istinguished Engineer</w:t>
                      </w:r>
                      <w:r w:rsidRPr="00074AD4">
                        <w:rPr>
                          <w:rFonts w:ascii="Segoe UI" w:hAnsi="Segoe UI" w:cs="Segoe UI"/>
                          <w:color w:val="BBBEBF"/>
                          <w:sz w:val="21"/>
                          <w:szCs w:val="21"/>
                        </w:rPr>
                        <w:t xml:space="preserve"> &amp; Americas Client Engineering Leader</w:t>
                      </w:r>
                    </w:p>
                    <w:p w14:paraId="2A0D17A6" w14:textId="77777777" w:rsidR="002538BA" w:rsidRDefault="002538BA" w:rsidP="002538BA">
                      <w:pPr>
                        <w:pStyle w:val="code-line"/>
                        <w:spacing w:before="0" w:beforeAutospacing="0" w:after="0" w:afterAutospacing="0"/>
                        <w:rPr>
                          <w:rFonts w:ascii="Segoe UI" w:hAnsi="Segoe UI" w:cs="Segoe UI"/>
                          <w:color w:val="BBBEBF"/>
                          <w:sz w:val="21"/>
                          <w:szCs w:val="21"/>
                        </w:rPr>
                      </w:pPr>
                    </w:p>
                    <w:p w14:paraId="0271A1FB" w14:textId="77777777" w:rsidR="009E320A" w:rsidRDefault="009E320A" w:rsidP="002538BA">
                      <w:pPr>
                        <w:pStyle w:val="code-line"/>
                        <w:spacing w:before="0" w:beforeAutospacing="0" w:after="0" w:afterAutospacing="0"/>
                        <w:rPr>
                          <w:rFonts w:ascii="Segoe UI" w:hAnsi="Segoe UI" w:cs="Segoe UI"/>
                          <w:color w:val="BBBEBF"/>
                          <w:sz w:val="21"/>
                          <w:szCs w:val="21"/>
                        </w:rPr>
                      </w:pPr>
                      <w:r w:rsidRPr="000A302B">
                        <w:rPr>
                          <w:rFonts w:ascii="IBM Plex Sans" w:hAnsi="IBM Plex Sans"/>
                          <w:b/>
                          <w:bCs/>
                          <w:color w:val="FFFFFF" w:themeColor="background1"/>
                          <w:sz w:val="28"/>
                          <w:szCs w:val="28"/>
                          <w:lang w:val="en-US" w:eastAsia="zh-TW"/>
                        </w:rPr>
                        <w:t>Ela Dixit</w:t>
                      </w:r>
                    </w:p>
                    <w:p w14:paraId="5C5FDB85" w14:textId="77777777" w:rsidR="009E320A" w:rsidRDefault="009E320A" w:rsidP="002538BA">
                      <w:pPr>
                        <w:pStyle w:val="code-line"/>
                        <w:spacing w:before="0" w:beforeAutospacing="0" w:after="0" w:afterAutospacing="0"/>
                        <w:rPr>
                          <w:rFonts w:ascii="Segoe UI" w:hAnsi="Segoe UI" w:cs="Segoe UI"/>
                          <w:color w:val="BBBEBF"/>
                          <w:sz w:val="21"/>
                          <w:szCs w:val="21"/>
                        </w:rPr>
                      </w:pPr>
                      <w:hyperlink r:id="rId11" w:history="1">
                        <w:r w:rsidRPr="00B07B88">
                          <w:rPr>
                            <w:rStyle w:val="Hyperlink"/>
                            <w:rFonts w:ascii="Segoe UI" w:hAnsi="Segoe UI" w:cs="Segoe UI"/>
                            <w:sz w:val="21"/>
                            <w:szCs w:val="21"/>
                          </w:rPr>
                          <w:t>ela.mishra@in.ibm.com</w:t>
                        </w:r>
                      </w:hyperlink>
                      <w:r>
                        <w:rPr>
                          <w:rFonts w:ascii="Segoe UI" w:hAnsi="Segoe UI" w:cs="Segoe UI"/>
                          <w:color w:val="BBBEBF"/>
                          <w:sz w:val="21"/>
                          <w:szCs w:val="21"/>
                        </w:rPr>
                        <w:t> </w:t>
                      </w:r>
                    </w:p>
                    <w:p w14:paraId="1D52F298" w14:textId="3DD32993" w:rsidR="000A302B" w:rsidRDefault="009E320A" w:rsidP="002538BA">
                      <w:pPr>
                        <w:pStyle w:val="code-line"/>
                        <w:spacing w:before="0" w:beforeAutospacing="0" w:after="0" w:afterAutospacing="0"/>
                        <w:rPr>
                          <w:rFonts w:ascii="Segoe UI" w:hAnsi="Segoe UI" w:cs="Segoe UI"/>
                          <w:color w:val="BBBEBF"/>
                          <w:sz w:val="21"/>
                          <w:szCs w:val="21"/>
                        </w:rPr>
                      </w:pPr>
                      <w:r>
                        <w:rPr>
                          <w:rFonts w:ascii="Segoe UI" w:hAnsi="Segoe UI" w:cs="Segoe UI"/>
                          <w:color w:val="BBBEBF"/>
                          <w:sz w:val="21"/>
                          <w:szCs w:val="21"/>
                        </w:rPr>
                        <w:t>AI Architect, Ecosystem Engineering</w:t>
                      </w:r>
                    </w:p>
                    <w:p w14:paraId="63D0F5B9" w14:textId="77777777" w:rsidR="002538BA" w:rsidRDefault="002538BA" w:rsidP="002538BA">
                      <w:pPr>
                        <w:pStyle w:val="code-line"/>
                        <w:spacing w:before="0" w:beforeAutospacing="0" w:after="0" w:afterAutospacing="0"/>
                        <w:rPr>
                          <w:rFonts w:ascii="Segoe UI" w:hAnsi="Segoe UI" w:cs="Segoe UI"/>
                          <w:color w:val="BBBEBF"/>
                          <w:sz w:val="21"/>
                          <w:szCs w:val="21"/>
                        </w:rPr>
                      </w:pPr>
                    </w:p>
                    <w:p w14:paraId="7BB18086" w14:textId="349B7AF4" w:rsidR="000A302B" w:rsidRDefault="009E320A" w:rsidP="002538BA">
                      <w:pPr>
                        <w:pStyle w:val="code-line"/>
                        <w:spacing w:before="0" w:beforeAutospacing="0" w:after="0" w:afterAutospacing="0"/>
                        <w:rPr>
                          <w:rFonts w:ascii="IBM Plex Sans" w:hAnsi="IBM Plex Sans"/>
                          <w:b/>
                          <w:bCs/>
                          <w:color w:val="FFFFFF" w:themeColor="background1"/>
                          <w:sz w:val="28"/>
                          <w:szCs w:val="28"/>
                          <w:lang w:val="en-US" w:eastAsia="zh-TW"/>
                        </w:rPr>
                      </w:pPr>
                      <w:r>
                        <w:rPr>
                          <w:rFonts w:ascii="IBM Plex Sans" w:hAnsi="IBM Plex Sans"/>
                          <w:b/>
                          <w:bCs/>
                          <w:color w:val="FFFFFF" w:themeColor="background1"/>
                          <w:sz w:val="28"/>
                          <w:szCs w:val="28"/>
                          <w:lang w:val="en-US" w:eastAsia="zh-TW"/>
                        </w:rPr>
                        <w:t>Liam Patty</w:t>
                      </w:r>
                    </w:p>
                    <w:p w14:paraId="35C9F2BB" w14:textId="0C19965E" w:rsidR="009E320A" w:rsidRPr="009E320A" w:rsidRDefault="009E320A" w:rsidP="002538BA">
                      <w:pPr>
                        <w:pStyle w:val="code-line"/>
                        <w:spacing w:before="0" w:beforeAutospacing="0" w:after="0" w:afterAutospacing="0"/>
                        <w:rPr>
                          <w:rStyle w:val="Hyperlink"/>
                          <w:rFonts w:ascii="Segoe UI" w:hAnsi="Segoe UI" w:cs="Segoe UI"/>
                          <w:sz w:val="21"/>
                          <w:szCs w:val="21"/>
                        </w:rPr>
                      </w:pPr>
                      <w:hyperlink r:id="rId12" w:tgtFrame="_blank" w:history="1">
                        <w:r w:rsidRPr="009E320A">
                          <w:rPr>
                            <w:rStyle w:val="Hyperlink"/>
                            <w:rFonts w:ascii="Segoe UI" w:hAnsi="Segoe UI" w:cs="Segoe UI"/>
                            <w:sz w:val="21"/>
                            <w:szCs w:val="21"/>
                          </w:rPr>
                          <w:t>Liam.Patty@ibm.com</w:t>
                        </w:r>
                      </w:hyperlink>
                    </w:p>
                    <w:p w14:paraId="11615BE7" w14:textId="0E227E74" w:rsidR="008778C0" w:rsidRDefault="00074AD4" w:rsidP="002538BA">
                      <w:pPr>
                        <w:pStyle w:val="code-line"/>
                        <w:spacing w:before="0" w:beforeAutospacing="0" w:after="0" w:afterAutospacing="0"/>
                        <w:rPr>
                          <w:rFonts w:ascii="Segoe UI" w:hAnsi="Segoe UI" w:cs="Segoe UI"/>
                          <w:color w:val="BBBEBF"/>
                          <w:sz w:val="21"/>
                          <w:szCs w:val="21"/>
                        </w:rPr>
                      </w:pPr>
                      <w:r>
                        <w:rPr>
                          <w:rFonts w:ascii="Segoe UI" w:hAnsi="Segoe UI" w:cs="Segoe UI"/>
                          <w:color w:val="BBBEBF"/>
                          <w:sz w:val="21"/>
                          <w:szCs w:val="21"/>
                        </w:rPr>
                        <w:t>AI Forward Deployed Engineer - Americas   Client Engineering</w:t>
                      </w:r>
                    </w:p>
                    <w:p w14:paraId="066DEABF" w14:textId="77777777" w:rsidR="008778C0" w:rsidRPr="00E101B0" w:rsidRDefault="008778C0" w:rsidP="002538BA">
                      <w:pPr>
                        <w:rPr>
                          <w:color w:val="FFFFFF" w:themeColor="background1"/>
                          <w:lang w:val="en-US"/>
                        </w:rPr>
                      </w:pPr>
                    </w:p>
                    <w:bookmarkEnd w:id="4"/>
                    <w:p w14:paraId="3D3F4DC6" w14:textId="77777777" w:rsidR="007C1986" w:rsidRPr="00E101B0" w:rsidRDefault="007C1986" w:rsidP="002538BA">
                      <w:pPr>
                        <w:rPr>
                          <w:color w:val="FFFFFF" w:themeColor="background1"/>
                        </w:rPr>
                      </w:pPr>
                    </w:p>
                  </w:txbxContent>
                </v:textbox>
                <w10:wrap anchorx="margin" anchory="page"/>
              </v:shape>
            </w:pict>
          </mc:Fallback>
        </mc:AlternateContent>
      </w:r>
      <w:r w:rsidR="006F5842" w:rsidRPr="00164645">
        <w:rPr>
          <w:rFonts w:asciiTheme="minorHAnsi" w:hAnsiTheme="minorHAnsi"/>
          <w:noProof/>
          <w:szCs w:val="20"/>
          <w14:shadow w14:blurRad="50800" w14:dist="50800" w14:dir="5400000" w14:sx="0" w14:sy="0" w14:kx="0" w14:ky="0" w14:algn="ctr">
            <w14:schemeClr w14:val="bg2">
              <w14:lumMod w14:val="50000"/>
            </w14:schemeClr>
          </w14:shadow>
        </w:rPr>
        <mc:AlternateContent>
          <mc:Choice Requires="wpg">
            <w:drawing>
              <wp:anchor distT="0" distB="0" distL="114300" distR="114300" simplePos="0" relativeHeight="251717632" behindDoc="0" locked="0" layoutInCell="1" allowOverlap="1" wp14:anchorId="4CE54A07" wp14:editId="2C34FEA5">
                <wp:simplePos x="0" y="0"/>
                <wp:positionH relativeFrom="column">
                  <wp:posOffset>2555240</wp:posOffset>
                </wp:positionH>
                <wp:positionV relativeFrom="paragraph">
                  <wp:posOffset>3758680</wp:posOffset>
                </wp:positionV>
                <wp:extent cx="1551536" cy="1498968"/>
                <wp:effectExtent l="0" t="0" r="0" b="0"/>
                <wp:wrapNone/>
                <wp:docPr id="50" name="Graphic 48">
                  <a:extLst xmlns:a="http://schemas.openxmlformats.org/drawingml/2006/main">
                    <a:ext uri="{FF2B5EF4-FFF2-40B4-BE49-F238E27FC236}">
                      <a16:creationId xmlns:a16="http://schemas.microsoft.com/office/drawing/2014/main" id="{FF904796-0FDB-D99B-2AD4-E89E3659A9E3}"/>
                    </a:ext>
                  </a:extLst>
                </wp:docPr>
                <wp:cNvGraphicFramePr/>
                <a:graphic xmlns:a="http://schemas.openxmlformats.org/drawingml/2006/main">
                  <a:graphicData uri="http://schemas.microsoft.com/office/word/2010/wordprocessingGroup">
                    <wpg:wgp>
                      <wpg:cNvGrpSpPr/>
                      <wpg:grpSpPr>
                        <a:xfrm>
                          <a:off x="0" y="0"/>
                          <a:ext cx="1551536" cy="1498968"/>
                          <a:chOff x="0" y="3429186"/>
                          <a:chExt cx="4067114" cy="4067114"/>
                        </a:xfrm>
                      </wpg:grpSpPr>
                      <wps:wsp>
                        <wps:cNvPr id="433437683" name="Freeform 433437683">
                          <a:extLst>
                            <a:ext uri="{FF2B5EF4-FFF2-40B4-BE49-F238E27FC236}">
                              <a16:creationId xmlns:a16="http://schemas.microsoft.com/office/drawing/2014/main" id="{078F9826-A968-9204-3352-55A461D32587}"/>
                            </a:ext>
                          </a:extLst>
                        </wps:cNvPr>
                        <wps:cNvSpPr/>
                        <wps:spPr>
                          <a:xfrm>
                            <a:off x="81342" y="3764722"/>
                            <a:ext cx="3904429" cy="3396040"/>
                          </a:xfrm>
                          <a:custGeom>
                            <a:avLst/>
                            <a:gdLst>
                              <a:gd name="csX0" fmla="*/ 2905445 w 3904429"/>
                              <a:gd name="csY0" fmla="*/ 3396040 h 3396040"/>
                              <a:gd name="csX1" fmla="*/ 998985 w 3904429"/>
                              <a:gd name="csY1" fmla="*/ 3396040 h 3396040"/>
                              <a:gd name="csX2" fmla="*/ 959331 w 3904429"/>
                              <a:gd name="csY2" fmla="*/ 3373163 h 3396040"/>
                              <a:gd name="csX3" fmla="*/ 6101 w 3904429"/>
                              <a:gd name="csY3" fmla="*/ 1719627 h 3396040"/>
                              <a:gd name="csX4" fmla="*/ 6101 w 3904429"/>
                              <a:gd name="csY4" fmla="*/ 1673872 h 3396040"/>
                              <a:gd name="csX5" fmla="*/ 959331 w 3904429"/>
                              <a:gd name="csY5" fmla="*/ 22877 h 3396040"/>
                              <a:gd name="csX6" fmla="*/ 998985 w 3904429"/>
                              <a:gd name="csY6" fmla="*/ 0 h 3396040"/>
                              <a:gd name="csX7" fmla="*/ 2905445 w 3904429"/>
                              <a:gd name="csY7" fmla="*/ 0 h 3396040"/>
                              <a:gd name="csX8" fmla="*/ 2945099 w 3904429"/>
                              <a:gd name="csY8" fmla="*/ 22877 h 3396040"/>
                              <a:gd name="csX9" fmla="*/ 3898329 w 3904429"/>
                              <a:gd name="csY9" fmla="*/ 1673872 h 3396040"/>
                              <a:gd name="csX10" fmla="*/ 3898329 w 3904429"/>
                              <a:gd name="csY10" fmla="*/ 1719627 h 3396040"/>
                              <a:gd name="csX11" fmla="*/ 2945099 w 3904429"/>
                              <a:gd name="csY11" fmla="*/ 3373163 h 3396040"/>
                              <a:gd name="csX12" fmla="*/ 2905445 w 3904429"/>
                              <a:gd name="csY12" fmla="*/ 3396040 h 3396040"/>
                              <a:gd name="csX13" fmla="*/ 1078294 w 3904429"/>
                              <a:gd name="csY13" fmla="*/ 3304530 h 3396040"/>
                              <a:gd name="csX14" fmla="*/ 2826263 w 3904429"/>
                              <a:gd name="csY14" fmla="*/ 3304530 h 3396040"/>
                              <a:gd name="csX15" fmla="*/ 1952342 w 3904429"/>
                              <a:gd name="csY15" fmla="*/ 1789530 h 3396040"/>
                              <a:gd name="csX16" fmla="*/ 1078421 w 3904429"/>
                              <a:gd name="csY16" fmla="*/ 3304530 h 3396040"/>
                              <a:gd name="csX17" fmla="*/ 2030761 w 3904429"/>
                              <a:gd name="csY17" fmla="*/ 1742504 h 3396040"/>
                              <a:gd name="csX18" fmla="*/ 2905445 w 3904429"/>
                              <a:gd name="csY18" fmla="*/ 3258648 h 3396040"/>
                              <a:gd name="csX19" fmla="*/ 3779493 w 3904429"/>
                              <a:gd name="csY19" fmla="*/ 1742504 h 3396040"/>
                              <a:gd name="csX20" fmla="*/ 2030761 w 3904429"/>
                              <a:gd name="csY20" fmla="*/ 1742504 h 3396040"/>
                              <a:gd name="csX21" fmla="*/ 124937 w 3904429"/>
                              <a:gd name="csY21" fmla="*/ 1742504 h 3396040"/>
                              <a:gd name="csX22" fmla="*/ 998985 w 3904429"/>
                              <a:gd name="csY22" fmla="*/ 3258648 h 3396040"/>
                              <a:gd name="csX23" fmla="*/ 1873669 w 3904429"/>
                              <a:gd name="csY23" fmla="*/ 1742504 h 3396040"/>
                              <a:gd name="csX24" fmla="*/ 124937 w 3904429"/>
                              <a:gd name="csY24" fmla="*/ 1742504 h 3396040"/>
                              <a:gd name="csX25" fmla="*/ 2032159 w 3904429"/>
                              <a:gd name="csY25" fmla="*/ 1650994 h 3396040"/>
                              <a:gd name="csX26" fmla="*/ 3779493 w 3904429"/>
                              <a:gd name="csY26" fmla="*/ 1650994 h 3396040"/>
                              <a:gd name="csX27" fmla="*/ 2905572 w 3904429"/>
                              <a:gd name="csY27" fmla="*/ 137265 h 3396040"/>
                              <a:gd name="csX28" fmla="*/ 2032286 w 3904429"/>
                              <a:gd name="csY28" fmla="*/ 1650994 h 3396040"/>
                              <a:gd name="csX29" fmla="*/ 125064 w 3904429"/>
                              <a:gd name="csY29" fmla="*/ 1650994 h 3396040"/>
                              <a:gd name="csX30" fmla="*/ 1872398 w 3904429"/>
                              <a:gd name="csY30" fmla="*/ 1650994 h 3396040"/>
                              <a:gd name="csX31" fmla="*/ 998985 w 3904429"/>
                              <a:gd name="csY31" fmla="*/ 137265 h 3396040"/>
                              <a:gd name="csX32" fmla="*/ 125064 w 3904429"/>
                              <a:gd name="csY32" fmla="*/ 1650994 h 3396040"/>
                              <a:gd name="csX33" fmla="*/ 1078294 w 3904429"/>
                              <a:gd name="csY33" fmla="*/ 91510 h 3396040"/>
                              <a:gd name="csX34" fmla="*/ 1952215 w 3904429"/>
                              <a:gd name="csY34" fmla="*/ 1606510 h 3396040"/>
                              <a:gd name="csX35" fmla="*/ 2826136 w 3904429"/>
                              <a:gd name="csY35" fmla="*/ 91510 h 3396040"/>
                              <a:gd name="csX36" fmla="*/ 1078167 w 3904429"/>
                              <a:gd name="csY36" fmla="*/ 91510 h 33960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Lst>
                            <a:rect l="l" t="t" r="r" b="b"/>
                            <a:pathLst>
                              <a:path w="3904429" h="3396040">
                                <a:moveTo>
                                  <a:pt x="2905445" y="3396040"/>
                                </a:moveTo>
                                <a:lnTo>
                                  <a:pt x="998985" y="3396040"/>
                                </a:lnTo>
                                <a:cubicBezTo>
                                  <a:pt x="982589" y="3396040"/>
                                  <a:pt x="967465" y="3387271"/>
                                  <a:pt x="959331" y="3373163"/>
                                </a:cubicBezTo>
                                <a:lnTo>
                                  <a:pt x="6101" y="1719627"/>
                                </a:lnTo>
                                <a:cubicBezTo>
                                  <a:pt x="-2034" y="1705519"/>
                                  <a:pt x="-2034" y="1687979"/>
                                  <a:pt x="6101" y="1673872"/>
                                </a:cubicBezTo>
                                <a:lnTo>
                                  <a:pt x="959331" y="22877"/>
                                </a:lnTo>
                                <a:cubicBezTo>
                                  <a:pt x="967465" y="8770"/>
                                  <a:pt x="982716" y="0"/>
                                  <a:pt x="998985" y="0"/>
                                </a:cubicBezTo>
                                <a:lnTo>
                                  <a:pt x="2905445" y="0"/>
                                </a:lnTo>
                                <a:cubicBezTo>
                                  <a:pt x="2921713" y="0"/>
                                  <a:pt x="2936965" y="8770"/>
                                  <a:pt x="2945099" y="22877"/>
                                </a:cubicBezTo>
                                <a:lnTo>
                                  <a:pt x="3898329" y="1673872"/>
                                </a:lnTo>
                                <a:cubicBezTo>
                                  <a:pt x="3906463" y="1687979"/>
                                  <a:pt x="3906463" y="1705519"/>
                                  <a:pt x="3898329" y="1719627"/>
                                </a:cubicBezTo>
                                <a:lnTo>
                                  <a:pt x="2945099" y="3373163"/>
                                </a:lnTo>
                                <a:cubicBezTo>
                                  <a:pt x="2936965" y="3387271"/>
                                  <a:pt x="2921840" y="3396040"/>
                                  <a:pt x="2905445" y="3396040"/>
                                </a:cubicBezTo>
                                <a:close/>
                                <a:moveTo>
                                  <a:pt x="1078294" y="3304530"/>
                                </a:moveTo>
                                <a:lnTo>
                                  <a:pt x="2826263" y="3304530"/>
                                </a:lnTo>
                                <a:lnTo>
                                  <a:pt x="1952342" y="1789530"/>
                                </a:lnTo>
                                <a:lnTo>
                                  <a:pt x="1078421" y="3304530"/>
                                </a:lnTo>
                                <a:close/>
                                <a:moveTo>
                                  <a:pt x="2030761" y="1742504"/>
                                </a:moveTo>
                                <a:lnTo>
                                  <a:pt x="2905445" y="3258648"/>
                                </a:lnTo>
                                <a:lnTo>
                                  <a:pt x="3779493" y="1742504"/>
                                </a:lnTo>
                                <a:lnTo>
                                  <a:pt x="2030761" y="1742504"/>
                                </a:lnTo>
                                <a:close/>
                                <a:moveTo>
                                  <a:pt x="124937" y="1742504"/>
                                </a:moveTo>
                                <a:lnTo>
                                  <a:pt x="998985" y="3258648"/>
                                </a:lnTo>
                                <a:lnTo>
                                  <a:pt x="1873669" y="1742504"/>
                                </a:lnTo>
                                <a:lnTo>
                                  <a:pt x="124937" y="1742504"/>
                                </a:lnTo>
                                <a:close/>
                                <a:moveTo>
                                  <a:pt x="2032159" y="1650994"/>
                                </a:moveTo>
                                <a:lnTo>
                                  <a:pt x="3779493" y="1650994"/>
                                </a:lnTo>
                                <a:lnTo>
                                  <a:pt x="2905572" y="137265"/>
                                </a:lnTo>
                                <a:lnTo>
                                  <a:pt x="2032286" y="1650994"/>
                                </a:lnTo>
                                <a:close/>
                                <a:moveTo>
                                  <a:pt x="125064" y="1650994"/>
                                </a:moveTo>
                                <a:lnTo>
                                  <a:pt x="1872398" y="1650994"/>
                                </a:lnTo>
                                <a:lnTo>
                                  <a:pt x="998985" y="137265"/>
                                </a:lnTo>
                                <a:lnTo>
                                  <a:pt x="125064" y="1650994"/>
                                </a:lnTo>
                                <a:close/>
                                <a:moveTo>
                                  <a:pt x="1078294" y="91510"/>
                                </a:moveTo>
                                <a:lnTo>
                                  <a:pt x="1952215" y="1606510"/>
                                </a:lnTo>
                                <a:lnTo>
                                  <a:pt x="2826136" y="91510"/>
                                </a:lnTo>
                                <a:lnTo>
                                  <a:pt x="1078167" y="91510"/>
                                </a:lnTo>
                                <a:close/>
                              </a:path>
                            </a:pathLst>
                          </a:custGeom>
                          <a:solidFill>
                            <a:srgbClr val="BE95FF"/>
                          </a:solidFill>
                          <a:ln w="126802" cap="flat">
                            <a:noFill/>
                            <a:prstDash val="solid"/>
                            <a:miter/>
                          </a:ln>
                        </wps:spPr>
                        <wps:bodyPr/>
                      </wps:wsp>
                      <wps:wsp>
                        <wps:cNvPr id="602091730" name="Rectangle 602091730">
                          <a:extLst>
                            <a:ext uri="{FF2B5EF4-FFF2-40B4-BE49-F238E27FC236}">
                              <a16:creationId xmlns:a16="http://schemas.microsoft.com/office/drawing/2014/main" id="{0E566A57-10CA-23C9-C79A-9440443C44CB}"/>
                            </a:ext>
                          </a:extLst>
                        </wps:cNvPr>
                        <wps:cNvSpPr/>
                        <wps:spPr>
                          <a:xfrm>
                            <a:off x="0" y="3429186"/>
                            <a:ext cx="4067114" cy="4067114"/>
                          </a:xfrm>
                          <a:prstGeom prst="rect">
                            <a:avLst/>
                          </a:prstGeom>
                          <a:noFill/>
                          <a:ln w="126802" cap="flat">
                            <a:noFill/>
                            <a:prstDash val="solid"/>
                            <a:miter/>
                          </a:ln>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svg="http://schemas.microsoft.com/office/drawing/2016/SVG/main" xmlns:a16="http://schemas.microsoft.com/office/drawing/2014/main" xmlns:a14="http://schemas.microsoft.com/office/drawing/2010/main" xmlns:pic="http://schemas.openxmlformats.org/drawingml/2006/picture" xmlns:a="http://schemas.openxmlformats.org/drawingml/2006/main">
            <w:pict w14:anchorId="674E13D3">
              <v:group id="Graphic 48" style="position:absolute;margin-left:201.2pt;margin-top:295.95pt;width:122.15pt;height:118.05pt;z-index:251717632;mso-width-relative:margin;mso-height-relative:margin" coordsize="40671,40671" coordorigin=",34291" o:spid="_x0000_s1026" w14:anchorId="44EF3A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">
                <v:shape id="Freeform 433437683" style="position:absolute;left:813;top:37647;width:39044;height:33960;visibility:visible;mso-wrap-style:square;v-text-anchor:top" coordsize="3904429,3396040" o:spid="_x0000_s1027" fillcolor="#be95ff" stroked="f" strokeweight="3.52228mm" path="m2905445,3396040r-1906460,c982589,3396040,967465,3387271,959331,3373163l6101,1719627v-8135,-14108,-8135,-31648,,-45755l959331,22877c967465,8770,982716,,998985,l2905445,v16268,,31520,8770,39654,22877l3898329,1673872v8134,14107,8134,31647,,45755l2945099,3373163v-8134,14108,-23259,22877,-39654,22877xm1078294,3304530r1747969,l1952342,1789530,1078421,3304530r-127,xm2030761,1742504r874684,1516144l3779493,1742504r-1748732,xm124937,1742504l998985,3258648,1873669,1742504r-1748732,xm2032159,1650994r1747334,l2905572,137265,2032286,1650994r-127,xm125064,1650994r1747334,l998985,137265,125064,1650994xm1078294,91510r873921,1515000l2826136,91510r-1747969,l1078294,9151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">
                  <v:stroke joinstyle="miter"/>
                  <v:path arrowok="t" o:connecttype="custom" o:connectlocs="2905445,3396040;998985,3396040;959331,3373163;6101,1719627;6101,1673872;959331,22877;998985,0;2905445,0;2945099,22877;3898329,1673872;3898329,1719627;2945099,3373163;2905445,3396040;1078294,3304530;2826263,3304530;1952342,1789530;1078421,3304530;2030761,1742504;2905445,3258648;3779493,1742504;2030761,1742504;124937,1742504;998985,3258648;1873669,1742504;124937,1742504;2032159,1650994;3779493,1650994;2905572,137265;2032286,1650994;125064,1650994;1872398,1650994;998985,137265;125064,1650994;1078294,91510;1952215,1606510;2826136,91510;1078167,91510" o:connectangles="0,0,0,0,0,0,0,0,0,0,0,0,0,0,0,0,0,0,0,0,0,0,0,0,0,0,0,0,0,0,0,0,0,0,0,0,0"/>
                </v:shape>
                <v:rect id="Rectangle 602091730" style="position:absolute;top:34291;width:40671;height:40672;visibility:visible;mso-wrap-style:square;v-text-anchor:top" o:spid="_x0000_s1028" filled="f" stroked="f" strokeweight="3.52228m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"/>
              </v:group>
            </w:pict>
          </mc:Fallback>
        </mc:AlternateContent>
      </w:r>
      <w:r w:rsidR="006F5842" w:rsidRPr="00164645">
        <w:rPr>
          <w:rFonts w:asciiTheme="minorHAnsi" w:hAnsiTheme="minorHAnsi"/>
          <w:noProof/>
          <w:szCs w:val="20"/>
          <w14:shadow w14:blurRad="50800" w14:dist="50800" w14:dir="5400000" w14:sx="0" w14:sy="0" w14:kx="0" w14:ky="0" w14:algn="ctr">
            <w14:schemeClr w14:val="bg2">
              <w14:lumMod w14:val="50000"/>
            </w14:schemeClr>
          </w14:shadow>
        </w:rPr>
        <w:drawing>
          <wp:anchor distT="0" distB="0" distL="114300" distR="114300" simplePos="0" relativeHeight="251719680" behindDoc="0" locked="0" layoutInCell="1" allowOverlap="1" wp14:anchorId="6AE3B3ED" wp14:editId="2385A9F5">
            <wp:simplePos x="0" y="0"/>
            <wp:positionH relativeFrom="column">
              <wp:posOffset>2620125</wp:posOffset>
            </wp:positionH>
            <wp:positionV relativeFrom="paragraph">
              <wp:posOffset>5289550</wp:posOffset>
            </wp:positionV>
            <wp:extent cx="1475105" cy="1475105"/>
            <wp:effectExtent l="0" t="0" r="0" b="0"/>
            <wp:wrapNone/>
            <wp:docPr id="56" name="Graphic 55">
              <a:extLst xmlns:a="http://schemas.openxmlformats.org/drawingml/2006/main">
                <a:ext uri="{FF2B5EF4-FFF2-40B4-BE49-F238E27FC236}">
                  <a16:creationId xmlns:a16="http://schemas.microsoft.com/office/drawing/2014/main" id="{BEDBA80E-E1C6-B7F2-BFF6-D6107E333A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5">
                      <a:extLst>
                        <a:ext uri="{FF2B5EF4-FFF2-40B4-BE49-F238E27FC236}">
                          <a16:creationId xmlns:a16="http://schemas.microsoft.com/office/drawing/2014/main" id="{BEDBA80E-E1C6-B7F2-BFF6-D6107E333AA0}"/>
                        </a:ext>
                      </a:extLst>
                    </pic:cNvP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1475105" cy="1475105"/>
                    </a:xfrm>
                    <a:prstGeom prst="rect">
                      <a:avLst/>
                    </a:prstGeom>
                  </pic:spPr>
                </pic:pic>
              </a:graphicData>
            </a:graphic>
            <wp14:sizeRelH relativeFrom="margin">
              <wp14:pctWidth>0</wp14:pctWidth>
            </wp14:sizeRelH>
            <wp14:sizeRelV relativeFrom="margin">
              <wp14:pctHeight>0</wp14:pctHeight>
            </wp14:sizeRelV>
          </wp:anchor>
        </w:drawing>
      </w:r>
      <w:r w:rsidR="006F5842" w:rsidRPr="00164645">
        <w:rPr>
          <w:rFonts w:asciiTheme="minorHAnsi" w:hAnsiTheme="minorHAnsi"/>
          <w:noProof/>
          <w:szCs w:val="20"/>
          <w14:shadow w14:blurRad="50800" w14:dist="50800" w14:dir="5400000" w14:sx="0" w14:sy="0" w14:kx="0" w14:ky="0" w14:algn="ctr">
            <w14:schemeClr w14:val="bg2">
              <w14:lumMod w14:val="50000"/>
            </w14:schemeClr>
          </w14:shadow>
        </w:rPr>
        <mc:AlternateContent>
          <mc:Choice Requires="wpg">
            <w:drawing>
              <wp:anchor distT="0" distB="0" distL="114300" distR="114300" simplePos="0" relativeHeight="251716608" behindDoc="0" locked="0" layoutInCell="1" allowOverlap="1" wp14:anchorId="4ADAE54D" wp14:editId="3FB73229">
                <wp:simplePos x="0" y="0"/>
                <wp:positionH relativeFrom="column">
                  <wp:posOffset>4107180</wp:posOffset>
                </wp:positionH>
                <wp:positionV relativeFrom="paragraph">
                  <wp:posOffset>2747645</wp:posOffset>
                </wp:positionV>
                <wp:extent cx="2964815" cy="2537460"/>
                <wp:effectExtent l="0" t="0" r="0" b="2540"/>
                <wp:wrapNone/>
                <wp:docPr id="29" name="Group 28">
                  <a:extLst xmlns:a="http://schemas.openxmlformats.org/drawingml/2006/main">
                    <a:ext uri="{FF2B5EF4-FFF2-40B4-BE49-F238E27FC236}">
                      <a16:creationId xmlns:a16="http://schemas.microsoft.com/office/drawing/2014/main" id="{7CDD4FFF-5CB0-0497-7F85-D54AE848B433}"/>
                    </a:ext>
                  </a:extLst>
                </wp:docPr>
                <wp:cNvGraphicFramePr/>
                <a:graphic xmlns:a="http://schemas.openxmlformats.org/drawingml/2006/main">
                  <a:graphicData uri="http://schemas.microsoft.com/office/word/2010/wordprocessingGroup">
                    <wpg:wgp>
                      <wpg:cNvGrpSpPr/>
                      <wpg:grpSpPr>
                        <a:xfrm>
                          <a:off x="0" y="0"/>
                          <a:ext cx="2964815" cy="2537460"/>
                          <a:chOff x="3610873" y="0"/>
                          <a:chExt cx="6858321" cy="6858342"/>
                        </a:xfrm>
                        <a:gradFill>
                          <a:gsLst>
                            <a:gs pos="10000">
                              <a:srgbClr val="8A3FFC"/>
                            </a:gs>
                            <a:gs pos="50000">
                              <a:srgbClr val="D02670"/>
                            </a:gs>
                            <a:gs pos="90000">
                              <a:srgbClr val="FA4D56"/>
                            </a:gs>
                          </a:gsLst>
                          <a:lin ang="18900000" scaled="0"/>
                        </a:gradFill>
                      </wpg:grpSpPr>
                      <wps:wsp>
                        <wps:cNvPr id="996516873" name="Freeform 996516873">
                          <a:extLst>
                            <a:ext uri="{FF2B5EF4-FFF2-40B4-BE49-F238E27FC236}">
                              <a16:creationId xmlns:a16="http://schemas.microsoft.com/office/drawing/2014/main" id="{F39EA280-B91A-0E25-25CB-ABBF16B7A81D}"/>
                            </a:ext>
                          </a:extLst>
                        </wps:cNvPr>
                        <wps:cNvSpPr/>
                        <wps:spPr>
                          <a:xfrm>
                            <a:off x="3610873" y="0"/>
                            <a:ext cx="3429154" cy="6858342"/>
                          </a:xfrm>
                          <a:custGeom>
                            <a:avLst/>
                            <a:gdLst>
                              <a:gd name="csX0" fmla="*/ 3429155 w 3429154"/>
                              <a:gd name="csY0" fmla="*/ 3429260 h 6858342"/>
                              <a:gd name="csX1" fmla="*/ 0 w 3429154"/>
                              <a:gd name="csY1" fmla="*/ 6858343 h 6858342"/>
                              <a:gd name="csX2" fmla="*/ 1 w 3429154"/>
                              <a:gd name="csY2" fmla="*/ 0 h 6858342"/>
                              <a:gd name="csX3" fmla="*/ 3429155 w 3429154"/>
                              <a:gd name="csY3" fmla="*/ 3429260 h 6858342"/>
                            </a:gdLst>
                            <a:ahLst/>
                            <a:cxnLst>
                              <a:cxn ang="0">
                                <a:pos x="csX0" y="csY0"/>
                              </a:cxn>
                              <a:cxn ang="0">
                                <a:pos x="csX1" y="csY1"/>
                              </a:cxn>
                              <a:cxn ang="0">
                                <a:pos x="csX2" y="csY2"/>
                              </a:cxn>
                              <a:cxn ang="0">
                                <a:pos x="csX3" y="csY3"/>
                              </a:cxn>
                            </a:cxnLst>
                            <a:rect l="l" t="t" r="r" b="b"/>
                            <a:pathLst>
                              <a:path w="3429154" h="6858342">
                                <a:moveTo>
                                  <a:pt x="3429155" y="3429260"/>
                                </a:moveTo>
                                <a:lnTo>
                                  <a:pt x="0" y="6858343"/>
                                </a:lnTo>
                                <a:lnTo>
                                  <a:pt x="1" y="0"/>
                                </a:lnTo>
                                <a:lnTo>
                                  <a:pt x="3429155" y="3429260"/>
                                </a:lnTo>
                                <a:close/>
                              </a:path>
                            </a:pathLst>
                          </a:custGeom>
                          <a:grpFill/>
                          <a:ln w="12700" cap="flat">
                            <a:noFill/>
                            <a:prstDash val="solid"/>
                            <a:miter/>
                          </a:ln>
                        </wps:spPr>
                        <wps:bodyPr/>
                      </wps:wsp>
                      <wps:wsp>
                        <wps:cNvPr id="150448101" name="Freeform 150448101">
                          <a:extLst>
                            <a:ext uri="{FF2B5EF4-FFF2-40B4-BE49-F238E27FC236}">
                              <a16:creationId xmlns:a16="http://schemas.microsoft.com/office/drawing/2014/main" id="{219C3901-7FAA-842D-9A29-33DCACB6092B}"/>
                            </a:ext>
                          </a:extLst>
                        </wps:cNvPr>
                        <wps:cNvSpPr/>
                        <wps:spPr>
                          <a:xfrm>
                            <a:off x="7040041" y="0"/>
                            <a:ext cx="3429153" cy="6858342"/>
                          </a:xfrm>
                          <a:custGeom>
                            <a:avLst/>
                            <a:gdLst>
                              <a:gd name="csX0" fmla="*/ 3429154 w 3429153"/>
                              <a:gd name="csY0" fmla="*/ 3429260 h 6858342"/>
                              <a:gd name="csX1" fmla="*/ 0 w 3429153"/>
                              <a:gd name="csY1" fmla="*/ 6858342 h 6858342"/>
                              <a:gd name="csX2" fmla="*/ 0 w 3429153"/>
                              <a:gd name="csY2" fmla="*/ 0 h 6858342"/>
                              <a:gd name="csX3" fmla="*/ 3429154 w 3429153"/>
                              <a:gd name="csY3" fmla="*/ 3429260 h 6858342"/>
                            </a:gdLst>
                            <a:ahLst/>
                            <a:cxnLst>
                              <a:cxn ang="0">
                                <a:pos x="csX0" y="csY0"/>
                              </a:cxn>
                              <a:cxn ang="0">
                                <a:pos x="csX1" y="csY1"/>
                              </a:cxn>
                              <a:cxn ang="0">
                                <a:pos x="csX2" y="csY2"/>
                              </a:cxn>
                              <a:cxn ang="0">
                                <a:pos x="csX3" y="csY3"/>
                              </a:cxn>
                            </a:cxnLst>
                            <a:rect l="l" t="t" r="r" b="b"/>
                            <a:pathLst>
                              <a:path w="3429153" h="6858342">
                                <a:moveTo>
                                  <a:pt x="3429154" y="3429260"/>
                                </a:moveTo>
                                <a:lnTo>
                                  <a:pt x="0" y="6858342"/>
                                </a:lnTo>
                                <a:lnTo>
                                  <a:pt x="0" y="0"/>
                                </a:lnTo>
                                <a:lnTo>
                                  <a:pt x="3429154" y="3429260"/>
                                </a:lnTo>
                                <a:close/>
                              </a:path>
                            </a:pathLst>
                          </a:custGeom>
                          <a:grpFill/>
                          <a:ln w="12700" cap="flat">
                            <a:noFill/>
                            <a:prstDash val="solid"/>
                            <a:miter/>
                          </a:ln>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svg="http://schemas.microsoft.com/office/drawing/2016/SVG/main" xmlns:a16="http://schemas.microsoft.com/office/drawing/2014/main" xmlns:a14="http://schemas.microsoft.com/office/drawing/2010/main" xmlns:pic="http://schemas.openxmlformats.org/drawingml/2006/picture" xmlns:a="http://schemas.openxmlformats.org/drawingml/2006/main">
            <w:pict w14:anchorId="3F24F3E6">
              <v:group id="Group 28" style="position:absolute;margin-left:323.4pt;margin-top:216.35pt;width:233.45pt;height:199.8pt;z-index:251716608;mso-width-relative:margin;mso-height-relative:margin" coordsize="68583,68583" coordorigin="36108" o:spid="_x0000_s1026" w14:anchorId="6B076EE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">
                <v:shape id="Freeform 996516873" style="position:absolute;left:36108;width:34292;height:68583;visibility:visible;mso-wrap-style:square;v-text-anchor:top" coordsize="3429154,6858342" o:spid="_x0000_s1027" filled="f" stroked="f" strokeweight="1pt" path="m3429155,3429260l,6858343,1,,3429155,34292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">
                  <v:stroke joinstyle="miter"/>
                  <v:path arrowok="t" o:connecttype="custom" o:connectlocs="3429155,3429260;0,6858343;1,0;3429155,3429260" o:connectangles="0,0,0,0"/>
                </v:shape>
                <v:shape id="Freeform 150448101" style="position:absolute;left:70400;width:34291;height:68583;visibility:visible;mso-wrap-style:square;v-text-anchor:top" coordsize="3429153,6858342" o:spid="_x0000_s1028" filled="f" stroked="f" strokeweight="1pt" path="m3429154,3429260l,6858342,,,3429154,34292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">
                  <v:stroke joinstyle="miter"/>
                  <v:path arrowok="t" o:connecttype="custom" o:connectlocs="3429154,3429260;0,6858342;0,0;3429154,3429260" o:connectangles="0,0,0,0"/>
                </v:shape>
              </v:group>
            </w:pict>
          </mc:Fallback>
        </mc:AlternateContent>
      </w:r>
      <w:r w:rsidR="006F5842" w:rsidRPr="00164645">
        <w:rPr>
          <w:rFonts w:asciiTheme="minorHAnsi" w:hAnsiTheme="minorHAnsi"/>
          <w:noProof/>
          <w:szCs w:val="20"/>
          <w14:shadow w14:blurRad="50800" w14:dist="50800" w14:dir="5400000" w14:sx="0" w14:sy="0" w14:kx="0" w14:ky="0" w14:algn="ctr">
            <w14:schemeClr w14:val="bg2">
              <w14:lumMod w14:val="50000"/>
            </w14:schemeClr>
          </w14:shadow>
        </w:rPr>
        <w:drawing>
          <wp:anchor distT="0" distB="0" distL="114300" distR="114300" simplePos="0" relativeHeight="251718656" behindDoc="0" locked="0" layoutInCell="1" allowOverlap="1" wp14:anchorId="5EA455DF" wp14:editId="76745AE2">
            <wp:simplePos x="0" y="0"/>
            <wp:positionH relativeFrom="column">
              <wp:posOffset>5592508</wp:posOffset>
            </wp:positionH>
            <wp:positionV relativeFrom="paragraph">
              <wp:posOffset>5290248</wp:posOffset>
            </wp:positionV>
            <wp:extent cx="1472964" cy="1472964"/>
            <wp:effectExtent l="0" t="0" r="635" b="635"/>
            <wp:wrapNone/>
            <wp:docPr id="54" name="Graphic 53">
              <a:extLst xmlns:a="http://schemas.openxmlformats.org/drawingml/2006/main">
                <a:ext uri="{FF2B5EF4-FFF2-40B4-BE49-F238E27FC236}">
                  <a16:creationId xmlns:a16="http://schemas.microsoft.com/office/drawing/2014/main" id="{FE676F21-5FE3-A8F8-8BFA-2AF47FA6F0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raphic 53">
                      <a:extLst>
                        <a:ext uri="{FF2B5EF4-FFF2-40B4-BE49-F238E27FC236}">
                          <a16:creationId xmlns:a16="http://schemas.microsoft.com/office/drawing/2014/main" id="{FE676F21-5FE3-A8F8-8BFA-2AF47FA6F02B}"/>
                        </a:ext>
                      </a:extLst>
                    </pic:cNvPr>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rot="16200000">
                      <a:off x="0" y="0"/>
                      <a:ext cx="1478859" cy="1478859"/>
                    </a:xfrm>
                    <a:prstGeom prst="rect">
                      <a:avLst/>
                    </a:prstGeom>
                  </pic:spPr>
                </pic:pic>
              </a:graphicData>
            </a:graphic>
            <wp14:sizeRelH relativeFrom="margin">
              <wp14:pctWidth>0</wp14:pctWidth>
            </wp14:sizeRelH>
            <wp14:sizeRelV relativeFrom="margin">
              <wp14:pctHeight>0</wp14:pctHeight>
            </wp14:sizeRelV>
          </wp:anchor>
        </w:drawing>
      </w:r>
      <w:r w:rsidR="00BD12A1" w:rsidRPr="00164645">
        <w:rPr>
          <w:rFonts w:asciiTheme="minorHAnsi" w:hAnsiTheme="minorHAnsi"/>
          <w:noProof/>
        </w:rPr>
        <mc:AlternateContent>
          <mc:Choice Requires="wps">
            <w:drawing>
              <wp:anchor distT="0" distB="0" distL="114300" distR="114300" simplePos="0" relativeHeight="251713536" behindDoc="0" locked="0" layoutInCell="1" allowOverlap="1" wp14:anchorId="038490CA" wp14:editId="432873FE">
                <wp:simplePos x="0" y="0"/>
                <wp:positionH relativeFrom="margin">
                  <wp:posOffset>0</wp:posOffset>
                </wp:positionH>
                <wp:positionV relativeFrom="paragraph">
                  <wp:posOffset>6221730</wp:posOffset>
                </wp:positionV>
                <wp:extent cx="593766" cy="223954"/>
                <wp:effectExtent l="0" t="0" r="0" b="5080"/>
                <wp:wrapNone/>
                <wp:docPr id="92819801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93766" cy="223954"/>
                        </a:xfrm>
                        <a:custGeom>
                          <a:avLst/>
                          <a:gdLst>
                            <a:gd name="T0" fmla="*/ 1682 w 1715"/>
                            <a:gd name="T1" fmla="*/ 594 h 639"/>
                            <a:gd name="T2" fmla="*/ 1676 w 1715"/>
                            <a:gd name="T3" fmla="*/ 623 h 639"/>
                            <a:gd name="T4" fmla="*/ 1689 w 1715"/>
                            <a:gd name="T5" fmla="*/ 609 h 639"/>
                            <a:gd name="T6" fmla="*/ 1676 w 1715"/>
                            <a:gd name="T7" fmla="*/ 623 h 639"/>
                            <a:gd name="T8" fmla="*/ 1655 w 1715"/>
                            <a:gd name="T9" fmla="*/ 602 h 639"/>
                            <a:gd name="T10" fmla="*/ 1647 w 1715"/>
                            <a:gd name="T11" fmla="*/ 605 h 639"/>
                            <a:gd name="T12" fmla="*/ 1158 w 1715"/>
                            <a:gd name="T13" fmla="*/ 44 h 639"/>
                            <a:gd name="T14" fmla="*/ 1158 w 1715"/>
                            <a:gd name="T15" fmla="*/ 44 h 639"/>
                            <a:gd name="T16" fmla="*/ 888 w 1715"/>
                            <a:gd name="T17" fmla="*/ 129 h 639"/>
                            <a:gd name="T18" fmla="*/ 1599 w 1715"/>
                            <a:gd name="T19" fmla="*/ 593 h 639"/>
                            <a:gd name="T20" fmla="*/ 1599 w 1715"/>
                            <a:gd name="T21" fmla="*/ 553 h 639"/>
                            <a:gd name="T22" fmla="*/ 1377 w 1715"/>
                            <a:gd name="T23" fmla="*/ 468 h 639"/>
                            <a:gd name="T24" fmla="*/ 1510 w 1715"/>
                            <a:gd name="T25" fmla="*/ 339 h 639"/>
                            <a:gd name="T26" fmla="*/ 1510 w 1715"/>
                            <a:gd name="T27" fmla="*/ 339 h 639"/>
                            <a:gd name="T28" fmla="*/ 1256 w 1715"/>
                            <a:gd name="T29" fmla="*/ 254 h 639"/>
                            <a:gd name="T30" fmla="*/ 1110 w 1715"/>
                            <a:gd name="T31" fmla="*/ 298 h 639"/>
                            <a:gd name="T32" fmla="*/ 1377 w 1715"/>
                            <a:gd name="T33" fmla="*/ 298 h 639"/>
                            <a:gd name="T34" fmla="*/ 1510 w 1715"/>
                            <a:gd name="T35" fmla="*/ 214 h 639"/>
                            <a:gd name="T36" fmla="*/ 1110 w 1715"/>
                            <a:gd name="T37" fmla="*/ 339 h 639"/>
                            <a:gd name="T38" fmla="*/ 1110 w 1715"/>
                            <a:gd name="T39" fmla="*/ 468 h 639"/>
                            <a:gd name="T40" fmla="*/ 888 w 1715"/>
                            <a:gd name="T41" fmla="*/ 553 h 639"/>
                            <a:gd name="T42" fmla="*/ 888 w 1715"/>
                            <a:gd name="T43" fmla="*/ 638 h 639"/>
                            <a:gd name="T44" fmla="*/ 888 w 1715"/>
                            <a:gd name="T45" fmla="*/ 638 h 639"/>
                            <a:gd name="T46" fmla="*/ 1599 w 1715"/>
                            <a:gd name="T47" fmla="*/ 0 h 639"/>
                            <a:gd name="T48" fmla="*/ 1599 w 1715"/>
                            <a:gd name="T49" fmla="*/ 84 h 639"/>
                            <a:gd name="T50" fmla="*/ 1217 w 1715"/>
                            <a:gd name="T51" fmla="*/ 214 h 639"/>
                            <a:gd name="T52" fmla="*/ 1154 w 1715"/>
                            <a:gd name="T53" fmla="*/ 383 h 639"/>
                            <a:gd name="T54" fmla="*/ 1184 w 1715"/>
                            <a:gd name="T55" fmla="*/ 468 h 639"/>
                            <a:gd name="T56" fmla="*/ 1184 w 1715"/>
                            <a:gd name="T57" fmla="*/ 468 h 639"/>
                            <a:gd name="T58" fmla="*/ 1198 w 1715"/>
                            <a:gd name="T59" fmla="*/ 508 h 639"/>
                            <a:gd name="T60" fmla="*/ 1228 w 1715"/>
                            <a:gd name="T61" fmla="*/ 593 h 639"/>
                            <a:gd name="T62" fmla="*/ 797 w 1715"/>
                            <a:gd name="T63" fmla="*/ 593 h 639"/>
                            <a:gd name="T64" fmla="*/ 702 w 1715"/>
                            <a:gd name="T65" fmla="*/ 468 h 639"/>
                            <a:gd name="T66" fmla="*/ 444 w 1715"/>
                            <a:gd name="T67" fmla="*/ 468 h 639"/>
                            <a:gd name="T68" fmla="*/ 702 w 1715"/>
                            <a:gd name="T69" fmla="*/ 214 h 639"/>
                            <a:gd name="T70" fmla="*/ 702 w 1715"/>
                            <a:gd name="T71" fmla="*/ 214 h 639"/>
                            <a:gd name="T72" fmla="*/ 444 w 1715"/>
                            <a:gd name="T73" fmla="*/ 169 h 639"/>
                            <a:gd name="T74" fmla="*/ 355 w 1715"/>
                            <a:gd name="T75" fmla="*/ 44 h 639"/>
                            <a:gd name="T76" fmla="*/ 355 w 1715"/>
                            <a:gd name="T77" fmla="*/ 84 h 639"/>
                            <a:gd name="T78" fmla="*/ 444 w 1715"/>
                            <a:gd name="T79" fmla="*/ 254 h 639"/>
                            <a:gd name="T80" fmla="*/ 792 w 1715"/>
                            <a:gd name="T81" fmla="*/ 339 h 639"/>
                            <a:gd name="T82" fmla="*/ 792 w 1715"/>
                            <a:gd name="T83" fmla="*/ 339 h 639"/>
                            <a:gd name="T84" fmla="*/ 355 w 1715"/>
                            <a:gd name="T85" fmla="*/ 508 h 639"/>
                            <a:gd name="T86" fmla="*/ 311 w 1715"/>
                            <a:gd name="T87" fmla="*/ 0 h 639"/>
                            <a:gd name="T88" fmla="*/ 311 w 1715"/>
                            <a:gd name="T89" fmla="*/ 129 h 639"/>
                            <a:gd name="T90" fmla="*/ 222 w 1715"/>
                            <a:gd name="T91" fmla="*/ 169 h 639"/>
                            <a:gd name="T92" fmla="*/ 88 w 1715"/>
                            <a:gd name="T93" fmla="*/ 298 h 639"/>
                            <a:gd name="T94" fmla="*/ 88 w 1715"/>
                            <a:gd name="T95" fmla="*/ 298 h 639"/>
                            <a:gd name="T96" fmla="*/ 88 w 1715"/>
                            <a:gd name="T97" fmla="*/ 339 h 639"/>
                            <a:gd name="T98" fmla="*/ 222 w 1715"/>
                            <a:gd name="T99" fmla="*/ 424 h 639"/>
                            <a:gd name="T100" fmla="*/ 311 w 1715"/>
                            <a:gd name="T101" fmla="*/ 553 h 639"/>
                            <a:gd name="T102" fmla="*/ 0 w 1715"/>
                            <a:gd name="T103" fmla="*/ 593 h 6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715" h="639">
                              <a:moveTo>
                                <a:pt x="1682" y="604"/>
                              </a:moveTo>
                              <a:lnTo>
                                <a:pt x="1682" y="604"/>
                              </a:lnTo>
                              <a:cubicBezTo>
                                <a:pt x="1685" y="604"/>
                                <a:pt x="1686" y="603"/>
                                <a:pt x="1686" y="600"/>
                              </a:cubicBezTo>
                              <a:lnTo>
                                <a:pt x="1686" y="598"/>
                              </a:lnTo>
                              <a:cubicBezTo>
                                <a:pt x="1686" y="595"/>
                                <a:pt x="1685" y="594"/>
                                <a:pt x="1682" y="594"/>
                              </a:cubicBezTo>
                              <a:lnTo>
                                <a:pt x="1676" y="594"/>
                              </a:lnTo>
                              <a:lnTo>
                                <a:pt x="1676" y="604"/>
                              </a:lnTo>
                              <a:lnTo>
                                <a:pt x="1682" y="604"/>
                              </a:lnTo>
                              <a:close/>
                              <a:moveTo>
                                <a:pt x="1676" y="623"/>
                              </a:moveTo>
                              <a:lnTo>
                                <a:pt x="1676" y="623"/>
                              </a:lnTo>
                              <a:lnTo>
                                <a:pt x="1667" y="623"/>
                              </a:lnTo>
                              <a:lnTo>
                                <a:pt x="1667" y="587"/>
                              </a:lnTo>
                              <a:lnTo>
                                <a:pt x="1683" y="587"/>
                              </a:lnTo>
                              <a:cubicBezTo>
                                <a:pt x="1691" y="587"/>
                                <a:pt x="1695" y="592"/>
                                <a:pt x="1695" y="598"/>
                              </a:cubicBezTo>
                              <a:cubicBezTo>
                                <a:pt x="1695" y="604"/>
                                <a:pt x="1693" y="607"/>
                                <a:pt x="1689" y="609"/>
                              </a:cubicBezTo>
                              <a:lnTo>
                                <a:pt x="1697" y="623"/>
                              </a:lnTo>
                              <a:lnTo>
                                <a:pt x="1687" y="623"/>
                              </a:lnTo>
                              <a:lnTo>
                                <a:pt x="1681" y="610"/>
                              </a:lnTo>
                              <a:lnTo>
                                <a:pt x="1676" y="610"/>
                              </a:lnTo>
                              <a:lnTo>
                                <a:pt x="1676" y="623"/>
                              </a:lnTo>
                              <a:close/>
                              <a:moveTo>
                                <a:pt x="1707" y="607"/>
                              </a:moveTo>
                              <a:lnTo>
                                <a:pt x="1707" y="607"/>
                              </a:lnTo>
                              <a:lnTo>
                                <a:pt x="1707" y="602"/>
                              </a:lnTo>
                              <a:cubicBezTo>
                                <a:pt x="1707" y="588"/>
                                <a:pt x="1696" y="577"/>
                                <a:pt x="1681" y="577"/>
                              </a:cubicBezTo>
                              <a:cubicBezTo>
                                <a:pt x="1666" y="577"/>
                                <a:pt x="1655" y="588"/>
                                <a:pt x="1655" y="602"/>
                              </a:cubicBezTo>
                              <a:lnTo>
                                <a:pt x="1655" y="607"/>
                              </a:lnTo>
                              <a:cubicBezTo>
                                <a:pt x="1655" y="621"/>
                                <a:pt x="1666" y="632"/>
                                <a:pt x="1681" y="632"/>
                              </a:cubicBezTo>
                              <a:cubicBezTo>
                                <a:pt x="1696" y="632"/>
                                <a:pt x="1707" y="621"/>
                                <a:pt x="1707" y="607"/>
                              </a:cubicBezTo>
                              <a:close/>
                              <a:moveTo>
                                <a:pt x="1647" y="605"/>
                              </a:moveTo>
                              <a:lnTo>
                                <a:pt x="1647" y="605"/>
                              </a:lnTo>
                              <a:cubicBezTo>
                                <a:pt x="1647" y="585"/>
                                <a:pt x="1662" y="570"/>
                                <a:pt x="1681" y="570"/>
                              </a:cubicBezTo>
                              <a:cubicBezTo>
                                <a:pt x="1700" y="570"/>
                                <a:pt x="1715" y="585"/>
                                <a:pt x="1715" y="605"/>
                              </a:cubicBezTo>
                              <a:cubicBezTo>
                                <a:pt x="1715" y="624"/>
                                <a:pt x="1700" y="639"/>
                                <a:pt x="1681" y="639"/>
                              </a:cubicBezTo>
                              <a:cubicBezTo>
                                <a:pt x="1662" y="639"/>
                                <a:pt x="1647" y="624"/>
                                <a:pt x="1647" y="605"/>
                              </a:cubicBezTo>
                              <a:close/>
                              <a:moveTo>
                                <a:pt x="1158" y="44"/>
                              </a:moveTo>
                              <a:lnTo>
                                <a:pt x="1158" y="44"/>
                              </a:lnTo>
                              <a:lnTo>
                                <a:pt x="1143" y="0"/>
                              </a:lnTo>
                              <a:lnTo>
                                <a:pt x="888" y="0"/>
                              </a:lnTo>
                              <a:lnTo>
                                <a:pt x="888" y="44"/>
                              </a:lnTo>
                              <a:lnTo>
                                <a:pt x="1158" y="44"/>
                              </a:lnTo>
                              <a:close/>
                              <a:moveTo>
                                <a:pt x="1188" y="129"/>
                              </a:moveTo>
                              <a:lnTo>
                                <a:pt x="1188" y="129"/>
                              </a:lnTo>
                              <a:lnTo>
                                <a:pt x="1172" y="84"/>
                              </a:lnTo>
                              <a:lnTo>
                                <a:pt x="888" y="84"/>
                              </a:lnTo>
                              <a:lnTo>
                                <a:pt x="888" y="129"/>
                              </a:lnTo>
                              <a:lnTo>
                                <a:pt x="1188" y="129"/>
                              </a:lnTo>
                              <a:close/>
                              <a:moveTo>
                                <a:pt x="1377" y="638"/>
                              </a:moveTo>
                              <a:lnTo>
                                <a:pt x="1377" y="638"/>
                              </a:lnTo>
                              <a:lnTo>
                                <a:pt x="1599" y="638"/>
                              </a:lnTo>
                              <a:lnTo>
                                <a:pt x="1599" y="593"/>
                              </a:lnTo>
                              <a:lnTo>
                                <a:pt x="1377" y="593"/>
                              </a:lnTo>
                              <a:lnTo>
                                <a:pt x="1377" y="638"/>
                              </a:lnTo>
                              <a:close/>
                              <a:moveTo>
                                <a:pt x="1377" y="553"/>
                              </a:moveTo>
                              <a:lnTo>
                                <a:pt x="1377" y="553"/>
                              </a:lnTo>
                              <a:lnTo>
                                <a:pt x="1599" y="553"/>
                              </a:lnTo>
                              <a:lnTo>
                                <a:pt x="1599" y="508"/>
                              </a:lnTo>
                              <a:lnTo>
                                <a:pt x="1377" y="508"/>
                              </a:lnTo>
                              <a:lnTo>
                                <a:pt x="1377" y="553"/>
                              </a:lnTo>
                              <a:close/>
                              <a:moveTo>
                                <a:pt x="1377" y="468"/>
                              </a:moveTo>
                              <a:lnTo>
                                <a:pt x="1377" y="468"/>
                              </a:lnTo>
                              <a:lnTo>
                                <a:pt x="1510" y="468"/>
                              </a:lnTo>
                              <a:lnTo>
                                <a:pt x="1510" y="424"/>
                              </a:lnTo>
                              <a:lnTo>
                                <a:pt x="1377" y="424"/>
                              </a:lnTo>
                              <a:lnTo>
                                <a:pt x="1377" y="468"/>
                              </a:lnTo>
                              <a:close/>
                              <a:moveTo>
                                <a:pt x="1510" y="339"/>
                              </a:moveTo>
                              <a:lnTo>
                                <a:pt x="1510" y="339"/>
                              </a:lnTo>
                              <a:lnTo>
                                <a:pt x="1377" y="339"/>
                              </a:lnTo>
                              <a:lnTo>
                                <a:pt x="1377" y="383"/>
                              </a:lnTo>
                              <a:lnTo>
                                <a:pt x="1510" y="383"/>
                              </a:lnTo>
                              <a:lnTo>
                                <a:pt x="1510" y="339"/>
                              </a:lnTo>
                              <a:close/>
                              <a:moveTo>
                                <a:pt x="1377" y="298"/>
                              </a:moveTo>
                              <a:lnTo>
                                <a:pt x="1377" y="298"/>
                              </a:lnTo>
                              <a:lnTo>
                                <a:pt x="1510" y="298"/>
                              </a:lnTo>
                              <a:lnTo>
                                <a:pt x="1510" y="254"/>
                              </a:lnTo>
                              <a:lnTo>
                                <a:pt x="1256" y="254"/>
                              </a:lnTo>
                              <a:lnTo>
                                <a:pt x="1244" y="290"/>
                              </a:lnTo>
                              <a:lnTo>
                                <a:pt x="1231" y="254"/>
                              </a:lnTo>
                              <a:lnTo>
                                <a:pt x="977" y="254"/>
                              </a:lnTo>
                              <a:lnTo>
                                <a:pt x="977" y="298"/>
                              </a:lnTo>
                              <a:lnTo>
                                <a:pt x="1110" y="298"/>
                              </a:lnTo>
                              <a:lnTo>
                                <a:pt x="1110" y="258"/>
                              </a:lnTo>
                              <a:lnTo>
                                <a:pt x="1125" y="298"/>
                              </a:lnTo>
                              <a:lnTo>
                                <a:pt x="1363" y="298"/>
                              </a:lnTo>
                              <a:lnTo>
                                <a:pt x="1377" y="258"/>
                              </a:lnTo>
                              <a:lnTo>
                                <a:pt x="1377" y="298"/>
                              </a:lnTo>
                              <a:close/>
                              <a:moveTo>
                                <a:pt x="1510" y="169"/>
                              </a:moveTo>
                              <a:lnTo>
                                <a:pt x="1510" y="169"/>
                              </a:lnTo>
                              <a:lnTo>
                                <a:pt x="1286" y="169"/>
                              </a:lnTo>
                              <a:lnTo>
                                <a:pt x="1270" y="214"/>
                              </a:lnTo>
                              <a:lnTo>
                                <a:pt x="1510" y="214"/>
                              </a:lnTo>
                              <a:lnTo>
                                <a:pt x="1510" y="169"/>
                              </a:lnTo>
                              <a:close/>
                              <a:moveTo>
                                <a:pt x="977" y="383"/>
                              </a:moveTo>
                              <a:lnTo>
                                <a:pt x="977" y="383"/>
                              </a:lnTo>
                              <a:lnTo>
                                <a:pt x="1110" y="383"/>
                              </a:lnTo>
                              <a:lnTo>
                                <a:pt x="1110" y="339"/>
                              </a:lnTo>
                              <a:lnTo>
                                <a:pt x="977" y="339"/>
                              </a:lnTo>
                              <a:lnTo>
                                <a:pt x="977" y="383"/>
                              </a:lnTo>
                              <a:close/>
                              <a:moveTo>
                                <a:pt x="977" y="468"/>
                              </a:moveTo>
                              <a:lnTo>
                                <a:pt x="977" y="468"/>
                              </a:lnTo>
                              <a:lnTo>
                                <a:pt x="1110" y="468"/>
                              </a:lnTo>
                              <a:lnTo>
                                <a:pt x="1110" y="424"/>
                              </a:lnTo>
                              <a:lnTo>
                                <a:pt x="977" y="424"/>
                              </a:lnTo>
                              <a:lnTo>
                                <a:pt x="977" y="468"/>
                              </a:lnTo>
                              <a:close/>
                              <a:moveTo>
                                <a:pt x="888" y="553"/>
                              </a:moveTo>
                              <a:lnTo>
                                <a:pt x="888" y="553"/>
                              </a:lnTo>
                              <a:lnTo>
                                <a:pt x="1110" y="553"/>
                              </a:lnTo>
                              <a:lnTo>
                                <a:pt x="1110" y="508"/>
                              </a:lnTo>
                              <a:lnTo>
                                <a:pt x="888" y="508"/>
                              </a:lnTo>
                              <a:lnTo>
                                <a:pt x="888" y="553"/>
                              </a:lnTo>
                              <a:close/>
                              <a:moveTo>
                                <a:pt x="888" y="638"/>
                              </a:moveTo>
                              <a:lnTo>
                                <a:pt x="888" y="638"/>
                              </a:lnTo>
                              <a:lnTo>
                                <a:pt x="1110" y="638"/>
                              </a:lnTo>
                              <a:lnTo>
                                <a:pt x="1110" y="593"/>
                              </a:lnTo>
                              <a:lnTo>
                                <a:pt x="888" y="593"/>
                              </a:lnTo>
                              <a:lnTo>
                                <a:pt x="888" y="638"/>
                              </a:lnTo>
                              <a:close/>
                              <a:moveTo>
                                <a:pt x="1345" y="0"/>
                              </a:moveTo>
                              <a:lnTo>
                                <a:pt x="1345" y="0"/>
                              </a:lnTo>
                              <a:lnTo>
                                <a:pt x="1329" y="44"/>
                              </a:lnTo>
                              <a:lnTo>
                                <a:pt x="1599" y="44"/>
                              </a:lnTo>
                              <a:lnTo>
                                <a:pt x="1599" y="0"/>
                              </a:lnTo>
                              <a:lnTo>
                                <a:pt x="1345" y="0"/>
                              </a:lnTo>
                              <a:close/>
                              <a:moveTo>
                                <a:pt x="1300" y="129"/>
                              </a:moveTo>
                              <a:lnTo>
                                <a:pt x="1300" y="129"/>
                              </a:lnTo>
                              <a:lnTo>
                                <a:pt x="1599" y="129"/>
                              </a:lnTo>
                              <a:lnTo>
                                <a:pt x="1599" y="84"/>
                              </a:lnTo>
                              <a:lnTo>
                                <a:pt x="1315" y="84"/>
                              </a:lnTo>
                              <a:lnTo>
                                <a:pt x="1300" y="129"/>
                              </a:lnTo>
                              <a:close/>
                              <a:moveTo>
                                <a:pt x="977" y="214"/>
                              </a:moveTo>
                              <a:lnTo>
                                <a:pt x="977" y="214"/>
                              </a:lnTo>
                              <a:lnTo>
                                <a:pt x="1217" y="214"/>
                              </a:lnTo>
                              <a:lnTo>
                                <a:pt x="1202" y="169"/>
                              </a:lnTo>
                              <a:lnTo>
                                <a:pt x="977" y="169"/>
                              </a:lnTo>
                              <a:lnTo>
                                <a:pt x="977" y="214"/>
                              </a:lnTo>
                              <a:close/>
                              <a:moveTo>
                                <a:pt x="1154" y="383"/>
                              </a:moveTo>
                              <a:lnTo>
                                <a:pt x="1154" y="383"/>
                              </a:lnTo>
                              <a:lnTo>
                                <a:pt x="1333" y="383"/>
                              </a:lnTo>
                              <a:lnTo>
                                <a:pt x="1348" y="339"/>
                              </a:lnTo>
                              <a:lnTo>
                                <a:pt x="1139" y="339"/>
                              </a:lnTo>
                              <a:lnTo>
                                <a:pt x="1154" y="383"/>
                              </a:lnTo>
                              <a:close/>
                              <a:moveTo>
                                <a:pt x="1184" y="468"/>
                              </a:moveTo>
                              <a:lnTo>
                                <a:pt x="1184" y="468"/>
                              </a:lnTo>
                              <a:lnTo>
                                <a:pt x="1303" y="468"/>
                              </a:lnTo>
                              <a:lnTo>
                                <a:pt x="1319" y="424"/>
                              </a:lnTo>
                              <a:lnTo>
                                <a:pt x="1169" y="424"/>
                              </a:lnTo>
                              <a:lnTo>
                                <a:pt x="1184" y="468"/>
                              </a:lnTo>
                              <a:close/>
                              <a:moveTo>
                                <a:pt x="1214" y="553"/>
                              </a:moveTo>
                              <a:lnTo>
                                <a:pt x="1214" y="553"/>
                              </a:lnTo>
                              <a:lnTo>
                                <a:pt x="1273" y="553"/>
                              </a:lnTo>
                              <a:lnTo>
                                <a:pt x="1289" y="508"/>
                              </a:lnTo>
                              <a:lnTo>
                                <a:pt x="1198" y="508"/>
                              </a:lnTo>
                              <a:lnTo>
                                <a:pt x="1214" y="553"/>
                              </a:lnTo>
                              <a:close/>
                              <a:moveTo>
                                <a:pt x="1243" y="638"/>
                              </a:moveTo>
                              <a:lnTo>
                                <a:pt x="1243" y="638"/>
                              </a:lnTo>
                              <a:lnTo>
                                <a:pt x="1259" y="593"/>
                              </a:lnTo>
                              <a:lnTo>
                                <a:pt x="1228" y="593"/>
                              </a:lnTo>
                              <a:lnTo>
                                <a:pt x="1243" y="638"/>
                              </a:lnTo>
                              <a:close/>
                              <a:moveTo>
                                <a:pt x="355" y="637"/>
                              </a:moveTo>
                              <a:lnTo>
                                <a:pt x="355" y="637"/>
                              </a:lnTo>
                              <a:lnTo>
                                <a:pt x="682" y="638"/>
                              </a:lnTo>
                              <a:cubicBezTo>
                                <a:pt x="727" y="638"/>
                                <a:pt x="766" y="621"/>
                                <a:pt x="797" y="593"/>
                              </a:cubicBezTo>
                              <a:lnTo>
                                <a:pt x="355" y="593"/>
                              </a:lnTo>
                              <a:lnTo>
                                <a:pt x="355" y="637"/>
                              </a:lnTo>
                              <a:close/>
                              <a:moveTo>
                                <a:pt x="702" y="424"/>
                              </a:moveTo>
                              <a:lnTo>
                                <a:pt x="702" y="424"/>
                              </a:lnTo>
                              <a:lnTo>
                                <a:pt x="702" y="468"/>
                              </a:lnTo>
                              <a:lnTo>
                                <a:pt x="852" y="468"/>
                              </a:lnTo>
                              <a:cubicBezTo>
                                <a:pt x="852" y="453"/>
                                <a:pt x="850" y="438"/>
                                <a:pt x="846" y="424"/>
                              </a:cubicBezTo>
                              <a:lnTo>
                                <a:pt x="702" y="424"/>
                              </a:lnTo>
                              <a:close/>
                              <a:moveTo>
                                <a:pt x="444" y="468"/>
                              </a:moveTo>
                              <a:lnTo>
                                <a:pt x="444" y="468"/>
                              </a:lnTo>
                              <a:lnTo>
                                <a:pt x="577" y="468"/>
                              </a:lnTo>
                              <a:lnTo>
                                <a:pt x="577" y="424"/>
                              </a:lnTo>
                              <a:lnTo>
                                <a:pt x="444" y="424"/>
                              </a:lnTo>
                              <a:lnTo>
                                <a:pt x="444" y="468"/>
                              </a:lnTo>
                              <a:close/>
                              <a:moveTo>
                                <a:pt x="702" y="214"/>
                              </a:moveTo>
                              <a:lnTo>
                                <a:pt x="702" y="214"/>
                              </a:lnTo>
                              <a:lnTo>
                                <a:pt x="846" y="214"/>
                              </a:lnTo>
                              <a:cubicBezTo>
                                <a:pt x="850" y="199"/>
                                <a:pt x="852" y="185"/>
                                <a:pt x="852" y="169"/>
                              </a:cubicBezTo>
                              <a:lnTo>
                                <a:pt x="702" y="169"/>
                              </a:lnTo>
                              <a:lnTo>
                                <a:pt x="702" y="214"/>
                              </a:lnTo>
                              <a:close/>
                              <a:moveTo>
                                <a:pt x="444" y="214"/>
                              </a:moveTo>
                              <a:lnTo>
                                <a:pt x="444" y="214"/>
                              </a:lnTo>
                              <a:lnTo>
                                <a:pt x="577" y="214"/>
                              </a:lnTo>
                              <a:lnTo>
                                <a:pt x="577" y="169"/>
                              </a:lnTo>
                              <a:lnTo>
                                <a:pt x="444" y="169"/>
                              </a:lnTo>
                              <a:lnTo>
                                <a:pt x="444" y="214"/>
                              </a:lnTo>
                              <a:close/>
                              <a:moveTo>
                                <a:pt x="682" y="0"/>
                              </a:moveTo>
                              <a:lnTo>
                                <a:pt x="682" y="0"/>
                              </a:lnTo>
                              <a:lnTo>
                                <a:pt x="355" y="0"/>
                              </a:lnTo>
                              <a:lnTo>
                                <a:pt x="355" y="44"/>
                              </a:lnTo>
                              <a:lnTo>
                                <a:pt x="797" y="44"/>
                              </a:lnTo>
                              <a:cubicBezTo>
                                <a:pt x="766" y="16"/>
                                <a:pt x="726" y="0"/>
                                <a:pt x="682" y="0"/>
                              </a:cubicBezTo>
                              <a:close/>
                              <a:moveTo>
                                <a:pt x="829" y="84"/>
                              </a:moveTo>
                              <a:lnTo>
                                <a:pt x="829" y="84"/>
                              </a:lnTo>
                              <a:lnTo>
                                <a:pt x="355" y="84"/>
                              </a:lnTo>
                              <a:lnTo>
                                <a:pt x="355" y="129"/>
                              </a:lnTo>
                              <a:lnTo>
                                <a:pt x="847" y="129"/>
                              </a:lnTo>
                              <a:cubicBezTo>
                                <a:pt x="843" y="113"/>
                                <a:pt x="837" y="98"/>
                                <a:pt x="829" y="84"/>
                              </a:cubicBezTo>
                              <a:close/>
                              <a:moveTo>
                                <a:pt x="444" y="254"/>
                              </a:moveTo>
                              <a:lnTo>
                                <a:pt x="444" y="254"/>
                              </a:lnTo>
                              <a:lnTo>
                                <a:pt x="444" y="298"/>
                              </a:lnTo>
                              <a:lnTo>
                                <a:pt x="792" y="298"/>
                              </a:lnTo>
                              <a:cubicBezTo>
                                <a:pt x="807" y="286"/>
                                <a:pt x="819" y="271"/>
                                <a:pt x="829" y="254"/>
                              </a:cubicBezTo>
                              <a:lnTo>
                                <a:pt x="444" y="254"/>
                              </a:lnTo>
                              <a:close/>
                              <a:moveTo>
                                <a:pt x="792" y="339"/>
                              </a:moveTo>
                              <a:lnTo>
                                <a:pt x="792" y="339"/>
                              </a:lnTo>
                              <a:lnTo>
                                <a:pt x="444" y="339"/>
                              </a:lnTo>
                              <a:lnTo>
                                <a:pt x="444" y="383"/>
                              </a:lnTo>
                              <a:lnTo>
                                <a:pt x="829" y="383"/>
                              </a:lnTo>
                              <a:cubicBezTo>
                                <a:pt x="819" y="366"/>
                                <a:pt x="807" y="351"/>
                                <a:pt x="792" y="339"/>
                              </a:cubicBezTo>
                              <a:close/>
                              <a:moveTo>
                                <a:pt x="355" y="553"/>
                              </a:moveTo>
                              <a:lnTo>
                                <a:pt x="355" y="553"/>
                              </a:lnTo>
                              <a:lnTo>
                                <a:pt x="829" y="553"/>
                              </a:lnTo>
                              <a:cubicBezTo>
                                <a:pt x="837" y="539"/>
                                <a:pt x="843" y="524"/>
                                <a:pt x="847" y="508"/>
                              </a:cubicBezTo>
                              <a:lnTo>
                                <a:pt x="355" y="508"/>
                              </a:lnTo>
                              <a:lnTo>
                                <a:pt x="355" y="553"/>
                              </a:lnTo>
                              <a:close/>
                              <a:moveTo>
                                <a:pt x="0" y="44"/>
                              </a:moveTo>
                              <a:lnTo>
                                <a:pt x="0" y="44"/>
                              </a:lnTo>
                              <a:lnTo>
                                <a:pt x="311" y="44"/>
                              </a:lnTo>
                              <a:lnTo>
                                <a:pt x="311" y="0"/>
                              </a:lnTo>
                              <a:lnTo>
                                <a:pt x="0" y="0"/>
                              </a:lnTo>
                              <a:lnTo>
                                <a:pt x="0" y="44"/>
                              </a:lnTo>
                              <a:close/>
                              <a:moveTo>
                                <a:pt x="0" y="129"/>
                              </a:moveTo>
                              <a:lnTo>
                                <a:pt x="0" y="129"/>
                              </a:lnTo>
                              <a:lnTo>
                                <a:pt x="311" y="129"/>
                              </a:lnTo>
                              <a:lnTo>
                                <a:pt x="311" y="84"/>
                              </a:lnTo>
                              <a:lnTo>
                                <a:pt x="0" y="84"/>
                              </a:lnTo>
                              <a:lnTo>
                                <a:pt x="0" y="129"/>
                              </a:lnTo>
                              <a:close/>
                              <a:moveTo>
                                <a:pt x="222" y="169"/>
                              </a:moveTo>
                              <a:lnTo>
                                <a:pt x="222" y="169"/>
                              </a:lnTo>
                              <a:lnTo>
                                <a:pt x="88" y="169"/>
                              </a:lnTo>
                              <a:lnTo>
                                <a:pt x="88" y="214"/>
                              </a:lnTo>
                              <a:lnTo>
                                <a:pt x="222" y="214"/>
                              </a:lnTo>
                              <a:lnTo>
                                <a:pt x="222" y="169"/>
                              </a:lnTo>
                              <a:close/>
                              <a:moveTo>
                                <a:pt x="88" y="298"/>
                              </a:moveTo>
                              <a:lnTo>
                                <a:pt x="88" y="298"/>
                              </a:lnTo>
                              <a:lnTo>
                                <a:pt x="222" y="298"/>
                              </a:lnTo>
                              <a:lnTo>
                                <a:pt x="222" y="254"/>
                              </a:lnTo>
                              <a:lnTo>
                                <a:pt x="88" y="254"/>
                              </a:lnTo>
                              <a:lnTo>
                                <a:pt x="88" y="298"/>
                              </a:lnTo>
                              <a:close/>
                              <a:moveTo>
                                <a:pt x="88" y="383"/>
                              </a:moveTo>
                              <a:lnTo>
                                <a:pt x="88" y="383"/>
                              </a:lnTo>
                              <a:lnTo>
                                <a:pt x="222" y="383"/>
                              </a:lnTo>
                              <a:lnTo>
                                <a:pt x="222" y="339"/>
                              </a:lnTo>
                              <a:lnTo>
                                <a:pt x="88" y="339"/>
                              </a:lnTo>
                              <a:lnTo>
                                <a:pt x="88" y="383"/>
                              </a:lnTo>
                              <a:close/>
                              <a:moveTo>
                                <a:pt x="88" y="468"/>
                              </a:moveTo>
                              <a:lnTo>
                                <a:pt x="88" y="468"/>
                              </a:lnTo>
                              <a:lnTo>
                                <a:pt x="222" y="468"/>
                              </a:lnTo>
                              <a:lnTo>
                                <a:pt x="222" y="424"/>
                              </a:lnTo>
                              <a:lnTo>
                                <a:pt x="88" y="424"/>
                              </a:lnTo>
                              <a:lnTo>
                                <a:pt x="88" y="468"/>
                              </a:lnTo>
                              <a:close/>
                              <a:moveTo>
                                <a:pt x="0" y="553"/>
                              </a:moveTo>
                              <a:lnTo>
                                <a:pt x="0" y="553"/>
                              </a:lnTo>
                              <a:lnTo>
                                <a:pt x="311" y="553"/>
                              </a:lnTo>
                              <a:lnTo>
                                <a:pt x="311" y="508"/>
                              </a:lnTo>
                              <a:lnTo>
                                <a:pt x="0" y="508"/>
                              </a:lnTo>
                              <a:lnTo>
                                <a:pt x="0" y="553"/>
                              </a:lnTo>
                              <a:close/>
                              <a:moveTo>
                                <a:pt x="0" y="593"/>
                              </a:moveTo>
                              <a:lnTo>
                                <a:pt x="0" y="593"/>
                              </a:lnTo>
                              <a:lnTo>
                                <a:pt x="311" y="593"/>
                              </a:lnTo>
                              <a:lnTo>
                                <a:pt x="311" y="638"/>
                              </a:lnTo>
                              <a:lnTo>
                                <a:pt x="0" y="638"/>
                              </a:lnTo>
                              <a:lnTo>
                                <a:pt x="0" y="593"/>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svg="http://schemas.microsoft.com/office/drawing/2016/SVG/main" xmlns:a16="http://schemas.microsoft.com/office/drawing/2014/main" xmlns:a14="http://schemas.microsoft.com/office/drawing/2010/main" xmlns:pic="http://schemas.openxmlformats.org/drawingml/2006/picture" xmlns:a="http://schemas.openxmlformats.org/drawingml/2006/main">
            <w:pict w14:anchorId="0B3660B7">
              <v:shape id="Freeform 5" style="position:absolute;margin-left:0;margin-top:489.9pt;width:46.75pt;height:17.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715,639" o:spid="_x0000_s1026" fillcolor="white [3212]" stroked="f" strokeweight="0" path="m1682,604r,c1685,604,1686,603,1686,600r,-2c1686,595,1685,594,1682,594r-6,l1676,604r6,xm1676,623r,l1667,623r,-36l1683,587v8,,12,5,12,11c1695,604,1693,607,1689,609r8,14l1687,623r-6,-13l1676,610r,13xm1707,607r,l1707,602v,-14,-11,-25,-26,-25c1666,577,1655,588,1655,602r,5c1655,621,1666,632,1681,632v15,,26,-11,26,-25xm1647,605r,c1647,585,1662,570,1681,570v19,,34,15,34,35c1715,624,1700,639,1681,639v-19,,-34,-15,-34,-34xm1158,44r,l1143,,888,r,44l1158,44xm1188,129r,l1172,84r-284,l888,129r300,xm1377,638r,l1599,638r,-45l1377,593r,45xm1377,553r,l1599,553r,-45l1377,508r,45xm1377,468r,l1510,468r,-44l1377,424r,44xm1510,339r,l1377,339r,44l1510,383r,-44xm1377,298r,l1510,298r,-44l1256,254r-12,36l1231,254r-254,l977,298r133,l1110,258r15,40l1363,298r14,-40l1377,298xm1510,169r,l1286,169r-16,45l1510,214r,-45xm977,383r,l1110,383r,-44l977,339r,44xm977,468r,l1110,468r,-44l977,424r,44xm888,553r,l1110,553r,-45l888,508r,45xm888,638r,l1110,638r,-45l888,593r,45xm1345,r,l1329,44r270,l1599,,1345,xm1300,129r,l1599,129r,-45l1315,84r-15,45xm977,214r,l1217,214r-15,-45l977,169r,45xm1154,383r,l1333,383r15,-44l1139,339r15,44xm1184,468r,l1303,468r16,-44l1169,424r15,44xm1214,553r,l1273,553r16,-45l1198,508r16,45xm1243,638r,l1259,593r-31,l1243,638xm355,637r,l682,638v45,,84,-17,115,-45l355,593r,44xm702,424r,l702,468r150,c852,453,850,438,846,424r-144,xm444,468r,l577,468r,-44l444,424r,44xm702,214r,l846,214v4,-15,6,-29,6,-45l702,169r,45xm444,214r,l577,214r,-45l444,169r,45xm682,r,l355,r,44l797,44c766,16,726,,682,xm829,84r,l355,84r,45l847,129c843,113,837,98,829,84xm444,254r,l444,298r348,c807,286,819,271,829,254r-385,xm792,339r,l444,339r,44l829,383c819,366,807,351,792,339xm355,553r,l829,553v8,-14,14,-29,18,-45l355,508r,45xm,44r,l311,44,311,,,,,44xm,129r,l311,129r,-45l,84r,45xm222,169r,l88,169r,45l222,214r,-45xm88,298r,l222,298r,-44l88,254r,44xm88,383r,l222,383r,-44l88,339r,44xm88,468r,l222,468r,-44l88,424r,44xm,553r,l311,553r,-45l,508r,45xm,593r,l311,593r,45l,638,,593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" w14:anchorId="65FB68BB">
                <v:path arrowok="t" o:connecttype="custom" o:connectlocs="582341,208183;580263,218346;584764,213440;580263,218346;572993,210986;570223,212038;400922,15421;400922,15421;307443,45211;553605,207832;553605,193813;476744,164023;522791,118811;522791,118811;434851,89021;384303,104442;476744,104442;522791,75002;384303,118811;384303,164023;307443,193813;307443,223604;307443,223604;553605,0;553605,29440;421349,75002;399537,134232;409924,164023;409924,164023;414771,178042;425157,207832;275937,207832;243046,164023;153721,164023;243046,75002;243046,75002;153721,59230;122908,15421;122908,29440;153721,89021;274206,118811;274206,118811;122908,178042;107674,0;107674,45211;76861,59230;30467,104442;30467,104442;30467,118811;76861,148602;107674,193813;0,207832" o:connectangles="0,0,0,0,0,0,0,0,0,0,0,0,0,0,0,0,0,0,0,0,0,0,0,0,0,0,0,0,0,0,0,0,0,0,0,0,0,0,0,0,0,0,0,0,0,0,0,0,0,0,0,0"/>
                <o:lock v:ext="edit" verticies="t"/>
                <w10:wrap anchorx="margin"/>
              </v:shape>
            </w:pict>
          </mc:Fallback>
        </mc:AlternateContent>
      </w:r>
      <w:r w:rsidR="00D40C86" w:rsidRPr="00164645">
        <w:rPr>
          <w:rFonts w:asciiTheme="minorHAnsi" w:hAnsiTheme="minorHAnsi"/>
          <w14:shadow w14:blurRad="50800" w14:dist="50800" w14:dir="5400000" w14:sx="0" w14:sy="0" w14:kx="0" w14:ky="0" w14:algn="ctr">
            <w14:schemeClr w14:val="bg2">
              <w14:lumMod w14:val="50000"/>
            </w14:schemeClr>
          </w14:shadow>
        </w:rPr>
        <w:fldChar w:fldCharType="begin"/>
      </w:r>
      <w:r w:rsidR="00D40C86" w:rsidRPr="00164645">
        <w:rPr>
          <w:rFonts w:asciiTheme="minorHAnsi" w:hAnsiTheme="minorHAnsi"/>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00D40C86" w:rsidRPr="00164645">
        <w:rPr>
          <w:rFonts w:asciiTheme="minorHAnsi" w:hAnsiTheme="minorHAnsi"/>
          <w14:shadow w14:blurRad="50800" w14:dist="50800" w14:dir="5400000" w14:sx="0" w14:sy="0" w14:kx="0" w14:ky="0" w14:algn="ctr">
            <w14:schemeClr w14:val="bg2">
              <w14:lumMod w14:val="50000"/>
            </w14:schemeClr>
          </w14:shadow>
        </w:rPr>
        <w:fldChar w:fldCharType="separate"/>
      </w:r>
      <w:r w:rsidR="00D40C86" w:rsidRPr="00164645">
        <w:rPr>
          <w:rFonts w:asciiTheme="minorHAnsi" w:hAnsiTheme="minorHAnsi"/>
          <w:noProof/>
          <w14:shadow w14:blurRad="50800" w14:dist="50800" w14:dir="5400000" w14:sx="0" w14:sy="0" w14:kx="0" w14:ky="0" w14:algn="ctr">
            <w14:schemeClr w14:val="bg2">
              <w14:lumMod w14:val="50000"/>
            </w14:schemeClr>
          </w14:shadow>
        </w:rPr>
        <mc:AlternateContent>
          <mc:Choice Requires="wps">
            <w:drawing>
              <wp:inline distT="0" distB="0" distL="0" distR="0" wp14:anchorId="427AFB13" wp14:editId="455813C2">
                <wp:extent cx="304800" cy="304800"/>
                <wp:effectExtent l="0" t="0" r="0" b="0"/>
                <wp:docPr id="198956680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xmlns:asvg="http://schemas.microsoft.com/office/drawing/2016/SVG/main" xmlns:a16="http://schemas.microsoft.com/office/drawing/2014/main" xmlns:a14="http://schemas.microsoft.com/office/drawing/2010/main" xmlns:pic="http://schemas.openxmlformats.org/drawingml/2006/picture" xmlns:a="http://schemas.openxmlformats.org/drawingml/2006/main">
            <w:pict w14:anchorId="0536CE62">
              <v:rect id="Rectangle 8"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095AAC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o:lock v:ext="edit" aspectratio="t"/>
                <w10:anchorlock/>
              </v:rect>
            </w:pict>
          </mc:Fallback>
        </mc:AlternateContent>
      </w:r>
      <w:r w:rsidR="00D40C86" w:rsidRPr="00164645">
        <w:rPr>
          <w:rFonts w:asciiTheme="minorHAnsi" w:hAnsiTheme="minorHAnsi"/>
          <w14:shadow w14:blurRad="50800" w14:dist="50800" w14:dir="5400000" w14:sx="0" w14:sy="0" w14:kx="0" w14:ky="0" w14:algn="ctr">
            <w14:schemeClr w14:val="bg2">
              <w14:lumMod w14:val="50000"/>
            </w14:schemeClr>
          </w14:shadow>
        </w:rPr>
        <w:fldChar w:fldCharType="end"/>
      </w:r>
      <w:r w:rsidR="00D40C86" w:rsidRPr="00164645">
        <w:rPr>
          <w:rFonts w:asciiTheme="minorHAnsi" w:hAnsiTheme="minorHAnsi"/>
          <w14:shadow w14:blurRad="50800" w14:dist="50800" w14:dir="5400000" w14:sx="0" w14:sy="0" w14:kx="0" w14:ky="0" w14:algn="ctr">
            <w14:schemeClr w14:val="bg2">
              <w14:lumMod w14:val="50000"/>
            </w14:schemeClr>
          </w14:shadow>
        </w:rPr>
        <w:fldChar w:fldCharType="begin"/>
      </w:r>
      <w:r w:rsidR="00D40C86" w:rsidRPr="00164645">
        <w:rPr>
          <w:rFonts w:asciiTheme="minorHAnsi" w:hAnsiTheme="minorHAnsi"/>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00D40C86" w:rsidRPr="00164645">
        <w:rPr>
          <w:rFonts w:asciiTheme="minorHAnsi" w:hAnsiTheme="minorHAnsi"/>
          <w14:shadow w14:blurRad="50800" w14:dist="50800" w14:dir="5400000" w14:sx="0" w14:sy="0" w14:kx="0" w14:ky="0" w14:algn="ctr">
            <w14:schemeClr w14:val="bg2">
              <w14:lumMod w14:val="50000"/>
            </w14:schemeClr>
          </w14:shadow>
        </w:rPr>
        <w:fldChar w:fldCharType="separate"/>
      </w:r>
      <w:r w:rsidR="00D40C86" w:rsidRPr="00164645">
        <w:rPr>
          <w:rFonts w:asciiTheme="minorHAnsi" w:hAnsiTheme="minorHAnsi"/>
          <w14:shadow w14:blurRad="50800" w14:dist="50800" w14:dir="5400000" w14:sx="0" w14:sy="0" w14:kx="0" w14:ky="0" w14:algn="ctr">
            <w14:schemeClr w14:val="bg2">
              <w14:lumMod w14:val="50000"/>
            </w14:schemeClr>
          </w14:shadow>
        </w:rPr>
        <w:fldChar w:fldCharType="end"/>
      </w:r>
      <w:r w:rsidR="00BD25BE" w:rsidRPr="00164645">
        <w:rPr>
          <w:rFonts w:asciiTheme="minorHAnsi" w:hAnsiTheme="minorHAnsi"/>
          <w:szCs w:val="20"/>
          <w14:shadow w14:blurRad="50800" w14:dist="50800" w14:dir="5400000" w14:sx="0" w14:sy="0" w14:kx="0" w14:ky="0" w14:algn="ctr">
            <w14:schemeClr w14:val="bg2">
              <w14:lumMod w14:val="50000"/>
            </w14:schemeClr>
          </w14:shadow>
        </w:rPr>
        <w:br w:type="page"/>
      </w:r>
    </w:p>
    <w:bookmarkEnd w:id="2" w:displacedByCustomXml="next"/>
    <w:bookmarkStart w:id="5" w:name="dbedbedda68f9a15ACLX23" w:displacedByCustomXml="next"/>
    <w:sdt>
      <w:sdtPr>
        <w:rPr>
          <w:rFonts w:asciiTheme="minorHAnsi" w:eastAsia="Times New Roman" w:hAnsiTheme="minorHAnsi" w:cs="Times New Roman"/>
          <w:color w:val="000000" w:themeColor="text1"/>
          <w:sz w:val="20"/>
          <w:szCs w:val="20"/>
          <w:lang w:val="en-CA"/>
        </w:rPr>
        <w:id w:val="-1783799764"/>
        <w:docPartObj>
          <w:docPartGallery w:val="Table of Contents"/>
          <w:docPartUnique/>
        </w:docPartObj>
      </w:sdtPr>
      <w:sdtEndPr>
        <w:rPr>
          <w:noProof/>
          <w:color w:val="auto"/>
          <w:sz w:val="24"/>
          <w:szCs w:val="24"/>
          <w:lang w:val="en-IN"/>
        </w:rPr>
      </w:sdtEndPr>
      <w:sdtContent>
        <w:p w14:paraId="7DDDC09D" w14:textId="5FB6C7B6" w:rsidR="00A52C6E" w:rsidRPr="00164645" w:rsidRDefault="00A52C6E" w:rsidP="00200712">
          <w:pPr>
            <w:pStyle w:val="TOCHeading"/>
            <w:ind w:left="-450" w:firstLine="450"/>
            <w:rPr>
              <w:rFonts w:asciiTheme="minorHAnsi" w:hAnsiTheme="minorHAnsi"/>
              <w:color w:val="auto"/>
              <w:sz w:val="40"/>
              <w:szCs w:val="40"/>
            </w:rPr>
          </w:pPr>
          <w:r w:rsidRPr="00164645">
            <w:rPr>
              <w:rFonts w:asciiTheme="minorHAnsi" w:hAnsiTheme="minorHAnsi"/>
              <w:color w:val="auto"/>
              <w:sz w:val="40"/>
              <w:szCs w:val="40"/>
            </w:rPr>
            <w:t>Table of Contents</w:t>
          </w:r>
        </w:p>
        <w:p w14:paraId="34EE6643" w14:textId="755B7DFE" w:rsidR="0004785B" w:rsidRDefault="00BD12A1">
          <w:pPr>
            <w:pStyle w:val="TOC1"/>
            <w:rPr>
              <w:rFonts w:asciiTheme="minorHAnsi" w:eastAsiaTheme="minorEastAsia" w:hAnsiTheme="minorHAnsi" w:cstheme="minorBidi"/>
              <w:kern w:val="2"/>
              <w:lang w:val="en-US" w:eastAsia="en-US"/>
              <w14:ligatures w14:val="standardContextual"/>
            </w:rPr>
          </w:pPr>
          <w:r w:rsidRPr="00D83704">
            <w:rPr>
              <w:rFonts w:asciiTheme="minorHAnsi" w:hAnsiTheme="minorHAnsi"/>
            </w:rPr>
            <w:fldChar w:fldCharType="begin"/>
          </w:r>
          <w:r w:rsidRPr="00D83704">
            <w:rPr>
              <w:rFonts w:asciiTheme="minorHAnsi" w:hAnsiTheme="minorHAnsi"/>
            </w:rPr>
            <w:instrText xml:space="preserve"> TOC \o "1-3" \h \z \u </w:instrText>
          </w:r>
          <w:r w:rsidRPr="00D83704">
            <w:rPr>
              <w:rFonts w:asciiTheme="minorHAnsi" w:hAnsiTheme="minorHAnsi"/>
            </w:rPr>
            <w:fldChar w:fldCharType="separate"/>
          </w:r>
          <w:hyperlink w:anchor="_Toc243910161" w:history="1">
            <w:r w:rsidR="0004785B" w:rsidRPr="005923A6">
              <w:rPr>
                <w:rStyle w:val="Hyperlink"/>
              </w:rPr>
              <w:t>1</w:t>
            </w:r>
            <w:r w:rsidR="0004785B">
              <w:rPr>
                <w:rFonts w:asciiTheme="minorHAnsi" w:eastAsiaTheme="minorEastAsia" w:hAnsiTheme="minorHAnsi" w:cstheme="minorBidi"/>
                <w:kern w:val="2"/>
                <w:lang w:val="en-US" w:eastAsia="en-US"/>
                <w14:ligatures w14:val="standardContextual"/>
              </w:rPr>
              <w:tab/>
            </w:r>
            <w:r w:rsidR="0004785B" w:rsidRPr="005923A6">
              <w:rPr>
                <w:rStyle w:val="Hyperlink"/>
              </w:rPr>
              <w:t>Introduction</w:t>
            </w:r>
            <w:r w:rsidR="0004785B">
              <w:rPr>
                <w:webHidden/>
              </w:rPr>
              <w:tab/>
            </w:r>
            <w:r w:rsidR="0004785B">
              <w:rPr>
                <w:webHidden/>
              </w:rPr>
              <w:fldChar w:fldCharType="begin"/>
            </w:r>
            <w:r w:rsidR="0004785B">
              <w:rPr>
                <w:webHidden/>
              </w:rPr>
              <w:instrText xml:space="preserve"> PAGEREF _Toc243910161 \h </w:instrText>
            </w:r>
            <w:r w:rsidR="0004785B">
              <w:rPr>
                <w:webHidden/>
              </w:rPr>
            </w:r>
            <w:r w:rsidR="0004785B">
              <w:rPr>
                <w:webHidden/>
              </w:rPr>
              <w:fldChar w:fldCharType="separate"/>
            </w:r>
            <w:r w:rsidR="0004785B">
              <w:rPr>
                <w:webHidden/>
              </w:rPr>
              <w:t>6</w:t>
            </w:r>
            <w:r w:rsidR="0004785B">
              <w:rPr>
                <w:webHidden/>
              </w:rPr>
              <w:fldChar w:fldCharType="end"/>
            </w:r>
          </w:hyperlink>
        </w:p>
        <w:p w14:paraId="38D5E4C4" w14:textId="0301FC51" w:rsidR="0004785B" w:rsidRDefault="0004785B">
          <w:pPr>
            <w:pStyle w:val="TOC2"/>
            <w:rPr>
              <w:rFonts w:eastAsiaTheme="minorEastAsia" w:cstheme="minorBidi"/>
              <w:kern w:val="2"/>
              <w:szCs w:val="24"/>
              <w:lang w:val="en-US" w:eastAsia="en-US"/>
              <w14:ligatures w14:val="standardContextual"/>
            </w:rPr>
          </w:pPr>
          <w:hyperlink w:anchor="_Toc243910162" w:history="1">
            <w:r w:rsidRPr="005923A6">
              <w:rPr>
                <w:rStyle w:val="Hyperlink"/>
              </w:rPr>
              <w:t>1.1</w:t>
            </w:r>
            <w:r>
              <w:rPr>
                <w:rFonts w:eastAsiaTheme="minorEastAsia" w:cstheme="minorBidi"/>
                <w:kern w:val="2"/>
                <w:szCs w:val="24"/>
                <w:lang w:val="en-US" w:eastAsia="en-US"/>
                <w14:ligatures w14:val="standardContextual"/>
              </w:rPr>
              <w:tab/>
            </w:r>
            <w:r w:rsidRPr="005923A6">
              <w:rPr>
                <w:rStyle w:val="Hyperlink"/>
              </w:rPr>
              <w:t>About this hands-on lab</w:t>
            </w:r>
            <w:r>
              <w:rPr>
                <w:webHidden/>
              </w:rPr>
              <w:tab/>
            </w:r>
            <w:r>
              <w:rPr>
                <w:webHidden/>
              </w:rPr>
              <w:fldChar w:fldCharType="begin"/>
            </w:r>
            <w:r>
              <w:rPr>
                <w:webHidden/>
              </w:rPr>
              <w:instrText xml:space="preserve"> PAGEREF _Toc243910162 \h </w:instrText>
            </w:r>
            <w:r>
              <w:rPr>
                <w:webHidden/>
              </w:rPr>
            </w:r>
            <w:r>
              <w:rPr>
                <w:webHidden/>
              </w:rPr>
              <w:fldChar w:fldCharType="separate"/>
            </w:r>
            <w:r>
              <w:rPr>
                <w:webHidden/>
              </w:rPr>
              <w:t>6</w:t>
            </w:r>
            <w:r>
              <w:rPr>
                <w:webHidden/>
              </w:rPr>
              <w:fldChar w:fldCharType="end"/>
            </w:r>
          </w:hyperlink>
        </w:p>
        <w:p w14:paraId="00B61789" w14:textId="7AE1A619" w:rsidR="0004785B" w:rsidRDefault="0004785B">
          <w:pPr>
            <w:pStyle w:val="TOC1"/>
            <w:rPr>
              <w:rFonts w:asciiTheme="minorHAnsi" w:eastAsiaTheme="minorEastAsia" w:hAnsiTheme="minorHAnsi" w:cstheme="minorBidi"/>
              <w:kern w:val="2"/>
              <w:lang w:val="en-US" w:eastAsia="en-US"/>
              <w14:ligatures w14:val="standardContextual"/>
            </w:rPr>
          </w:pPr>
          <w:hyperlink w:anchor="_Toc243910163" w:history="1">
            <w:r w:rsidRPr="005923A6">
              <w:rPr>
                <w:rStyle w:val="Hyperlink"/>
              </w:rPr>
              <w:t>2</w:t>
            </w:r>
            <w:r>
              <w:rPr>
                <w:rFonts w:asciiTheme="minorHAnsi" w:eastAsiaTheme="minorEastAsia" w:hAnsiTheme="minorHAnsi" w:cstheme="minorBidi"/>
                <w:kern w:val="2"/>
                <w:lang w:val="en-US" w:eastAsia="en-US"/>
                <w14:ligatures w14:val="standardContextual"/>
              </w:rPr>
              <w:tab/>
            </w:r>
            <w:r w:rsidRPr="005923A6">
              <w:rPr>
                <w:rStyle w:val="Hyperlink"/>
              </w:rPr>
              <w:t>Architecture</w:t>
            </w:r>
            <w:r>
              <w:rPr>
                <w:webHidden/>
              </w:rPr>
              <w:tab/>
            </w:r>
            <w:r>
              <w:rPr>
                <w:webHidden/>
              </w:rPr>
              <w:fldChar w:fldCharType="begin"/>
            </w:r>
            <w:r>
              <w:rPr>
                <w:webHidden/>
              </w:rPr>
              <w:instrText xml:space="preserve"> PAGEREF _Toc243910163 \h </w:instrText>
            </w:r>
            <w:r>
              <w:rPr>
                <w:webHidden/>
              </w:rPr>
            </w:r>
            <w:r>
              <w:rPr>
                <w:webHidden/>
              </w:rPr>
              <w:fldChar w:fldCharType="separate"/>
            </w:r>
            <w:r>
              <w:rPr>
                <w:webHidden/>
              </w:rPr>
              <w:t>7</w:t>
            </w:r>
            <w:r>
              <w:rPr>
                <w:webHidden/>
              </w:rPr>
              <w:fldChar w:fldCharType="end"/>
            </w:r>
          </w:hyperlink>
        </w:p>
        <w:p w14:paraId="64B19E8F" w14:textId="57748FF5" w:rsidR="0004785B" w:rsidRDefault="0004785B">
          <w:pPr>
            <w:pStyle w:val="TOC2"/>
            <w:rPr>
              <w:rFonts w:eastAsiaTheme="minorEastAsia" w:cstheme="minorBidi"/>
              <w:kern w:val="2"/>
              <w:szCs w:val="24"/>
              <w:lang w:val="en-US" w:eastAsia="en-US"/>
              <w14:ligatures w14:val="standardContextual"/>
            </w:rPr>
          </w:pPr>
          <w:hyperlink w:anchor="_Toc243910164" w:history="1">
            <w:r w:rsidRPr="005923A6">
              <w:rPr>
                <w:rStyle w:val="Hyperlink"/>
              </w:rPr>
              <w:t>2.1</w:t>
            </w:r>
            <w:r>
              <w:rPr>
                <w:rFonts w:eastAsiaTheme="minorEastAsia" w:cstheme="minorBidi"/>
                <w:kern w:val="2"/>
                <w:szCs w:val="24"/>
                <w:lang w:val="en-US" w:eastAsia="en-US"/>
                <w14:ligatures w14:val="standardContextual"/>
              </w:rPr>
              <w:tab/>
            </w:r>
            <w:r w:rsidRPr="005923A6">
              <w:rPr>
                <w:rStyle w:val="Hyperlink"/>
              </w:rPr>
              <w:t>Use Case</w:t>
            </w:r>
            <w:r>
              <w:rPr>
                <w:webHidden/>
              </w:rPr>
              <w:tab/>
            </w:r>
            <w:r>
              <w:rPr>
                <w:webHidden/>
              </w:rPr>
              <w:fldChar w:fldCharType="begin"/>
            </w:r>
            <w:r>
              <w:rPr>
                <w:webHidden/>
              </w:rPr>
              <w:instrText xml:space="preserve"> PAGEREF _Toc243910164 \h </w:instrText>
            </w:r>
            <w:r>
              <w:rPr>
                <w:webHidden/>
              </w:rPr>
            </w:r>
            <w:r>
              <w:rPr>
                <w:webHidden/>
              </w:rPr>
              <w:fldChar w:fldCharType="separate"/>
            </w:r>
            <w:r>
              <w:rPr>
                <w:webHidden/>
              </w:rPr>
              <w:t>7</w:t>
            </w:r>
            <w:r>
              <w:rPr>
                <w:webHidden/>
              </w:rPr>
              <w:fldChar w:fldCharType="end"/>
            </w:r>
          </w:hyperlink>
        </w:p>
        <w:p w14:paraId="0D1CD235" w14:textId="42B3CF79" w:rsidR="0004785B" w:rsidRDefault="0004785B">
          <w:pPr>
            <w:pStyle w:val="TOC2"/>
            <w:rPr>
              <w:rFonts w:eastAsiaTheme="minorEastAsia" w:cstheme="minorBidi"/>
              <w:kern w:val="2"/>
              <w:szCs w:val="24"/>
              <w:lang w:val="en-US" w:eastAsia="en-US"/>
              <w14:ligatures w14:val="standardContextual"/>
            </w:rPr>
          </w:pPr>
          <w:hyperlink w:anchor="_Toc243910165" w:history="1">
            <w:r w:rsidRPr="005923A6">
              <w:rPr>
                <w:rStyle w:val="Hyperlink"/>
              </w:rPr>
              <w:t>2.1</w:t>
            </w:r>
            <w:r>
              <w:rPr>
                <w:rFonts w:eastAsiaTheme="minorEastAsia" w:cstheme="minorBidi"/>
                <w:kern w:val="2"/>
                <w:szCs w:val="24"/>
                <w:lang w:val="en-US" w:eastAsia="en-US"/>
                <w14:ligatures w14:val="standardContextual"/>
              </w:rPr>
              <w:tab/>
            </w:r>
            <w:r w:rsidRPr="005923A6">
              <w:rPr>
                <w:rStyle w:val="Hyperlink"/>
              </w:rPr>
              <w:t>Lab Build Architecture</w:t>
            </w:r>
            <w:r>
              <w:rPr>
                <w:webHidden/>
              </w:rPr>
              <w:tab/>
            </w:r>
            <w:r>
              <w:rPr>
                <w:webHidden/>
              </w:rPr>
              <w:fldChar w:fldCharType="begin"/>
            </w:r>
            <w:r>
              <w:rPr>
                <w:webHidden/>
              </w:rPr>
              <w:instrText xml:space="preserve"> PAGEREF _Toc243910165 \h </w:instrText>
            </w:r>
            <w:r>
              <w:rPr>
                <w:webHidden/>
              </w:rPr>
            </w:r>
            <w:r>
              <w:rPr>
                <w:webHidden/>
              </w:rPr>
              <w:fldChar w:fldCharType="separate"/>
            </w:r>
            <w:r>
              <w:rPr>
                <w:webHidden/>
              </w:rPr>
              <w:t>7</w:t>
            </w:r>
            <w:r>
              <w:rPr>
                <w:webHidden/>
              </w:rPr>
              <w:fldChar w:fldCharType="end"/>
            </w:r>
          </w:hyperlink>
        </w:p>
        <w:p w14:paraId="25B8FCAB" w14:textId="2094E3ED" w:rsidR="0004785B" w:rsidRDefault="0004785B">
          <w:pPr>
            <w:pStyle w:val="TOC1"/>
            <w:rPr>
              <w:rFonts w:asciiTheme="minorHAnsi" w:eastAsiaTheme="minorEastAsia" w:hAnsiTheme="minorHAnsi" w:cstheme="minorBidi"/>
              <w:kern w:val="2"/>
              <w:lang w:val="en-US" w:eastAsia="en-US"/>
              <w14:ligatures w14:val="standardContextual"/>
            </w:rPr>
          </w:pPr>
          <w:hyperlink w:anchor="_Toc243910166" w:history="1">
            <w:r w:rsidRPr="005923A6">
              <w:rPr>
                <w:rStyle w:val="Hyperlink"/>
              </w:rPr>
              <w:t>3</w:t>
            </w:r>
            <w:r>
              <w:rPr>
                <w:rFonts w:asciiTheme="minorHAnsi" w:eastAsiaTheme="minorEastAsia" w:hAnsiTheme="minorHAnsi" w:cstheme="minorBidi"/>
                <w:kern w:val="2"/>
                <w:lang w:val="en-US" w:eastAsia="en-US"/>
                <w14:ligatures w14:val="standardContextual"/>
              </w:rPr>
              <w:tab/>
            </w:r>
            <w:r w:rsidRPr="005923A6">
              <w:rPr>
                <w:rStyle w:val="Hyperlink"/>
              </w:rPr>
              <w:t>Getting Started</w:t>
            </w:r>
            <w:r>
              <w:rPr>
                <w:webHidden/>
              </w:rPr>
              <w:tab/>
            </w:r>
            <w:r>
              <w:rPr>
                <w:webHidden/>
              </w:rPr>
              <w:fldChar w:fldCharType="begin"/>
            </w:r>
            <w:r>
              <w:rPr>
                <w:webHidden/>
              </w:rPr>
              <w:instrText xml:space="preserve"> PAGEREF _Toc243910166 \h </w:instrText>
            </w:r>
            <w:r>
              <w:rPr>
                <w:webHidden/>
              </w:rPr>
            </w:r>
            <w:r>
              <w:rPr>
                <w:webHidden/>
              </w:rPr>
              <w:fldChar w:fldCharType="separate"/>
            </w:r>
            <w:r>
              <w:rPr>
                <w:webHidden/>
              </w:rPr>
              <w:t>9</w:t>
            </w:r>
            <w:r>
              <w:rPr>
                <w:webHidden/>
              </w:rPr>
              <w:fldChar w:fldCharType="end"/>
            </w:r>
          </w:hyperlink>
        </w:p>
        <w:p w14:paraId="44C1F58D" w14:textId="061977DB" w:rsidR="0004785B" w:rsidRDefault="0004785B">
          <w:pPr>
            <w:pStyle w:val="TOC2"/>
            <w:rPr>
              <w:rFonts w:eastAsiaTheme="minorEastAsia" w:cstheme="minorBidi"/>
              <w:kern w:val="2"/>
              <w:szCs w:val="24"/>
              <w:lang w:val="en-US" w:eastAsia="en-US"/>
              <w14:ligatures w14:val="standardContextual"/>
            </w:rPr>
          </w:pPr>
          <w:hyperlink w:anchor="_Toc243910167" w:history="1">
            <w:r w:rsidRPr="005923A6">
              <w:rPr>
                <w:rStyle w:val="Hyperlink"/>
              </w:rPr>
              <w:t>3.1</w:t>
            </w:r>
            <w:r>
              <w:rPr>
                <w:rFonts w:eastAsiaTheme="minorEastAsia" w:cstheme="minorBidi"/>
                <w:kern w:val="2"/>
                <w:szCs w:val="24"/>
                <w:lang w:val="en-US" w:eastAsia="en-US"/>
                <w14:ligatures w14:val="standardContextual"/>
              </w:rPr>
              <w:tab/>
            </w:r>
            <w:r w:rsidRPr="005923A6">
              <w:rPr>
                <w:rStyle w:val="Hyperlink"/>
              </w:rPr>
              <w:t>Create a free trial Confluent account</w:t>
            </w:r>
            <w:r>
              <w:rPr>
                <w:webHidden/>
              </w:rPr>
              <w:tab/>
            </w:r>
            <w:r>
              <w:rPr>
                <w:webHidden/>
              </w:rPr>
              <w:fldChar w:fldCharType="begin"/>
            </w:r>
            <w:r>
              <w:rPr>
                <w:webHidden/>
              </w:rPr>
              <w:instrText xml:space="preserve"> PAGEREF _Toc243910167 \h </w:instrText>
            </w:r>
            <w:r>
              <w:rPr>
                <w:webHidden/>
              </w:rPr>
            </w:r>
            <w:r>
              <w:rPr>
                <w:webHidden/>
              </w:rPr>
              <w:fldChar w:fldCharType="separate"/>
            </w:r>
            <w:r>
              <w:rPr>
                <w:webHidden/>
              </w:rPr>
              <w:t>9</w:t>
            </w:r>
            <w:r>
              <w:rPr>
                <w:webHidden/>
              </w:rPr>
              <w:fldChar w:fldCharType="end"/>
            </w:r>
          </w:hyperlink>
        </w:p>
        <w:p w14:paraId="5FF5FC5C" w14:textId="1CDE430E" w:rsidR="0004785B" w:rsidRDefault="0004785B">
          <w:pPr>
            <w:pStyle w:val="TOC2"/>
            <w:rPr>
              <w:rFonts w:eastAsiaTheme="minorEastAsia" w:cstheme="minorBidi"/>
              <w:kern w:val="2"/>
              <w:szCs w:val="24"/>
              <w:lang w:val="en-US" w:eastAsia="en-US"/>
              <w14:ligatures w14:val="standardContextual"/>
            </w:rPr>
          </w:pPr>
          <w:hyperlink w:anchor="_Toc243910168" w:history="1">
            <w:r w:rsidRPr="005923A6">
              <w:rPr>
                <w:rStyle w:val="Hyperlink"/>
                <w:rFonts w:ascii="IBM Plex Sans" w:hAnsi="IBM Plex Sans"/>
              </w:rPr>
              <w:t>1.</w:t>
            </w:r>
            <w:r>
              <w:rPr>
                <w:rFonts w:eastAsiaTheme="minorEastAsia" w:cstheme="minorBidi"/>
                <w:kern w:val="2"/>
                <w:szCs w:val="24"/>
                <w:lang w:val="en-US" w:eastAsia="en-US"/>
                <w14:ligatures w14:val="standardContextual"/>
              </w:rPr>
              <w:tab/>
            </w:r>
            <w:r w:rsidRPr="005923A6">
              <w:rPr>
                <w:rStyle w:val="Hyperlink"/>
                <w:rFonts w:ascii="IBM Plex Sans" w:hAnsi="IBM Plex Sans"/>
              </w:rPr>
              <w:t>Create an account on the Confluent Cloud sign-up page with your email.</w:t>
            </w:r>
            <w:r>
              <w:rPr>
                <w:webHidden/>
              </w:rPr>
              <w:tab/>
            </w:r>
            <w:r>
              <w:rPr>
                <w:webHidden/>
              </w:rPr>
              <w:fldChar w:fldCharType="begin"/>
            </w:r>
            <w:r>
              <w:rPr>
                <w:webHidden/>
              </w:rPr>
              <w:instrText xml:space="preserve"> PAGEREF _Toc243910168 \h </w:instrText>
            </w:r>
            <w:r>
              <w:rPr>
                <w:webHidden/>
              </w:rPr>
            </w:r>
            <w:r>
              <w:rPr>
                <w:webHidden/>
              </w:rPr>
              <w:fldChar w:fldCharType="separate"/>
            </w:r>
            <w:r>
              <w:rPr>
                <w:webHidden/>
              </w:rPr>
              <w:t>9</w:t>
            </w:r>
            <w:r>
              <w:rPr>
                <w:webHidden/>
              </w:rPr>
              <w:fldChar w:fldCharType="end"/>
            </w:r>
          </w:hyperlink>
        </w:p>
        <w:p w14:paraId="7ADF42F7" w14:textId="63452025" w:rsidR="0004785B" w:rsidRDefault="0004785B">
          <w:pPr>
            <w:pStyle w:val="TOC2"/>
            <w:rPr>
              <w:rFonts w:eastAsiaTheme="minorEastAsia" w:cstheme="minorBidi"/>
              <w:kern w:val="2"/>
              <w:szCs w:val="24"/>
              <w:lang w:val="en-US" w:eastAsia="en-US"/>
              <w14:ligatures w14:val="standardContextual"/>
            </w:rPr>
          </w:pPr>
          <w:hyperlink w:anchor="_Toc243910169" w:history="1">
            <w:r w:rsidRPr="005923A6">
              <w:rPr>
                <w:rStyle w:val="Hyperlink"/>
              </w:rPr>
              <w:t>3.2</w:t>
            </w:r>
            <w:r>
              <w:rPr>
                <w:rFonts w:eastAsiaTheme="minorEastAsia" w:cstheme="minorBidi"/>
                <w:kern w:val="2"/>
                <w:szCs w:val="24"/>
                <w:lang w:val="en-US" w:eastAsia="en-US"/>
                <w14:ligatures w14:val="standardContextual"/>
              </w:rPr>
              <w:tab/>
            </w:r>
            <w:r w:rsidRPr="005923A6">
              <w:rPr>
                <w:rStyle w:val="Hyperlink"/>
              </w:rPr>
              <w:t>Explore Confluent Cloud</w:t>
            </w:r>
            <w:r>
              <w:rPr>
                <w:webHidden/>
              </w:rPr>
              <w:tab/>
            </w:r>
            <w:r>
              <w:rPr>
                <w:webHidden/>
              </w:rPr>
              <w:fldChar w:fldCharType="begin"/>
            </w:r>
            <w:r>
              <w:rPr>
                <w:webHidden/>
              </w:rPr>
              <w:instrText xml:space="preserve"> PAGEREF _Toc243910169 \h </w:instrText>
            </w:r>
            <w:r>
              <w:rPr>
                <w:webHidden/>
              </w:rPr>
            </w:r>
            <w:r>
              <w:rPr>
                <w:webHidden/>
              </w:rPr>
              <w:fldChar w:fldCharType="separate"/>
            </w:r>
            <w:r>
              <w:rPr>
                <w:webHidden/>
              </w:rPr>
              <w:t>12</w:t>
            </w:r>
            <w:r>
              <w:rPr>
                <w:webHidden/>
              </w:rPr>
              <w:fldChar w:fldCharType="end"/>
            </w:r>
          </w:hyperlink>
        </w:p>
        <w:p w14:paraId="6218ECFF" w14:textId="05DB4AA2" w:rsidR="0004785B" w:rsidRDefault="0004785B">
          <w:pPr>
            <w:pStyle w:val="TOC2"/>
            <w:rPr>
              <w:rFonts w:eastAsiaTheme="minorEastAsia" w:cstheme="minorBidi"/>
              <w:kern w:val="2"/>
              <w:szCs w:val="24"/>
              <w:lang w:val="en-US" w:eastAsia="en-US"/>
              <w14:ligatures w14:val="standardContextual"/>
            </w:rPr>
          </w:pPr>
          <w:hyperlink w:anchor="_Toc243910170" w:history="1">
            <w:r w:rsidRPr="005923A6">
              <w:rPr>
                <w:rStyle w:val="Hyperlink"/>
              </w:rPr>
              <w:t>3.3</w:t>
            </w:r>
            <w:r>
              <w:rPr>
                <w:rFonts w:eastAsiaTheme="minorEastAsia" w:cstheme="minorBidi"/>
                <w:kern w:val="2"/>
                <w:szCs w:val="24"/>
                <w:lang w:val="en-US" w:eastAsia="en-US"/>
                <w14:ligatures w14:val="standardContextual"/>
              </w:rPr>
              <w:tab/>
            </w:r>
            <w:r w:rsidRPr="005923A6">
              <w:rPr>
                <w:rStyle w:val="Hyperlink"/>
              </w:rPr>
              <w:t>Save Confluent credentials with IBM Bob</w:t>
            </w:r>
            <w:r>
              <w:rPr>
                <w:webHidden/>
              </w:rPr>
              <w:tab/>
            </w:r>
            <w:r>
              <w:rPr>
                <w:webHidden/>
              </w:rPr>
              <w:fldChar w:fldCharType="begin"/>
            </w:r>
            <w:r>
              <w:rPr>
                <w:webHidden/>
              </w:rPr>
              <w:instrText xml:space="preserve"> PAGEREF _Toc243910170 \h </w:instrText>
            </w:r>
            <w:r>
              <w:rPr>
                <w:webHidden/>
              </w:rPr>
            </w:r>
            <w:r>
              <w:rPr>
                <w:webHidden/>
              </w:rPr>
              <w:fldChar w:fldCharType="separate"/>
            </w:r>
            <w:r>
              <w:rPr>
                <w:webHidden/>
              </w:rPr>
              <w:t>15</w:t>
            </w:r>
            <w:r>
              <w:rPr>
                <w:webHidden/>
              </w:rPr>
              <w:fldChar w:fldCharType="end"/>
            </w:r>
          </w:hyperlink>
        </w:p>
        <w:p w14:paraId="7148E8CC" w14:textId="2A64C953" w:rsidR="0004785B" w:rsidRDefault="0004785B">
          <w:pPr>
            <w:pStyle w:val="TOC2"/>
            <w:rPr>
              <w:rFonts w:eastAsiaTheme="minorEastAsia" w:cstheme="minorBidi"/>
              <w:kern w:val="2"/>
              <w:szCs w:val="24"/>
              <w:lang w:val="en-US" w:eastAsia="en-US"/>
              <w14:ligatures w14:val="standardContextual"/>
            </w:rPr>
          </w:pPr>
          <w:hyperlink w:anchor="_Toc243910171" w:history="1">
            <w:r w:rsidRPr="005923A6">
              <w:rPr>
                <w:rStyle w:val="Hyperlink"/>
              </w:rPr>
              <w:t>3.4</w:t>
            </w:r>
            <w:r>
              <w:rPr>
                <w:rFonts w:eastAsiaTheme="minorEastAsia" w:cstheme="minorBidi"/>
                <w:kern w:val="2"/>
                <w:szCs w:val="24"/>
                <w:lang w:val="en-US" w:eastAsia="en-US"/>
                <w14:ligatures w14:val="standardContextual"/>
              </w:rPr>
              <w:tab/>
            </w:r>
            <w:r w:rsidRPr="005923A6">
              <w:rPr>
                <w:rStyle w:val="Hyperlink"/>
              </w:rPr>
              <w:t>Login to the watsonx Orchestrate web UI</w:t>
            </w:r>
            <w:r>
              <w:rPr>
                <w:webHidden/>
              </w:rPr>
              <w:tab/>
            </w:r>
            <w:r>
              <w:rPr>
                <w:webHidden/>
              </w:rPr>
              <w:fldChar w:fldCharType="begin"/>
            </w:r>
            <w:r>
              <w:rPr>
                <w:webHidden/>
              </w:rPr>
              <w:instrText xml:space="preserve"> PAGEREF _Toc243910171 \h </w:instrText>
            </w:r>
            <w:r>
              <w:rPr>
                <w:webHidden/>
              </w:rPr>
            </w:r>
            <w:r>
              <w:rPr>
                <w:webHidden/>
              </w:rPr>
              <w:fldChar w:fldCharType="separate"/>
            </w:r>
            <w:r>
              <w:rPr>
                <w:webHidden/>
              </w:rPr>
              <w:t>18</w:t>
            </w:r>
            <w:r>
              <w:rPr>
                <w:webHidden/>
              </w:rPr>
              <w:fldChar w:fldCharType="end"/>
            </w:r>
          </w:hyperlink>
        </w:p>
        <w:p w14:paraId="1517C51C" w14:textId="5C8B7A46" w:rsidR="0004785B" w:rsidRDefault="0004785B">
          <w:pPr>
            <w:pStyle w:val="TOC2"/>
            <w:rPr>
              <w:rFonts w:eastAsiaTheme="minorEastAsia" w:cstheme="minorBidi"/>
              <w:kern w:val="2"/>
              <w:szCs w:val="24"/>
              <w:lang w:val="en-US" w:eastAsia="en-US"/>
              <w14:ligatures w14:val="standardContextual"/>
            </w:rPr>
          </w:pPr>
          <w:hyperlink w:anchor="_Toc243910172" w:history="1">
            <w:r w:rsidRPr="005923A6">
              <w:rPr>
                <w:rStyle w:val="Hyperlink"/>
              </w:rPr>
              <w:t>3.5</w:t>
            </w:r>
            <w:r>
              <w:rPr>
                <w:rFonts w:eastAsiaTheme="minorEastAsia" w:cstheme="minorBidi"/>
                <w:kern w:val="2"/>
                <w:szCs w:val="24"/>
                <w:lang w:val="en-US" w:eastAsia="en-US"/>
                <w14:ligatures w14:val="standardContextual"/>
              </w:rPr>
              <w:tab/>
            </w:r>
            <w:r w:rsidRPr="005923A6">
              <w:rPr>
                <w:rStyle w:val="Hyperlink"/>
              </w:rPr>
              <w:t>Install the pro-code agent developer kit CLI &amp; Bob</w:t>
            </w:r>
            <w:r>
              <w:rPr>
                <w:webHidden/>
              </w:rPr>
              <w:tab/>
            </w:r>
            <w:r>
              <w:rPr>
                <w:webHidden/>
              </w:rPr>
              <w:fldChar w:fldCharType="begin"/>
            </w:r>
            <w:r>
              <w:rPr>
                <w:webHidden/>
              </w:rPr>
              <w:instrText xml:space="preserve"> PAGEREF _Toc243910172 \h </w:instrText>
            </w:r>
            <w:r>
              <w:rPr>
                <w:webHidden/>
              </w:rPr>
            </w:r>
            <w:r>
              <w:rPr>
                <w:webHidden/>
              </w:rPr>
              <w:fldChar w:fldCharType="separate"/>
            </w:r>
            <w:r>
              <w:rPr>
                <w:webHidden/>
              </w:rPr>
              <w:t>20</w:t>
            </w:r>
            <w:r>
              <w:rPr>
                <w:webHidden/>
              </w:rPr>
              <w:fldChar w:fldCharType="end"/>
            </w:r>
          </w:hyperlink>
        </w:p>
        <w:p w14:paraId="4BF18555" w14:textId="119D92EA" w:rsidR="0004785B" w:rsidRDefault="0004785B">
          <w:pPr>
            <w:pStyle w:val="TOC2"/>
            <w:rPr>
              <w:rFonts w:eastAsiaTheme="minorEastAsia" w:cstheme="minorBidi"/>
              <w:kern w:val="2"/>
              <w:szCs w:val="24"/>
              <w:lang w:val="en-US" w:eastAsia="en-US"/>
              <w14:ligatures w14:val="standardContextual"/>
            </w:rPr>
          </w:pPr>
          <w:hyperlink w:anchor="_Toc243910173" w:history="1">
            <w:r w:rsidRPr="005923A6">
              <w:rPr>
                <w:rStyle w:val="Hyperlink"/>
              </w:rPr>
              <w:t>3.6</w:t>
            </w:r>
            <w:r>
              <w:rPr>
                <w:rFonts w:eastAsiaTheme="minorEastAsia" w:cstheme="minorBidi"/>
                <w:kern w:val="2"/>
                <w:szCs w:val="24"/>
                <w:lang w:val="en-US" w:eastAsia="en-US"/>
                <w14:ligatures w14:val="standardContextual"/>
              </w:rPr>
              <w:tab/>
            </w:r>
            <w:r w:rsidRPr="005923A6">
              <w:rPr>
                <w:rStyle w:val="Hyperlink"/>
              </w:rPr>
              <w:t>Set up the wxo MCP servers for Bob</w:t>
            </w:r>
            <w:r>
              <w:rPr>
                <w:webHidden/>
              </w:rPr>
              <w:tab/>
            </w:r>
            <w:r>
              <w:rPr>
                <w:webHidden/>
              </w:rPr>
              <w:fldChar w:fldCharType="begin"/>
            </w:r>
            <w:r>
              <w:rPr>
                <w:webHidden/>
              </w:rPr>
              <w:instrText xml:space="preserve"> PAGEREF _Toc243910173 \h </w:instrText>
            </w:r>
            <w:r>
              <w:rPr>
                <w:webHidden/>
              </w:rPr>
            </w:r>
            <w:r>
              <w:rPr>
                <w:webHidden/>
              </w:rPr>
              <w:fldChar w:fldCharType="separate"/>
            </w:r>
            <w:r>
              <w:rPr>
                <w:webHidden/>
              </w:rPr>
              <w:t>20</w:t>
            </w:r>
            <w:r>
              <w:rPr>
                <w:webHidden/>
              </w:rPr>
              <w:fldChar w:fldCharType="end"/>
            </w:r>
          </w:hyperlink>
        </w:p>
        <w:p w14:paraId="0B94F6A2" w14:textId="2BB6E9D7" w:rsidR="0004785B" w:rsidRDefault="0004785B">
          <w:pPr>
            <w:pStyle w:val="TOC1"/>
            <w:rPr>
              <w:rFonts w:asciiTheme="minorHAnsi" w:eastAsiaTheme="minorEastAsia" w:hAnsiTheme="minorHAnsi" w:cstheme="minorBidi"/>
              <w:kern w:val="2"/>
              <w:lang w:val="en-US" w:eastAsia="en-US"/>
              <w14:ligatures w14:val="standardContextual"/>
            </w:rPr>
          </w:pPr>
          <w:hyperlink w:anchor="_Toc243910174" w:history="1">
            <w:r w:rsidRPr="005923A6">
              <w:rPr>
                <w:rStyle w:val="Hyperlink"/>
              </w:rPr>
              <w:t>4</w:t>
            </w:r>
            <w:r>
              <w:rPr>
                <w:rFonts w:asciiTheme="minorHAnsi" w:eastAsiaTheme="minorEastAsia" w:hAnsiTheme="minorHAnsi" w:cstheme="minorBidi"/>
                <w:kern w:val="2"/>
                <w:lang w:val="en-US" w:eastAsia="en-US"/>
                <w14:ligatures w14:val="standardContextual"/>
              </w:rPr>
              <w:tab/>
            </w:r>
            <w:r w:rsidRPr="005923A6">
              <w:rPr>
                <w:rStyle w:val="Hyperlink"/>
              </w:rPr>
              <w:t>Build the wxo Agent with Bob</w:t>
            </w:r>
            <w:r>
              <w:rPr>
                <w:webHidden/>
              </w:rPr>
              <w:tab/>
            </w:r>
            <w:r>
              <w:rPr>
                <w:webHidden/>
              </w:rPr>
              <w:fldChar w:fldCharType="begin"/>
            </w:r>
            <w:r>
              <w:rPr>
                <w:webHidden/>
              </w:rPr>
              <w:instrText xml:space="preserve"> PAGEREF _Toc243910174 \h </w:instrText>
            </w:r>
            <w:r>
              <w:rPr>
                <w:webHidden/>
              </w:rPr>
            </w:r>
            <w:r>
              <w:rPr>
                <w:webHidden/>
              </w:rPr>
              <w:fldChar w:fldCharType="separate"/>
            </w:r>
            <w:r>
              <w:rPr>
                <w:webHidden/>
              </w:rPr>
              <w:t>23</w:t>
            </w:r>
            <w:r>
              <w:rPr>
                <w:webHidden/>
              </w:rPr>
              <w:fldChar w:fldCharType="end"/>
            </w:r>
          </w:hyperlink>
        </w:p>
        <w:p w14:paraId="6CC655C7" w14:textId="5AB8E1A0" w:rsidR="0004785B" w:rsidRDefault="0004785B">
          <w:pPr>
            <w:pStyle w:val="TOC2"/>
            <w:rPr>
              <w:rFonts w:eastAsiaTheme="minorEastAsia" w:cstheme="minorBidi"/>
              <w:kern w:val="2"/>
              <w:szCs w:val="24"/>
              <w:lang w:val="en-US" w:eastAsia="en-US"/>
              <w14:ligatures w14:val="standardContextual"/>
            </w:rPr>
          </w:pPr>
          <w:hyperlink w:anchor="_Toc243910175" w:history="1">
            <w:r w:rsidRPr="005923A6">
              <w:rPr>
                <w:rStyle w:val="Hyperlink"/>
              </w:rPr>
              <w:t>4.1</w:t>
            </w:r>
            <w:r>
              <w:rPr>
                <w:rFonts w:eastAsiaTheme="minorEastAsia" w:cstheme="minorBidi"/>
                <w:kern w:val="2"/>
                <w:szCs w:val="24"/>
                <w:lang w:val="en-US" w:eastAsia="en-US"/>
                <w14:ligatures w14:val="standardContextual"/>
              </w:rPr>
              <w:tab/>
            </w:r>
            <w:r w:rsidRPr="005923A6">
              <w:rPr>
                <w:rStyle w:val="Hyperlink"/>
              </w:rPr>
              <w:t>Create and import the wxo knowledge base</w:t>
            </w:r>
            <w:r>
              <w:rPr>
                <w:webHidden/>
              </w:rPr>
              <w:tab/>
            </w:r>
            <w:r>
              <w:rPr>
                <w:webHidden/>
              </w:rPr>
              <w:fldChar w:fldCharType="begin"/>
            </w:r>
            <w:r>
              <w:rPr>
                <w:webHidden/>
              </w:rPr>
              <w:instrText xml:space="preserve"> PAGEREF _Toc243910175 \h </w:instrText>
            </w:r>
            <w:r>
              <w:rPr>
                <w:webHidden/>
              </w:rPr>
            </w:r>
            <w:r>
              <w:rPr>
                <w:webHidden/>
              </w:rPr>
              <w:fldChar w:fldCharType="separate"/>
            </w:r>
            <w:r>
              <w:rPr>
                <w:webHidden/>
              </w:rPr>
              <w:t>23</w:t>
            </w:r>
            <w:r>
              <w:rPr>
                <w:webHidden/>
              </w:rPr>
              <w:fldChar w:fldCharType="end"/>
            </w:r>
          </w:hyperlink>
        </w:p>
        <w:p w14:paraId="0FD5A496" w14:textId="087D5625" w:rsidR="0004785B" w:rsidRDefault="0004785B">
          <w:pPr>
            <w:pStyle w:val="TOC2"/>
            <w:rPr>
              <w:rFonts w:eastAsiaTheme="minorEastAsia" w:cstheme="minorBidi"/>
              <w:kern w:val="2"/>
              <w:szCs w:val="24"/>
              <w:lang w:val="en-US" w:eastAsia="en-US"/>
              <w14:ligatures w14:val="standardContextual"/>
            </w:rPr>
          </w:pPr>
          <w:hyperlink w:anchor="_Toc243910176" w:history="1">
            <w:r w:rsidRPr="005923A6">
              <w:rPr>
                <w:rStyle w:val="Hyperlink"/>
              </w:rPr>
              <w:t>4.2</w:t>
            </w:r>
            <w:r>
              <w:rPr>
                <w:rFonts w:eastAsiaTheme="minorEastAsia" w:cstheme="minorBidi"/>
                <w:kern w:val="2"/>
                <w:szCs w:val="24"/>
                <w:lang w:val="en-US" w:eastAsia="en-US"/>
                <w14:ligatures w14:val="standardContextual"/>
              </w:rPr>
              <w:tab/>
            </w:r>
            <w:r w:rsidRPr="005923A6">
              <w:rPr>
                <w:rStyle w:val="Hyperlink"/>
              </w:rPr>
              <w:t>Build and import the fraud detection agent</w:t>
            </w:r>
            <w:r>
              <w:rPr>
                <w:webHidden/>
              </w:rPr>
              <w:tab/>
            </w:r>
            <w:r>
              <w:rPr>
                <w:webHidden/>
              </w:rPr>
              <w:fldChar w:fldCharType="begin"/>
            </w:r>
            <w:r>
              <w:rPr>
                <w:webHidden/>
              </w:rPr>
              <w:instrText xml:space="preserve"> PAGEREF _Toc243910176 \h </w:instrText>
            </w:r>
            <w:r>
              <w:rPr>
                <w:webHidden/>
              </w:rPr>
            </w:r>
            <w:r>
              <w:rPr>
                <w:webHidden/>
              </w:rPr>
              <w:fldChar w:fldCharType="separate"/>
            </w:r>
            <w:r>
              <w:rPr>
                <w:webHidden/>
              </w:rPr>
              <w:t>24</w:t>
            </w:r>
            <w:r>
              <w:rPr>
                <w:webHidden/>
              </w:rPr>
              <w:fldChar w:fldCharType="end"/>
            </w:r>
          </w:hyperlink>
        </w:p>
        <w:p w14:paraId="1217DA8C" w14:textId="04B71759" w:rsidR="0004785B" w:rsidRDefault="0004785B">
          <w:pPr>
            <w:pStyle w:val="TOC1"/>
            <w:rPr>
              <w:rFonts w:asciiTheme="minorHAnsi" w:eastAsiaTheme="minorEastAsia" w:hAnsiTheme="minorHAnsi" w:cstheme="minorBidi"/>
              <w:kern w:val="2"/>
              <w:lang w:val="en-US" w:eastAsia="en-US"/>
              <w14:ligatures w14:val="standardContextual"/>
            </w:rPr>
          </w:pPr>
          <w:hyperlink w:anchor="_Toc243910177" w:history="1">
            <w:r w:rsidRPr="005923A6">
              <w:rPr>
                <w:rStyle w:val="Hyperlink"/>
              </w:rPr>
              <w:t>5</w:t>
            </w:r>
            <w:r>
              <w:rPr>
                <w:rFonts w:asciiTheme="minorHAnsi" w:eastAsiaTheme="minorEastAsia" w:hAnsiTheme="minorHAnsi" w:cstheme="minorBidi"/>
                <w:kern w:val="2"/>
                <w:lang w:val="en-US" w:eastAsia="en-US"/>
                <w14:ligatures w14:val="standardContextual"/>
              </w:rPr>
              <w:tab/>
            </w:r>
            <w:r w:rsidRPr="005923A6">
              <w:rPr>
                <w:rStyle w:val="Hyperlink"/>
              </w:rPr>
              <w:t>Configure the Confluent Integration</w:t>
            </w:r>
            <w:r>
              <w:rPr>
                <w:webHidden/>
              </w:rPr>
              <w:tab/>
            </w:r>
            <w:r>
              <w:rPr>
                <w:webHidden/>
              </w:rPr>
              <w:fldChar w:fldCharType="begin"/>
            </w:r>
            <w:r>
              <w:rPr>
                <w:webHidden/>
              </w:rPr>
              <w:instrText xml:space="preserve"> PAGEREF _Toc243910177 \h </w:instrText>
            </w:r>
            <w:r>
              <w:rPr>
                <w:webHidden/>
              </w:rPr>
            </w:r>
            <w:r>
              <w:rPr>
                <w:webHidden/>
              </w:rPr>
              <w:fldChar w:fldCharType="separate"/>
            </w:r>
            <w:r>
              <w:rPr>
                <w:webHidden/>
              </w:rPr>
              <w:t>29</w:t>
            </w:r>
            <w:r>
              <w:rPr>
                <w:webHidden/>
              </w:rPr>
              <w:fldChar w:fldCharType="end"/>
            </w:r>
          </w:hyperlink>
        </w:p>
        <w:p w14:paraId="3827EE59" w14:textId="5AA77FE1" w:rsidR="0004785B" w:rsidRDefault="0004785B">
          <w:pPr>
            <w:pStyle w:val="TOC2"/>
            <w:rPr>
              <w:rFonts w:eastAsiaTheme="minorEastAsia" w:cstheme="minorBidi"/>
              <w:kern w:val="2"/>
              <w:szCs w:val="24"/>
              <w:lang w:val="en-US" w:eastAsia="en-US"/>
              <w14:ligatures w14:val="standardContextual"/>
            </w:rPr>
          </w:pPr>
          <w:hyperlink w:anchor="_Toc243910178" w:history="1">
            <w:r w:rsidRPr="005923A6">
              <w:rPr>
                <w:rStyle w:val="Hyperlink"/>
              </w:rPr>
              <w:t>5.1</w:t>
            </w:r>
            <w:r>
              <w:rPr>
                <w:rFonts w:eastAsiaTheme="minorEastAsia" w:cstheme="minorBidi"/>
                <w:kern w:val="2"/>
                <w:szCs w:val="24"/>
                <w:lang w:val="en-US" w:eastAsia="en-US"/>
                <w14:ligatures w14:val="standardContextual"/>
              </w:rPr>
              <w:tab/>
            </w:r>
            <w:r w:rsidRPr="005923A6">
              <w:rPr>
                <w:rStyle w:val="Hyperlink"/>
              </w:rPr>
              <w:t>Build the pipeline</w:t>
            </w:r>
            <w:r>
              <w:rPr>
                <w:webHidden/>
              </w:rPr>
              <w:tab/>
            </w:r>
            <w:r>
              <w:rPr>
                <w:webHidden/>
              </w:rPr>
              <w:fldChar w:fldCharType="begin"/>
            </w:r>
            <w:r>
              <w:rPr>
                <w:webHidden/>
              </w:rPr>
              <w:instrText xml:space="preserve"> PAGEREF _Toc243910178 \h </w:instrText>
            </w:r>
            <w:r>
              <w:rPr>
                <w:webHidden/>
              </w:rPr>
            </w:r>
            <w:r>
              <w:rPr>
                <w:webHidden/>
              </w:rPr>
              <w:fldChar w:fldCharType="separate"/>
            </w:r>
            <w:r>
              <w:rPr>
                <w:webHidden/>
              </w:rPr>
              <w:t>29</w:t>
            </w:r>
            <w:r>
              <w:rPr>
                <w:webHidden/>
              </w:rPr>
              <w:fldChar w:fldCharType="end"/>
            </w:r>
          </w:hyperlink>
        </w:p>
        <w:p w14:paraId="6EEF9CBA" w14:textId="7B0A6CBF" w:rsidR="0004785B" w:rsidRDefault="0004785B">
          <w:pPr>
            <w:pStyle w:val="TOC2"/>
            <w:rPr>
              <w:rFonts w:eastAsiaTheme="minorEastAsia" w:cstheme="minorBidi"/>
              <w:kern w:val="2"/>
              <w:szCs w:val="24"/>
              <w:lang w:val="en-US" w:eastAsia="en-US"/>
              <w14:ligatures w14:val="standardContextual"/>
            </w:rPr>
          </w:pPr>
          <w:hyperlink w:anchor="_Toc243910179" w:history="1">
            <w:r w:rsidRPr="005923A6">
              <w:rPr>
                <w:rStyle w:val="Hyperlink"/>
              </w:rPr>
              <w:t>5.2</w:t>
            </w:r>
            <w:r>
              <w:rPr>
                <w:rFonts w:eastAsiaTheme="minorEastAsia" w:cstheme="minorBidi"/>
                <w:kern w:val="2"/>
                <w:szCs w:val="24"/>
                <w:lang w:val="en-US" w:eastAsia="en-US"/>
                <w14:ligatures w14:val="standardContextual"/>
              </w:rPr>
              <w:tab/>
            </w:r>
            <w:r w:rsidRPr="005923A6">
              <w:rPr>
                <w:rStyle w:val="Hyperlink"/>
              </w:rPr>
              <w:t>Test the fraud detection scenarios</w:t>
            </w:r>
            <w:r>
              <w:rPr>
                <w:webHidden/>
              </w:rPr>
              <w:tab/>
            </w:r>
            <w:r>
              <w:rPr>
                <w:webHidden/>
              </w:rPr>
              <w:fldChar w:fldCharType="begin"/>
            </w:r>
            <w:r>
              <w:rPr>
                <w:webHidden/>
              </w:rPr>
              <w:instrText xml:space="preserve"> PAGEREF _Toc243910179 \h </w:instrText>
            </w:r>
            <w:r>
              <w:rPr>
                <w:webHidden/>
              </w:rPr>
            </w:r>
            <w:r>
              <w:rPr>
                <w:webHidden/>
              </w:rPr>
              <w:fldChar w:fldCharType="separate"/>
            </w:r>
            <w:r>
              <w:rPr>
                <w:webHidden/>
              </w:rPr>
              <w:t>34</w:t>
            </w:r>
            <w:r>
              <w:rPr>
                <w:webHidden/>
              </w:rPr>
              <w:fldChar w:fldCharType="end"/>
            </w:r>
          </w:hyperlink>
        </w:p>
        <w:p w14:paraId="795C87F3" w14:textId="062ED3F8" w:rsidR="0004785B" w:rsidRDefault="0004785B">
          <w:pPr>
            <w:pStyle w:val="TOC1"/>
            <w:rPr>
              <w:rFonts w:asciiTheme="minorHAnsi" w:eastAsiaTheme="minorEastAsia" w:hAnsiTheme="minorHAnsi" w:cstheme="minorBidi"/>
              <w:kern w:val="2"/>
              <w:lang w:val="en-US" w:eastAsia="en-US"/>
              <w14:ligatures w14:val="standardContextual"/>
            </w:rPr>
          </w:pPr>
          <w:hyperlink w:anchor="_Toc243910180" w:history="1">
            <w:r w:rsidRPr="005923A6">
              <w:rPr>
                <w:rStyle w:val="Hyperlink"/>
                <w:rFonts w:asciiTheme="majorHAnsi" w:hAnsiTheme="majorHAnsi"/>
              </w:rPr>
              <w:t>6</w:t>
            </w:r>
            <w:r>
              <w:rPr>
                <w:rFonts w:asciiTheme="minorHAnsi" w:eastAsiaTheme="minorEastAsia" w:hAnsiTheme="minorHAnsi" w:cstheme="minorBidi"/>
                <w:kern w:val="2"/>
                <w:lang w:val="en-US" w:eastAsia="en-US"/>
                <w14:ligatures w14:val="standardContextual"/>
              </w:rPr>
              <w:tab/>
            </w:r>
            <w:r w:rsidRPr="005923A6">
              <w:rPr>
                <w:rStyle w:val="Hyperlink"/>
                <w:rFonts w:asciiTheme="majorHAnsi" w:hAnsiTheme="majorHAnsi"/>
              </w:rPr>
              <w:t>Recap</w:t>
            </w:r>
            <w:r>
              <w:rPr>
                <w:webHidden/>
              </w:rPr>
              <w:tab/>
            </w:r>
            <w:r>
              <w:rPr>
                <w:webHidden/>
              </w:rPr>
              <w:fldChar w:fldCharType="begin"/>
            </w:r>
            <w:r>
              <w:rPr>
                <w:webHidden/>
              </w:rPr>
              <w:instrText xml:space="preserve"> PAGEREF _Toc243910180 \h </w:instrText>
            </w:r>
            <w:r>
              <w:rPr>
                <w:webHidden/>
              </w:rPr>
            </w:r>
            <w:r>
              <w:rPr>
                <w:webHidden/>
              </w:rPr>
              <w:fldChar w:fldCharType="separate"/>
            </w:r>
            <w:r>
              <w:rPr>
                <w:webHidden/>
              </w:rPr>
              <w:t>39</w:t>
            </w:r>
            <w:r>
              <w:rPr>
                <w:webHidden/>
              </w:rPr>
              <w:fldChar w:fldCharType="end"/>
            </w:r>
          </w:hyperlink>
        </w:p>
        <w:p w14:paraId="6DD86332" w14:textId="3F086AA6" w:rsidR="0004785B" w:rsidRDefault="0004785B">
          <w:pPr>
            <w:pStyle w:val="TOC1"/>
            <w:rPr>
              <w:rFonts w:asciiTheme="minorHAnsi" w:eastAsiaTheme="minorEastAsia" w:hAnsiTheme="minorHAnsi" w:cstheme="minorBidi"/>
              <w:kern w:val="2"/>
              <w:lang w:val="en-US" w:eastAsia="en-US"/>
              <w14:ligatures w14:val="standardContextual"/>
            </w:rPr>
          </w:pPr>
          <w:hyperlink w:anchor="_Toc243910181" w:history="1">
            <w:r w:rsidRPr="005923A6">
              <w:rPr>
                <w:rStyle w:val="Hyperlink"/>
                <w:rFonts w:asciiTheme="majorHAnsi" w:hAnsiTheme="majorHAnsi"/>
              </w:rPr>
              <w:t>7</w:t>
            </w:r>
            <w:r>
              <w:rPr>
                <w:rFonts w:asciiTheme="minorHAnsi" w:eastAsiaTheme="minorEastAsia" w:hAnsiTheme="minorHAnsi" w:cstheme="minorBidi"/>
                <w:kern w:val="2"/>
                <w:lang w:val="en-US" w:eastAsia="en-US"/>
                <w14:ligatures w14:val="standardContextual"/>
              </w:rPr>
              <w:tab/>
            </w:r>
            <w:r w:rsidRPr="005923A6">
              <w:rPr>
                <w:rStyle w:val="Hyperlink"/>
                <w:rFonts w:asciiTheme="majorHAnsi" w:hAnsiTheme="majorHAnsi"/>
              </w:rPr>
              <w:t>Lab Reference Materials (for instructor)</w:t>
            </w:r>
            <w:r>
              <w:rPr>
                <w:webHidden/>
              </w:rPr>
              <w:tab/>
            </w:r>
            <w:r>
              <w:rPr>
                <w:webHidden/>
              </w:rPr>
              <w:fldChar w:fldCharType="begin"/>
            </w:r>
            <w:r>
              <w:rPr>
                <w:webHidden/>
              </w:rPr>
              <w:instrText xml:space="preserve"> PAGEREF _Toc243910181 \h </w:instrText>
            </w:r>
            <w:r>
              <w:rPr>
                <w:webHidden/>
              </w:rPr>
            </w:r>
            <w:r>
              <w:rPr>
                <w:webHidden/>
              </w:rPr>
              <w:fldChar w:fldCharType="separate"/>
            </w:r>
            <w:r>
              <w:rPr>
                <w:webHidden/>
              </w:rPr>
              <w:t>40</w:t>
            </w:r>
            <w:r>
              <w:rPr>
                <w:webHidden/>
              </w:rPr>
              <w:fldChar w:fldCharType="end"/>
            </w:r>
          </w:hyperlink>
        </w:p>
        <w:p w14:paraId="24FA0A28" w14:textId="216260FD" w:rsidR="00BD12A1" w:rsidRPr="00D83704" w:rsidRDefault="00BD12A1" w:rsidP="00BD12A1">
          <w:pPr>
            <w:rPr>
              <w:rFonts w:asciiTheme="minorHAnsi" w:hAnsiTheme="minorHAnsi" w:cstheme="minorHAnsi"/>
              <w:noProof/>
            </w:rPr>
          </w:pPr>
          <w:r w:rsidRPr="00D83704">
            <w:rPr>
              <w:rFonts w:asciiTheme="minorHAnsi" w:hAnsiTheme="minorHAnsi" w:cstheme="minorHAnsi"/>
              <w:noProof/>
            </w:rPr>
            <w:fldChar w:fldCharType="end"/>
          </w:r>
        </w:p>
        <w:p w14:paraId="5046095B" w14:textId="4A8D2CBC" w:rsidR="00C4115B" w:rsidRPr="00D83704" w:rsidRDefault="00000000" w:rsidP="00BD12A1">
          <w:pPr>
            <w:rPr>
              <w:rFonts w:asciiTheme="minorHAnsi" w:hAnsiTheme="minorHAnsi"/>
            </w:rPr>
          </w:pPr>
        </w:p>
      </w:sdtContent>
    </w:sdt>
    <w:bookmarkEnd w:id="5" w:displacedByCustomXml="prev"/>
    <w:bookmarkStart w:id="6" w:name="dbedbedda68f9a15ACLX24" w:displacedByCustomXml="prev"/>
    <w:p w14:paraId="2956C776" w14:textId="0CE737B0" w:rsidR="00C4115B" w:rsidRPr="00164645" w:rsidRDefault="008E612E" w:rsidP="0004785B">
      <w:pPr>
        <w:spacing w:after="160" w:line="259" w:lineRule="auto"/>
        <w:rPr>
          <w:rStyle w:val="Strong"/>
          <w:rFonts w:asciiTheme="minorHAnsi" w:hAnsiTheme="minorHAnsi"/>
          <w:b w:val="0"/>
          <w:bCs w:val="0"/>
        </w:rPr>
      </w:pPr>
      <w:r>
        <w:rPr>
          <w:rStyle w:val="Strong"/>
          <w:rFonts w:asciiTheme="minorHAnsi" w:hAnsiTheme="minorHAnsi"/>
          <w:b w:val="0"/>
          <w:bCs w:val="0"/>
        </w:rPr>
        <w:br w:type="page"/>
      </w:r>
      <w:r w:rsidR="00C4115B" w:rsidRPr="00164645">
        <w:rPr>
          <w:rStyle w:val="Strong"/>
          <w:rFonts w:asciiTheme="minorHAnsi" w:hAnsiTheme="minorHAnsi"/>
          <w:b w:val="0"/>
          <w:bCs w:val="0"/>
        </w:rPr>
        <w:lastRenderedPageBreak/>
        <w:t>Notices and disclaimers</w:t>
      </w:r>
    </w:p>
    <w:p w14:paraId="7AE46AC9" w14:textId="73C0001C" w:rsidR="00C4115B" w:rsidRPr="00164645" w:rsidRDefault="00C4115B" w:rsidP="00F93AFA">
      <w:pPr>
        <w:rPr>
          <w:rFonts w:asciiTheme="minorHAnsi" w:hAnsiTheme="minorHAnsi"/>
        </w:rPr>
      </w:pPr>
      <w:r w:rsidRPr="00164645">
        <w:rPr>
          <w:rFonts w:asciiTheme="minorHAnsi" w:hAnsiTheme="minorHAnsi"/>
        </w:rPr>
        <w:t>©</w:t>
      </w:r>
      <w:r w:rsidR="005E4F10" w:rsidRPr="00164645">
        <w:rPr>
          <w:rFonts w:asciiTheme="minorHAnsi" w:hAnsiTheme="minorHAnsi"/>
        </w:rPr>
        <w:t xml:space="preserve"> 2026</w:t>
      </w:r>
      <w:r w:rsidRPr="00164645">
        <w:rPr>
          <w:rFonts w:asciiTheme="minorHAnsi" w:hAnsiTheme="minorHAnsi"/>
        </w:rPr>
        <w:t> International Business Machines Corporation. No part of this document may be reproduced or transmitted in any form without written permission from IBM.</w:t>
      </w:r>
    </w:p>
    <w:p w14:paraId="175754F6" w14:textId="4056E497" w:rsidR="00C4115B" w:rsidRPr="00164645" w:rsidRDefault="00C4115B" w:rsidP="00C4115B">
      <w:pPr>
        <w:rPr>
          <w:rStyle w:val="Strong"/>
          <w:rFonts w:asciiTheme="minorHAnsi" w:hAnsiTheme="minorHAnsi"/>
          <w:b w:val="0"/>
          <w:bCs w:val="0"/>
        </w:rPr>
      </w:pPr>
      <w:r w:rsidRPr="00164645">
        <w:rPr>
          <w:rStyle w:val="Strong"/>
          <w:rFonts w:asciiTheme="minorHAnsi" w:hAnsiTheme="minorHAnsi"/>
          <w:b w:val="0"/>
          <w:bCs w:val="0"/>
        </w:rPr>
        <w:t>U.S. Government Users Restricted Rights — use, duplication or disclosure restricted by GSA ADP Schedule Contract with IBM.</w:t>
      </w:r>
    </w:p>
    <w:p w14:paraId="0C630E07" w14:textId="37A32E39" w:rsidR="00C4115B" w:rsidRPr="00164645" w:rsidRDefault="00C4115B" w:rsidP="00C4115B">
      <w:pPr>
        <w:rPr>
          <w:rFonts w:asciiTheme="minorHAnsi" w:hAnsiTheme="minorHAnsi" w:cs="Arial"/>
          <w:szCs w:val="20"/>
        </w:rPr>
      </w:pPr>
      <w:r w:rsidRPr="00164645">
        <w:rPr>
          <w:rFonts w:asciiTheme="minorHAnsi" w:hAnsiTheme="minorHAnsi" w:cs="Arial"/>
          <w:szCs w:val="20"/>
        </w:rPr>
        <w:t>This document is current as of the initial date of publication and may be changed by IBM at any time. Not all offerings are available in every country in which IBM operates.</w:t>
      </w:r>
    </w:p>
    <w:p w14:paraId="4823BE6B" w14:textId="04C67B63" w:rsidR="00C4115B" w:rsidRPr="00164645" w:rsidRDefault="00C4115B" w:rsidP="00C4115B">
      <w:pPr>
        <w:rPr>
          <w:rFonts w:asciiTheme="minorHAnsi" w:hAnsiTheme="minorHAnsi" w:cs="Arial"/>
          <w:szCs w:val="20"/>
        </w:rPr>
      </w:pPr>
      <w:r w:rsidRPr="00164645">
        <w:rPr>
          <w:rFonts w:asciiTheme="minorHAnsi" w:hAnsiTheme="minorHAnsi" w:cs="Arial"/>
          <w:szCs w:val="20"/>
        </w:rPr>
        <w:t xml:space="preserve">Information in these presentations (including information relating to products that have not yet been announced by IBM) has been reviewed for accuracy as of the date of initial publication and could include unintentional technical or typographical errors. IBM shall have no responsibility to update this information. </w:t>
      </w:r>
    </w:p>
    <w:p w14:paraId="066EAC78" w14:textId="7914C5D1" w:rsidR="00C4115B" w:rsidRPr="00164645" w:rsidRDefault="00C4115B" w:rsidP="00C4115B">
      <w:pPr>
        <w:rPr>
          <w:rFonts w:asciiTheme="minorHAnsi" w:hAnsiTheme="minorHAnsi" w:cs="Arial"/>
          <w:szCs w:val="20"/>
        </w:rPr>
      </w:pPr>
      <w:r w:rsidRPr="00164645">
        <w:rPr>
          <w:rStyle w:val="Strong"/>
          <w:rFonts w:asciiTheme="minorHAnsi" w:hAnsiTheme="minorHAnsi"/>
          <w:b w:val="0"/>
          <w:bCs w:val="0"/>
        </w:rPr>
        <w:t>This document is distributed “as is” without any warranty, either express or implied. In no event, shall IBM be liable for any damage arising from the use of this information, including but not limited to, loss of data, business interruption, loss of profit or loss of opportunity.</w:t>
      </w:r>
      <w:r w:rsidRPr="00164645">
        <w:rPr>
          <w:rFonts w:asciiTheme="minorHAnsi" w:hAnsiTheme="minorHAnsi" w:cs="Arial"/>
          <w:b/>
          <w:bCs/>
          <w:szCs w:val="20"/>
        </w:rPr>
        <w:t xml:space="preserve"> </w:t>
      </w:r>
      <w:r w:rsidRPr="00164645">
        <w:rPr>
          <w:rFonts w:asciiTheme="minorHAnsi" w:hAnsiTheme="minorHAnsi" w:cs="Arial"/>
          <w:szCs w:val="20"/>
        </w:rPr>
        <w:t>IBM products and services are warranted per the terms and conditions of the agreements under which they are provided. The performance data and client examples cited are presented for illustrative purposes only. Actual performance results may vary depending on specific configurations and operating conditions.</w:t>
      </w:r>
    </w:p>
    <w:p w14:paraId="16474349" w14:textId="2CF5EE98" w:rsidR="00C4115B" w:rsidRPr="00164645" w:rsidRDefault="00C4115B" w:rsidP="00C4115B">
      <w:pPr>
        <w:rPr>
          <w:rFonts w:asciiTheme="minorHAnsi" w:hAnsiTheme="minorHAnsi"/>
          <w:noProof/>
          <w:szCs w:val="20"/>
        </w:rPr>
      </w:pPr>
      <w:r w:rsidRPr="00164645">
        <w:rPr>
          <w:rFonts w:asciiTheme="minorHAnsi" w:hAnsiTheme="minorHAnsi"/>
          <w:noProof/>
          <w:szCs w:val="20"/>
        </w:rPr>
        <w:t xml:space="preserve">IBM products are manufactured from new parts or new and used parts. </w:t>
      </w:r>
      <w:r w:rsidRPr="00164645">
        <w:rPr>
          <w:rFonts w:asciiTheme="minorHAnsi" w:hAnsiTheme="minorHAnsi"/>
          <w:noProof/>
          <w:szCs w:val="20"/>
        </w:rPr>
        <w:br/>
        <w:t>In some cases, a product may not be new and may have been previously installed. Regardless, our warranty terms apply.”</w:t>
      </w:r>
    </w:p>
    <w:p w14:paraId="100370AB" w14:textId="71CF06DF" w:rsidR="00C4115B" w:rsidRPr="00164645" w:rsidRDefault="00C4115B" w:rsidP="00C4115B">
      <w:pPr>
        <w:rPr>
          <w:rStyle w:val="Strong"/>
          <w:rFonts w:asciiTheme="minorHAnsi" w:hAnsiTheme="minorHAnsi"/>
          <w:b w:val="0"/>
          <w:bCs w:val="0"/>
        </w:rPr>
      </w:pPr>
      <w:r w:rsidRPr="00164645">
        <w:rPr>
          <w:rStyle w:val="Strong"/>
          <w:rFonts w:asciiTheme="minorHAnsi" w:hAnsiTheme="minorHAnsi"/>
          <w:b w:val="0"/>
          <w:bCs w:val="0"/>
        </w:rPr>
        <w:t>Any statements regarding IBM's future direction, intent or product plans are subject to change or withdrawal without notice.</w:t>
      </w:r>
    </w:p>
    <w:p w14:paraId="570F3BDF" w14:textId="2E47880F" w:rsidR="00C4115B" w:rsidRPr="00164645" w:rsidRDefault="00C4115B" w:rsidP="00C4115B">
      <w:pPr>
        <w:rPr>
          <w:rFonts w:asciiTheme="minorHAnsi" w:hAnsiTheme="minorHAnsi"/>
          <w:noProof/>
          <w:szCs w:val="20"/>
        </w:rPr>
      </w:pPr>
      <w:r w:rsidRPr="00164645">
        <w:rPr>
          <w:rFonts w:asciiTheme="minorHAnsi" w:hAnsiTheme="minorHAnsi"/>
          <w:noProof/>
          <w:szCs w:val="20"/>
        </w:rPr>
        <w:t>Performance data contained herein was generally obtained in a controlled, isolated environments. Customer examples are presented as illustrations of how those customers have used IBM products and the results they may have achieved. Actual performance, cost, savings or other results in other operating environments may vary. </w:t>
      </w:r>
    </w:p>
    <w:p w14:paraId="7E78B6D8" w14:textId="77777777" w:rsidR="00C4115B" w:rsidRPr="00164645" w:rsidRDefault="00C4115B" w:rsidP="00C4115B">
      <w:pPr>
        <w:rPr>
          <w:rFonts w:asciiTheme="minorHAnsi" w:hAnsiTheme="minorHAnsi"/>
          <w:noProof/>
          <w:szCs w:val="20"/>
        </w:rPr>
      </w:pPr>
      <w:r w:rsidRPr="00164645">
        <w:rPr>
          <w:rFonts w:asciiTheme="minorHAnsi" w:hAnsiTheme="minorHAnsi"/>
          <w:noProof/>
          <w:szCs w:val="20"/>
        </w:rPr>
        <w:t>References in this document to IBM products, programs, or services does not imply that IBM intends to make such products, programs or services available in all countries in which IBM operates or does business. </w:t>
      </w:r>
    </w:p>
    <w:p w14:paraId="13AB56CA" w14:textId="7B47A6A9" w:rsidR="00C4115B" w:rsidRPr="00164645" w:rsidRDefault="00C4115B" w:rsidP="00C4115B">
      <w:pPr>
        <w:rPr>
          <w:rFonts w:asciiTheme="minorHAnsi" w:hAnsiTheme="minorHAnsi"/>
          <w:noProof/>
          <w:szCs w:val="20"/>
        </w:rPr>
      </w:pPr>
      <w:r w:rsidRPr="00164645">
        <w:rPr>
          <w:rFonts w:asciiTheme="minorHAnsi" w:hAnsiTheme="minorHAnsi"/>
          <w:noProof/>
          <w:szCs w:val="20"/>
        </w:rPr>
        <w:t>Workshops, sessions and associated materials may have been prepared by independent session speakers, and do not necessarily reflect the views of IBM. All materials and discussions are provided for informational purposes only, and are neither intended to, nor shall constitute legal or other guidance or advice to any individual participant or their specific situation.</w:t>
      </w:r>
    </w:p>
    <w:p w14:paraId="23F12FCF" w14:textId="2AA1ABA6" w:rsidR="00C4115B" w:rsidRPr="00164645" w:rsidRDefault="00C4115B" w:rsidP="00C4115B">
      <w:pPr>
        <w:rPr>
          <w:rFonts w:asciiTheme="minorHAnsi" w:hAnsiTheme="minorHAnsi"/>
          <w:noProof/>
          <w:szCs w:val="20"/>
        </w:rPr>
      </w:pPr>
      <w:r w:rsidRPr="00164645">
        <w:rPr>
          <w:rFonts w:asciiTheme="minorHAnsi" w:hAnsiTheme="minorHAnsi"/>
          <w:noProof/>
          <w:szCs w:val="20"/>
        </w:rPr>
        <w:t>It is the customer’s responsibility to ensure its own compliance with legal requirements and to obtain advice of competent legal counsel as to the identification and interpretation of any relevant laws and regulatory requirements that may affect the customer’s business and any actions the customer may need to take to comply with such laws. IBM does not provide legal advice or represent or warrant that its services or products will ensure that the customer follows any law.</w:t>
      </w:r>
    </w:p>
    <w:p w14:paraId="463B7AD6" w14:textId="77777777" w:rsidR="00C4115B" w:rsidRPr="00164645" w:rsidRDefault="00C4115B" w:rsidP="00C4115B">
      <w:pPr>
        <w:rPr>
          <w:rFonts w:asciiTheme="minorHAnsi" w:hAnsiTheme="minorHAnsi"/>
          <w:noProof/>
          <w:szCs w:val="20"/>
        </w:rPr>
      </w:pPr>
    </w:p>
    <w:p w14:paraId="3A857E82" w14:textId="421D510F" w:rsidR="00C4115B" w:rsidRPr="00164645" w:rsidRDefault="00C4115B" w:rsidP="00C4115B">
      <w:pPr>
        <w:spacing w:before="80" w:after="80"/>
        <w:rPr>
          <w:rStyle w:val="Strong"/>
          <w:rFonts w:asciiTheme="minorHAnsi" w:hAnsiTheme="minorHAnsi"/>
          <w:b w:val="0"/>
          <w:bCs w:val="0"/>
        </w:rPr>
      </w:pPr>
      <w:r w:rsidRPr="00164645">
        <w:rPr>
          <w:rStyle w:val="Strong"/>
          <w:rFonts w:asciiTheme="minorHAnsi" w:hAnsiTheme="minorHAnsi"/>
          <w:b w:val="0"/>
          <w:bCs w:val="0"/>
        </w:rPr>
        <w:lastRenderedPageBreak/>
        <w:t>Notices and disclaimers (Continued)</w:t>
      </w:r>
    </w:p>
    <w:p w14:paraId="5836AE7C" w14:textId="72E44705" w:rsidR="00C4115B" w:rsidRPr="00164645" w:rsidRDefault="00C4115B" w:rsidP="00C4115B">
      <w:pPr>
        <w:rPr>
          <w:rStyle w:val="Strong"/>
          <w:rFonts w:asciiTheme="minorHAnsi" w:hAnsiTheme="minorHAnsi"/>
          <w:b w:val="0"/>
          <w:bCs w:val="0"/>
        </w:rPr>
      </w:pPr>
      <w:r w:rsidRPr="00164645">
        <w:rPr>
          <w:rFonts w:asciiTheme="minorHAnsi" w:hAnsiTheme="minorHAnsi"/>
          <w:noProof/>
          <w:szCs w:val="20"/>
        </w:rPr>
        <w:t xml:space="preserve">Questions on the capabilities of non-IBM products should be addressed to the suppliers of those products. IBM does not warrant the quality of any third-party products, or the ability of any such third-party products to interoperate with IBM’s products. </w:t>
      </w:r>
      <w:r w:rsidRPr="00164645">
        <w:rPr>
          <w:rStyle w:val="Strong"/>
          <w:rFonts w:asciiTheme="minorHAnsi" w:hAnsiTheme="minorHAnsi"/>
          <w:b w:val="0"/>
          <w:bCs w:val="0"/>
        </w:rPr>
        <w:t>IBM expressly disclaims all warranties, expressed or implied, including but not limited to, the implied warranties of merchantability and fitness for a purpose.</w:t>
      </w:r>
    </w:p>
    <w:p w14:paraId="175A5BB6" w14:textId="2945F152" w:rsidR="00C4115B" w:rsidRPr="00164645" w:rsidRDefault="00C4115B" w:rsidP="00C4115B">
      <w:pPr>
        <w:rPr>
          <w:rFonts w:asciiTheme="minorHAnsi" w:hAnsiTheme="minorHAnsi"/>
          <w:noProof/>
          <w:szCs w:val="20"/>
        </w:rPr>
      </w:pPr>
      <w:r w:rsidRPr="00164645">
        <w:rPr>
          <w:rFonts w:asciiTheme="minorHAnsi" w:hAnsiTheme="minorHAnsi"/>
          <w:noProof/>
          <w:szCs w:val="20"/>
        </w:rPr>
        <w:t>The provision of the information contained herein is not intended to, and does not, grant any right or license under any IBM patents, copyrights, trademarks or other intellectual property right.</w:t>
      </w:r>
    </w:p>
    <w:p w14:paraId="007D18DB" w14:textId="77777777" w:rsidR="00C4115B" w:rsidRPr="00164645" w:rsidRDefault="00C4115B" w:rsidP="00C4115B">
      <w:pPr>
        <w:rPr>
          <w:rFonts w:asciiTheme="minorHAnsi" w:hAnsiTheme="minorHAnsi"/>
          <w:noProof/>
          <w:szCs w:val="20"/>
        </w:rPr>
      </w:pPr>
      <w:r w:rsidRPr="00164645">
        <w:rPr>
          <w:rFonts w:asciiTheme="minorHAnsi" w:hAnsiTheme="minorHAnsi"/>
          <w:noProof/>
          <w:szCs w:val="20"/>
        </w:rPr>
        <w:t xml:space="preserve">IBM, the IBM logo, and ibm.com are trademarks of International Business Machines Corporation, registered in many jurisdictions worldwide. Other product and service names might be trademarks of IBM or other companies. A current list of IBM trademarks is available on the Web at “Copyright and trademark information” at: </w:t>
      </w:r>
      <w:hyperlink r:id="rId17" w:history="1">
        <w:r w:rsidRPr="00164645">
          <w:rPr>
            <w:rStyle w:val="Hyperlink"/>
            <w:rFonts w:asciiTheme="minorHAnsi" w:hAnsiTheme="minorHAnsi"/>
            <w:noProof/>
            <w:color w:val="0F62FE"/>
            <w:szCs w:val="20"/>
          </w:rPr>
          <w:t>www.ibm.com/legal/copytrade.shtml</w:t>
        </w:r>
      </w:hyperlink>
      <w:r w:rsidRPr="00164645">
        <w:rPr>
          <w:rFonts w:asciiTheme="minorHAnsi" w:hAnsiTheme="minorHAnsi"/>
          <w:noProof/>
          <w:szCs w:val="20"/>
        </w:rPr>
        <w:t>.</w:t>
      </w:r>
    </w:p>
    <w:p w14:paraId="0B7072AD" w14:textId="3277B185" w:rsidR="00C4115B" w:rsidRPr="00164645" w:rsidRDefault="00C4115B">
      <w:pPr>
        <w:spacing w:after="160" w:line="259" w:lineRule="auto"/>
        <w:rPr>
          <w:rFonts w:asciiTheme="minorHAnsi" w:eastAsiaTheme="majorEastAsia" w:hAnsiTheme="minorHAnsi" w:cstheme="majorBidi"/>
          <w:color w:val="0145C8" w:themeColor="accent1" w:themeShade="BF"/>
          <w:sz w:val="32"/>
          <w:szCs w:val="32"/>
        </w:rPr>
      </w:pPr>
      <w:r w:rsidRPr="00164645">
        <w:rPr>
          <w:rFonts w:asciiTheme="minorHAnsi" w:eastAsiaTheme="majorEastAsia" w:hAnsiTheme="minorHAnsi" w:cstheme="majorBidi"/>
          <w:color w:val="0145C8" w:themeColor="accent1" w:themeShade="BF"/>
          <w:sz w:val="32"/>
          <w:szCs w:val="32"/>
        </w:rPr>
        <w:br w:type="page"/>
      </w:r>
    </w:p>
    <w:p w14:paraId="2C46244E" w14:textId="387D8B0F" w:rsidR="009F2248" w:rsidRPr="008C4BFA" w:rsidRDefault="003F3CA8" w:rsidP="00EF3561">
      <w:pPr>
        <w:pStyle w:val="Heading1"/>
        <w:rPr>
          <w:rFonts w:asciiTheme="minorHAnsi" w:hAnsiTheme="minorHAnsi"/>
          <w:color w:val="7030A0"/>
        </w:rPr>
      </w:pPr>
      <w:bookmarkStart w:id="7" w:name="dbedbedda68f9a15ACLX25"/>
      <w:bookmarkStart w:id="8" w:name="_Toc243910161"/>
      <w:bookmarkEnd w:id="6"/>
      <w:r w:rsidRPr="008C4BFA">
        <w:rPr>
          <w:rFonts w:asciiTheme="minorHAnsi" w:hAnsiTheme="minorHAnsi"/>
          <w:color w:val="7030A0"/>
        </w:rPr>
        <w:lastRenderedPageBreak/>
        <w:t>Introduc</w:t>
      </w:r>
      <w:r w:rsidR="00B9227B" w:rsidRPr="008C4BFA">
        <w:rPr>
          <w:rFonts w:asciiTheme="minorHAnsi" w:hAnsiTheme="minorHAnsi"/>
          <w:color w:val="7030A0"/>
        </w:rPr>
        <w:t>tion</w:t>
      </w:r>
      <w:bookmarkStart w:id="9" w:name="dbedbedda68f9a15ACLX26"/>
      <w:bookmarkEnd w:id="7"/>
      <w:bookmarkEnd w:id="8"/>
    </w:p>
    <w:p w14:paraId="7B0EFA08" w14:textId="77777777" w:rsidR="00670566" w:rsidRPr="00670566" w:rsidRDefault="00670566" w:rsidP="00670566">
      <w:pPr>
        <w:spacing w:before="100" w:beforeAutospacing="1" w:after="100" w:afterAutospacing="1"/>
        <w:ind w:left="357"/>
        <w:rPr>
          <w:rFonts w:asciiTheme="minorHAnsi" w:hAnsiTheme="minorHAnsi" w:cs="Segoe UI"/>
          <w:color w:val="1F2328"/>
          <w:sz w:val="20"/>
          <w:szCs w:val="20"/>
          <w:shd w:val="clear" w:color="auto" w:fill="FFFFFF"/>
        </w:rPr>
      </w:pPr>
      <w:r w:rsidRPr="00670566">
        <w:rPr>
          <w:rFonts w:asciiTheme="minorHAnsi" w:hAnsiTheme="minorHAnsi" w:cs="Segoe UI"/>
          <w:color w:val="1F2328"/>
          <w:sz w:val="20"/>
          <w:szCs w:val="20"/>
          <w:shd w:val="clear" w:color="auto" w:fill="FFFFFF"/>
        </w:rPr>
        <w:t>Fraudulent transactions can occur within seconds, making the ability to detect suspicious activity in real time increasingly important for financial institutions. However, detecting an unusual transaction is only the first step. Effective fraud investigation also requires understanding the context of the alert, assessing its potential risk, and determining the appropriate action.</w:t>
      </w:r>
    </w:p>
    <w:p w14:paraId="089AFAD9" w14:textId="77777777" w:rsidR="00670566" w:rsidRPr="00670566" w:rsidRDefault="00670566" w:rsidP="00670566">
      <w:pPr>
        <w:spacing w:before="100" w:beforeAutospacing="1" w:after="100" w:afterAutospacing="1"/>
        <w:ind w:left="357"/>
        <w:rPr>
          <w:rFonts w:asciiTheme="minorHAnsi" w:hAnsiTheme="minorHAnsi" w:cs="Segoe UI"/>
          <w:color w:val="1F2328"/>
          <w:sz w:val="20"/>
          <w:szCs w:val="20"/>
          <w:shd w:val="clear" w:color="auto" w:fill="FFFFFF"/>
        </w:rPr>
      </w:pPr>
      <w:r w:rsidRPr="00670566">
        <w:rPr>
          <w:rFonts w:asciiTheme="minorHAnsi" w:hAnsiTheme="minorHAnsi" w:cs="Segoe UI"/>
          <w:color w:val="1F2328"/>
          <w:sz w:val="20"/>
          <w:szCs w:val="20"/>
          <w:shd w:val="clear" w:color="auto" w:fill="FFFFFF"/>
        </w:rPr>
        <w:t>This is where real-time event processing and AI-powered decision-making can work together. Streaming technologies can continuously analyze transaction events and identify suspicious patterns as they occur, while AI agents can enrich those alerts with additional context and provide intelligent, explainable recommendations.</w:t>
      </w:r>
    </w:p>
    <w:p w14:paraId="12404676" w14:textId="291499E0" w:rsidR="009F2248" w:rsidRDefault="00670566" w:rsidP="00670566">
      <w:pPr>
        <w:spacing w:before="100" w:beforeAutospacing="1" w:after="100" w:afterAutospacing="1"/>
        <w:ind w:left="357"/>
        <w:rPr>
          <w:rFonts w:asciiTheme="minorHAnsi" w:hAnsiTheme="minorHAnsi" w:cs="Segoe UI"/>
          <w:color w:val="1F2328"/>
          <w:sz w:val="20"/>
          <w:szCs w:val="20"/>
          <w:shd w:val="clear" w:color="auto" w:fill="FFFFFF"/>
        </w:rPr>
      </w:pPr>
      <w:r w:rsidRPr="00670566">
        <w:rPr>
          <w:rFonts w:asciiTheme="minorHAnsi" w:hAnsiTheme="minorHAnsi" w:cs="Segoe UI"/>
          <w:color w:val="1F2328"/>
          <w:sz w:val="20"/>
          <w:szCs w:val="20"/>
          <w:shd w:val="clear" w:color="auto" w:fill="FFFFFF"/>
        </w:rPr>
        <w:t>In this lab, you will explore this combination by building a real-time fraud detection solution using Confluent Cloud and IBM watsonx Orchestrate. The solution detects impossible-travel patterns in card transactions and passes the resulting fraud alerts to a watsonx Orchestrate agent for AI-powered risk analysis.</w:t>
      </w:r>
    </w:p>
    <w:p w14:paraId="4ADC0EE9" w14:textId="77777777" w:rsidR="00195F0C" w:rsidRPr="0072125F" w:rsidRDefault="00195F0C" w:rsidP="00195F0C">
      <w:pPr>
        <w:pStyle w:val="Heading2"/>
        <w:rPr>
          <w:rFonts w:asciiTheme="minorHAnsi" w:hAnsiTheme="minorHAnsi"/>
          <w:color w:val="0E61FF"/>
        </w:rPr>
      </w:pPr>
      <w:bookmarkStart w:id="10" w:name="_Toc243910162"/>
      <w:r w:rsidRPr="0072125F">
        <w:rPr>
          <w:rFonts w:asciiTheme="minorHAnsi" w:hAnsiTheme="minorHAnsi"/>
          <w:color w:val="0E61FF"/>
        </w:rPr>
        <w:t>About this hands-on lab</w:t>
      </w:r>
      <w:bookmarkStart w:id="11" w:name="dbedbedda68f9a15ACLX32"/>
      <w:bookmarkEnd w:id="10"/>
    </w:p>
    <w:bookmarkEnd w:id="11"/>
    <w:p w14:paraId="04A096F7" w14:textId="77777777" w:rsidR="003475D4" w:rsidRDefault="00195F0C" w:rsidP="003475D4">
      <w:pPr>
        <w:spacing w:before="100" w:beforeAutospacing="1" w:after="100" w:afterAutospacing="1"/>
        <w:ind w:left="357"/>
        <w:rPr>
          <w:rFonts w:asciiTheme="minorHAnsi" w:hAnsiTheme="minorHAnsi" w:cs="Segoe UI"/>
          <w:color w:val="1F2328"/>
          <w:sz w:val="20"/>
          <w:szCs w:val="20"/>
          <w:shd w:val="clear" w:color="auto" w:fill="FFFFFF"/>
        </w:rPr>
      </w:pPr>
      <w:r w:rsidRPr="00195F0C">
        <w:rPr>
          <w:rFonts w:asciiTheme="minorHAnsi" w:hAnsiTheme="minorHAnsi" w:cs="Segoe UI"/>
          <w:color w:val="1F2328"/>
          <w:sz w:val="20"/>
          <w:szCs w:val="20"/>
          <w:shd w:val="clear" w:color="auto" w:fill="FFFFFF"/>
        </w:rPr>
        <w:t xml:space="preserve">In this hands-on lab, you will build an end-to-end, AI-powered, real-time fraud detection solution by combining </w:t>
      </w:r>
      <w:r w:rsidRPr="00195F0C">
        <w:rPr>
          <w:rFonts w:asciiTheme="minorHAnsi" w:hAnsiTheme="minorHAnsi" w:cs="Segoe UI"/>
          <w:b/>
          <w:bCs/>
          <w:color w:val="1F2328"/>
          <w:sz w:val="20"/>
          <w:szCs w:val="20"/>
          <w:shd w:val="clear" w:color="auto" w:fill="FFFFFF"/>
        </w:rPr>
        <w:t>Confluent Cloud's event-streaming and stream-processing capabilities with IBM watsonx Orchestrate</w:t>
      </w:r>
      <w:r w:rsidRPr="00195F0C">
        <w:rPr>
          <w:rFonts w:asciiTheme="minorHAnsi" w:hAnsiTheme="minorHAnsi" w:cs="Segoe UI"/>
          <w:color w:val="1F2328"/>
          <w:sz w:val="20"/>
          <w:szCs w:val="20"/>
          <w:shd w:val="clear" w:color="auto" w:fill="FFFFFF"/>
        </w:rPr>
        <w:t xml:space="preserve">. You will first detect suspicious transaction patterns in real time using </w:t>
      </w:r>
      <w:r w:rsidRPr="00195F0C">
        <w:rPr>
          <w:rFonts w:asciiTheme="minorHAnsi" w:hAnsiTheme="minorHAnsi" w:cs="Segoe UI"/>
          <w:b/>
          <w:bCs/>
          <w:color w:val="1F2328"/>
          <w:sz w:val="20"/>
          <w:szCs w:val="20"/>
          <w:shd w:val="clear" w:color="auto" w:fill="FFFFFF"/>
        </w:rPr>
        <w:t>Flink SQL,</w:t>
      </w:r>
      <w:r w:rsidRPr="00195F0C">
        <w:rPr>
          <w:rFonts w:asciiTheme="minorHAnsi" w:hAnsiTheme="minorHAnsi" w:cs="Segoe UI"/>
          <w:color w:val="1F2328"/>
          <w:sz w:val="20"/>
          <w:szCs w:val="20"/>
          <w:shd w:val="clear" w:color="auto" w:fill="FFFFFF"/>
        </w:rPr>
        <w:t xml:space="preserve"> and then use an AI agent to analyze the resulting fraud alerts, enrich them with contextual knowledge, and provide an explainable risk assessment and recommended action.</w:t>
      </w:r>
    </w:p>
    <w:p w14:paraId="49794602" w14:textId="74BFFED8" w:rsidR="00195F0C" w:rsidRPr="00195F0C" w:rsidRDefault="00195F0C" w:rsidP="003475D4">
      <w:pPr>
        <w:spacing w:before="100" w:beforeAutospacing="1" w:after="100" w:afterAutospacing="1"/>
        <w:ind w:left="357"/>
        <w:rPr>
          <w:rFonts w:asciiTheme="minorHAnsi" w:hAnsiTheme="minorHAnsi" w:cs="Segoe UI"/>
          <w:color w:val="1F2328"/>
          <w:sz w:val="20"/>
          <w:szCs w:val="20"/>
          <w:shd w:val="clear" w:color="auto" w:fill="FFFFFF"/>
        </w:rPr>
      </w:pPr>
      <w:r w:rsidRPr="00195F0C">
        <w:rPr>
          <w:rFonts w:asciiTheme="minorHAnsi" w:hAnsiTheme="minorHAnsi" w:cs="Segoe UI"/>
          <w:color w:val="1F2328"/>
          <w:sz w:val="20"/>
          <w:szCs w:val="20"/>
          <w:shd w:val="clear" w:color="auto" w:fill="FFFFFF"/>
        </w:rPr>
        <w:t>You will learn to:</w:t>
      </w:r>
    </w:p>
    <w:p w14:paraId="4C7FA5F3" w14:textId="77777777" w:rsidR="00195F0C" w:rsidRPr="00195F0C" w:rsidRDefault="00195F0C">
      <w:pPr>
        <w:numPr>
          <w:ilvl w:val="0"/>
          <w:numId w:val="63"/>
        </w:numPr>
        <w:spacing w:before="100" w:beforeAutospacing="1" w:after="100" w:afterAutospacing="1"/>
        <w:rPr>
          <w:rFonts w:asciiTheme="minorHAnsi" w:hAnsiTheme="minorHAnsi" w:cs="Segoe UI"/>
          <w:color w:val="1F2328"/>
          <w:sz w:val="20"/>
          <w:szCs w:val="20"/>
          <w:shd w:val="clear" w:color="auto" w:fill="FFFFFF"/>
        </w:rPr>
      </w:pPr>
      <w:r w:rsidRPr="00195F0C">
        <w:rPr>
          <w:rFonts w:asciiTheme="minorHAnsi" w:hAnsiTheme="minorHAnsi" w:cs="Segoe UI"/>
          <w:color w:val="1F2328"/>
          <w:sz w:val="20"/>
          <w:szCs w:val="20"/>
          <w:shd w:val="clear" w:color="auto" w:fill="FFFFFF"/>
        </w:rPr>
        <w:t xml:space="preserve">Create and configure a watsonx Orchestrate AI agent with a fraud investigation knowledge base using IBM Bob. </w:t>
      </w:r>
    </w:p>
    <w:p w14:paraId="580E3258" w14:textId="77777777" w:rsidR="00195F0C" w:rsidRPr="00195F0C" w:rsidRDefault="00195F0C">
      <w:pPr>
        <w:numPr>
          <w:ilvl w:val="0"/>
          <w:numId w:val="63"/>
        </w:numPr>
        <w:spacing w:before="100" w:beforeAutospacing="1" w:after="100" w:afterAutospacing="1"/>
        <w:rPr>
          <w:rFonts w:asciiTheme="minorHAnsi" w:hAnsiTheme="minorHAnsi" w:cs="Segoe UI"/>
          <w:color w:val="1F2328"/>
          <w:sz w:val="20"/>
          <w:szCs w:val="20"/>
          <w:shd w:val="clear" w:color="auto" w:fill="FFFFFF"/>
        </w:rPr>
      </w:pPr>
      <w:r w:rsidRPr="00195F0C">
        <w:rPr>
          <w:rFonts w:asciiTheme="minorHAnsi" w:hAnsiTheme="minorHAnsi" w:cs="Segoe UI"/>
          <w:color w:val="1F2328"/>
          <w:sz w:val="20"/>
          <w:szCs w:val="20"/>
          <w:shd w:val="clear" w:color="auto" w:fill="FFFFFF"/>
        </w:rPr>
        <w:t xml:space="preserve">Build a real-time fraud detection pipeline using Confluent Cloud, Kafka, and Flink SQL. </w:t>
      </w:r>
    </w:p>
    <w:p w14:paraId="33AE365B" w14:textId="77777777" w:rsidR="00195F0C" w:rsidRPr="00195F0C" w:rsidRDefault="00195F0C">
      <w:pPr>
        <w:numPr>
          <w:ilvl w:val="0"/>
          <w:numId w:val="63"/>
        </w:numPr>
        <w:spacing w:before="100" w:beforeAutospacing="1" w:after="100" w:afterAutospacing="1"/>
        <w:rPr>
          <w:rFonts w:asciiTheme="minorHAnsi" w:hAnsiTheme="minorHAnsi" w:cs="Segoe UI"/>
          <w:color w:val="1F2328"/>
          <w:sz w:val="20"/>
          <w:szCs w:val="20"/>
          <w:shd w:val="clear" w:color="auto" w:fill="FFFFFF"/>
        </w:rPr>
      </w:pPr>
      <w:r w:rsidRPr="00195F0C">
        <w:rPr>
          <w:rFonts w:asciiTheme="minorHAnsi" w:hAnsiTheme="minorHAnsi" w:cs="Segoe UI"/>
          <w:color w:val="1F2328"/>
          <w:sz w:val="20"/>
          <w:szCs w:val="20"/>
          <w:shd w:val="clear" w:color="auto" w:fill="FFFFFF"/>
        </w:rPr>
        <w:t xml:space="preserve">Detect impossible-travel fraud patterns by analyzing transaction locations, distance, travel speed, and time windows. </w:t>
      </w:r>
    </w:p>
    <w:p w14:paraId="3D681979" w14:textId="77777777" w:rsidR="00195F0C" w:rsidRPr="00195F0C" w:rsidRDefault="00195F0C">
      <w:pPr>
        <w:numPr>
          <w:ilvl w:val="0"/>
          <w:numId w:val="63"/>
        </w:numPr>
        <w:spacing w:before="100" w:beforeAutospacing="1" w:after="100" w:afterAutospacing="1"/>
        <w:rPr>
          <w:rFonts w:asciiTheme="minorHAnsi" w:hAnsiTheme="minorHAnsi" w:cs="Segoe UI"/>
          <w:color w:val="1F2328"/>
          <w:sz w:val="20"/>
          <w:szCs w:val="20"/>
          <w:shd w:val="clear" w:color="auto" w:fill="FFFFFF"/>
        </w:rPr>
      </w:pPr>
      <w:r w:rsidRPr="00195F0C">
        <w:rPr>
          <w:rFonts w:asciiTheme="minorHAnsi" w:hAnsiTheme="minorHAnsi" w:cs="Segoe UI"/>
          <w:color w:val="1F2328"/>
          <w:sz w:val="20"/>
          <w:szCs w:val="20"/>
          <w:shd w:val="clear" w:color="auto" w:fill="FFFFFF"/>
        </w:rPr>
        <w:t xml:space="preserve">Integrate event-driven fraud alerts with AI-powered analysis, enabling the agent to assess risk and recommend appropriate actions. </w:t>
      </w:r>
    </w:p>
    <w:p w14:paraId="5DA61DAF" w14:textId="77777777" w:rsidR="00195F0C" w:rsidRPr="00195F0C" w:rsidRDefault="00195F0C">
      <w:pPr>
        <w:numPr>
          <w:ilvl w:val="0"/>
          <w:numId w:val="63"/>
        </w:numPr>
        <w:spacing w:before="100" w:beforeAutospacing="1" w:after="100" w:afterAutospacing="1"/>
        <w:rPr>
          <w:rFonts w:asciiTheme="minorHAnsi" w:hAnsiTheme="minorHAnsi" w:cs="Segoe UI"/>
          <w:color w:val="1F2328"/>
          <w:sz w:val="20"/>
          <w:szCs w:val="20"/>
          <w:shd w:val="clear" w:color="auto" w:fill="FFFFFF"/>
        </w:rPr>
      </w:pPr>
      <w:r w:rsidRPr="00195F0C">
        <w:rPr>
          <w:rFonts w:asciiTheme="minorHAnsi" w:hAnsiTheme="minorHAnsi" w:cs="Segoe UI"/>
          <w:color w:val="1F2328"/>
          <w:sz w:val="20"/>
          <w:szCs w:val="20"/>
          <w:shd w:val="clear" w:color="auto" w:fill="FFFFFF"/>
        </w:rPr>
        <w:t xml:space="preserve">Validate and publish structured AI responses back to the streaming pipeline. </w:t>
      </w:r>
    </w:p>
    <w:p w14:paraId="48CD9D89" w14:textId="77777777" w:rsidR="00195F0C" w:rsidRPr="00195F0C" w:rsidRDefault="00195F0C">
      <w:pPr>
        <w:numPr>
          <w:ilvl w:val="0"/>
          <w:numId w:val="63"/>
        </w:numPr>
        <w:spacing w:before="100" w:beforeAutospacing="1" w:after="100" w:afterAutospacing="1"/>
        <w:rPr>
          <w:rFonts w:asciiTheme="minorHAnsi" w:hAnsiTheme="minorHAnsi" w:cs="Segoe UI"/>
          <w:color w:val="1F2328"/>
          <w:sz w:val="20"/>
          <w:szCs w:val="20"/>
          <w:shd w:val="clear" w:color="auto" w:fill="FFFFFF"/>
        </w:rPr>
      </w:pPr>
      <w:r w:rsidRPr="00195F0C">
        <w:rPr>
          <w:rFonts w:asciiTheme="minorHAnsi" w:hAnsiTheme="minorHAnsi" w:cs="Segoe UI"/>
          <w:color w:val="1F2328"/>
          <w:sz w:val="20"/>
          <w:szCs w:val="20"/>
          <w:shd w:val="clear" w:color="auto" w:fill="FFFFFF"/>
        </w:rPr>
        <w:t xml:space="preserve">Test the complete workflow—from transaction submission and real-time fraud detection through AI-powered analysis and enriched fraud responses. </w:t>
      </w:r>
    </w:p>
    <w:p w14:paraId="75B8CA2B" w14:textId="716DCCB3" w:rsidR="00CE58AD" w:rsidRDefault="00195F0C" w:rsidP="00CE58AD">
      <w:pPr>
        <w:pStyle w:val="NormalWeb"/>
        <w:ind w:left="357"/>
        <w:rPr>
          <w:rFonts w:asciiTheme="minorHAnsi" w:hAnsiTheme="minorHAnsi" w:cs="Segoe UI"/>
          <w:color w:val="1F2328"/>
          <w:sz w:val="20"/>
          <w:szCs w:val="20"/>
          <w:shd w:val="clear" w:color="auto" w:fill="FFFFFF"/>
          <w:lang w:eastAsia="en-GB"/>
        </w:rPr>
      </w:pPr>
      <w:r w:rsidRPr="00195F0C">
        <w:rPr>
          <w:rFonts w:asciiTheme="minorHAnsi" w:hAnsiTheme="minorHAnsi" w:cs="Segoe UI"/>
          <w:color w:val="1F2328"/>
          <w:sz w:val="20"/>
          <w:szCs w:val="20"/>
          <w:shd w:val="clear" w:color="auto" w:fill="FFFFFF"/>
          <w:lang w:eastAsia="en-GB"/>
        </w:rPr>
        <w:t xml:space="preserve">By the end of the lab, you will have built an </w:t>
      </w:r>
      <w:r w:rsidRPr="00195F0C">
        <w:rPr>
          <w:rFonts w:asciiTheme="minorHAnsi" w:hAnsiTheme="minorHAnsi" w:cs="Segoe UI"/>
          <w:b/>
          <w:bCs/>
          <w:color w:val="1F2328"/>
          <w:sz w:val="20"/>
          <w:szCs w:val="20"/>
          <w:shd w:val="clear" w:color="auto" w:fill="FFFFFF"/>
          <w:lang w:eastAsia="en-GB"/>
        </w:rPr>
        <w:t>end-to-end, event-driven fraud detection workflow</w:t>
      </w:r>
      <w:r w:rsidRPr="00195F0C">
        <w:rPr>
          <w:rFonts w:asciiTheme="minorHAnsi" w:hAnsiTheme="minorHAnsi" w:cs="Segoe UI"/>
          <w:color w:val="1F2328"/>
          <w:sz w:val="20"/>
          <w:szCs w:val="20"/>
          <w:shd w:val="clear" w:color="auto" w:fill="FFFFFF"/>
          <w:lang w:eastAsia="en-GB"/>
        </w:rPr>
        <w:t xml:space="preserve"> that combines real-time transaction analysis with AI-powered investigation, risk assessment, and decision-making.</w:t>
      </w:r>
      <w:bookmarkStart w:id="12" w:name="dbedbedda68f9a15ACLX29"/>
      <w:bookmarkEnd w:id="9"/>
    </w:p>
    <w:p w14:paraId="08B8DA52" w14:textId="77777777" w:rsidR="00CE58AD" w:rsidRDefault="00CE58AD" w:rsidP="00CE58AD">
      <w:pPr>
        <w:pStyle w:val="NormalWeb"/>
        <w:ind w:left="357"/>
        <w:rPr>
          <w:rFonts w:asciiTheme="minorHAnsi" w:hAnsiTheme="minorHAnsi" w:cs="Segoe UI"/>
          <w:color w:val="1F2328"/>
          <w:sz w:val="20"/>
          <w:szCs w:val="20"/>
          <w:shd w:val="clear" w:color="auto" w:fill="FFFFFF"/>
          <w:lang w:eastAsia="en-GB"/>
        </w:rPr>
      </w:pPr>
    </w:p>
    <w:p w14:paraId="37ACE183" w14:textId="77777777" w:rsidR="00CE58AD" w:rsidRPr="00CE58AD" w:rsidRDefault="00CE58AD" w:rsidP="00CE58AD">
      <w:pPr>
        <w:pStyle w:val="NormalWeb"/>
        <w:ind w:left="357"/>
        <w:rPr>
          <w:rFonts w:asciiTheme="minorHAnsi" w:hAnsiTheme="minorHAnsi" w:cs="Segoe UI"/>
          <w:color w:val="1F2328"/>
          <w:sz w:val="20"/>
          <w:szCs w:val="20"/>
          <w:shd w:val="clear" w:color="auto" w:fill="FFFFFF"/>
          <w:lang w:eastAsia="en-GB"/>
        </w:rPr>
      </w:pPr>
    </w:p>
    <w:p w14:paraId="6E511035" w14:textId="12879055" w:rsidR="00E35A9A" w:rsidRDefault="00E35A9A" w:rsidP="00E35A9A">
      <w:pPr>
        <w:pStyle w:val="Heading1"/>
        <w:rPr>
          <w:rFonts w:asciiTheme="minorHAnsi" w:hAnsiTheme="minorHAnsi"/>
        </w:rPr>
      </w:pPr>
      <w:bookmarkStart w:id="13" w:name="_Toc243910163"/>
      <w:r w:rsidRPr="00F01B39">
        <w:rPr>
          <w:rFonts w:asciiTheme="minorHAnsi" w:hAnsiTheme="minorHAnsi"/>
        </w:rPr>
        <w:lastRenderedPageBreak/>
        <w:t>Architecture</w:t>
      </w:r>
      <w:bookmarkEnd w:id="13"/>
    </w:p>
    <w:p w14:paraId="471DEB60" w14:textId="54243BD3" w:rsidR="00F01B39" w:rsidRPr="00F01B39" w:rsidRDefault="00F01B39" w:rsidP="00F01B39">
      <w:pPr>
        <w:pStyle w:val="Heading2"/>
        <w:rPr>
          <w:rFonts w:asciiTheme="minorHAnsi" w:hAnsiTheme="minorHAnsi"/>
          <w:color w:val="0E61FF"/>
        </w:rPr>
      </w:pPr>
      <w:bookmarkStart w:id="14" w:name="_Toc243910164"/>
      <w:r>
        <w:rPr>
          <w:rFonts w:asciiTheme="minorHAnsi" w:hAnsiTheme="minorHAnsi"/>
          <w:color w:val="0E61FF"/>
        </w:rPr>
        <w:t>Use Case</w:t>
      </w:r>
      <w:bookmarkEnd w:id="14"/>
    </w:p>
    <w:p w14:paraId="518F7725" w14:textId="2018B43B" w:rsidR="001E2F72" w:rsidRDefault="00CE58AD" w:rsidP="001E2F72">
      <w:pPr>
        <w:pStyle w:val="code-line"/>
        <w:spacing w:after="240"/>
        <w:ind w:left="357"/>
        <w:rPr>
          <w:rFonts w:asciiTheme="minorHAnsi" w:hAnsiTheme="minorHAnsi" w:cs="Segoe UI"/>
          <w:color w:val="1F2328"/>
          <w:sz w:val="20"/>
          <w:szCs w:val="20"/>
          <w:shd w:val="clear" w:color="auto" w:fill="FFFFFF"/>
        </w:rPr>
      </w:pPr>
      <w:r>
        <w:rPr>
          <w:rFonts w:asciiTheme="minorHAnsi" w:hAnsiTheme="minorHAnsi" w:cs="Segoe UI"/>
          <w:noProof/>
          <w:color w:val="1F2328"/>
          <w:sz w:val="20"/>
          <w:szCs w:val="20"/>
          <w:shd w:val="clear" w:color="auto" w:fill="FFFFFF"/>
          <w14:ligatures w14:val="standardContextual"/>
        </w:rPr>
        <w:drawing>
          <wp:inline distT="0" distB="0" distL="0" distR="0" wp14:anchorId="77BF48CF" wp14:editId="1291A220">
            <wp:extent cx="6400800" cy="3593465"/>
            <wp:effectExtent l="0" t="0" r="0" b="635"/>
            <wp:docPr id="19481015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01518" name="Picture 19481015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3593465"/>
                    </a:xfrm>
                    <a:prstGeom prst="rect">
                      <a:avLst/>
                    </a:prstGeom>
                  </pic:spPr>
                </pic:pic>
              </a:graphicData>
            </a:graphic>
          </wp:inline>
        </w:drawing>
      </w:r>
      <w:r w:rsidR="001E2F72">
        <w:rPr>
          <w:rFonts w:asciiTheme="minorHAnsi" w:hAnsiTheme="minorHAnsi" w:cs="Segoe UI"/>
          <w:color w:val="1F2328"/>
          <w:sz w:val="20"/>
          <w:szCs w:val="20"/>
          <w:shd w:val="clear" w:color="auto" w:fill="FFFFFF"/>
        </w:rPr>
        <w:t>In this lab, we will build a real-time agentic system for the following use case flow:</w:t>
      </w:r>
    </w:p>
    <w:p w14:paraId="07DAAF0C" w14:textId="77777777" w:rsidR="001E2F72" w:rsidRDefault="001E2F72">
      <w:pPr>
        <w:pStyle w:val="code-line"/>
        <w:numPr>
          <w:ilvl w:val="0"/>
          <w:numId w:val="64"/>
        </w:numPr>
        <w:spacing w:after="240"/>
        <w:rPr>
          <w:rFonts w:asciiTheme="minorHAnsi" w:hAnsiTheme="minorHAnsi" w:cs="Segoe UI"/>
          <w:color w:val="1F2328"/>
          <w:sz w:val="20"/>
          <w:szCs w:val="20"/>
          <w:shd w:val="clear" w:color="auto" w:fill="FFFFFF"/>
        </w:rPr>
      </w:pPr>
      <w:r>
        <w:rPr>
          <w:rFonts w:asciiTheme="minorHAnsi" w:hAnsiTheme="minorHAnsi" w:cs="Segoe UI"/>
          <w:color w:val="1F2328"/>
          <w:sz w:val="20"/>
          <w:szCs w:val="20"/>
          <w:shd w:val="clear" w:color="auto" w:fill="FFFFFF"/>
        </w:rPr>
        <w:t>A credit card swipe generates a new bank transaction event that is sent to the bank.transactions topic in Confluent Cloud Kafka.</w:t>
      </w:r>
    </w:p>
    <w:p w14:paraId="6B7A0259" w14:textId="77777777" w:rsidR="001E2F72" w:rsidRDefault="001E2F72">
      <w:pPr>
        <w:pStyle w:val="code-line"/>
        <w:numPr>
          <w:ilvl w:val="0"/>
          <w:numId w:val="64"/>
        </w:numPr>
        <w:spacing w:after="240"/>
        <w:rPr>
          <w:rFonts w:asciiTheme="minorHAnsi" w:hAnsiTheme="minorHAnsi" w:cs="Segoe UI"/>
          <w:color w:val="1F2328"/>
          <w:sz w:val="20"/>
          <w:szCs w:val="20"/>
          <w:shd w:val="clear" w:color="auto" w:fill="FFFFFF"/>
        </w:rPr>
      </w:pPr>
      <w:r>
        <w:rPr>
          <w:rFonts w:asciiTheme="minorHAnsi" w:hAnsiTheme="minorHAnsi" w:cs="Segoe UI"/>
          <w:color w:val="1F2328"/>
          <w:sz w:val="20"/>
          <w:szCs w:val="20"/>
          <w:shd w:val="clear" w:color="auto" w:fill="FFFFFF"/>
        </w:rPr>
        <w:t>A FlinkSQL filter is applied to the new event to compare it to any previous transactions on the same card to determine if the latest purchase is potentially fraudulent. Each p</w:t>
      </w:r>
      <w:r w:rsidRPr="004D6534">
        <w:rPr>
          <w:rFonts w:asciiTheme="minorHAnsi" w:hAnsiTheme="minorHAnsi" w:cs="Segoe UI"/>
          <w:color w:val="1F2328"/>
          <w:sz w:val="20"/>
          <w:szCs w:val="20"/>
          <w:shd w:val="clear" w:color="auto" w:fill="FFFFFF"/>
        </w:rPr>
        <w:t xml:space="preserve">otentially fraudulent purchase </w:t>
      </w:r>
      <w:r>
        <w:rPr>
          <w:rFonts w:asciiTheme="minorHAnsi" w:hAnsiTheme="minorHAnsi" w:cs="Segoe UI"/>
          <w:color w:val="1F2328"/>
          <w:sz w:val="20"/>
          <w:szCs w:val="20"/>
          <w:shd w:val="clear" w:color="auto" w:fill="FFFFFF"/>
        </w:rPr>
        <w:t>is</w:t>
      </w:r>
      <w:r w:rsidRPr="004D6534">
        <w:rPr>
          <w:rFonts w:asciiTheme="minorHAnsi" w:hAnsiTheme="minorHAnsi" w:cs="Segoe UI"/>
          <w:color w:val="1F2328"/>
          <w:sz w:val="20"/>
          <w:szCs w:val="20"/>
          <w:shd w:val="clear" w:color="auto" w:fill="FFFFFF"/>
        </w:rPr>
        <w:t xml:space="preserve"> filtered into the bank.fraud.transactions topic</w:t>
      </w:r>
      <w:r>
        <w:rPr>
          <w:rFonts w:asciiTheme="minorHAnsi" w:hAnsiTheme="minorHAnsi" w:cs="Segoe UI"/>
          <w:color w:val="1F2328"/>
          <w:sz w:val="20"/>
          <w:szCs w:val="20"/>
          <w:shd w:val="clear" w:color="auto" w:fill="FFFFFF"/>
        </w:rPr>
        <w:t>.</w:t>
      </w:r>
    </w:p>
    <w:p w14:paraId="42B909DE" w14:textId="77777777" w:rsidR="001E2F72" w:rsidRPr="004D6534" w:rsidRDefault="001E2F72">
      <w:pPr>
        <w:pStyle w:val="code-line"/>
        <w:numPr>
          <w:ilvl w:val="0"/>
          <w:numId w:val="64"/>
        </w:numPr>
        <w:spacing w:after="240"/>
        <w:rPr>
          <w:rFonts w:asciiTheme="minorHAnsi" w:hAnsiTheme="minorHAnsi" w:cs="Segoe UI"/>
          <w:color w:val="1F2328"/>
          <w:sz w:val="20"/>
          <w:szCs w:val="20"/>
          <w:shd w:val="clear" w:color="auto" w:fill="FFFFFF"/>
        </w:rPr>
      </w:pPr>
      <w:r>
        <w:rPr>
          <w:rFonts w:asciiTheme="minorHAnsi" w:hAnsiTheme="minorHAnsi" w:cs="Segoe UI"/>
          <w:color w:val="1F2328"/>
          <w:sz w:val="20"/>
          <w:szCs w:val="20"/>
          <w:shd w:val="clear" w:color="auto" w:fill="FFFFFF"/>
        </w:rPr>
        <w:t>Any new events landing in bank.fraud.transactions</w:t>
      </w:r>
      <w:r w:rsidRPr="004D6534">
        <w:rPr>
          <w:rFonts w:asciiTheme="minorHAnsi" w:hAnsiTheme="minorHAnsi" w:cs="Segoe UI"/>
          <w:color w:val="1F2328"/>
          <w:sz w:val="20"/>
          <w:szCs w:val="20"/>
          <w:shd w:val="clear" w:color="auto" w:fill="FFFFFF"/>
        </w:rPr>
        <w:t xml:space="preserve"> trigger a fraud alert orchestrate agent to investigate using the events’ data and </w:t>
      </w:r>
      <w:r>
        <w:rPr>
          <w:rFonts w:asciiTheme="minorHAnsi" w:hAnsiTheme="minorHAnsi" w:cs="Segoe UI"/>
          <w:color w:val="1F2328"/>
          <w:sz w:val="20"/>
          <w:szCs w:val="20"/>
          <w:shd w:val="clear" w:color="auto" w:fill="FFFFFF"/>
        </w:rPr>
        <w:t>the agent’s</w:t>
      </w:r>
      <w:r w:rsidRPr="004D6534">
        <w:rPr>
          <w:rFonts w:asciiTheme="minorHAnsi" w:hAnsiTheme="minorHAnsi" w:cs="Segoe UI"/>
          <w:color w:val="1F2328"/>
          <w:sz w:val="20"/>
          <w:szCs w:val="20"/>
          <w:shd w:val="clear" w:color="auto" w:fill="FFFFFF"/>
        </w:rPr>
        <w:t xml:space="preserve"> available RAG knowledge tooling.</w:t>
      </w:r>
    </w:p>
    <w:p w14:paraId="64016F40" w14:textId="6EC7DAC6" w:rsidR="001E2F72" w:rsidRDefault="001E2F72">
      <w:pPr>
        <w:pStyle w:val="code-line"/>
        <w:numPr>
          <w:ilvl w:val="0"/>
          <w:numId w:val="64"/>
        </w:numPr>
        <w:spacing w:after="240"/>
        <w:rPr>
          <w:rFonts w:asciiTheme="minorHAnsi" w:hAnsiTheme="minorHAnsi" w:cs="Segoe UI"/>
          <w:color w:val="1F2328"/>
          <w:sz w:val="20"/>
          <w:szCs w:val="20"/>
          <w:shd w:val="clear" w:color="auto" w:fill="FFFFFF"/>
        </w:rPr>
      </w:pPr>
      <w:r>
        <w:rPr>
          <w:rFonts w:asciiTheme="minorHAnsi" w:hAnsiTheme="minorHAnsi" w:cs="Segoe UI"/>
          <w:color w:val="1F2328"/>
          <w:sz w:val="20"/>
          <w:szCs w:val="20"/>
          <w:shd w:val="clear" w:color="auto" w:fill="FFFFFF"/>
        </w:rPr>
        <w:t xml:space="preserve">The agent writes up a report and sends it back to an agent response output topic in Confluent for further downstream processing. </w:t>
      </w:r>
    </w:p>
    <w:p w14:paraId="7971B672" w14:textId="77777777" w:rsidR="001E2F72" w:rsidRDefault="001E2F72" w:rsidP="001E2F72">
      <w:pPr>
        <w:pStyle w:val="code-line"/>
        <w:spacing w:after="240"/>
        <w:rPr>
          <w:rFonts w:asciiTheme="minorHAnsi" w:hAnsiTheme="minorHAnsi" w:cs="Segoe UI"/>
          <w:color w:val="1F2328"/>
          <w:sz w:val="20"/>
          <w:szCs w:val="20"/>
          <w:shd w:val="clear" w:color="auto" w:fill="FFFFFF"/>
        </w:rPr>
      </w:pPr>
    </w:p>
    <w:p w14:paraId="022F7916" w14:textId="77777777" w:rsidR="001E2F72" w:rsidRPr="001E2F72" w:rsidRDefault="001E2F72" w:rsidP="001E2F72">
      <w:pPr>
        <w:pStyle w:val="code-line"/>
        <w:spacing w:after="240"/>
        <w:rPr>
          <w:rFonts w:asciiTheme="minorHAnsi" w:hAnsiTheme="minorHAnsi" w:cs="Segoe UI"/>
          <w:color w:val="1F2328"/>
          <w:sz w:val="20"/>
          <w:szCs w:val="20"/>
          <w:shd w:val="clear" w:color="auto" w:fill="FFFFFF"/>
        </w:rPr>
      </w:pPr>
    </w:p>
    <w:p w14:paraId="4289A51C" w14:textId="6D548959" w:rsidR="00F01B39" w:rsidRPr="00F01B39" w:rsidRDefault="00F01B39">
      <w:pPr>
        <w:pStyle w:val="Heading2"/>
        <w:numPr>
          <w:ilvl w:val="1"/>
          <w:numId w:val="70"/>
        </w:numPr>
        <w:rPr>
          <w:rFonts w:asciiTheme="minorHAnsi" w:hAnsiTheme="minorHAnsi"/>
          <w:color w:val="0E61FF"/>
        </w:rPr>
      </w:pPr>
      <w:r w:rsidRPr="00F01B39">
        <w:rPr>
          <w:rFonts w:asciiTheme="minorHAnsi" w:hAnsiTheme="minorHAnsi" w:cs="Segoe UI"/>
          <w:color w:val="1F2328"/>
          <w:sz w:val="20"/>
          <w:szCs w:val="20"/>
          <w:shd w:val="clear" w:color="auto" w:fill="FFFFFF"/>
        </w:rPr>
        <w:tab/>
      </w:r>
      <w:bookmarkStart w:id="15" w:name="_Toc243910165"/>
      <w:r>
        <w:rPr>
          <w:rFonts w:asciiTheme="minorHAnsi" w:hAnsiTheme="minorHAnsi"/>
          <w:color w:val="0E61FF"/>
        </w:rPr>
        <w:t>Lab Build Architecture</w:t>
      </w:r>
      <w:bookmarkEnd w:id="15"/>
    </w:p>
    <w:p w14:paraId="560612BE" w14:textId="30D879E9" w:rsidR="00ED1401" w:rsidRDefault="00ED1401" w:rsidP="00F01B39">
      <w:pPr>
        <w:pStyle w:val="code-line"/>
        <w:spacing w:after="240"/>
        <w:ind w:left="357"/>
        <w:rPr>
          <w:rFonts w:asciiTheme="minorHAnsi" w:hAnsiTheme="minorHAnsi" w:cs="Segoe UI"/>
          <w:color w:val="1F2328"/>
          <w:sz w:val="20"/>
          <w:szCs w:val="20"/>
          <w:shd w:val="clear" w:color="auto" w:fill="FFFFFF"/>
        </w:rPr>
      </w:pPr>
      <w:r w:rsidRPr="00195F0C">
        <w:rPr>
          <w:rFonts w:asciiTheme="minorHAnsi" w:hAnsiTheme="minorHAnsi" w:cs="Segoe UI"/>
          <w:color w:val="1F2328"/>
          <w:sz w:val="20"/>
          <w:szCs w:val="20"/>
          <w:shd w:val="clear" w:color="auto" w:fill="FFFFFF"/>
        </w:rPr>
        <w:t>The architecture below illustrates how IBM Bob, watsonx Orchestrate, Confluent Cloud, and the Custom UI</w:t>
      </w:r>
      <w:r w:rsidR="00F01B39">
        <w:rPr>
          <w:rFonts w:asciiTheme="minorHAnsi" w:hAnsiTheme="minorHAnsi" w:cs="Segoe UI"/>
          <w:color w:val="1F2328"/>
          <w:sz w:val="20"/>
          <w:szCs w:val="20"/>
          <w:shd w:val="clear" w:color="auto" w:fill="FFFFFF"/>
        </w:rPr>
        <w:br/>
      </w:r>
      <w:r w:rsidRPr="00195F0C">
        <w:rPr>
          <w:rFonts w:asciiTheme="minorHAnsi" w:hAnsiTheme="minorHAnsi" w:cs="Segoe UI"/>
          <w:color w:val="1F2328"/>
          <w:sz w:val="20"/>
          <w:szCs w:val="20"/>
          <w:shd w:val="clear" w:color="auto" w:fill="FFFFFF"/>
        </w:rPr>
        <w:t>work together to detect, analyze, and surface fraudulent transactions using AI-driven fraud detection.</w:t>
      </w:r>
    </w:p>
    <w:p w14:paraId="17881E93" w14:textId="726C5F86" w:rsidR="006E62C2" w:rsidRPr="006E62C2" w:rsidRDefault="001E2F72" w:rsidP="006E62C2">
      <w:pPr>
        <w:rPr>
          <w:rFonts w:asciiTheme="minorHAnsi" w:hAnsiTheme="minorHAnsi" w:cs="Segoe UI"/>
          <w:color w:val="1F2328"/>
          <w:sz w:val="20"/>
          <w:szCs w:val="20"/>
          <w:shd w:val="clear" w:color="auto" w:fill="FFFFFF"/>
        </w:rPr>
      </w:pPr>
      <w:r>
        <w:rPr>
          <w:rFonts w:asciiTheme="minorHAnsi" w:hAnsiTheme="minorHAnsi" w:cs="Segoe UI"/>
          <w:noProof/>
          <w:color w:val="1F2328"/>
          <w:sz w:val="20"/>
          <w:szCs w:val="20"/>
          <w:shd w:val="clear" w:color="auto" w:fill="FFFFFF"/>
          <w14:ligatures w14:val="standardContextual"/>
        </w:rPr>
        <w:lastRenderedPageBreak/>
        <w:drawing>
          <wp:inline distT="0" distB="0" distL="0" distR="0" wp14:anchorId="42999EED" wp14:editId="05B8A62C">
            <wp:extent cx="6400800" cy="3115945"/>
            <wp:effectExtent l="0" t="0" r="0" b="0"/>
            <wp:docPr id="124065958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59586" name="Picture 12406595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3115945"/>
                    </a:xfrm>
                    <a:prstGeom prst="rect">
                      <a:avLst/>
                    </a:prstGeom>
                  </pic:spPr>
                </pic:pic>
              </a:graphicData>
            </a:graphic>
          </wp:inline>
        </w:drawing>
      </w:r>
    </w:p>
    <w:p w14:paraId="53AA4DB7" w14:textId="77777777" w:rsidR="001E2F72" w:rsidRPr="001E2F72" w:rsidRDefault="001E2F72" w:rsidP="001E2F72">
      <w:pPr>
        <w:rPr>
          <w:rFonts w:asciiTheme="minorHAnsi" w:hAnsiTheme="minorHAnsi" w:cs="Segoe UI"/>
          <w:color w:val="1F2328"/>
          <w:sz w:val="20"/>
          <w:szCs w:val="20"/>
          <w:shd w:val="clear" w:color="auto" w:fill="FFFFFF"/>
        </w:rPr>
      </w:pPr>
    </w:p>
    <w:p w14:paraId="2EFBED68" w14:textId="1AA55493" w:rsidR="001E2F72" w:rsidRDefault="001E2F72">
      <w:pPr>
        <w:pStyle w:val="ListParagraph"/>
        <w:numPr>
          <w:ilvl w:val="0"/>
          <w:numId w:val="62"/>
        </w:numPr>
        <w:rPr>
          <w:rFonts w:asciiTheme="minorHAnsi" w:hAnsiTheme="minorHAnsi" w:cs="Segoe UI"/>
          <w:color w:val="1F2328"/>
          <w:sz w:val="20"/>
          <w:szCs w:val="20"/>
          <w:shd w:val="clear" w:color="auto" w:fill="FFFFFF"/>
        </w:rPr>
      </w:pPr>
      <w:r w:rsidRPr="001E2F72">
        <w:rPr>
          <w:rFonts w:asciiTheme="minorHAnsi" w:hAnsiTheme="minorHAnsi" w:cs="Segoe UI"/>
          <w:b/>
          <w:bCs/>
          <w:color w:val="1F2328"/>
          <w:sz w:val="20"/>
          <w:szCs w:val="20"/>
          <w:shd w:val="clear" w:color="auto" w:fill="FFFFFF"/>
        </w:rPr>
        <w:t>Create the orchestrate fraud detection agent and knowledge base using Bob</w:t>
      </w:r>
    </w:p>
    <w:p w14:paraId="5896FEC4" w14:textId="77777777" w:rsidR="001E2F72" w:rsidRPr="001E2F72" w:rsidRDefault="001E2F72" w:rsidP="001E2F72">
      <w:pPr>
        <w:pStyle w:val="ListParagraph"/>
        <w:ind w:left="360"/>
        <w:rPr>
          <w:rFonts w:asciiTheme="minorHAnsi" w:hAnsiTheme="minorHAnsi" w:cs="Segoe UI"/>
          <w:color w:val="1F2328"/>
          <w:sz w:val="20"/>
          <w:szCs w:val="20"/>
          <w:shd w:val="clear" w:color="auto" w:fill="FFFFFF"/>
        </w:rPr>
      </w:pPr>
    </w:p>
    <w:p w14:paraId="3B3A9FAD" w14:textId="2615D793" w:rsidR="005D750D" w:rsidRPr="005D750D" w:rsidRDefault="005D750D">
      <w:pPr>
        <w:pStyle w:val="ListParagraph"/>
        <w:numPr>
          <w:ilvl w:val="1"/>
          <w:numId w:val="62"/>
        </w:numPr>
        <w:rPr>
          <w:rFonts w:asciiTheme="minorHAnsi" w:hAnsiTheme="minorHAnsi" w:cs="Segoe UI"/>
          <w:color w:val="1F2328"/>
          <w:sz w:val="20"/>
          <w:szCs w:val="20"/>
          <w:shd w:val="clear" w:color="auto" w:fill="FFFFFF"/>
        </w:rPr>
      </w:pPr>
      <w:r w:rsidRPr="005D750D">
        <w:rPr>
          <w:rFonts w:asciiTheme="minorHAnsi" w:hAnsiTheme="minorHAnsi" w:cs="Segoe UI"/>
          <w:b/>
          <w:bCs/>
          <w:color w:val="1F2328"/>
          <w:sz w:val="20"/>
          <w:szCs w:val="20"/>
          <w:shd w:val="clear" w:color="auto" w:fill="FFFFFF"/>
        </w:rPr>
        <w:t>Build the fraud investigation knowledge base</w:t>
      </w:r>
      <w:r w:rsidRPr="005D750D">
        <w:rPr>
          <w:rFonts w:asciiTheme="minorHAnsi" w:hAnsiTheme="minorHAnsi" w:cs="Segoe UI"/>
          <w:color w:val="1F2328"/>
          <w:sz w:val="20"/>
          <w:szCs w:val="20"/>
          <w:shd w:val="clear" w:color="auto" w:fill="FFFFFF"/>
        </w:rPr>
        <w:t xml:space="preserve"> using </w:t>
      </w:r>
      <w:r>
        <w:rPr>
          <w:rFonts w:asciiTheme="minorHAnsi" w:hAnsiTheme="minorHAnsi" w:cs="Segoe UI"/>
          <w:color w:val="1F2328"/>
          <w:sz w:val="20"/>
          <w:szCs w:val="20"/>
          <w:shd w:val="clear" w:color="auto" w:fill="FFFFFF"/>
        </w:rPr>
        <w:t xml:space="preserve">natural language prompts via </w:t>
      </w:r>
      <w:r w:rsidRPr="005D750D">
        <w:rPr>
          <w:rFonts w:asciiTheme="minorHAnsi" w:hAnsiTheme="minorHAnsi" w:cs="Segoe UI"/>
          <w:color w:val="1F2328"/>
          <w:sz w:val="20"/>
          <w:szCs w:val="20"/>
          <w:shd w:val="clear" w:color="auto" w:fill="FFFFFF"/>
        </w:rPr>
        <w:t>IBM Bob.</w:t>
      </w:r>
      <w:r w:rsidRPr="005D750D">
        <w:rPr>
          <w:rFonts w:asciiTheme="minorHAnsi" w:hAnsiTheme="minorHAnsi" w:cs="Segoe UI"/>
          <w:color w:val="1F2328"/>
          <w:sz w:val="20"/>
          <w:szCs w:val="20"/>
          <w:shd w:val="clear" w:color="auto" w:fill="FFFFFF"/>
        </w:rPr>
        <w:br/>
        <w:t xml:space="preserve">The knowledge base provides the fraud detection agent with the reference information it needs to analyze suspicious transactions. </w:t>
      </w:r>
      <w:r w:rsidR="006E62C2">
        <w:rPr>
          <w:rFonts w:asciiTheme="minorHAnsi" w:hAnsiTheme="minorHAnsi" w:cs="Segoe UI"/>
          <w:color w:val="1F2328"/>
          <w:sz w:val="20"/>
          <w:szCs w:val="20"/>
          <w:shd w:val="clear" w:color="auto" w:fill="FFFFFF"/>
        </w:rPr>
        <w:br/>
      </w:r>
    </w:p>
    <w:p w14:paraId="530C796D" w14:textId="2392BFEB" w:rsidR="005D750D" w:rsidRPr="005D750D" w:rsidRDefault="005D750D">
      <w:pPr>
        <w:pStyle w:val="ListParagraph"/>
        <w:numPr>
          <w:ilvl w:val="1"/>
          <w:numId w:val="62"/>
        </w:numPr>
        <w:rPr>
          <w:rFonts w:asciiTheme="minorHAnsi" w:hAnsiTheme="minorHAnsi" w:cs="Segoe UI"/>
          <w:color w:val="1F2328"/>
          <w:sz w:val="20"/>
          <w:szCs w:val="20"/>
          <w:shd w:val="clear" w:color="auto" w:fill="FFFFFF"/>
        </w:rPr>
      </w:pPr>
      <w:r w:rsidRPr="005D750D">
        <w:rPr>
          <w:rFonts w:asciiTheme="minorHAnsi" w:hAnsiTheme="minorHAnsi" w:cs="Segoe UI"/>
          <w:b/>
          <w:bCs/>
          <w:color w:val="1F2328"/>
          <w:sz w:val="20"/>
          <w:szCs w:val="20"/>
          <w:shd w:val="clear" w:color="auto" w:fill="FFFFFF"/>
        </w:rPr>
        <w:t>Build the Fraud Alert Agent using IBM Bob.</w:t>
      </w:r>
      <w:r w:rsidRPr="005D750D">
        <w:rPr>
          <w:rFonts w:asciiTheme="minorHAnsi" w:hAnsiTheme="minorHAnsi" w:cs="Segoe UI"/>
          <w:color w:val="1F2328"/>
          <w:sz w:val="20"/>
          <w:szCs w:val="20"/>
          <w:shd w:val="clear" w:color="auto" w:fill="FFFFFF"/>
        </w:rPr>
        <w:br/>
        <w:t xml:space="preserve">Use a prompt-driven approach to create an agent that receives fraud alerts, analyzes the transaction context using the knowledge base, and provides an assessment of the detected fraud. </w:t>
      </w:r>
      <w:r w:rsidR="006E62C2">
        <w:rPr>
          <w:rFonts w:asciiTheme="minorHAnsi" w:hAnsiTheme="minorHAnsi" w:cs="Segoe UI"/>
          <w:color w:val="1F2328"/>
          <w:sz w:val="20"/>
          <w:szCs w:val="20"/>
          <w:shd w:val="clear" w:color="auto" w:fill="FFFFFF"/>
        </w:rPr>
        <w:br/>
      </w:r>
    </w:p>
    <w:p w14:paraId="2D0AA55F" w14:textId="3CB43119" w:rsidR="006E62C2" w:rsidRPr="006E62C2" w:rsidRDefault="006E62C2">
      <w:pPr>
        <w:pStyle w:val="ListParagraph"/>
        <w:numPr>
          <w:ilvl w:val="0"/>
          <w:numId w:val="62"/>
        </w:numPr>
        <w:rPr>
          <w:rFonts w:asciiTheme="minorHAnsi" w:hAnsiTheme="minorHAnsi" w:cs="Segoe UI"/>
          <w:color w:val="1F2328"/>
          <w:sz w:val="20"/>
          <w:szCs w:val="20"/>
          <w:shd w:val="clear" w:color="auto" w:fill="FFFFFF"/>
        </w:rPr>
      </w:pPr>
      <w:r>
        <w:rPr>
          <w:rFonts w:asciiTheme="minorHAnsi" w:hAnsiTheme="minorHAnsi" w:cs="Segoe UI"/>
          <w:b/>
          <w:bCs/>
          <w:color w:val="1F2328"/>
          <w:sz w:val="20"/>
          <w:szCs w:val="20"/>
          <w:shd w:val="clear" w:color="auto" w:fill="FFFFFF"/>
        </w:rPr>
        <w:t xml:space="preserve">Build the </w:t>
      </w:r>
      <w:r w:rsidRPr="005D750D">
        <w:rPr>
          <w:rFonts w:asciiTheme="minorHAnsi" w:hAnsiTheme="minorHAnsi" w:cs="Segoe UI"/>
          <w:b/>
          <w:bCs/>
          <w:color w:val="1F2328"/>
          <w:sz w:val="20"/>
          <w:szCs w:val="20"/>
          <w:shd w:val="clear" w:color="auto" w:fill="FFFFFF"/>
        </w:rPr>
        <w:t>Confluent Cloud pipeline.</w:t>
      </w:r>
      <w:r w:rsidR="00A341FC">
        <w:rPr>
          <w:rFonts w:asciiTheme="minorHAnsi" w:hAnsiTheme="minorHAnsi" w:cs="Segoe UI"/>
          <w:b/>
          <w:bCs/>
          <w:color w:val="1F2328"/>
          <w:sz w:val="20"/>
          <w:szCs w:val="20"/>
          <w:shd w:val="clear" w:color="auto" w:fill="FFFFFF"/>
        </w:rPr>
        <w:br/>
      </w:r>
      <w:r w:rsidR="00A341FC" w:rsidRPr="00A341FC">
        <w:rPr>
          <w:rFonts w:asciiTheme="minorHAnsi" w:hAnsiTheme="minorHAnsi" w:cs="Segoe UI"/>
          <w:color w:val="1F2328"/>
          <w:sz w:val="20"/>
          <w:szCs w:val="20"/>
          <w:shd w:val="clear" w:color="auto" w:fill="FFFFFF"/>
        </w:rPr>
        <w:t>Configure the Kafka topics and Flink SQL processing required to stream transactions and identify potentially fraudulent activity.</w:t>
      </w:r>
      <w:r w:rsidR="00A341FC">
        <w:rPr>
          <w:rFonts w:asciiTheme="minorHAnsi" w:hAnsiTheme="minorHAnsi" w:cs="Segoe UI"/>
          <w:color w:val="1F2328"/>
          <w:sz w:val="20"/>
          <w:szCs w:val="20"/>
          <w:shd w:val="clear" w:color="auto" w:fill="FFFFFF"/>
        </w:rPr>
        <w:br/>
      </w:r>
    </w:p>
    <w:p w14:paraId="5B2B615A" w14:textId="03703EDD" w:rsidR="006E62C2" w:rsidRDefault="006E62C2">
      <w:pPr>
        <w:pStyle w:val="ListParagraph"/>
        <w:numPr>
          <w:ilvl w:val="1"/>
          <w:numId w:val="62"/>
        </w:numPr>
        <w:rPr>
          <w:rFonts w:asciiTheme="minorHAnsi" w:hAnsiTheme="minorHAnsi" w:cs="Segoe UI"/>
          <w:color w:val="1F2328"/>
          <w:sz w:val="20"/>
          <w:szCs w:val="20"/>
          <w:shd w:val="clear" w:color="auto" w:fill="FFFFFF"/>
        </w:rPr>
      </w:pPr>
      <w:r>
        <w:rPr>
          <w:rFonts w:asciiTheme="minorHAnsi" w:hAnsiTheme="minorHAnsi" w:cs="Segoe UI"/>
          <w:b/>
          <w:bCs/>
          <w:color w:val="1F2328"/>
          <w:sz w:val="20"/>
          <w:szCs w:val="20"/>
          <w:shd w:val="clear" w:color="auto" w:fill="FFFFFF"/>
        </w:rPr>
        <w:t xml:space="preserve">Create the </w:t>
      </w:r>
      <w:r w:rsidR="001E2F72">
        <w:rPr>
          <w:rFonts w:asciiTheme="minorHAnsi" w:hAnsiTheme="minorHAnsi" w:cs="Segoe UI"/>
          <w:b/>
          <w:bCs/>
          <w:color w:val="1F2328"/>
          <w:sz w:val="20"/>
          <w:szCs w:val="20"/>
          <w:shd w:val="clear" w:color="auto" w:fill="FFFFFF"/>
        </w:rPr>
        <w:t>input topic</w:t>
      </w:r>
      <w:r w:rsidR="005D750D" w:rsidRPr="005D750D">
        <w:rPr>
          <w:rFonts w:asciiTheme="minorHAnsi" w:hAnsiTheme="minorHAnsi" w:cs="Segoe UI"/>
          <w:color w:val="1F2328"/>
          <w:sz w:val="20"/>
          <w:szCs w:val="20"/>
          <w:shd w:val="clear" w:color="auto" w:fill="FFFFFF"/>
        </w:rPr>
        <w:br/>
      </w:r>
      <w:r w:rsidRPr="005D750D">
        <w:rPr>
          <w:rFonts w:asciiTheme="minorHAnsi" w:hAnsiTheme="minorHAnsi" w:cs="Segoe UI"/>
          <w:color w:val="1F2328"/>
          <w:sz w:val="20"/>
          <w:szCs w:val="20"/>
          <w:shd w:val="clear" w:color="auto" w:fill="FFFFFF"/>
        </w:rPr>
        <w:t xml:space="preserve">Create the </w:t>
      </w:r>
      <w:r w:rsidR="001E2F72">
        <w:rPr>
          <w:rFonts w:asciiTheme="minorHAnsi" w:hAnsiTheme="minorHAnsi" w:cs="Segoe UI"/>
          <w:color w:val="1F2328"/>
          <w:sz w:val="20"/>
          <w:szCs w:val="20"/>
          <w:shd w:val="clear" w:color="auto" w:fill="FFFFFF"/>
        </w:rPr>
        <w:t>bank.transactions topic that will receive all credit card transactions.</w:t>
      </w:r>
      <w:r>
        <w:rPr>
          <w:rFonts w:asciiTheme="minorHAnsi" w:hAnsiTheme="minorHAnsi" w:cs="Segoe UI"/>
          <w:color w:val="1F2328"/>
          <w:sz w:val="20"/>
          <w:szCs w:val="20"/>
          <w:shd w:val="clear" w:color="auto" w:fill="FFFFFF"/>
        </w:rPr>
        <w:br/>
      </w:r>
    </w:p>
    <w:p w14:paraId="790B4057" w14:textId="77777777" w:rsidR="001E2F72" w:rsidRPr="001E2F72" w:rsidRDefault="005D750D">
      <w:pPr>
        <w:pStyle w:val="ListParagraph"/>
        <w:numPr>
          <w:ilvl w:val="1"/>
          <w:numId w:val="62"/>
        </w:numPr>
        <w:rPr>
          <w:rFonts w:asciiTheme="minorHAnsi" w:hAnsiTheme="minorHAnsi" w:cs="Segoe UI"/>
          <w:color w:val="1F2328"/>
          <w:sz w:val="20"/>
          <w:szCs w:val="20"/>
          <w:shd w:val="clear" w:color="auto" w:fill="FFFFFF"/>
        </w:rPr>
      </w:pPr>
      <w:r w:rsidRPr="006E62C2">
        <w:rPr>
          <w:rFonts w:asciiTheme="minorHAnsi" w:hAnsiTheme="minorHAnsi" w:cs="Segoe UI"/>
          <w:b/>
          <w:bCs/>
          <w:color w:val="1F2328"/>
          <w:sz w:val="20"/>
          <w:szCs w:val="20"/>
          <w:shd w:val="clear" w:color="auto" w:fill="FFFFFF"/>
        </w:rPr>
        <w:t>Create the filtered topic</w:t>
      </w:r>
    </w:p>
    <w:p w14:paraId="62FD6FC5" w14:textId="4AFD6EF1" w:rsidR="001E2F72" w:rsidRDefault="001E2F72" w:rsidP="001E2F72">
      <w:pPr>
        <w:pStyle w:val="ListParagraph"/>
        <w:ind w:left="792"/>
        <w:rPr>
          <w:rFonts w:asciiTheme="minorHAnsi" w:hAnsiTheme="minorHAnsi" w:cs="Segoe UI"/>
          <w:color w:val="1F2328"/>
          <w:sz w:val="20"/>
          <w:szCs w:val="20"/>
          <w:shd w:val="clear" w:color="auto" w:fill="FFFFFF"/>
        </w:rPr>
      </w:pPr>
      <w:r>
        <w:rPr>
          <w:rFonts w:asciiTheme="minorHAnsi" w:hAnsiTheme="minorHAnsi" w:cs="Segoe UI"/>
          <w:color w:val="1F2328"/>
          <w:sz w:val="20"/>
          <w:szCs w:val="20"/>
          <w:shd w:val="clear" w:color="auto" w:fill="FFFFFF"/>
        </w:rPr>
        <w:t>Create the bank.fraud.transactions topic that will store the potentially fraudulent, filtered transactions.</w:t>
      </w:r>
    </w:p>
    <w:p w14:paraId="4F1417BD" w14:textId="77777777" w:rsidR="001E2F72" w:rsidRPr="001E2F72" w:rsidRDefault="001E2F72" w:rsidP="001E2F72">
      <w:pPr>
        <w:pStyle w:val="ListParagraph"/>
        <w:ind w:left="792"/>
        <w:rPr>
          <w:rFonts w:asciiTheme="minorHAnsi" w:hAnsiTheme="minorHAnsi" w:cs="Segoe UI"/>
          <w:color w:val="1F2328"/>
          <w:sz w:val="20"/>
          <w:szCs w:val="20"/>
          <w:shd w:val="clear" w:color="auto" w:fill="FFFFFF"/>
        </w:rPr>
      </w:pPr>
    </w:p>
    <w:p w14:paraId="315D700A" w14:textId="6D99409D" w:rsidR="005D750D" w:rsidRPr="006E62C2" w:rsidRDefault="001E2F72">
      <w:pPr>
        <w:pStyle w:val="ListParagraph"/>
        <w:numPr>
          <w:ilvl w:val="1"/>
          <w:numId w:val="62"/>
        </w:numPr>
        <w:rPr>
          <w:rFonts w:asciiTheme="minorHAnsi" w:hAnsiTheme="minorHAnsi" w:cs="Segoe UI"/>
          <w:color w:val="1F2328"/>
          <w:sz w:val="20"/>
          <w:szCs w:val="20"/>
          <w:shd w:val="clear" w:color="auto" w:fill="FFFFFF"/>
        </w:rPr>
      </w:pPr>
      <w:r>
        <w:rPr>
          <w:rFonts w:asciiTheme="minorHAnsi" w:hAnsiTheme="minorHAnsi" w:cs="Segoe UI"/>
          <w:b/>
          <w:bCs/>
          <w:color w:val="1F2328"/>
          <w:sz w:val="20"/>
          <w:szCs w:val="20"/>
          <w:shd w:val="clear" w:color="auto" w:fill="FFFFFF"/>
        </w:rPr>
        <w:t>C</w:t>
      </w:r>
      <w:r w:rsidR="005D750D" w:rsidRPr="006E62C2">
        <w:rPr>
          <w:rFonts w:asciiTheme="minorHAnsi" w:hAnsiTheme="minorHAnsi" w:cs="Segoe UI"/>
          <w:b/>
          <w:bCs/>
          <w:color w:val="1F2328"/>
          <w:sz w:val="20"/>
          <w:szCs w:val="20"/>
          <w:shd w:val="clear" w:color="auto" w:fill="FFFFFF"/>
        </w:rPr>
        <w:t>onfigure Flink SQL.</w:t>
      </w:r>
      <w:r w:rsidR="005D750D" w:rsidRPr="006E62C2">
        <w:rPr>
          <w:rFonts w:asciiTheme="minorHAnsi" w:hAnsiTheme="minorHAnsi" w:cs="Segoe UI"/>
          <w:color w:val="1F2328"/>
          <w:sz w:val="20"/>
          <w:szCs w:val="20"/>
          <w:shd w:val="clear" w:color="auto" w:fill="FFFFFF"/>
        </w:rPr>
        <w:br/>
        <w:t xml:space="preserve">Configure Flink SQL to process transactions from the </w:t>
      </w:r>
      <w:r>
        <w:rPr>
          <w:rFonts w:asciiTheme="minorHAnsi" w:hAnsiTheme="minorHAnsi" w:cs="Segoe UI"/>
          <w:color w:val="1F2328"/>
          <w:sz w:val="20"/>
          <w:szCs w:val="20"/>
          <w:shd w:val="clear" w:color="auto" w:fill="FFFFFF"/>
        </w:rPr>
        <w:t>input</w:t>
      </w:r>
      <w:r w:rsidR="005D750D" w:rsidRPr="006E62C2">
        <w:rPr>
          <w:rFonts w:asciiTheme="minorHAnsi" w:hAnsiTheme="minorHAnsi" w:cs="Segoe UI"/>
          <w:color w:val="1F2328"/>
          <w:sz w:val="20"/>
          <w:szCs w:val="20"/>
          <w:shd w:val="clear" w:color="auto" w:fill="FFFFFF"/>
        </w:rPr>
        <w:t xml:space="preserve"> topic </w:t>
      </w:r>
      <w:r>
        <w:rPr>
          <w:rFonts w:asciiTheme="minorHAnsi" w:hAnsiTheme="minorHAnsi" w:cs="Segoe UI"/>
          <w:color w:val="1F2328"/>
          <w:sz w:val="20"/>
          <w:szCs w:val="20"/>
          <w:shd w:val="clear" w:color="auto" w:fill="FFFFFF"/>
        </w:rPr>
        <w:t>by</w:t>
      </w:r>
      <w:r w:rsidR="005D750D" w:rsidRPr="006E62C2">
        <w:rPr>
          <w:rFonts w:asciiTheme="minorHAnsi" w:hAnsiTheme="minorHAnsi" w:cs="Segoe UI"/>
          <w:color w:val="1F2328"/>
          <w:sz w:val="20"/>
          <w:szCs w:val="20"/>
          <w:shd w:val="clear" w:color="auto" w:fill="FFFFFF"/>
        </w:rPr>
        <w:t xml:space="preserve"> identif</w:t>
      </w:r>
      <w:r>
        <w:rPr>
          <w:rFonts w:asciiTheme="minorHAnsi" w:hAnsiTheme="minorHAnsi" w:cs="Segoe UI"/>
          <w:color w:val="1F2328"/>
          <w:sz w:val="20"/>
          <w:szCs w:val="20"/>
          <w:shd w:val="clear" w:color="auto" w:fill="FFFFFF"/>
        </w:rPr>
        <w:t>ying</w:t>
      </w:r>
      <w:r w:rsidR="005D750D" w:rsidRPr="006E62C2">
        <w:rPr>
          <w:rFonts w:asciiTheme="minorHAnsi" w:hAnsiTheme="minorHAnsi" w:cs="Segoe UI"/>
          <w:color w:val="1F2328"/>
          <w:sz w:val="20"/>
          <w:szCs w:val="20"/>
          <w:shd w:val="clear" w:color="auto" w:fill="FFFFFF"/>
        </w:rPr>
        <w:t xml:space="preserve"> impossible-travel anomalies based on the defined fraud-detection conditions. </w:t>
      </w:r>
      <w:r w:rsidR="006E62C2">
        <w:rPr>
          <w:rFonts w:asciiTheme="minorHAnsi" w:hAnsiTheme="minorHAnsi" w:cs="Segoe UI"/>
          <w:color w:val="1F2328"/>
          <w:sz w:val="20"/>
          <w:szCs w:val="20"/>
          <w:shd w:val="clear" w:color="auto" w:fill="FFFFFF"/>
        </w:rPr>
        <w:br/>
      </w:r>
      <w:r w:rsidR="006E62C2">
        <w:rPr>
          <w:rFonts w:asciiTheme="minorHAnsi" w:hAnsiTheme="minorHAnsi" w:cs="Segoe UI"/>
          <w:color w:val="1F2328"/>
          <w:sz w:val="20"/>
          <w:szCs w:val="20"/>
          <w:shd w:val="clear" w:color="auto" w:fill="FFFFFF"/>
        </w:rPr>
        <w:br/>
      </w:r>
      <w:r w:rsidR="006E62C2" w:rsidRPr="006E62C2">
        <w:rPr>
          <w:rFonts w:asciiTheme="minorHAnsi" w:hAnsiTheme="minorHAnsi" w:cs="Segoe UI"/>
          <w:color w:val="1F2328"/>
          <w:sz w:val="20"/>
          <w:szCs w:val="20"/>
          <w:shd w:val="clear" w:color="auto" w:fill="FFFFFF"/>
        </w:rPr>
        <w:t>Impossible travel is flagged when the distance between two transactions exceeds 300 km AND the implied travel speed exceeds 800 km/h (faster than a commercial aircraft), for two approved, card-present POS transactions on the same card within a 2-hour window.</w:t>
      </w:r>
      <w:r w:rsidR="006E62C2">
        <w:rPr>
          <w:rFonts w:asciiTheme="minorHAnsi" w:hAnsiTheme="minorHAnsi" w:cs="Segoe UI"/>
          <w:color w:val="1F2328"/>
          <w:sz w:val="20"/>
          <w:szCs w:val="20"/>
          <w:shd w:val="clear" w:color="auto" w:fill="FFFFFF"/>
        </w:rPr>
        <w:br/>
      </w:r>
    </w:p>
    <w:p w14:paraId="6E68638D" w14:textId="084437FC" w:rsidR="005D750D" w:rsidRPr="001E2F72" w:rsidRDefault="001E2F72">
      <w:pPr>
        <w:pStyle w:val="ListParagraph"/>
        <w:numPr>
          <w:ilvl w:val="0"/>
          <w:numId w:val="62"/>
        </w:numPr>
        <w:spacing w:before="100" w:beforeAutospacing="1" w:after="100" w:afterAutospacing="1"/>
        <w:rPr>
          <w:rFonts w:asciiTheme="minorHAnsi" w:hAnsiTheme="minorHAnsi" w:cs="Segoe UI"/>
          <w:color w:val="1F2328"/>
          <w:sz w:val="20"/>
          <w:szCs w:val="20"/>
          <w:shd w:val="clear" w:color="auto" w:fill="FFFFFF"/>
        </w:rPr>
      </w:pPr>
      <w:r>
        <w:rPr>
          <w:rFonts w:asciiTheme="minorHAnsi" w:hAnsiTheme="minorHAnsi" w:cs="Segoe UI"/>
          <w:b/>
          <w:bCs/>
          <w:color w:val="1F2328"/>
          <w:sz w:val="20"/>
          <w:szCs w:val="20"/>
          <w:shd w:val="clear" w:color="auto" w:fill="FFFFFF"/>
        </w:rPr>
        <w:lastRenderedPageBreak/>
        <w:t>Send</w:t>
      </w:r>
      <w:r w:rsidR="005D750D" w:rsidRPr="005D750D">
        <w:rPr>
          <w:rFonts w:asciiTheme="minorHAnsi" w:hAnsiTheme="minorHAnsi" w:cs="Segoe UI"/>
          <w:b/>
          <w:bCs/>
          <w:color w:val="1F2328"/>
          <w:sz w:val="20"/>
          <w:szCs w:val="20"/>
          <w:shd w:val="clear" w:color="auto" w:fill="FFFFFF"/>
        </w:rPr>
        <w:t xml:space="preserve"> sample transactions </w:t>
      </w:r>
      <w:r>
        <w:rPr>
          <w:rFonts w:asciiTheme="minorHAnsi" w:hAnsiTheme="minorHAnsi" w:cs="Segoe UI"/>
          <w:b/>
          <w:bCs/>
          <w:color w:val="1F2328"/>
          <w:sz w:val="20"/>
          <w:szCs w:val="20"/>
          <w:shd w:val="clear" w:color="auto" w:fill="FFFFFF"/>
        </w:rPr>
        <w:t>and view the pipeline result</w:t>
      </w:r>
      <w:r>
        <w:rPr>
          <w:rFonts w:asciiTheme="minorHAnsi" w:hAnsiTheme="minorHAnsi" w:cs="Segoe UI"/>
          <w:b/>
          <w:bCs/>
          <w:color w:val="1F2328"/>
          <w:sz w:val="20"/>
          <w:szCs w:val="20"/>
          <w:shd w:val="clear" w:color="auto" w:fill="FFFFFF"/>
        </w:rPr>
        <w:br/>
      </w:r>
      <w:r w:rsidRPr="001E2F72">
        <w:rPr>
          <w:rFonts w:asciiTheme="minorHAnsi" w:hAnsiTheme="minorHAnsi" w:cs="Segoe UI"/>
          <w:color w:val="1F2328"/>
          <w:sz w:val="20"/>
          <w:szCs w:val="20"/>
          <w:shd w:val="clear" w:color="auto" w:fill="FFFFFF"/>
        </w:rPr>
        <w:t>Use Bob to send events to the input topic via API request</w:t>
      </w:r>
      <w:r w:rsidR="006E62C2" w:rsidRPr="001E2F72">
        <w:rPr>
          <w:rFonts w:asciiTheme="minorHAnsi" w:hAnsiTheme="minorHAnsi" w:cs="Segoe UI"/>
          <w:color w:val="1F2328"/>
          <w:sz w:val="20"/>
          <w:szCs w:val="20"/>
          <w:shd w:val="clear" w:color="auto" w:fill="FFFFFF"/>
        </w:rPr>
        <w:br/>
      </w:r>
    </w:p>
    <w:p w14:paraId="181F4942" w14:textId="3C2466C9" w:rsidR="005D750D" w:rsidRDefault="005D750D">
      <w:pPr>
        <w:pStyle w:val="ListParagraph"/>
        <w:numPr>
          <w:ilvl w:val="1"/>
          <w:numId w:val="62"/>
        </w:numPr>
        <w:spacing w:before="100" w:beforeAutospacing="1" w:after="100" w:afterAutospacing="1"/>
        <w:rPr>
          <w:rFonts w:asciiTheme="minorHAnsi" w:hAnsiTheme="minorHAnsi" w:cs="Segoe UI"/>
          <w:color w:val="1F2328"/>
          <w:sz w:val="20"/>
          <w:szCs w:val="20"/>
          <w:shd w:val="clear" w:color="auto" w:fill="FFFFFF"/>
        </w:rPr>
      </w:pPr>
      <w:r w:rsidRPr="005D750D">
        <w:rPr>
          <w:rFonts w:asciiTheme="minorHAnsi" w:hAnsiTheme="minorHAnsi" w:cs="Segoe UI"/>
          <w:b/>
          <w:bCs/>
          <w:color w:val="1F2328"/>
          <w:sz w:val="20"/>
          <w:szCs w:val="20"/>
          <w:shd w:val="clear" w:color="auto" w:fill="FFFFFF"/>
        </w:rPr>
        <w:t>Send transactions for filtering.</w:t>
      </w:r>
      <w:r w:rsidRPr="005D750D">
        <w:rPr>
          <w:rFonts w:asciiTheme="minorHAnsi" w:hAnsiTheme="minorHAnsi" w:cs="Segoe UI"/>
          <w:color w:val="1F2328"/>
          <w:sz w:val="20"/>
          <w:szCs w:val="20"/>
          <w:shd w:val="clear" w:color="auto" w:fill="FFFFFF"/>
        </w:rPr>
        <w:br/>
        <w:t>Transactions are published to the source Kafka topic.</w:t>
      </w:r>
      <w:r w:rsidR="00A341FC">
        <w:rPr>
          <w:rFonts w:asciiTheme="minorHAnsi" w:hAnsiTheme="minorHAnsi" w:cs="Segoe UI"/>
          <w:color w:val="1F2328"/>
          <w:sz w:val="20"/>
          <w:szCs w:val="20"/>
          <w:shd w:val="clear" w:color="auto" w:fill="FFFFFF"/>
        </w:rPr>
        <w:br/>
      </w:r>
    </w:p>
    <w:p w14:paraId="45E0610F" w14:textId="2718A44A" w:rsidR="005D750D" w:rsidRDefault="005D750D">
      <w:pPr>
        <w:pStyle w:val="ListParagraph"/>
        <w:numPr>
          <w:ilvl w:val="1"/>
          <w:numId w:val="62"/>
        </w:numPr>
        <w:spacing w:before="100" w:beforeAutospacing="1" w:after="100" w:afterAutospacing="1"/>
        <w:rPr>
          <w:rFonts w:asciiTheme="minorHAnsi" w:hAnsiTheme="minorHAnsi" w:cs="Segoe UI"/>
          <w:color w:val="1F2328"/>
          <w:sz w:val="20"/>
          <w:szCs w:val="20"/>
          <w:shd w:val="clear" w:color="auto" w:fill="FFFFFF"/>
        </w:rPr>
      </w:pPr>
      <w:r w:rsidRPr="005D750D">
        <w:rPr>
          <w:rFonts w:asciiTheme="minorHAnsi" w:hAnsiTheme="minorHAnsi" w:cs="Segoe UI"/>
          <w:b/>
          <w:bCs/>
          <w:color w:val="1F2328"/>
          <w:sz w:val="20"/>
          <w:szCs w:val="20"/>
          <w:shd w:val="clear" w:color="auto" w:fill="FFFFFF"/>
        </w:rPr>
        <w:t>Detect impossible-travel anomalies.</w:t>
      </w:r>
      <w:r w:rsidRPr="005D750D">
        <w:rPr>
          <w:rFonts w:asciiTheme="minorHAnsi" w:hAnsiTheme="minorHAnsi" w:cs="Segoe UI"/>
          <w:color w:val="1F2328"/>
          <w:sz w:val="20"/>
          <w:szCs w:val="20"/>
          <w:shd w:val="clear" w:color="auto" w:fill="FFFFFF"/>
        </w:rPr>
        <w:br/>
        <w:t>Flink SQL analyzes the transactions and identifies transactions that meet the impossible-travel criteria.</w:t>
      </w:r>
      <w:r w:rsidR="00A341FC">
        <w:rPr>
          <w:rFonts w:asciiTheme="minorHAnsi" w:hAnsiTheme="minorHAnsi" w:cs="Segoe UI"/>
          <w:color w:val="1F2328"/>
          <w:sz w:val="20"/>
          <w:szCs w:val="20"/>
          <w:shd w:val="clear" w:color="auto" w:fill="FFFFFF"/>
        </w:rPr>
        <w:br/>
      </w:r>
    </w:p>
    <w:p w14:paraId="4C437850" w14:textId="77636673" w:rsidR="005D750D" w:rsidRDefault="005D750D">
      <w:pPr>
        <w:pStyle w:val="ListParagraph"/>
        <w:numPr>
          <w:ilvl w:val="1"/>
          <w:numId w:val="62"/>
        </w:numPr>
        <w:spacing w:before="100" w:beforeAutospacing="1" w:after="100" w:afterAutospacing="1"/>
        <w:rPr>
          <w:rFonts w:asciiTheme="minorHAnsi" w:hAnsiTheme="minorHAnsi" w:cs="Segoe UI"/>
          <w:color w:val="1F2328"/>
          <w:sz w:val="20"/>
          <w:szCs w:val="20"/>
          <w:shd w:val="clear" w:color="auto" w:fill="FFFFFF"/>
        </w:rPr>
      </w:pPr>
      <w:r w:rsidRPr="005D750D">
        <w:rPr>
          <w:rFonts w:asciiTheme="minorHAnsi" w:hAnsiTheme="minorHAnsi" w:cs="Segoe UI"/>
          <w:b/>
          <w:bCs/>
          <w:color w:val="1F2328"/>
          <w:sz w:val="20"/>
          <w:szCs w:val="20"/>
          <w:shd w:val="clear" w:color="auto" w:fill="FFFFFF"/>
        </w:rPr>
        <w:t>Publish fraud alerts for AI analysis.</w:t>
      </w:r>
      <w:r w:rsidRPr="005D750D">
        <w:rPr>
          <w:rFonts w:asciiTheme="minorHAnsi" w:hAnsiTheme="minorHAnsi" w:cs="Segoe UI"/>
          <w:color w:val="1F2328"/>
          <w:sz w:val="20"/>
          <w:szCs w:val="20"/>
          <w:shd w:val="clear" w:color="auto" w:fill="FFFFFF"/>
        </w:rPr>
        <w:br/>
        <w:t>Transactions identified as potential fraud are published to the fraud-alert topic and made available to the Fraud Alert Agent for analysis.</w:t>
      </w:r>
      <w:r w:rsidR="00A341FC">
        <w:rPr>
          <w:rFonts w:asciiTheme="minorHAnsi" w:hAnsiTheme="minorHAnsi" w:cs="Segoe UI"/>
          <w:color w:val="1F2328"/>
          <w:sz w:val="20"/>
          <w:szCs w:val="20"/>
          <w:shd w:val="clear" w:color="auto" w:fill="FFFFFF"/>
        </w:rPr>
        <w:br/>
      </w:r>
    </w:p>
    <w:p w14:paraId="0BAC2D72" w14:textId="0099EA7B" w:rsidR="006E62C2" w:rsidRPr="001E2F72" w:rsidRDefault="005D750D">
      <w:pPr>
        <w:pStyle w:val="ListParagraph"/>
        <w:numPr>
          <w:ilvl w:val="1"/>
          <w:numId w:val="62"/>
        </w:numPr>
        <w:spacing w:before="100" w:beforeAutospacing="1" w:after="100" w:afterAutospacing="1"/>
        <w:rPr>
          <w:rFonts w:asciiTheme="minorHAnsi" w:hAnsiTheme="minorHAnsi" w:cs="Segoe UI"/>
          <w:color w:val="1F2328"/>
          <w:sz w:val="20"/>
          <w:szCs w:val="20"/>
          <w:shd w:val="clear" w:color="auto" w:fill="FFFFFF"/>
        </w:rPr>
      </w:pPr>
      <w:r w:rsidRPr="005D750D">
        <w:rPr>
          <w:rFonts w:asciiTheme="minorHAnsi" w:hAnsiTheme="minorHAnsi" w:cs="Segoe UI"/>
          <w:b/>
          <w:bCs/>
          <w:color w:val="1F2328"/>
          <w:sz w:val="20"/>
          <w:szCs w:val="20"/>
          <w:shd w:val="clear" w:color="auto" w:fill="FFFFFF"/>
        </w:rPr>
        <w:t>View agent conversations.</w:t>
      </w:r>
      <w:r w:rsidRPr="005D750D">
        <w:rPr>
          <w:rFonts w:asciiTheme="minorHAnsi" w:hAnsiTheme="minorHAnsi" w:cs="Segoe UI"/>
          <w:color w:val="1F2328"/>
          <w:sz w:val="20"/>
          <w:szCs w:val="20"/>
          <w:shd w:val="clear" w:color="auto" w:fill="FFFFFF"/>
        </w:rPr>
        <w:br/>
        <w:t>Review the agent conversations and observe the analysis generated for the detected fraud alerts.</w:t>
      </w:r>
      <w:r w:rsidR="00A341FC">
        <w:rPr>
          <w:rFonts w:asciiTheme="minorHAnsi" w:hAnsiTheme="minorHAnsi" w:cs="Segoe UI"/>
          <w:color w:val="1F2328"/>
          <w:sz w:val="20"/>
          <w:szCs w:val="20"/>
          <w:shd w:val="clear" w:color="auto" w:fill="FFFFFF"/>
        </w:rPr>
        <w:br/>
      </w:r>
      <w:bookmarkStart w:id="16" w:name="dbedbedda68f9a15ACLX141"/>
      <w:bookmarkStart w:id="17" w:name="_Toc238682250"/>
      <w:bookmarkEnd w:id="12"/>
    </w:p>
    <w:p w14:paraId="1F6D4D72" w14:textId="6073BE36" w:rsidR="00FA3DB2" w:rsidRPr="00E501DB" w:rsidRDefault="00FA3DB2" w:rsidP="00FA3DB2">
      <w:pPr>
        <w:pStyle w:val="Heading1"/>
        <w:rPr>
          <w:rFonts w:asciiTheme="minorHAnsi" w:hAnsiTheme="minorHAnsi"/>
        </w:rPr>
      </w:pPr>
      <w:bookmarkStart w:id="18" w:name="_Toc243910166"/>
      <w:r w:rsidRPr="00E501DB">
        <w:rPr>
          <w:rFonts w:asciiTheme="minorHAnsi" w:hAnsiTheme="minorHAnsi"/>
        </w:rPr>
        <w:t>Getting Started</w:t>
      </w:r>
      <w:bookmarkEnd w:id="17"/>
      <w:bookmarkEnd w:id="18"/>
    </w:p>
    <w:p w14:paraId="3F40CDF4" w14:textId="6E95971D" w:rsidR="00FA3DB2" w:rsidRPr="00DA0145" w:rsidRDefault="00FA3DB2" w:rsidP="00DA0145">
      <w:pPr>
        <w:ind w:left="357"/>
        <w:rPr>
          <w:rFonts w:asciiTheme="minorHAnsi" w:hAnsiTheme="minorHAnsi"/>
          <w:sz w:val="20"/>
          <w:szCs w:val="20"/>
          <w:lang w:val="en-US"/>
        </w:rPr>
      </w:pPr>
      <w:r w:rsidRPr="00DA0145">
        <w:rPr>
          <w:rFonts w:asciiTheme="minorHAnsi" w:hAnsiTheme="minorHAnsi"/>
          <w:sz w:val="20"/>
          <w:szCs w:val="20"/>
          <w:lang w:val="en-US"/>
        </w:rPr>
        <w:t xml:space="preserve">In this section you will prepare the pre-requisites for the </w:t>
      </w:r>
      <w:r w:rsidR="002A3BEE" w:rsidRPr="00DA0145">
        <w:rPr>
          <w:rFonts w:asciiTheme="minorHAnsi" w:hAnsiTheme="minorHAnsi"/>
          <w:sz w:val="20"/>
          <w:szCs w:val="20"/>
          <w:lang w:val="en-US"/>
        </w:rPr>
        <w:t>lab,</w:t>
      </w:r>
      <w:r w:rsidRPr="00DA0145">
        <w:rPr>
          <w:rFonts w:asciiTheme="minorHAnsi" w:hAnsiTheme="minorHAnsi"/>
          <w:sz w:val="20"/>
          <w:szCs w:val="20"/>
          <w:lang w:val="en-US"/>
        </w:rPr>
        <w:t xml:space="preserve"> install dependencies and download the code. Each section is divided into an actionable </w:t>
      </w:r>
      <w:r w:rsidR="002A3BEE" w:rsidRPr="00DA0145">
        <w:rPr>
          <w:rFonts w:asciiTheme="minorHAnsi" w:hAnsiTheme="minorHAnsi"/>
          <w:sz w:val="20"/>
          <w:szCs w:val="20"/>
          <w:lang w:val="en-US"/>
        </w:rPr>
        <w:t>task.</w:t>
      </w:r>
    </w:p>
    <w:p w14:paraId="3429E4AE" w14:textId="77777777" w:rsidR="00FA3DB2" w:rsidRPr="00DA0145" w:rsidRDefault="00FA3DB2" w:rsidP="00DA0145">
      <w:pPr>
        <w:ind w:left="357"/>
        <w:rPr>
          <w:rFonts w:asciiTheme="minorHAnsi" w:hAnsiTheme="minorHAnsi"/>
          <w:sz w:val="20"/>
          <w:szCs w:val="20"/>
          <w:lang w:val="en-US"/>
        </w:rPr>
      </w:pPr>
    </w:p>
    <w:p w14:paraId="4636B549" w14:textId="77777777" w:rsidR="00FA3DB2" w:rsidRPr="008E612E" w:rsidRDefault="00FA3DB2" w:rsidP="004A152C">
      <w:pPr>
        <w:ind w:left="357"/>
        <w:rPr>
          <w:rFonts w:asciiTheme="minorHAnsi" w:hAnsiTheme="minorHAnsi" w:cs="Times New Roman (Headings CS)"/>
          <w:color w:val="0E61FF"/>
        </w:rPr>
      </w:pPr>
      <w:r w:rsidRPr="008E612E">
        <w:rPr>
          <w:rFonts w:asciiTheme="minorHAnsi" w:hAnsiTheme="minorHAnsi" w:cs="Times New Roman (Headings CS)"/>
          <w:color w:val="0E61FF"/>
        </w:rPr>
        <w:t>Pre-requisites</w:t>
      </w:r>
    </w:p>
    <w:p w14:paraId="3BD595B3" w14:textId="79CB5E32" w:rsidR="00FA3DB2" w:rsidRDefault="00FA3DB2">
      <w:pPr>
        <w:numPr>
          <w:ilvl w:val="0"/>
          <w:numId w:val="67"/>
        </w:numPr>
        <w:shd w:val="clear" w:color="auto" w:fill="FFFFFF"/>
        <w:spacing w:beforeAutospacing="1" w:afterAutospacing="1"/>
        <w:rPr>
          <w:rFonts w:asciiTheme="minorHAnsi" w:hAnsiTheme="minorHAnsi"/>
          <w:color w:val="000000"/>
          <w:sz w:val="20"/>
          <w:szCs w:val="20"/>
        </w:rPr>
      </w:pPr>
      <w:r w:rsidRPr="00DA0145">
        <w:rPr>
          <w:rFonts w:asciiTheme="minorHAnsi" w:hAnsiTheme="minorHAnsi"/>
          <w:color w:val="000000"/>
          <w:sz w:val="20"/>
          <w:szCs w:val="20"/>
        </w:rPr>
        <w:t xml:space="preserve">IBM Bob </w:t>
      </w:r>
      <w:r w:rsidR="00A341FC">
        <w:rPr>
          <w:rFonts w:asciiTheme="minorHAnsi" w:hAnsiTheme="minorHAnsi"/>
          <w:color w:val="000000"/>
          <w:sz w:val="20"/>
          <w:szCs w:val="20"/>
        </w:rPr>
        <w:t>application</w:t>
      </w:r>
      <w:r w:rsidRPr="00DA0145">
        <w:rPr>
          <w:rFonts w:asciiTheme="minorHAnsi" w:hAnsiTheme="minorHAnsi"/>
          <w:color w:val="000000"/>
          <w:sz w:val="20"/>
          <w:szCs w:val="20"/>
        </w:rPr>
        <w:t xml:space="preserve"> </w:t>
      </w:r>
      <w:r w:rsidR="00A341FC">
        <w:rPr>
          <w:rFonts w:asciiTheme="minorHAnsi" w:hAnsiTheme="minorHAnsi"/>
          <w:color w:val="000000"/>
          <w:sz w:val="20"/>
          <w:szCs w:val="20"/>
        </w:rPr>
        <w:t>on your assigned computer</w:t>
      </w:r>
      <w:r w:rsidR="001E2F72">
        <w:rPr>
          <w:rFonts w:asciiTheme="minorHAnsi" w:hAnsiTheme="minorHAnsi"/>
          <w:color w:val="000000"/>
          <w:sz w:val="20"/>
          <w:szCs w:val="20"/>
        </w:rPr>
        <w:t>.</w:t>
      </w:r>
    </w:p>
    <w:p w14:paraId="6B74A97A" w14:textId="3063A55B" w:rsidR="001E2F72" w:rsidRDefault="001E2F72">
      <w:pPr>
        <w:numPr>
          <w:ilvl w:val="0"/>
          <w:numId w:val="67"/>
        </w:numPr>
        <w:shd w:val="clear" w:color="auto" w:fill="FFFFFF"/>
        <w:spacing w:beforeAutospacing="1" w:afterAutospacing="1"/>
        <w:rPr>
          <w:rFonts w:asciiTheme="minorHAnsi" w:hAnsiTheme="minorHAnsi"/>
          <w:color w:val="000000"/>
          <w:sz w:val="20"/>
          <w:szCs w:val="20"/>
        </w:rPr>
      </w:pPr>
      <w:r>
        <w:rPr>
          <w:rFonts w:asciiTheme="minorHAnsi" w:hAnsiTheme="minorHAnsi"/>
          <w:color w:val="000000"/>
          <w:sz w:val="20"/>
          <w:szCs w:val="20"/>
        </w:rPr>
        <w:t>An</w:t>
      </w:r>
      <w:r>
        <w:rPr>
          <w:rFonts w:asciiTheme="minorHAnsi" w:hAnsiTheme="minorHAnsi"/>
          <w:color w:val="000000"/>
          <w:sz w:val="20"/>
          <w:szCs w:val="20"/>
        </w:rPr>
        <w:t xml:space="preserve"> email to create a free trial Confluent account</w:t>
      </w:r>
      <w:r>
        <w:rPr>
          <w:rFonts w:asciiTheme="minorHAnsi" w:hAnsiTheme="minorHAnsi"/>
          <w:color w:val="000000"/>
          <w:sz w:val="20"/>
          <w:szCs w:val="20"/>
        </w:rPr>
        <w:t>.</w:t>
      </w:r>
    </w:p>
    <w:p w14:paraId="3FE88475" w14:textId="2128AC38" w:rsidR="00A341FC" w:rsidRPr="001E2F72" w:rsidRDefault="001E2F72">
      <w:pPr>
        <w:numPr>
          <w:ilvl w:val="0"/>
          <w:numId w:val="67"/>
        </w:numPr>
        <w:shd w:val="clear" w:color="auto" w:fill="FFFFFF"/>
        <w:spacing w:beforeAutospacing="1" w:afterAutospacing="1"/>
        <w:rPr>
          <w:rFonts w:asciiTheme="minorHAnsi" w:hAnsiTheme="minorHAnsi"/>
          <w:color w:val="000000"/>
          <w:sz w:val="20"/>
          <w:szCs w:val="20"/>
        </w:rPr>
      </w:pPr>
      <w:r>
        <w:rPr>
          <w:rFonts w:asciiTheme="minorHAnsi" w:hAnsiTheme="minorHAnsi"/>
          <w:color w:val="000000"/>
          <w:sz w:val="20"/>
          <w:szCs w:val="20"/>
        </w:rPr>
        <w:t>Your IBMID, t</w:t>
      </w:r>
      <w:r w:rsidR="00A341FC" w:rsidRPr="001E2F72">
        <w:rPr>
          <w:rFonts w:asciiTheme="minorHAnsi" w:hAnsiTheme="minorHAnsi"/>
          <w:color w:val="000000"/>
          <w:sz w:val="20"/>
          <w:szCs w:val="20"/>
        </w:rPr>
        <w:t xml:space="preserve">he lab instructor will provide </w:t>
      </w:r>
      <w:r w:rsidR="00A341FC">
        <w:fldChar w:fldCharType="begin"/>
      </w:r>
      <w:r w:rsidR="00A341FC">
        <w:instrText>HYPERLINK "https://cloud.ibm.com/"</w:instrText>
      </w:r>
      <w:r w:rsidR="00A341FC">
        <w:fldChar w:fldCharType="separate"/>
      </w:r>
      <w:r w:rsidR="00A341FC" w:rsidRPr="001E2F72">
        <w:rPr>
          <w:rStyle w:val="Hyperlink"/>
          <w:rFonts w:asciiTheme="minorHAnsi" w:hAnsiTheme="minorHAnsi"/>
          <w:sz w:val="20"/>
          <w:szCs w:val="20"/>
        </w:rPr>
        <w:t>watsonx Orchestrate</w:t>
      </w:r>
      <w:r w:rsidR="00A341FC">
        <w:fldChar w:fldCharType="end"/>
      </w:r>
      <w:r w:rsidR="00A341FC" w:rsidRPr="001E2F72">
        <w:rPr>
          <w:rFonts w:asciiTheme="minorHAnsi" w:hAnsiTheme="minorHAnsi"/>
          <w:color w:val="000000"/>
          <w:sz w:val="20"/>
          <w:szCs w:val="20"/>
        </w:rPr>
        <w:t xml:space="preserve"> instance </w:t>
      </w:r>
      <w:r>
        <w:rPr>
          <w:rFonts w:asciiTheme="minorHAnsi" w:hAnsiTheme="minorHAnsi"/>
          <w:color w:val="000000"/>
          <w:sz w:val="20"/>
          <w:szCs w:val="20"/>
        </w:rPr>
        <w:t>access and credentials.</w:t>
      </w:r>
    </w:p>
    <w:p w14:paraId="5875540D" w14:textId="11746622" w:rsidR="0004785B" w:rsidRPr="0004785B" w:rsidRDefault="00B00390">
      <w:pPr>
        <w:pStyle w:val="Heading2"/>
        <w:rPr>
          <w:rFonts w:asciiTheme="minorHAnsi" w:eastAsiaTheme="minorEastAsia" w:hAnsiTheme="minorHAnsi" w:cstheme="minorBidi"/>
          <w:color w:val="0E61FF"/>
        </w:rPr>
      </w:pPr>
      <w:bookmarkStart w:id="19" w:name="_Toc243910167"/>
      <w:r>
        <w:rPr>
          <w:rFonts w:asciiTheme="minorHAnsi" w:eastAsiaTheme="minorEastAsia" w:hAnsiTheme="minorHAnsi" w:cstheme="minorBidi"/>
          <w:color w:val="0E61FF"/>
        </w:rPr>
        <w:t>Create a free trial Confluent account</w:t>
      </w:r>
      <w:bookmarkEnd w:id="19"/>
    </w:p>
    <w:p w14:paraId="4EFAC4A0" w14:textId="020DA8B6" w:rsidR="00B00390" w:rsidRDefault="008964A4">
      <w:pPr>
        <w:pStyle w:val="Heading2"/>
        <w:numPr>
          <w:ilvl w:val="0"/>
          <w:numId w:val="66"/>
        </w:numPr>
        <w:rPr>
          <w:rFonts w:ascii="IBM Plex Sans" w:hAnsi="IBM Plex Sans"/>
          <w:color w:val="000000"/>
          <w:sz w:val="20"/>
          <w:szCs w:val="20"/>
        </w:rPr>
      </w:pPr>
      <w:bookmarkStart w:id="20" w:name="_Toc243910168"/>
      <w:r>
        <w:rPr>
          <w:rFonts w:ascii="IBM Plex Sans" w:hAnsi="IBM Plex Sans"/>
          <w:color w:val="000000"/>
          <w:sz w:val="20"/>
          <w:szCs w:val="20"/>
        </w:rPr>
        <w:t>C</w:t>
      </w:r>
      <w:r w:rsidR="00B00390" w:rsidRPr="00A341FC">
        <w:rPr>
          <w:rFonts w:ascii="IBM Plex Sans" w:hAnsi="IBM Plex Sans"/>
          <w:color w:val="000000"/>
          <w:sz w:val="20"/>
          <w:szCs w:val="20"/>
        </w:rPr>
        <w:t>reate an account on the </w:t>
      </w:r>
      <w:hyperlink r:id="rId20" w:tgtFrame="_blank" w:history="1">
        <w:r w:rsidR="00B00390" w:rsidRPr="00A341FC">
          <w:rPr>
            <w:rStyle w:val="Hyperlink"/>
            <w:rFonts w:ascii="IBM Plex Sans" w:hAnsi="IBM Plex Sans"/>
            <w:color w:val="0F62FE"/>
            <w:sz w:val="20"/>
            <w:szCs w:val="20"/>
          </w:rPr>
          <w:t>Confluent Cloud si</w:t>
        </w:r>
        <w:r w:rsidR="00B00390" w:rsidRPr="00A341FC">
          <w:rPr>
            <w:rStyle w:val="Hyperlink"/>
            <w:rFonts w:ascii="IBM Plex Sans" w:hAnsi="IBM Plex Sans"/>
            <w:color w:val="0F62FE"/>
            <w:sz w:val="20"/>
            <w:szCs w:val="20"/>
          </w:rPr>
          <w:t>g</w:t>
        </w:r>
        <w:r w:rsidR="00B00390" w:rsidRPr="00A341FC">
          <w:rPr>
            <w:rStyle w:val="Hyperlink"/>
            <w:rFonts w:ascii="IBM Plex Sans" w:hAnsi="IBM Plex Sans"/>
            <w:color w:val="0F62FE"/>
            <w:sz w:val="20"/>
            <w:szCs w:val="20"/>
          </w:rPr>
          <w:t>n-</w:t>
        </w:r>
        <w:r w:rsidR="00B00390" w:rsidRPr="00A341FC">
          <w:rPr>
            <w:rStyle w:val="Hyperlink"/>
            <w:rFonts w:ascii="IBM Plex Sans" w:hAnsi="IBM Plex Sans"/>
            <w:color w:val="0F62FE"/>
            <w:sz w:val="20"/>
            <w:szCs w:val="20"/>
          </w:rPr>
          <w:t>u</w:t>
        </w:r>
        <w:r w:rsidR="00B00390" w:rsidRPr="00A341FC">
          <w:rPr>
            <w:rStyle w:val="Hyperlink"/>
            <w:rFonts w:ascii="IBM Plex Sans" w:hAnsi="IBM Plex Sans"/>
            <w:color w:val="0F62FE"/>
            <w:sz w:val="20"/>
            <w:szCs w:val="20"/>
          </w:rPr>
          <w:t>p page</w:t>
        </w:r>
      </w:hyperlink>
      <w:r w:rsidR="001E2F72">
        <w:rPr>
          <w:rFonts w:ascii="IBM Plex Sans" w:hAnsi="IBM Plex Sans"/>
          <w:color w:val="000000"/>
          <w:sz w:val="20"/>
          <w:szCs w:val="20"/>
        </w:rPr>
        <w:t xml:space="preserve"> with your email.</w:t>
      </w:r>
      <w:bookmarkEnd w:id="20"/>
    </w:p>
    <w:p w14:paraId="0CDDA641" w14:textId="77777777" w:rsidR="00A341FC" w:rsidRDefault="00A341FC" w:rsidP="00A341FC"/>
    <w:p w14:paraId="61D2FBFC" w14:textId="324B3471" w:rsidR="00A341FC" w:rsidRDefault="00A341FC" w:rsidP="00A341FC">
      <w:pPr>
        <w:jc w:val="center"/>
      </w:pPr>
      <w:r>
        <w:rPr>
          <w:noProof/>
          <w14:ligatures w14:val="standardContextual"/>
        </w:rPr>
        <w:drawing>
          <wp:inline distT="0" distB="0" distL="0" distR="0" wp14:anchorId="62C8B62E" wp14:editId="30334939">
            <wp:extent cx="3038534" cy="1568704"/>
            <wp:effectExtent l="0" t="0" r="0" b="6350"/>
            <wp:docPr id="13309761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76152" name="Picture 133097615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75470" cy="1587773"/>
                    </a:xfrm>
                    <a:prstGeom prst="rect">
                      <a:avLst/>
                    </a:prstGeom>
                  </pic:spPr>
                </pic:pic>
              </a:graphicData>
            </a:graphic>
          </wp:inline>
        </w:drawing>
      </w:r>
      <w:r>
        <w:rPr>
          <w:noProof/>
          <w14:ligatures w14:val="standardContextual"/>
        </w:rPr>
        <w:drawing>
          <wp:inline distT="0" distB="0" distL="0" distR="0" wp14:anchorId="0A27A0E8" wp14:editId="4CC4AD25">
            <wp:extent cx="2781377" cy="1436769"/>
            <wp:effectExtent l="0" t="0" r="0" b="0"/>
            <wp:docPr id="11087793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79371" name="Picture 11087793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14828" cy="1454049"/>
                    </a:xfrm>
                    <a:prstGeom prst="rect">
                      <a:avLst/>
                    </a:prstGeom>
                  </pic:spPr>
                </pic:pic>
              </a:graphicData>
            </a:graphic>
          </wp:inline>
        </w:drawing>
      </w:r>
    </w:p>
    <w:p w14:paraId="5A3DDB8B" w14:textId="77777777" w:rsidR="00A341FC" w:rsidRPr="008964A4" w:rsidRDefault="00A341FC" w:rsidP="00A341FC">
      <w:pPr>
        <w:rPr>
          <w:rFonts w:asciiTheme="minorHAnsi" w:hAnsiTheme="minorHAnsi"/>
        </w:rPr>
      </w:pPr>
    </w:p>
    <w:p w14:paraId="645DB064" w14:textId="1179A077" w:rsidR="00A341FC" w:rsidRDefault="008964A4">
      <w:pPr>
        <w:pStyle w:val="ListParagraph"/>
        <w:numPr>
          <w:ilvl w:val="0"/>
          <w:numId w:val="66"/>
        </w:numPr>
        <w:rPr>
          <w:rFonts w:asciiTheme="minorHAnsi" w:hAnsiTheme="minorHAnsi"/>
          <w:sz w:val="20"/>
          <w:szCs w:val="20"/>
        </w:rPr>
      </w:pPr>
      <w:r>
        <w:rPr>
          <w:rFonts w:asciiTheme="minorHAnsi" w:hAnsiTheme="minorHAnsi"/>
          <w:sz w:val="20"/>
          <w:szCs w:val="20"/>
        </w:rPr>
        <w:t>Verify your email and create your password</w:t>
      </w:r>
      <w:r w:rsidR="001E2F72">
        <w:rPr>
          <w:rFonts w:asciiTheme="minorHAnsi" w:hAnsiTheme="minorHAnsi"/>
          <w:sz w:val="20"/>
          <w:szCs w:val="20"/>
        </w:rPr>
        <w:t>.</w:t>
      </w:r>
    </w:p>
    <w:p w14:paraId="0CDE9254" w14:textId="610DF96D" w:rsidR="008964A4" w:rsidRDefault="008964A4">
      <w:pPr>
        <w:pStyle w:val="ListParagraph"/>
        <w:numPr>
          <w:ilvl w:val="0"/>
          <w:numId w:val="66"/>
        </w:numPr>
        <w:rPr>
          <w:rFonts w:asciiTheme="minorHAnsi" w:hAnsiTheme="minorHAnsi"/>
          <w:sz w:val="20"/>
          <w:szCs w:val="20"/>
        </w:rPr>
      </w:pPr>
      <w:r>
        <w:rPr>
          <w:rFonts w:asciiTheme="minorHAnsi" w:hAnsiTheme="minorHAnsi"/>
          <w:sz w:val="20"/>
          <w:szCs w:val="20"/>
        </w:rPr>
        <w:t>Confluent will route you back to login, log in with your email and password</w:t>
      </w:r>
      <w:r w:rsidR="001E2F72">
        <w:rPr>
          <w:rFonts w:asciiTheme="minorHAnsi" w:hAnsiTheme="minorHAnsi"/>
          <w:sz w:val="20"/>
          <w:szCs w:val="20"/>
        </w:rPr>
        <w:t>.</w:t>
      </w:r>
    </w:p>
    <w:p w14:paraId="3741028A" w14:textId="7026A3FD" w:rsidR="008964A4" w:rsidRPr="008964A4" w:rsidRDefault="008964A4">
      <w:pPr>
        <w:pStyle w:val="ListParagraph"/>
        <w:numPr>
          <w:ilvl w:val="0"/>
          <w:numId w:val="66"/>
        </w:numPr>
        <w:rPr>
          <w:rFonts w:asciiTheme="minorHAnsi" w:hAnsiTheme="minorHAnsi"/>
          <w:sz w:val="20"/>
          <w:szCs w:val="20"/>
        </w:rPr>
      </w:pPr>
      <w:r>
        <w:rPr>
          <w:rFonts w:asciiTheme="minorHAnsi" w:hAnsiTheme="minorHAnsi"/>
          <w:sz w:val="20"/>
          <w:szCs w:val="20"/>
        </w:rPr>
        <w:t>After login, you can skip inviting teammates, then make the following selections and create your first cluster</w:t>
      </w:r>
      <w:r w:rsidR="001E2F72">
        <w:rPr>
          <w:rFonts w:asciiTheme="minorHAnsi" w:hAnsiTheme="minorHAnsi"/>
          <w:sz w:val="20"/>
          <w:szCs w:val="20"/>
        </w:rPr>
        <w:t>.</w:t>
      </w:r>
    </w:p>
    <w:p w14:paraId="5F75E5A7" w14:textId="77777777" w:rsidR="00A341FC" w:rsidRPr="008964A4" w:rsidRDefault="00A341FC" w:rsidP="00A341FC">
      <w:pPr>
        <w:rPr>
          <w:rFonts w:asciiTheme="minorHAnsi" w:hAnsiTheme="minorHAnsi"/>
        </w:rPr>
      </w:pPr>
    </w:p>
    <w:p w14:paraId="33BC8478" w14:textId="645DEE32" w:rsidR="00A341FC" w:rsidRPr="008964A4" w:rsidRDefault="008964A4" w:rsidP="008964A4">
      <w:pPr>
        <w:jc w:val="center"/>
        <w:rPr>
          <w:rFonts w:asciiTheme="minorHAnsi" w:hAnsiTheme="minorHAnsi"/>
        </w:rPr>
      </w:pPr>
      <w:r>
        <w:rPr>
          <w:rFonts w:asciiTheme="minorHAnsi" w:hAnsiTheme="minorHAnsi"/>
          <w:noProof/>
          <w14:ligatures w14:val="standardContextual"/>
        </w:rPr>
        <w:lastRenderedPageBreak/>
        <w:drawing>
          <wp:inline distT="0" distB="0" distL="0" distR="0" wp14:anchorId="6AEFCEDB" wp14:editId="3A41B48F">
            <wp:extent cx="6152248" cy="3175000"/>
            <wp:effectExtent l="0" t="0" r="0" b="0"/>
            <wp:docPr id="2448676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67693" name="Picture 2448676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43819" cy="3222257"/>
                    </a:xfrm>
                    <a:prstGeom prst="rect">
                      <a:avLst/>
                    </a:prstGeom>
                  </pic:spPr>
                </pic:pic>
              </a:graphicData>
            </a:graphic>
          </wp:inline>
        </w:drawing>
      </w:r>
    </w:p>
    <w:p w14:paraId="5004E8E7" w14:textId="77777777" w:rsidR="00A341FC" w:rsidRDefault="00A341FC" w:rsidP="00A341FC">
      <w:pPr>
        <w:rPr>
          <w:rFonts w:asciiTheme="minorHAnsi" w:hAnsiTheme="minorHAnsi"/>
          <w:sz w:val="20"/>
          <w:szCs w:val="20"/>
        </w:rPr>
      </w:pPr>
    </w:p>
    <w:p w14:paraId="3BACADF5" w14:textId="32632332" w:rsidR="008964A4" w:rsidRDefault="001E2F72" w:rsidP="001E2F72">
      <w:pPr>
        <w:jc w:val="center"/>
        <w:rPr>
          <w:rFonts w:asciiTheme="minorHAnsi" w:hAnsiTheme="minorHAnsi"/>
          <w:sz w:val="20"/>
          <w:szCs w:val="20"/>
        </w:rPr>
      </w:pPr>
      <w:r>
        <w:rPr>
          <w:rFonts w:asciiTheme="minorHAnsi" w:hAnsiTheme="minorHAnsi"/>
          <w:noProof/>
          <w14:ligatures w14:val="standardContextual"/>
        </w:rPr>
        <w:drawing>
          <wp:inline distT="0" distB="0" distL="0" distR="0" wp14:anchorId="204A0EA1" wp14:editId="0DB029D6">
            <wp:extent cx="6197600" cy="3229145"/>
            <wp:effectExtent l="0" t="0" r="0" b="0"/>
            <wp:docPr id="12999012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01255" name="Picture 129990125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51762" cy="3309468"/>
                    </a:xfrm>
                    <a:prstGeom prst="rect">
                      <a:avLst/>
                    </a:prstGeom>
                  </pic:spPr>
                </pic:pic>
              </a:graphicData>
            </a:graphic>
          </wp:inline>
        </w:drawing>
      </w:r>
    </w:p>
    <w:p w14:paraId="41820DA4" w14:textId="77777777" w:rsidR="008964A4" w:rsidRDefault="008964A4" w:rsidP="00A341FC">
      <w:pPr>
        <w:rPr>
          <w:rFonts w:asciiTheme="minorHAnsi" w:hAnsiTheme="minorHAnsi"/>
          <w:sz w:val="20"/>
          <w:szCs w:val="20"/>
        </w:rPr>
      </w:pPr>
    </w:p>
    <w:p w14:paraId="2A343895" w14:textId="77777777" w:rsidR="008964A4" w:rsidRPr="008964A4" w:rsidRDefault="008964A4" w:rsidP="00A341FC">
      <w:pPr>
        <w:rPr>
          <w:rFonts w:asciiTheme="minorHAnsi" w:hAnsiTheme="minorHAnsi"/>
          <w:sz w:val="20"/>
          <w:szCs w:val="20"/>
        </w:rPr>
      </w:pPr>
    </w:p>
    <w:p w14:paraId="619DCF46" w14:textId="6965E176" w:rsidR="00A341FC" w:rsidRPr="008964A4" w:rsidRDefault="008964A4">
      <w:pPr>
        <w:pStyle w:val="ListParagraph"/>
        <w:numPr>
          <w:ilvl w:val="0"/>
          <w:numId w:val="66"/>
        </w:numPr>
        <w:rPr>
          <w:rFonts w:asciiTheme="minorHAnsi" w:hAnsiTheme="minorHAnsi"/>
          <w:sz w:val="20"/>
          <w:szCs w:val="20"/>
        </w:rPr>
      </w:pPr>
      <w:r w:rsidRPr="008964A4">
        <w:rPr>
          <w:rFonts w:asciiTheme="minorHAnsi" w:hAnsiTheme="minorHAnsi"/>
          <w:sz w:val="20"/>
          <w:szCs w:val="20"/>
        </w:rPr>
        <w:t>On the payment information screen, click “Enter promo code” near the bottom.</w:t>
      </w:r>
    </w:p>
    <w:p w14:paraId="023BDEF9" w14:textId="77777777" w:rsidR="00A341FC" w:rsidRPr="008964A4" w:rsidRDefault="00A341FC" w:rsidP="00A341FC">
      <w:pPr>
        <w:rPr>
          <w:rFonts w:asciiTheme="minorHAnsi" w:hAnsiTheme="minorHAnsi"/>
          <w:sz w:val="20"/>
          <w:szCs w:val="20"/>
        </w:rPr>
      </w:pPr>
    </w:p>
    <w:p w14:paraId="69D9309F" w14:textId="47C4C9C1" w:rsidR="008964A4" w:rsidRPr="008964A4" w:rsidRDefault="008964A4" w:rsidP="008964A4">
      <w:pPr>
        <w:jc w:val="center"/>
        <w:rPr>
          <w:rFonts w:asciiTheme="minorHAnsi" w:hAnsiTheme="minorHAnsi"/>
          <w:sz w:val="20"/>
          <w:szCs w:val="20"/>
        </w:rPr>
      </w:pPr>
      <w:r w:rsidRPr="008964A4">
        <w:rPr>
          <w:rFonts w:asciiTheme="minorHAnsi" w:hAnsiTheme="minorHAnsi"/>
          <w:noProof/>
          <w:sz w:val="20"/>
          <w:szCs w:val="20"/>
          <w14:ligatures w14:val="standardContextual"/>
        </w:rPr>
        <w:lastRenderedPageBreak/>
        <w:drawing>
          <wp:inline distT="0" distB="0" distL="0" distR="0" wp14:anchorId="13615C47" wp14:editId="480F4AAA">
            <wp:extent cx="6375400" cy="3306606"/>
            <wp:effectExtent l="0" t="0" r="0" b="0"/>
            <wp:docPr id="4060642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64279" name="Picture 40606427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06958" cy="3322974"/>
                    </a:xfrm>
                    <a:prstGeom prst="rect">
                      <a:avLst/>
                    </a:prstGeom>
                  </pic:spPr>
                </pic:pic>
              </a:graphicData>
            </a:graphic>
          </wp:inline>
        </w:drawing>
      </w:r>
    </w:p>
    <w:p w14:paraId="55443E67" w14:textId="77777777" w:rsidR="008964A4" w:rsidRPr="008964A4" w:rsidRDefault="008964A4" w:rsidP="008964A4">
      <w:pPr>
        <w:pStyle w:val="ListParagraph"/>
        <w:ind w:left="720"/>
        <w:rPr>
          <w:rFonts w:asciiTheme="minorHAnsi" w:hAnsiTheme="minorHAnsi"/>
          <w:sz w:val="20"/>
          <w:szCs w:val="20"/>
        </w:rPr>
      </w:pPr>
    </w:p>
    <w:p w14:paraId="351FDDA5" w14:textId="12E423F6" w:rsidR="008964A4" w:rsidRPr="008964A4" w:rsidRDefault="008964A4">
      <w:pPr>
        <w:pStyle w:val="ListParagraph"/>
        <w:numPr>
          <w:ilvl w:val="0"/>
          <w:numId w:val="66"/>
        </w:numPr>
        <w:rPr>
          <w:rFonts w:asciiTheme="minorHAnsi" w:hAnsiTheme="minorHAnsi"/>
          <w:sz w:val="20"/>
          <w:szCs w:val="20"/>
        </w:rPr>
      </w:pPr>
      <w:r w:rsidRPr="008964A4">
        <w:rPr>
          <w:rFonts w:asciiTheme="minorHAnsi" w:hAnsiTheme="minorHAnsi"/>
          <w:sz w:val="20"/>
          <w:szCs w:val="20"/>
        </w:rPr>
        <w:t>Enter code “CONFLUENTDEV1”</w:t>
      </w:r>
    </w:p>
    <w:p w14:paraId="7170E3E8" w14:textId="77777777" w:rsidR="008964A4" w:rsidRPr="008964A4" w:rsidRDefault="008964A4" w:rsidP="008964A4">
      <w:pPr>
        <w:pStyle w:val="ListParagraph"/>
        <w:ind w:left="720"/>
        <w:rPr>
          <w:rFonts w:asciiTheme="minorHAnsi" w:hAnsiTheme="minorHAnsi"/>
          <w:sz w:val="20"/>
          <w:szCs w:val="20"/>
        </w:rPr>
      </w:pPr>
    </w:p>
    <w:p w14:paraId="3287D027" w14:textId="4F25024C" w:rsidR="008964A4" w:rsidRPr="008964A4" w:rsidRDefault="008964A4" w:rsidP="008964A4">
      <w:pPr>
        <w:jc w:val="center"/>
        <w:rPr>
          <w:rFonts w:asciiTheme="minorHAnsi" w:hAnsiTheme="minorHAnsi"/>
          <w:sz w:val="20"/>
          <w:szCs w:val="20"/>
        </w:rPr>
      </w:pPr>
      <w:r w:rsidRPr="008964A4">
        <w:rPr>
          <w:rFonts w:asciiTheme="minorHAnsi" w:hAnsiTheme="minorHAnsi"/>
          <w:noProof/>
          <w:sz w:val="20"/>
          <w:szCs w:val="20"/>
          <w14:ligatures w14:val="standardContextual"/>
        </w:rPr>
        <w:drawing>
          <wp:inline distT="0" distB="0" distL="0" distR="0" wp14:anchorId="59D5FEA4" wp14:editId="2951F420">
            <wp:extent cx="6409267" cy="3329896"/>
            <wp:effectExtent l="0" t="0" r="4445" b="0"/>
            <wp:docPr id="17686200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20001" name="Picture 176862000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08628" cy="3381518"/>
                    </a:xfrm>
                    <a:prstGeom prst="rect">
                      <a:avLst/>
                    </a:prstGeom>
                  </pic:spPr>
                </pic:pic>
              </a:graphicData>
            </a:graphic>
          </wp:inline>
        </w:drawing>
      </w:r>
    </w:p>
    <w:p w14:paraId="590E718B" w14:textId="77777777" w:rsidR="008964A4" w:rsidRPr="008964A4" w:rsidRDefault="008964A4" w:rsidP="00A341FC">
      <w:pPr>
        <w:rPr>
          <w:rFonts w:asciiTheme="minorHAnsi" w:hAnsiTheme="minorHAnsi"/>
          <w:sz w:val="20"/>
          <w:szCs w:val="20"/>
        </w:rPr>
      </w:pPr>
    </w:p>
    <w:p w14:paraId="5462C7AE" w14:textId="7C63F2F8" w:rsidR="008964A4" w:rsidRPr="008964A4" w:rsidRDefault="008964A4">
      <w:pPr>
        <w:pStyle w:val="ListParagraph"/>
        <w:numPr>
          <w:ilvl w:val="0"/>
          <w:numId w:val="66"/>
        </w:numPr>
        <w:rPr>
          <w:rFonts w:asciiTheme="minorHAnsi" w:hAnsiTheme="minorHAnsi"/>
          <w:sz w:val="20"/>
          <w:szCs w:val="20"/>
        </w:rPr>
      </w:pPr>
      <w:r>
        <w:rPr>
          <w:rFonts w:asciiTheme="minorHAnsi" w:hAnsiTheme="minorHAnsi"/>
          <w:sz w:val="20"/>
          <w:szCs w:val="20"/>
        </w:rPr>
        <w:t>After a second, you will be loaded into this starting page with a banner at the top that you have $401 credits left. Click “</w:t>
      </w:r>
      <w:r w:rsidRPr="008964A4">
        <w:rPr>
          <w:rFonts w:asciiTheme="minorHAnsi" w:hAnsiTheme="minorHAnsi"/>
          <w:b/>
          <w:bCs/>
          <w:sz w:val="20"/>
          <w:szCs w:val="20"/>
        </w:rPr>
        <w:t>Stream your own data</w:t>
      </w:r>
      <w:r>
        <w:rPr>
          <w:rFonts w:asciiTheme="minorHAnsi" w:hAnsiTheme="minorHAnsi"/>
          <w:sz w:val="20"/>
          <w:szCs w:val="20"/>
        </w:rPr>
        <w:t>”</w:t>
      </w:r>
    </w:p>
    <w:p w14:paraId="7AA633DE" w14:textId="3C955F1C" w:rsidR="00A341FC" w:rsidRDefault="008964A4" w:rsidP="008964A4">
      <w:pPr>
        <w:jc w:val="center"/>
        <w:rPr>
          <w:rFonts w:asciiTheme="minorHAnsi" w:hAnsiTheme="minorHAnsi"/>
          <w:sz w:val="20"/>
          <w:szCs w:val="20"/>
        </w:rPr>
      </w:pPr>
      <w:r>
        <w:rPr>
          <w:rFonts w:asciiTheme="minorHAnsi" w:hAnsiTheme="minorHAnsi"/>
          <w:noProof/>
          <w:sz w:val="20"/>
          <w:szCs w:val="20"/>
          <w14:ligatures w14:val="standardContextual"/>
        </w:rPr>
        <w:lastRenderedPageBreak/>
        <w:drawing>
          <wp:inline distT="0" distB="0" distL="0" distR="0" wp14:anchorId="496E7F6D" wp14:editId="4076D18D">
            <wp:extent cx="5655733" cy="2932789"/>
            <wp:effectExtent l="0" t="0" r="0" b="1270"/>
            <wp:docPr id="20569703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70328" name="Picture 205697032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02199" cy="2956884"/>
                    </a:xfrm>
                    <a:prstGeom prst="rect">
                      <a:avLst/>
                    </a:prstGeom>
                  </pic:spPr>
                </pic:pic>
              </a:graphicData>
            </a:graphic>
          </wp:inline>
        </w:drawing>
      </w:r>
    </w:p>
    <w:p w14:paraId="2A5786BB" w14:textId="77777777" w:rsidR="001E2F72" w:rsidRPr="001E2F72" w:rsidRDefault="001E2F72" w:rsidP="001E2F72">
      <w:pPr>
        <w:rPr>
          <w:rFonts w:asciiTheme="minorHAnsi" w:hAnsiTheme="minorHAnsi"/>
          <w:sz w:val="20"/>
          <w:szCs w:val="20"/>
        </w:rPr>
      </w:pPr>
    </w:p>
    <w:p w14:paraId="460C315E" w14:textId="109E7768" w:rsidR="008964A4" w:rsidRDefault="00B12CB3">
      <w:pPr>
        <w:pStyle w:val="ListParagraph"/>
        <w:numPr>
          <w:ilvl w:val="0"/>
          <w:numId w:val="66"/>
        </w:numPr>
        <w:rPr>
          <w:rFonts w:asciiTheme="minorHAnsi" w:hAnsiTheme="minorHAnsi"/>
          <w:sz w:val="20"/>
          <w:szCs w:val="20"/>
        </w:rPr>
      </w:pPr>
      <w:r>
        <w:rPr>
          <w:rFonts w:asciiTheme="minorHAnsi" w:hAnsiTheme="minorHAnsi"/>
          <w:sz w:val="20"/>
          <w:szCs w:val="20"/>
        </w:rPr>
        <w:t xml:space="preserve">You can ignore the question on the next page. Just click the confluent logo in the top left or go to </w:t>
      </w:r>
      <w:hyperlink r:id="rId28" w:history="1">
        <w:r w:rsidRPr="00143627">
          <w:rPr>
            <w:rStyle w:val="Hyperlink"/>
            <w:rFonts w:asciiTheme="minorHAnsi" w:hAnsiTheme="minorHAnsi"/>
            <w:sz w:val="20"/>
            <w:szCs w:val="20"/>
          </w:rPr>
          <w:t>https://confluent.cloud/home</w:t>
        </w:r>
      </w:hyperlink>
      <w:r>
        <w:rPr>
          <w:rFonts w:asciiTheme="minorHAnsi" w:hAnsiTheme="minorHAnsi"/>
          <w:sz w:val="20"/>
          <w:szCs w:val="20"/>
        </w:rPr>
        <w:t xml:space="preserve"> </w:t>
      </w:r>
    </w:p>
    <w:p w14:paraId="49B68FB2" w14:textId="77777777" w:rsidR="00B12CB3" w:rsidRDefault="00B12CB3" w:rsidP="00B12CB3">
      <w:pPr>
        <w:rPr>
          <w:rFonts w:asciiTheme="minorHAnsi" w:hAnsiTheme="minorHAnsi"/>
          <w:sz w:val="20"/>
          <w:szCs w:val="20"/>
        </w:rPr>
      </w:pPr>
    </w:p>
    <w:p w14:paraId="1DA05303" w14:textId="3627FC3C" w:rsidR="00B12CB3" w:rsidRPr="00B12CB3" w:rsidRDefault="00B12CB3" w:rsidP="00B12CB3">
      <w:pPr>
        <w:jc w:val="center"/>
        <w:rPr>
          <w:rFonts w:asciiTheme="minorHAnsi" w:hAnsiTheme="minorHAnsi"/>
          <w:sz w:val="20"/>
          <w:szCs w:val="20"/>
        </w:rPr>
      </w:pPr>
      <w:r>
        <w:rPr>
          <w:rFonts w:asciiTheme="minorHAnsi" w:hAnsiTheme="minorHAnsi"/>
          <w:noProof/>
          <w:sz w:val="20"/>
          <w:szCs w:val="20"/>
          <w14:ligatures w14:val="standardContextual"/>
        </w:rPr>
        <w:drawing>
          <wp:inline distT="0" distB="0" distL="0" distR="0" wp14:anchorId="370455ED" wp14:editId="18744B3B">
            <wp:extent cx="5740698" cy="2980266"/>
            <wp:effectExtent l="0" t="0" r="0" b="4445"/>
            <wp:docPr id="17950216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1603" name="Picture 179502160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84492" cy="3003002"/>
                    </a:xfrm>
                    <a:prstGeom prst="rect">
                      <a:avLst/>
                    </a:prstGeom>
                  </pic:spPr>
                </pic:pic>
              </a:graphicData>
            </a:graphic>
          </wp:inline>
        </w:drawing>
      </w:r>
    </w:p>
    <w:p w14:paraId="039F374A" w14:textId="77777777" w:rsidR="008964A4" w:rsidRDefault="008964A4" w:rsidP="00A341FC">
      <w:pPr>
        <w:rPr>
          <w:rFonts w:asciiTheme="minorHAnsi" w:hAnsiTheme="minorHAnsi"/>
          <w:sz w:val="20"/>
          <w:szCs w:val="20"/>
        </w:rPr>
      </w:pPr>
    </w:p>
    <w:p w14:paraId="5232FFF7" w14:textId="5B36A4CA" w:rsidR="001E2F72" w:rsidRPr="001E2F72" w:rsidRDefault="001E2F72" w:rsidP="001E2F72">
      <w:pPr>
        <w:pStyle w:val="Heading2"/>
        <w:rPr>
          <w:rFonts w:asciiTheme="minorHAnsi" w:eastAsiaTheme="minorEastAsia" w:hAnsiTheme="minorHAnsi" w:cstheme="minorBidi"/>
          <w:color w:val="0E61FF"/>
        </w:rPr>
      </w:pPr>
      <w:bookmarkStart w:id="21" w:name="_Toc243910169"/>
      <w:r>
        <w:rPr>
          <w:rFonts w:asciiTheme="minorHAnsi" w:eastAsiaTheme="minorEastAsia" w:hAnsiTheme="minorHAnsi" w:cstheme="minorBidi"/>
          <w:color w:val="0E61FF"/>
        </w:rPr>
        <w:t>Explore Confluent Cloud</w:t>
      </w:r>
      <w:bookmarkEnd w:id="21"/>
    </w:p>
    <w:p w14:paraId="09BEB0D4" w14:textId="526C1F32" w:rsidR="001E2F72" w:rsidRPr="001E2F72" w:rsidRDefault="001E2F72" w:rsidP="001E2F72">
      <w:pPr>
        <w:rPr>
          <w:rFonts w:asciiTheme="minorHAnsi" w:hAnsiTheme="minorHAnsi"/>
          <w:sz w:val="20"/>
          <w:szCs w:val="20"/>
        </w:rPr>
      </w:pPr>
    </w:p>
    <w:p w14:paraId="37B1CDE0" w14:textId="1B6195DB" w:rsidR="00B12CB3" w:rsidRPr="00B12CB3" w:rsidRDefault="00B12CB3">
      <w:pPr>
        <w:pStyle w:val="ListParagraph"/>
        <w:numPr>
          <w:ilvl w:val="0"/>
          <w:numId w:val="66"/>
        </w:numPr>
        <w:rPr>
          <w:rFonts w:asciiTheme="minorHAnsi" w:hAnsiTheme="minorHAnsi"/>
          <w:sz w:val="20"/>
          <w:szCs w:val="20"/>
        </w:rPr>
      </w:pPr>
      <w:r>
        <w:rPr>
          <w:rFonts w:asciiTheme="minorHAnsi" w:hAnsiTheme="minorHAnsi"/>
          <w:sz w:val="20"/>
          <w:szCs w:val="20"/>
        </w:rPr>
        <w:t xml:space="preserve">Click </w:t>
      </w:r>
      <w:r>
        <w:rPr>
          <w:rFonts w:asciiTheme="minorHAnsi" w:hAnsiTheme="minorHAnsi"/>
          <w:b/>
          <w:bCs/>
          <w:sz w:val="20"/>
          <w:szCs w:val="20"/>
        </w:rPr>
        <w:t>Environments</w:t>
      </w:r>
      <w:r>
        <w:rPr>
          <w:rFonts w:asciiTheme="minorHAnsi" w:hAnsiTheme="minorHAnsi"/>
          <w:sz w:val="20"/>
          <w:szCs w:val="20"/>
        </w:rPr>
        <w:t xml:space="preserve">, the </w:t>
      </w:r>
      <w:r>
        <w:rPr>
          <w:rFonts w:asciiTheme="minorHAnsi" w:hAnsiTheme="minorHAnsi"/>
          <w:b/>
          <w:bCs/>
          <w:sz w:val="20"/>
          <w:szCs w:val="20"/>
        </w:rPr>
        <w:t>default</w:t>
      </w:r>
      <w:r>
        <w:rPr>
          <w:rFonts w:asciiTheme="minorHAnsi" w:hAnsiTheme="minorHAnsi"/>
          <w:sz w:val="20"/>
          <w:szCs w:val="20"/>
        </w:rPr>
        <w:t xml:space="preserve"> environment, then </w:t>
      </w:r>
      <w:r>
        <w:rPr>
          <w:rFonts w:asciiTheme="minorHAnsi" w:hAnsiTheme="minorHAnsi"/>
          <w:b/>
          <w:bCs/>
          <w:sz w:val="20"/>
          <w:szCs w:val="20"/>
        </w:rPr>
        <w:t>Clusters</w:t>
      </w:r>
      <w:r>
        <w:rPr>
          <w:rFonts w:asciiTheme="minorHAnsi" w:hAnsiTheme="minorHAnsi"/>
          <w:sz w:val="20"/>
          <w:szCs w:val="20"/>
        </w:rPr>
        <w:t xml:space="preserve">, then </w:t>
      </w:r>
      <w:r>
        <w:rPr>
          <w:rFonts w:asciiTheme="minorHAnsi" w:hAnsiTheme="minorHAnsi"/>
          <w:b/>
          <w:bCs/>
          <w:sz w:val="20"/>
          <w:szCs w:val="20"/>
        </w:rPr>
        <w:t>cluster_0</w:t>
      </w:r>
    </w:p>
    <w:p w14:paraId="51C6B824" w14:textId="07EDE299" w:rsidR="00B12CB3" w:rsidRDefault="00B12CB3" w:rsidP="00B12CB3">
      <w:pPr>
        <w:rPr>
          <w:rFonts w:asciiTheme="minorHAnsi" w:hAnsiTheme="minorHAnsi"/>
          <w:sz w:val="20"/>
          <w:szCs w:val="20"/>
        </w:rPr>
      </w:pPr>
    </w:p>
    <w:p w14:paraId="04F103DE" w14:textId="105DDD88" w:rsidR="00B12CB3" w:rsidRDefault="00B12CB3" w:rsidP="00B12CB3">
      <w:pPr>
        <w:jc w:val="center"/>
        <w:rPr>
          <w:rFonts w:asciiTheme="minorHAnsi" w:hAnsiTheme="minorHAnsi"/>
          <w:sz w:val="20"/>
          <w:szCs w:val="20"/>
        </w:rPr>
      </w:pPr>
      <w:r>
        <w:rPr>
          <w:rFonts w:asciiTheme="minorHAnsi" w:hAnsiTheme="minorHAnsi"/>
          <w:noProof/>
          <w:sz w:val="20"/>
          <w:szCs w:val="20"/>
          <w14:ligatures w14:val="standardContextual"/>
        </w:rPr>
        <w:lastRenderedPageBreak/>
        <w:drawing>
          <wp:inline distT="0" distB="0" distL="0" distR="0" wp14:anchorId="00399DF9" wp14:editId="0D768FB8">
            <wp:extent cx="6327472" cy="3287395"/>
            <wp:effectExtent l="0" t="0" r="0" b="1905"/>
            <wp:docPr id="10282512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51222" name="Picture 10282512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566797" cy="3411734"/>
                    </a:xfrm>
                    <a:prstGeom prst="rect">
                      <a:avLst/>
                    </a:prstGeom>
                  </pic:spPr>
                </pic:pic>
              </a:graphicData>
            </a:graphic>
          </wp:inline>
        </w:drawing>
      </w:r>
      <w:r>
        <w:rPr>
          <w:rFonts w:asciiTheme="minorHAnsi" w:hAnsiTheme="minorHAnsi"/>
          <w:sz w:val="20"/>
          <w:szCs w:val="20"/>
        </w:rPr>
        <w:t xml:space="preserve"> </w:t>
      </w:r>
      <w:r>
        <w:rPr>
          <w:rFonts w:asciiTheme="minorHAnsi" w:hAnsiTheme="minorHAnsi"/>
          <w:noProof/>
          <w:sz w:val="20"/>
          <w:szCs w:val="20"/>
          <w14:ligatures w14:val="standardContextual"/>
        </w:rPr>
        <w:drawing>
          <wp:inline distT="0" distB="0" distL="0" distR="0" wp14:anchorId="61476767" wp14:editId="0810F43D">
            <wp:extent cx="6323876" cy="3288665"/>
            <wp:effectExtent l="0" t="0" r="1270" b="635"/>
            <wp:docPr id="19088155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15524" name="Picture 19088155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63795" cy="3361428"/>
                    </a:xfrm>
                    <a:prstGeom prst="rect">
                      <a:avLst/>
                    </a:prstGeom>
                  </pic:spPr>
                </pic:pic>
              </a:graphicData>
            </a:graphic>
          </wp:inline>
        </w:drawing>
      </w:r>
    </w:p>
    <w:p w14:paraId="4BD047C3" w14:textId="77777777" w:rsidR="00B12CB3" w:rsidRPr="00B12CB3" w:rsidRDefault="00B12CB3" w:rsidP="00B12CB3">
      <w:pPr>
        <w:jc w:val="center"/>
        <w:rPr>
          <w:rFonts w:asciiTheme="minorHAnsi" w:hAnsiTheme="minorHAnsi"/>
          <w:sz w:val="20"/>
          <w:szCs w:val="20"/>
        </w:rPr>
      </w:pPr>
    </w:p>
    <w:p w14:paraId="69F30E16" w14:textId="7C086E23" w:rsidR="008964A4" w:rsidRDefault="00B12CB3" w:rsidP="00B12CB3">
      <w:pPr>
        <w:jc w:val="center"/>
        <w:rPr>
          <w:rFonts w:asciiTheme="minorHAnsi" w:hAnsiTheme="minorHAnsi"/>
          <w:sz w:val="20"/>
          <w:szCs w:val="20"/>
        </w:rPr>
      </w:pPr>
      <w:r>
        <w:rPr>
          <w:rFonts w:asciiTheme="minorHAnsi" w:hAnsiTheme="minorHAnsi"/>
          <w:noProof/>
          <w:sz w:val="20"/>
          <w:szCs w:val="20"/>
          <w14:ligatures w14:val="standardContextual"/>
        </w:rPr>
        <w:lastRenderedPageBreak/>
        <w:drawing>
          <wp:inline distT="0" distB="0" distL="0" distR="0" wp14:anchorId="6C5EF262" wp14:editId="771552A8">
            <wp:extent cx="6392334" cy="3316658"/>
            <wp:effectExtent l="0" t="0" r="0" b="0"/>
            <wp:docPr id="7279542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54205" name="Picture 72795420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520990" cy="3383411"/>
                    </a:xfrm>
                    <a:prstGeom prst="rect">
                      <a:avLst/>
                    </a:prstGeom>
                  </pic:spPr>
                </pic:pic>
              </a:graphicData>
            </a:graphic>
          </wp:inline>
        </w:drawing>
      </w:r>
      <w:r>
        <w:rPr>
          <w:rFonts w:asciiTheme="minorHAnsi" w:hAnsiTheme="minorHAnsi"/>
          <w:sz w:val="20"/>
          <w:szCs w:val="20"/>
        </w:rPr>
        <w:t xml:space="preserve"> </w:t>
      </w:r>
      <w:r>
        <w:rPr>
          <w:rFonts w:asciiTheme="minorHAnsi" w:hAnsiTheme="minorHAnsi"/>
          <w:noProof/>
          <w:sz w:val="20"/>
          <w:szCs w:val="20"/>
          <w14:ligatures w14:val="standardContextual"/>
        </w:rPr>
        <w:drawing>
          <wp:inline distT="0" distB="0" distL="0" distR="0" wp14:anchorId="60AF896C" wp14:editId="2548DB64">
            <wp:extent cx="6372129" cy="3293533"/>
            <wp:effectExtent l="0" t="0" r="3810" b="0"/>
            <wp:docPr id="17942428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42849" name="Picture 179424284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561026" cy="3391168"/>
                    </a:xfrm>
                    <a:prstGeom prst="rect">
                      <a:avLst/>
                    </a:prstGeom>
                  </pic:spPr>
                </pic:pic>
              </a:graphicData>
            </a:graphic>
          </wp:inline>
        </w:drawing>
      </w:r>
    </w:p>
    <w:p w14:paraId="2D446143" w14:textId="77777777" w:rsidR="00B12CB3" w:rsidRDefault="00B12CB3" w:rsidP="00A341FC">
      <w:pPr>
        <w:rPr>
          <w:rFonts w:asciiTheme="minorHAnsi" w:hAnsiTheme="minorHAnsi"/>
          <w:sz w:val="20"/>
          <w:szCs w:val="20"/>
        </w:rPr>
      </w:pPr>
    </w:p>
    <w:p w14:paraId="274FE41A" w14:textId="77777777" w:rsidR="001E2F72" w:rsidRPr="001E2F72" w:rsidRDefault="001E2F72" w:rsidP="001E2F72">
      <w:pPr>
        <w:rPr>
          <w:rFonts w:asciiTheme="minorHAnsi" w:hAnsiTheme="minorHAnsi"/>
          <w:sz w:val="20"/>
          <w:szCs w:val="20"/>
        </w:rPr>
      </w:pPr>
    </w:p>
    <w:p w14:paraId="5503DFAB" w14:textId="70C74285" w:rsidR="00B12CB3" w:rsidRPr="00B12CB3" w:rsidRDefault="00B12CB3">
      <w:pPr>
        <w:pStyle w:val="ListParagraph"/>
        <w:numPr>
          <w:ilvl w:val="0"/>
          <w:numId w:val="66"/>
        </w:numPr>
        <w:rPr>
          <w:rFonts w:asciiTheme="minorHAnsi" w:hAnsiTheme="minorHAnsi"/>
          <w:sz w:val="20"/>
          <w:szCs w:val="20"/>
        </w:rPr>
      </w:pPr>
      <w:r>
        <w:rPr>
          <w:rFonts w:asciiTheme="minorHAnsi" w:hAnsiTheme="minorHAnsi"/>
          <w:sz w:val="20"/>
          <w:szCs w:val="20"/>
        </w:rPr>
        <w:t>This is your Confluent cloud cluster for the topics you will create</w:t>
      </w:r>
    </w:p>
    <w:p w14:paraId="3D393701" w14:textId="55E4A40D" w:rsidR="00B12CB3" w:rsidRPr="008964A4" w:rsidRDefault="00B12CB3" w:rsidP="00A341FC">
      <w:pPr>
        <w:rPr>
          <w:rFonts w:asciiTheme="minorHAnsi" w:hAnsiTheme="minorHAnsi"/>
          <w:sz w:val="20"/>
          <w:szCs w:val="20"/>
        </w:rPr>
      </w:pPr>
      <w:r>
        <w:rPr>
          <w:rFonts w:asciiTheme="minorHAnsi" w:hAnsiTheme="minorHAnsi"/>
          <w:noProof/>
          <w:sz w:val="20"/>
          <w:szCs w:val="20"/>
          <w14:ligatures w14:val="standardContextual"/>
        </w:rPr>
        <w:lastRenderedPageBreak/>
        <w:drawing>
          <wp:inline distT="0" distB="0" distL="0" distR="0" wp14:anchorId="3F766907" wp14:editId="4DE64927">
            <wp:extent cx="6400800" cy="3324860"/>
            <wp:effectExtent l="0" t="0" r="0" b="2540"/>
            <wp:docPr id="14655637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63772" name="Picture 146556377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00800" cy="3324860"/>
                    </a:xfrm>
                    <a:prstGeom prst="rect">
                      <a:avLst/>
                    </a:prstGeom>
                  </pic:spPr>
                </pic:pic>
              </a:graphicData>
            </a:graphic>
          </wp:inline>
        </w:drawing>
      </w:r>
    </w:p>
    <w:p w14:paraId="54C15562" w14:textId="77777777" w:rsidR="00B12CB3" w:rsidRDefault="00B12CB3" w:rsidP="00B12CB3">
      <w:pPr>
        <w:pStyle w:val="Heading2"/>
        <w:numPr>
          <w:ilvl w:val="0"/>
          <w:numId w:val="0"/>
        </w:numPr>
        <w:ind w:left="936" w:hanging="576"/>
        <w:rPr>
          <w:rFonts w:asciiTheme="minorHAnsi" w:eastAsiaTheme="minorEastAsia" w:hAnsiTheme="minorHAnsi" w:cstheme="minorBidi"/>
          <w:color w:val="0E61FF"/>
        </w:rPr>
      </w:pPr>
    </w:p>
    <w:p w14:paraId="31547D36" w14:textId="635418FD" w:rsidR="24FFF144" w:rsidRDefault="00B12CB3" w:rsidP="24FFF144">
      <w:pPr>
        <w:pStyle w:val="Heading2"/>
        <w:rPr>
          <w:rFonts w:asciiTheme="minorHAnsi" w:eastAsiaTheme="minorEastAsia" w:hAnsiTheme="minorHAnsi" w:cstheme="minorBidi"/>
          <w:color w:val="0E61FF"/>
        </w:rPr>
      </w:pPr>
      <w:bookmarkStart w:id="22" w:name="_Toc243910170"/>
      <w:r>
        <w:rPr>
          <w:rFonts w:asciiTheme="minorHAnsi" w:eastAsiaTheme="minorEastAsia" w:hAnsiTheme="minorHAnsi" w:cstheme="minorBidi"/>
          <w:color w:val="0E61FF"/>
        </w:rPr>
        <w:t>Save</w:t>
      </w:r>
      <w:r w:rsidR="24FFF144" w:rsidRPr="24FFF144">
        <w:rPr>
          <w:rFonts w:asciiTheme="minorHAnsi" w:eastAsiaTheme="minorEastAsia" w:hAnsiTheme="minorHAnsi" w:cstheme="minorBidi"/>
          <w:color w:val="0E61FF"/>
        </w:rPr>
        <w:t xml:space="preserve"> Confluent </w:t>
      </w:r>
      <w:r>
        <w:rPr>
          <w:rFonts w:asciiTheme="minorHAnsi" w:eastAsiaTheme="minorEastAsia" w:hAnsiTheme="minorHAnsi" w:cstheme="minorBidi"/>
          <w:color w:val="0E61FF"/>
        </w:rPr>
        <w:t xml:space="preserve">credentials </w:t>
      </w:r>
      <w:r w:rsidR="24FFF144" w:rsidRPr="24FFF144">
        <w:rPr>
          <w:rFonts w:asciiTheme="minorHAnsi" w:eastAsiaTheme="minorEastAsia" w:hAnsiTheme="minorHAnsi" w:cstheme="minorBidi"/>
          <w:color w:val="0E61FF"/>
        </w:rPr>
        <w:t>with IBM Bob</w:t>
      </w:r>
      <w:bookmarkEnd w:id="22"/>
    </w:p>
    <w:p w14:paraId="4668692E" w14:textId="74C80CF3" w:rsidR="009E213E" w:rsidRDefault="00B12CB3" w:rsidP="009E213E">
      <w:pPr>
        <w:shd w:val="clear" w:color="auto" w:fill="FFFFFF" w:themeFill="background1"/>
        <w:spacing w:beforeAutospacing="1" w:afterAutospacing="1"/>
        <w:ind w:left="357" w:firstLine="3"/>
        <w:rPr>
          <w:rFonts w:asciiTheme="minorHAnsi" w:hAnsiTheme="minorHAnsi"/>
          <w:color w:val="161616"/>
          <w:sz w:val="20"/>
          <w:szCs w:val="20"/>
        </w:rPr>
      </w:pPr>
      <w:r>
        <w:rPr>
          <w:rFonts w:asciiTheme="minorHAnsi" w:hAnsiTheme="minorHAnsi"/>
          <w:color w:val="161616"/>
          <w:sz w:val="20"/>
          <w:szCs w:val="20"/>
        </w:rPr>
        <w:t>To configure the Confluent connection in Orchestrate, you’ll need a number of credentials for different</w:t>
      </w:r>
      <w:r>
        <w:rPr>
          <w:rFonts w:asciiTheme="minorHAnsi" w:hAnsiTheme="minorHAnsi"/>
          <w:color w:val="161616"/>
          <w:sz w:val="20"/>
          <w:szCs w:val="20"/>
        </w:rPr>
        <w:br/>
        <w:t>services from your new account</w:t>
      </w:r>
      <w:r w:rsidR="004F2B7B">
        <w:rPr>
          <w:rFonts w:asciiTheme="minorHAnsi" w:hAnsiTheme="minorHAnsi"/>
          <w:color w:val="161616"/>
          <w:sz w:val="20"/>
          <w:szCs w:val="20"/>
        </w:rPr>
        <w:t>. We’ll use IBM Bob to extract and them for you using the Confluent CLI.</w:t>
      </w:r>
    </w:p>
    <w:p w14:paraId="2454050C" w14:textId="51E3219D" w:rsidR="004F2B7B" w:rsidRPr="009E213E" w:rsidRDefault="009E213E">
      <w:pPr>
        <w:pStyle w:val="ListParagraph"/>
        <w:numPr>
          <w:ilvl w:val="0"/>
          <w:numId w:val="56"/>
        </w:numPr>
        <w:shd w:val="clear" w:color="auto" w:fill="FFFFFF"/>
        <w:rPr>
          <w:rFonts w:asciiTheme="minorHAnsi" w:hAnsiTheme="minorHAnsi"/>
          <w:color w:val="161616"/>
          <w:sz w:val="20"/>
          <w:szCs w:val="20"/>
        </w:rPr>
      </w:pPr>
      <w:r w:rsidRPr="00FE0676">
        <w:rPr>
          <w:rFonts w:asciiTheme="minorHAnsi" w:hAnsiTheme="minorHAnsi"/>
          <w:b/>
          <w:bCs/>
          <w:color w:val="161616"/>
          <w:sz w:val="20"/>
          <w:szCs w:val="20"/>
        </w:rPr>
        <w:t>Open your terminal</w:t>
      </w:r>
      <w:r>
        <w:rPr>
          <w:rFonts w:asciiTheme="minorHAnsi" w:hAnsiTheme="minorHAnsi"/>
          <w:color w:val="161616"/>
          <w:sz w:val="20"/>
          <w:szCs w:val="20"/>
        </w:rPr>
        <w:t xml:space="preserve"> and </w:t>
      </w:r>
      <w:r w:rsidRPr="00FE0676">
        <w:rPr>
          <w:rFonts w:asciiTheme="minorHAnsi" w:hAnsiTheme="minorHAnsi"/>
          <w:b/>
          <w:bCs/>
          <w:color w:val="161616"/>
          <w:sz w:val="20"/>
          <w:szCs w:val="20"/>
        </w:rPr>
        <w:t xml:space="preserve">clone </w:t>
      </w:r>
      <w:r w:rsidR="004F2B7B" w:rsidRPr="00FE0676">
        <w:rPr>
          <w:rFonts w:asciiTheme="minorHAnsi" w:hAnsiTheme="minorHAnsi"/>
          <w:b/>
          <w:bCs/>
          <w:color w:val="161616"/>
          <w:sz w:val="20"/>
          <w:szCs w:val="20"/>
        </w:rPr>
        <w:t>the repository</w:t>
      </w:r>
      <w:r w:rsidR="004F2B7B" w:rsidRPr="009E213E">
        <w:rPr>
          <w:rFonts w:asciiTheme="minorHAnsi" w:hAnsiTheme="minorHAnsi"/>
          <w:color w:val="161616"/>
          <w:sz w:val="20"/>
          <w:szCs w:val="20"/>
        </w:rPr>
        <w:t xml:space="preserve"> to download the codebase. You may be prompted to enter your git credentials.</w:t>
      </w:r>
    </w:p>
    <w:p w14:paraId="4652672A" w14:textId="77777777" w:rsidR="004F2B7B" w:rsidRPr="00164645" w:rsidRDefault="004F2B7B" w:rsidP="004F2B7B">
      <w:pPr>
        <w:pStyle w:val="ListParagraph"/>
        <w:shd w:val="clear" w:color="auto" w:fill="FFFFFF"/>
        <w:ind w:left="720"/>
        <w:rPr>
          <w:rFonts w:asciiTheme="minorHAnsi" w:hAnsiTheme="minorHAnsi"/>
          <w:color w:val="000000"/>
          <w:szCs w:val="20"/>
        </w:rPr>
      </w:pPr>
    </w:p>
    <w:p w14:paraId="68120AC5" w14:textId="57062CB7" w:rsidR="009E213E" w:rsidRDefault="004F2B7B" w:rsidP="009E213E">
      <w:pPr>
        <w:shd w:val="clear" w:color="auto" w:fill="FFFFFF"/>
        <w:ind w:left="714"/>
      </w:pPr>
      <w:r w:rsidRPr="00EB6F4A">
        <w:rPr>
          <w:rFonts w:ascii="IBM Plex Sans Light" w:hAnsi="IBM Plex Sans Light"/>
          <w:color w:val="000000" w:themeColor="text1"/>
          <w:sz w:val="20"/>
          <w:szCs w:val="20"/>
          <w:lang w:val="en-CA" w:eastAsia="zh-TW"/>
        </w:rPr>
        <w:t xml:space="preserve">git clone </w:t>
      </w:r>
      <w:hyperlink r:id="rId35" w:history="1">
        <w:r w:rsidRPr="004867CD">
          <w:rPr>
            <w:rStyle w:val="Hyperlink"/>
            <w:rFonts w:asciiTheme="minorHAnsi" w:hAnsiTheme="minorHAnsi"/>
            <w:sz w:val="20"/>
            <w:szCs w:val="20"/>
          </w:rPr>
          <w:t>https://github.com/eladixit</w:t>
        </w:r>
        <w:r w:rsidRPr="004867CD">
          <w:rPr>
            <w:rStyle w:val="Hyperlink"/>
            <w:rFonts w:asciiTheme="minorHAnsi" w:hAnsiTheme="minorHAnsi"/>
            <w:sz w:val="20"/>
            <w:szCs w:val="20"/>
          </w:rPr>
          <w:t>/</w:t>
        </w:r>
        <w:r w:rsidRPr="004867CD">
          <w:rPr>
            <w:rStyle w:val="Hyperlink"/>
            <w:rFonts w:asciiTheme="minorHAnsi" w:hAnsiTheme="minorHAnsi"/>
            <w:sz w:val="20"/>
            <w:szCs w:val="20"/>
          </w:rPr>
          <w:t>Lab-1643.git</w:t>
        </w:r>
      </w:hyperlink>
    </w:p>
    <w:p w14:paraId="28E07C0F" w14:textId="77777777" w:rsidR="009E213E" w:rsidRDefault="009E213E" w:rsidP="009E213E">
      <w:pPr>
        <w:shd w:val="clear" w:color="auto" w:fill="FFFFFF"/>
        <w:ind w:left="714"/>
      </w:pPr>
    </w:p>
    <w:p w14:paraId="70CDE3DC" w14:textId="13559B68" w:rsidR="00B12CB3" w:rsidRPr="009E213E" w:rsidRDefault="009E213E" w:rsidP="009E213E">
      <w:pPr>
        <w:shd w:val="clear" w:color="auto" w:fill="FFFFFF"/>
        <w:ind w:left="357" w:firstLine="357"/>
        <w:rPr>
          <w:rFonts w:asciiTheme="minorHAnsi" w:hAnsiTheme="minorHAnsi"/>
          <w:color w:val="9EBFFE" w:themeColor="accent1" w:themeTint="66"/>
          <w:sz w:val="20"/>
          <w:szCs w:val="20"/>
        </w:rPr>
      </w:pPr>
      <w:r>
        <w:rPr>
          <w:rFonts w:asciiTheme="minorHAnsi" w:hAnsiTheme="minorHAnsi"/>
          <w:color w:val="AEAAAA" w:themeColor="background2" w:themeShade="BF"/>
          <w:sz w:val="20"/>
          <w:szCs w:val="20"/>
        </w:rPr>
        <w:t xml:space="preserve">&gt; </w:t>
      </w:r>
      <w:r w:rsidRPr="009E213E">
        <w:rPr>
          <w:rFonts w:asciiTheme="minorHAnsi" w:hAnsiTheme="minorHAnsi"/>
          <w:color w:val="AEAAAA" w:themeColor="background2" w:themeShade="BF"/>
          <w:sz w:val="20"/>
          <w:szCs w:val="20"/>
        </w:rPr>
        <w:t xml:space="preserve">If you need to install git: </w:t>
      </w:r>
      <w:r w:rsidRPr="009E213E">
        <w:rPr>
          <w:rFonts w:asciiTheme="minorHAnsi" w:hAnsiTheme="minorHAnsi"/>
          <w:color w:val="9EBFFE" w:themeColor="accent1" w:themeTint="66"/>
          <w:sz w:val="20"/>
          <w:szCs w:val="20"/>
        </w:rPr>
        <w:fldChar w:fldCharType="begin"/>
      </w:r>
      <w:r w:rsidRPr="009E213E">
        <w:rPr>
          <w:rFonts w:asciiTheme="minorHAnsi" w:hAnsiTheme="minorHAnsi"/>
          <w:color w:val="9EBFFE" w:themeColor="accent1" w:themeTint="66"/>
          <w:sz w:val="20"/>
          <w:szCs w:val="20"/>
        </w:rPr>
        <w:instrText>HYPERLINK "</w:instrText>
      </w:r>
      <w:r w:rsidRPr="009E213E">
        <w:rPr>
          <w:rFonts w:asciiTheme="minorHAnsi" w:hAnsiTheme="minorHAnsi"/>
          <w:color w:val="9EBFFE" w:themeColor="accent1" w:themeTint="66"/>
          <w:sz w:val="20"/>
          <w:szCs w:val="20"/>
        </w:rPr>
        <w:instrText>https://git-scm.com/book/en/v2/Getting-Started-Installing-Git</w:instrText>
      </w:r>
      <w:r w:rsidRPr="009E213E">
        <w:rPr>
          <w:rFonts w:asciiTheme="minorHAnsi" w:hAnsiTheme="minorHAnsi"/>
          <w:color w:val="9EBFFE" w:themeColor="accent1" w:themeTint="66"/>
          <w:sz w:val="20"/>
          <w:szCs w:val="20"/>
        </w:rPr>
        <w:instrText>"</w:instrText>
      </w:r>
      <w:r w:rsidRPr="009E213E">
        <w:rPr>
          <w:rFonts w:asciiTheme="minorHAnsi" w:hAnsiTheme="minorHAnsi"/>
          <w:color w:val="9EBFFE" w:themeColor="accent1" w:themeTint="66"/>
          <w:sz w:val="20"/>
          <w:szCs w:val="20"/>
        </w:rPr>
        <w:fldChar w:fldCharType="separate"/>
      </w:r>
      <w:r w:rsidRPr="009E213E">
        <w:rPr>
          <w:rStyle w:val="Hyperlink"/>
          <w:rFonts w:asciiTheme="minorHAnsi" w:hAnsiTheme="minorHAnsi"/>
          <w:color w:val="9EBFFE" w:themeColor="accent1" w:themeTint="66"/>
          <w:sz w:val="20"/>
          <w:szCs w:val="20"/>
        </w:rPr>
        <w:t>https://git-scm.com/book/en/v2/Getting-Started-Installing-Git</w:t>
      </w:r>
      <w:r w:rsidRPr="009E213E">
        <w:rPr>
          <w:rFonts w:asciiTheme="minorHAnsi" w:hAnsiTheme="minorHAnsi"/>
          <w:color w:val="9EBFFE" w:themeColor="accent1" w:themeTint="66"/>
          <w:sz w:val="20"/>
          <w:szCs w:val="20"/>
        </w:rPr>
        <w:fldChar w:fldCharType="end"/>
      </w:r>
      <w:r w:rsidRPr="009E213E">
        <w:rPr>
          <w:rFonts w:asciiTheme="minorHAnsi" w:hAnsiTheme="minorHAnsi"/>
          <w:color w:val="9EBFFE" w:themeColor="accent1" w:themeTint="66"/>
          <w:sz w:val="20"/>
          <w:szCs w:val="20"/>
        </w:rPr>
        <w:t xml:space="preserve"> </w:t>
      </w:r>
    </w:p>
    <w:p w14:paraId="10783003" w14:textId="77777777" w:rsidR="009E213E" w:rsidRPr="009E213E" w:rsidRDefault="009E213E" w:rsidP="009E213E">
      <w:pPr>
        <w:shd w:val="clear" w:color="auto" w:fill="FFFFFF"/>
        <w:ind w:left="714"/>
        <w:rPr>
          <w:rFonts w:asciiTheme="minorHAnsi" w:hAnsiTheme="minorHAnsi"/>
          <w:sz w:val="20"/>
          <w:szCs w:val="20"/>
        </w:rPr>
      </w:pPr>
    </w:p>
    <w:p w14:paraId="3EC94153" w14:textId="77777777" w:rsidR="009E213E" w:rsidRDefault="009E213E">
      <w:pPr>
        <w:pStyle w:val="ListParagraph"/>
        <w:numPr>
          <w:ilvl w:val="0"/>
          <w:numId w:val="56"/>
        </w:numPr>
        <w:shd w:val="clear" w:color="auto" w:fill="FFFFFF"/>
        <w:rPr>
          <w:rFonts w:asciiTheme="minorHAnsi" w:hAnsiTheme="minorHAnsi"/>
          <w:color w:val="161616"/>
          <w:sz w:val="20"/>
          <w:szCs w:val="20"/>
        </w:rPr>
      </w:pPr>
      <w:r w:rsidRPr="00251886">
        <w:rPr>
          <w:rFonts w:asciiTheme="minorHAnsi" w:hAnsiTheme="minorHAnsi"/>
          <w:color w:val="161616"/>
          <w:sz w:val="20"/>
          <w:szCs w:val="20"/>
        </w:rPr>
        <w:t>Launch IBM Bob</w:t>
      </w:r>
      <w:r>
        <w:rPr>
          <w:rFonts w:asciiTheme="minorHAnsi" w:hAnsiTheme="minorHAnsi"/>
          <w:color w:val="161616"/>
          <w:sz w:val="20"/>
          <w:szCs w:val="20"/>
        </w:rPr>
        <w:t>.</w:t>
      </w:r>
    </w:p>
    <w:p w14:paraId="291ADEA8" w14:textId="4F47FDC5" w:rsidR="009E213E" w:rsidRDefault="009E213E" w:rsidP="00515602">
      <w:pPr>
        <w:shd w:val="clear" w:color="auto" w:fill="FFFFFF"/>
        <w:ind w:left="360"/>
        <w:jc w:val="center"/>
        <w:rPr>
          <w:rFonts w:asciiTheme="minorHAnsi" w:hAnsiTheme="minorHAnsi"/>
          <w:color w:val="161616"/>
          <w:sz w:val="20"/>
          <w:szCs w:val="20"/>
        </w:rPr>
      </w:pPr>
      <w:r>
        <w:rPr>
          <w:noProof/>
          <w14:ligatures w14:val="standardContextual"/>
        </w:rPr>
        <w:lastRenderedPageBreak/>
        <w:drawing>
          <wp:inline distT="0" distB="0" distL="0" distR="0" wp14:anchorId="764A3CC1" wp14:editId="59461AA0">
            <wp:extent cx="5634067" cy="3320635"/>
            <wp:effectExtent l="0" t="0" r="5080" b="0"/>
            <wp:docPr id="4262162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16203" name="Picture 42621620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01616" cy="3360448"/>
                    </a:xfrm>
                    <a:prstGeom prst="rect">
                      <a:avLst/>
                    </a:prstGeom>
                  </pic:spPr>
                </pic:pic>
              </a:graphicData>
            </a:graphic>
          </wp:inline>
        </w:drawing>
      </w:r>
    </w:p>
    <w:p w14:paraId="0CA342AC" w14:textId="1A8D2F8E" w:rsidR="00CE282C" w:rsidRPr="009D1E38" w:rsidRDefault="009E213E">
      <w:pPr>
        <w:pStyle w:val="ListParagraph"/>
        <w:numPr>
          <w:ilvl w:val="0"/>
          <w:numId w:val="56"/>
        </w:numPr>
        <w:shd w:val="clear" w:color="auto" w:fill="FFFFFF" w:themeFill="background1"/>
        <w:spacing w:beforeAutospacing="1" w:afterAutospacing="1"/>
        <w:rPr>
          <w:rFonts w:asciiTheme="minorHAnsi" w:hAnsiTheme="minorHAnsi"/>
          <w:color w:val="161616"/>
          <w:sz w:val="20"/>
          <w:szCs w:val="20"/>
        </w:rPr>
      </w:pPr>
      <w:r>
        <w:rPr>
          <w:rFonts w:asciiTheme="minorHAnsi" w:hAnsiTheme="minorHAnsi"/>
          <w:color w:val="161616"/>
          <w:sz w:val="20"/>
          <w:szCs w:val="20"/>
        </w:rPr>
        <w:t xml:space="preserve">Select </w:t>
      </w:r>
      <w:r w:rsidR="006A7F7D">
        <w:rPr>
          <w:rFonts w:asciiTheme="minorHAnsi" w:hAnsiTheme="minorHAnsi"/>
          <w:color w:val="161616"/>
          <w:sz w:val="20"/>
          <w:szCs w:val="20"/>
        </w:rPr>
        <w:t xml:space="preserve">and open </w:t>
      </w:r>
      <w:r>
        <w:rPr>
          <w:rFonts w:asciiTheme="minorHAnsi" w:hAnsiTheme="minorHAnsi"/>
          <w:color w:val="161616"/>
          <w:sz w:val="20"/>
          <w:szCs w:val="20"/>
        </w:rPr>
        <w:t xml:space="preserve">the newly cloned folder </w:t>
      </w:r>
      <w:r w:rsidRPr="009E213E">
        <w:rPr>
          <w:rFonts w:asciiTheme="minorHAnsi" w:hAnsiTheme="minorHAnsi"/>
          <w:color w:val="0F62FE" w:themeColor="accent1"/>
          <w:sz w:val="20"/>
          <w:szCs w:val="20"/>
        </w:rPr>
        <w:t>LAB-1643</w:t>
      </w:r>
      <w:r w:rsidR="00252C9F">
        <w:rPr>
          <w:rFonts w:asciiTheme="minorHAnsi" w:hAnsiTheme="minorHAnsi"/>
          <w:color w:val="0F62FE" w:themeColor="accent1"/>
          <w:sz w:val="20"/>
          <w:szCs w:val="20"/>
        </w:rPr>
        <w:t>/financial-fraud-detection</w:t>
      </w:r>
    </w:p>
    <w:p w14:paraId="44EE794D" w14:textId="0A387BFB" w:rsidR="004B1296" w:rsidRPr="004B1296" w:rsidRDefault="004B1296">
      <w:pPr>
        <w:pStyle w:val="ListParagraph"/>
        <w:numPr>
          <w:ilvl w:val="0"/>
          <w:numId w:val="56"/>
        </w:numPr>
        <w:shd w:val="clear" w:color="auto" w:fill="FFFFFF" w:themeFill="background1"/>
        <w:spacing w:beforeAutospacing="1" w:afterAutospacing="1"/>
        <w:rPr>
          <w:rFonts w:asciiTheme="minorHAnsi" w:hAnsiTheme="minorHAnsi"/>
          <w:color w:val="161616"/>
          <w:sz w:val="20"/>
          <w:szCs w:val="20"/>
        </w:rPr>
      </w:pPr>
      <w:r>
        <w:rPr>
          <w:rFonts w:asciiTheme="minorHAnsi" w:hAnsiTheme="minorHAnsi"/>
          <w:color w:val="161616"/>
          <w:sz w:val="20"/>
          <w:szCs w:val="20"/>
        </w:rPr>
        <w:t>Press the terminal button at the top to open the terminal pane</w:t>
      </w:r>
    </w:p>
    <w:p w14:paraId="7824FD42" w14:textId="33F90B80" w:rsidR="009D1E38" w:rsidRPr="009D1E38" w:rsidRDefault="004B1296" w:rsidP="004B1296">
      <w:pPr>
        <w:shd w:val="clear" w:color="auto" w:fill="FFFFFF" w:themeFill="background1"/>
        <w:spacing w:beforeAutospacing="1" w:afterAutospacing="1"/>
        <w:jc w:val="center"/>
        <w:rPr>
          <w:rFonts w:asciiTheme="minorHAnsi" w:hAnsiTheme="minorHAnsi"/>
          <w:color w:val="161616"/>
          <w:sz w:val="20"/>
          <w:szCs w:val="20"/>
        </w:rPr>
      </w:pPr>
      <w:r>
        <w:rPr>
          <w:rFonts w:asciiTheme="minorHAnsi" w:hAnsiTheme="minorHAnsi"/>
          <w:noProof/>
          <w:color w:val="161616"/>
          <w:sz w:val="20"/>
          <w:szCs w:val="20"/>
          <w14:ligatures w14:val="standardContextual"/>
        </w:rPr>
        <w:drawing>
          <wp:inline distT="0" distB="0" distL="0" distR="0" wp14:anchorId="1904F492" wp14:editId="7A31C4CF">
            <wp:extent cx="6041156" cy="3530600"/>
            <wp:effectExtent l="0" t="0" r="4445" b="0"/>
            <wp:docPr id="15138974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9744" name="Picture 15138974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46888" cy="3533950"/>
                    </a:xfrm>
                    <a:prstGeom prst="rect">
                      <a:avLst/>
                    </a:prstGeom>
                  </pic:spPr>
                </pic:pic>
              </a:graphicData>
            </a:graphic>
          </wp:inline>
        </w:drawing>
      </w:r>
    </w:p>
    <w:p w14:paraId="3905352E" w14:textId="07C5386F" w:rsidR="00CE282C" w:rsidRDefault="00CE282C">
      <w:pPr>
        <w:pStyle w:val="ListParagraph"/>
        <w:numPr>
          <w:ilvl w:val="0"/>
          <w:numId w:val="56"/>
        </w:numPr>
        <w:shd w:val="clear" w:color="auto" w:fill="FFFFFF" w:themeFill="background1"/>
        <w:spacing w:beforeAutospacing="1" w:afterAutospacing="1"/>
        <w:rPr>
          <w:rFonts w:asciiTheme="minorHAnsi" w:hAnsiTheme="minorHAnsi"/>
          <w:color w:val="161616"/>
          <w:sz w:val="20"/>
          <w:szCs w:val="20"/>
        </w:rPr>
      </w:pPr>
      <w:r>
        <w:rPr>
          <w:rFonts w:asciiTheme="minorHAnsi" w:hAnsiTheme="minorHAnsi"/>
          <w:color w:val="161616"/>
          <w:sz w:val="20"/>
          <w:szCs w:val="20"/>
        </w:rPr>
        <w:t xml:space="preserve">Install the Confluent CLI </w:t>
      </w:r>
      <w:r w:rsidR="004B1296">
        <w:rPr>
          <w:rFonts w:asciiTheme="minorHAnsi" w:hAnsiTheme="minorHAnsi"/>
          <w:color w:val="161616"/>
          <w:sz w:val="20"/>
          <w:szCs w:val="20"/>
        </w:rPr>
        <w:t>using</w:t>
      </w:r>
      <w:r>
        <w:rPr>
          <w:rFonts w:asciiTheme="minorHAnsi" w:hAnsiTheme="minorHAnsi"/>
          <w:color w:val="161616"/>
          <w:sz w:val="20"/>
          <w:szCs w:val="20"/>
        </w:rPr>
        <w:t xml:space="preserve"> </w:t>
      </w:r>
      <w:hyperlink r:id="rId38" w:history="1">
        <w:r w:rsidRPr="00143627">
          <w:rPr>
            <w:rStyle w:val="Hyperlink"/>
            <w:rFonts w:asciiTheme="minorHAnsi" w:hAnsiTheme="minorHAnsi"/>
            <w:sz w:val="20"/>
            <w:szCs w:val="20"/>
          </w:rPr>
          <w:t>https://docs.confluent.io/confluent-cli/current/install.html#other-installation-methods</w:t>
        </w:r>
      </w:hyperlink>
      <w:r>
        <w:rPr>
          <w:rFonts w:asciiTheme="minorHAnsi" w:hAnsiTheme="minorHAnsi"/>
          <w:color w:val="161616"/>
          <w:sz w:val="20"/>
          <w:szCs w:val="20"/>
        </w:rPr>
        <w:t xml:space="preserve"> for your OS</w:t>
      </w:r>
    </w:p>
    <w:p w14:paraId="7C498E1B" w14:textId="4F558FE4" w:rsidR="00CE282C" w:rsidRPr="00CE282C" w:rsidRDefault="004B1296">
      <w:pPr>
        <w:pStyle w:val="ListParagraph"/>
        <w:numPr>
          <w:ilvl w:val="0"/>
          <w:numId w:val="56"/>
        </w:numPr>
        <w:shd w:val="clear" w:color="auto" w:fill="FFFFFF" w:themeFill="background1"/>
        <w:spacing w:beforeAutospacing="1" w:afterAutospacing="1"/>
        <w:rPr>
          <w:rFonts w:asciiTheme="minorHAnsi" w:hAnsiTheme="minorHAnsi"/>
          <w:color w:val="161616"/>
          <w:sz w:val="20"/>
          <w:szCs w:val="20"/>
        </w:rPr>
      </w:pPr>
      <w:r>
        <w:rPr>
          <w:rFonts w:asciiTheme="minorHAnsi" w:hAnsiTheme="minorHAnsi"/>
          <w:color w:val="161616"/>
          <w:sz w:val="20"/>
          <w:szCs w:val="20"/>
        </w:rPr>
        <w:lastRenderedPageBreak/>
        <w:t>I</w:t>
      </w:r>
      <w:r w:rsidR="00CE282C">
        <w:rPr>
          <w:rFonts w:asciiTheme="minorHAnsi" w:hAnsiTheme="minorHAnsi"/>
          <w:color w:val="161616"/>
          <w:sz w:val="20"/>
          <w:szCs w:val="20"/>
        </w:rPr>
        <w:t xml:space="preserve">n your terminal, run </w:t>
      </w:r>
      <w:r w:rsidR="00CE282C">
        <w:rPr>
          <w:rFonts w:asciiTheme="minorHAnsi" w:hAnsiTheme="minorHAnsi"/>
          <w:b/>
          <w:bCs/>
          <w:color w:val="161616"/>
          <w:sz w:val="20"/>
          <w:szCs w:val="20"/>
        </w:rPr>
        <w:t>confluent login</w:t>
      </w:r>
      <w:r w:rsidR="00CE282C">
        <w:rPr>
          <w:rFonts w:asciiTheme="minorHAnsi" w:hAnsiTheme="minorHAnsi"/>
          <w:color w:val="161616"/>
          <w:sz w:val="20"/>
          <w:szCs w:val="20"/>
        </w:rPr>
        <w:t xml:space="preserve"> and sign in</w:t>
      </w:r>
    </w:p>
    <w:p w14:paraId="38FBDC9A" w14:textId="1AB3BC3F" w:rsidR="00B12CB3" w:rsidRPr="00B12CB3" w:rsidRDefault="00CE282C" w:rsidP="00B12CB3">
      <w:pPr>
        <w:shd w:val="clear" w:color="auto" w:fill="FFFFFF" w:themeFill="background1"/>
        <w:spacing w:beforeAutospacing="1" w:afterAutospacing="1"/>
        <w:rPr>
          <w:rFonts w:asciiTheme="minorHAnsi" w:hAnsiTheme="minorHAnsi"/>
          <w:color w:val="161616"/>
          <w:sz w:val="20"/>
          <w:szCs w:val="20"/>
        </w:rPr>
      </w:pPr>
      <w:r>
        <w:rPr>
          <w:rFonts w:asciiTheme="minorHAnsi" w:hAnsiTheme="minorHAnsi"/>
          <w:noProof/>
          <w:color w:val="161616"/>
          <w:sz w:val="20"/>
          <w:szCs w:val="20"/>
          <w14:ligatures w14:val="standardContextual"/>
        </w:rPr>
        <w:drawing>
          <wp:inline distT="0" distB="0" distL="0" distR="0" wp14:anchorId="08C1F7A9" wp14:editId="4CA04510">
            <wp:extent cx="6400800" cy="1466215"/>
            <wp:effectExtent l="0" t="0" r="0" b="0"/>
            <wp:docPr id="10136752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75286" name="Picture 101367528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400800" cy="1466215"/>
                    </a:xfrm>
                    <a:prstGeom prst="rect">
                      <a:avLst/>
                    </a:prstGeom>
                  </pic:spPr>
                </pic:pic>
              </a:graphicData>
            </a:graphic>
          </wp:inline>
        </w:drawing>
      </w:r>
    </w:p>
    <w:p w14:paraId="4C78132E" w14:textId="77777777" w:rsidR="00CE282C" w:rsidRPr="00CE282C" w:rsidRDefault="00CE282C" w:rsidP="00515602">
      <w:pPr>
        <w:spacing w:beforeAutospacing="1" w:afterAutospacing="1"/>
        <w:ind w:firstLine="357"/>
        <w:rPr>
          <w:rFonts w:asciiTheme="minorHAnsi" w:hAnsiTheme="minorHAnsi"/>
          <w:sz w:val="20"/>
          <w:szCs w:val="20"/>
        </w:rPr>
      </w:pPr>
      <w:r w:rsidRPr="00CE282C">
        <w:rPr>
          <w:rFonts w:asciiTheme="minorHAnsi" w:hAnsiTheme="minorHAnsi"/>
          <w:sz w:val="20"/>
          <w:szCs w:val="20"/>
        </w:rPr>
        <w:t xml:space="preserve">The output should confirm: </w:t>
      </w:r>
    </w:p>
    <w:p w14:paraId="76C3F90A" w14:textId="3E99B5E4" w:rsidR="00CE282C" w:rsidRPr="00515602" w:rsidRDefault="00CE282C" w:rsidP="00515602">
      <w:pPr>
        <w:shd w:val="clear" w:color="auto" w:fill="F2F2F2" w:themeFill="background1" w:themeFillShade="F2"/>
        <w:spacing w:beforeAutospacing="1" w:afterAutospacing="1"/>
        <w:ind w:left="714"/>
        <w:rPr>
          <w:rFonts w:asciiTheme="minorHAnsi" w:hAnsiTheme="minorHAnsi"/>
          <w:color w:val="767171" w:themeColor="background2" w:themeShade="80"/>
          <w:sz w:val="20"/>
          <w:szCs w:val="20"/>
        </w:rPr>
      </w:pPr>
      <w:r w:rsidRPr="00CE282C">
        <w:rPr>
          <w:rFonts w:asciiTheme="minorHAnsi" w:hAnsiTheme="minorHAnsi"/>
          <w:color w:val="767171" w:themeColor="background2" w:themeShade="80"/>
          <w:sz w:val="20"/>
          <w:szCs w:val="20"/>
        </w:rPr>
        <w:t>Free credits: $401.00 USD remainin</w:t>
      </w:r>
      <w:r w:rsidR="00515602">
        <w:rPr>
          <w:rFonts w:asciiTheme="minorHAnsi" w:hAnsiTheme="minorHAnsi"/>
          <w:color w:val="767171" w:themeColor="background2" w:themeShade="80"/>
          <w:sz w:val="20"/>
          <w:szCs w:val="20"/>
        </w:rPr>
        <w:t>g</w:t>
      </w:r>
      <w:r w:rsidR="00515602">
        <w:rPr>
          <w:rFonts w:asciiTheme="minorHAnsi" w:hAnsiTheme="minorHAnsi"/>
          <w:color w:val="767171" w:themeColor="background2" w:themeShade="80"/>
          <w:sz w:val="20"/>
          <w:szCs w:val="20"/>
        </w:rPr>
        <w:br/>
      </w:r>
      <w:r w:rsidR="00515602">
        <w:rPr>
          <w:rFonts w:asciiTheme="minorHAnsi" w:hAnsiTheme="minorHAnsi"/>
          <w:color w:val="767171" w:themeColor="background2" w:themeShade="80"/>
          <w:sz w:val="20"/>
          <w:szCs w:val="20"/>
        </w:rPr>
        <w:br/>
      </w:r>
      <w:r w:rsidRPr="00CE282C">
        <w:rPr>
          <w:rFonts w:asciiTheme="minorHAnsi" w:hAnsiTheme="minorHAnsi"/>
          <w:color w:val="767171" w:themeColor="background2" w:themeShade="80"/>
          <w:sz w:val="20"/>
          <w:szCs w:val="20"/>
        </w:rPr>
        <w:t>You are currently using a free trial version of Confluent Cloud. Add a payment method with confluent billing payment update to avoid an interruption in service once your trial ends.</w:t>
      </w:r>
    </w:p>
    <w:p w14:paraId="17E99608" w14:textId="443385DD" w:rsidR="00DE4D56" w:rsidRPr="00DE4D56" w:rsidRDefault="24FFF144">
      <w:pPr>
        <w:pStyle w:val="ListParagraph"/>
        <w:numPr>
          <w:ilvl w:val="0"/>
          <w:numId w:val="56"/>
        </w:numPr>
        <w:shd w:val="clear" w:color="auto" w:fill="FFFFFF" w:themeFill="background1"/>
        <w:spacing w:beforeAutospacing="1" w:afterAutospacing="1"/>
      </w:pPr>
      <w:r w:rsidRPr="00CE282C">
        <w:rPr>
          <w:rFonts w:ascii="IBM Plex Sans" w:eastAsia="IBM Plex Sans" w:hAnsi="IBM Plex Sans" w:cs="IBM Plex Sans"/>
          <w:sz w:val="20"/>
          <w:szCs w:val="20"/>
        </w:rPr>
        <w:t xml:space="preserve">Make sure Bob is in </w:t>
      </w:r>
      <w:r w:rsidRPr="00CE282C">
        <w:rPr>
          <w:rFonts w:ascii="IBM Plex Sans" w:eastAsia="IBM Plex Sans" w:hAnsi="IBM Plex Sans" w:cs="IBM Plex Sans"/>
          <w:b/>
          <w:bCs/>
          <w:sz w:val="20"/>
          <w:szCs w:val="20"/>
        </w:rPr>
        <w:t xml:space="preserve">Agent </w:t>
      </w:r>
      <w:r w:rsidRPr="00CE282C">
        <w:rPr>
          <w:rFonts w:ascii="IBM Plex Sans" w:eastAsia="IBM Plex Sans" w:hAnsi="IBM Plex Sans" w:cs="IBM Plex Sans"/>
          <w:sz w:val="20"/>
          <w:szCs w:val="20"/>
        </w:rPr>
        <w:t xml:space="preserve">mode, and </w:t>
      </w:r>
      <w:r w:rsidR="00CE282C">
        <w:rPr>
          <w:rFonts w:ascii="IBM Plex Sans" w:eastAsia="IBM Plex Sans" w:hAnsi="IBM Plex Sans" w:cs="IBM Plex Sans"/>
          <w:sz w:val="20"/>
          <w:szCs w:val="20"/>
        </w:rPr>
        <w:t>paste in</w:t>
      </w:r>
      <w:r w:rsidRPr="00CE282C">
        <w:rPr>
          <w:rFonts w:ascii="IBM Plex Sans" w:eastAsia="IBM Plex Sans" w:hAnsi="IBM Plex Sans" w:cs="IBM Plex Sans"/>
          <w:sz w:val="20"/>
          <w:szCs w:val="20"/>
        </w:rPr>
        <w:t xml:space="preserve"> the following prompt: </w:t>
      </w:r>
      <w:r w:rsidRPr="00DE4D56">
        <w:rPr>
          <w:color w:val="0F62FE" w:themeColor="accent1"/>
        </w:rPr>
        <w:br/>
      </w:r>
      <w:r w:rsidRPr="00DE4D56">
        <w:rPr>
          <w:color w:val="0F62FE" w:themeColor="accent1"/>
        </w:rPr>
        <w:br/>
      </w:r>
      <w:r w:rsidR="00DE4D56" w:rsidRPr="00DE4D56">
        <w:rPr>
          <w:rFonts w:ascii="IBM Plex Sans" w:eastAsia="IBM Plex Sans" w:hAnsi="IBM Plex Sans" w:cs="IBM Plex Sans"/>
          <w:color w:val="0F62FE" w:themeColor="accent1"/>
          <w:sz w:val="20"/>
          <w:szCs w:val="20"/>
        </w:rPr>
        <w:t>U</w:t>
      </w:r>
      <w:r w:rsidRPr="00DE4D56">
        <w:rPr>
          <w:rFonts w:ascii="IBM Plex Sans" w:eastAsia="IBM Plex Sans" w:hAnsi="IBM Plex Sans" w:cs="IBM Plex Sans"/>
          <w:color w:val="0F62FE" w:themeColor="accent1"/>
          <w:sz w:val="20"/>
          <w:szCs w:val="20"/>
        </w:rPr>
        <w:t>se the Confluent CLI (`confluent`) to retrieve the required values</w:t>
      </w:r>
      <w:r w:rsidR="00DE4D56">
        <w:rPr>
          <w:rFonts w:ascii="IBM Plex Sans" w:eastAsia="IBM Plex Sans" w:hAnsi="IBM Plex Sans" w:cs="IBM Plex Sans"/>
          <w:color w:val="0F62FE" w:themeColor="accent1"/>
          <w:sz w:val="20"/>
          <w:szCs w:val="20"/>
        </w:rPr>
        <w:t>, create new API keys,</w:t>
      </w:r>
      <w:r w:rsidRPr="00DE4D56">
        <w:rPr>
          <w:rFonts w:ascii="IBM Plex Sans" w:eastAsia="IBM Plex Sans" w:hAnsi="IBM Plex Sans" w:cs="IBM Plex Sans"/>
          <w:color w:val="0F62FE" w:themeColor="accent1"/>
          <w:sz w:val="20"/>
          <w:szCs w:val="20"/>
        </w:rPr>
        <w:t xml:space="preserve"> and add each value to the corresponding key in the </w:t>
      </w:r>
      <w:r w:rsidR="000561E8" w:rsidRPr="00DE4D56">
        <w:rPr>
          <w:rFonts w:ascii="IBM Plex Sans" w:eastAsia="IBM Plex Sans" w:hAnsi="IBM Plex Sans" w:cs="IBM Plex Sans"/>
          <w:color w:val="0F62FE" w:themeColor="accent1"/>
          <w:sz w:val="20"/>
          <w:szCs w:val="20"/>
        </w:rPr>
        <w:t>`</w:t>
      </w:r>
      <w:r w:rsidR="000561E8" w:rsidRPr="00DE4D56">
        <w:rPr>
          <w:rFonts w:asciiTheme="minorHAnsi" w:hAnsiTheme="minorHAnsi"/>
          <w:color w:val="0F62FE" w:themeColor="accent1"/>
          <w:sz w:val="20"/>
          <w:szCs w:val="20"/>
        </w:rPr>
        <w:t>confluent_credentials.env</w:t>
      </w:r>
      <w:r w:rsidR="000561E8" w:rsidRPr="00DE4D56">
        <w:rPr>
          <w:rFonts w:ascii="IBM Plex Sans" w:eastAsia="IBM Plex Sans" w:hAnsi="IBM Plex Sans" w:cs="IBM Plex Sans"/>
          <w:color w:val="0F62FE" w:themeColor="accent1"/>
          <w:sz w:val="20"/>
          <w:szCs w:val="20"/>
        </w:rPr>
        <w:t xml:space="preserve"> </w:t>
      </w:r>
      <w:r w:rsidRPr="00DE4D56">
        <w:rPr>
          <w:rFonts w:ascii="IBM Plex Sans" w:eastAsia="IBM Plex Sans" w:hAnsi="IBM Plex Sans" w:cs="IBM Plex Sans"/>
          <w:color w:val="0F62FE" w:themeColor="accent1"/>
          <w:sz w:val="20"/>
          <w:szCs w:val="20"/>
        </w:rPr>
        <w:t>` file.</w:t>
      </w:r>
    </w:p>
    <w:p w14:paraId="1E214891" w14:textId="6B5CDCD3" w:rsidR="00AD0BF4" w:rsidRPr="00CE282C" w:rsidRDefault="00CE282C" w:rsidP="00CE282C">
      <w:pPr>
        <w:shd w:val="clear" w:color="auto" w:fill="FFFFFF" w:themeFill="background1"/>
        <w:spacing w:beforeAutospacing="1" w:afterAutospacing="1"/>
      </w:pPr>
      <w:r>
        <w:rPr>
          <w:noProof/>
          <w14:ligatures w14:val="standardContextual"/>
        </w:rPr>
        <w:drawing>
          <wp:inline distT="0" distB="0" distL="0" distR="0" wp14:anchorId="4CEBD2FE" wp14:editId="4798D13F">
            <wp:extent cx="6400800" cy="3714115"/>
            <wp:effectExtent l="0" t="0" r="0" b="0"/>
            <wp:docPr id="10336203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20354" name="Picture 103362035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400800" cy="3714115"/>
                    </a:xfrm>
                    <a:prstGeom prst="rect">
                      <a:avLst/>
                    </a:prstGeom>
                  </pic:spPr>
                </pic:pic>
              </a:graphicData>
            </a:graphic>
          </wp:inline>
        </w:drawing>
      </w:r>
    </w:p>
    <w:p w14:paraId="1703FC69" w14:textId="77777777" w:rsidR="00CE282C" w:rsidRDefault="24FFF144">
      <w:pPr>
        <w:numPr>
          <w:ilvl w:val="0"/>
          <w:numId w:val="56"/>
        </w:numPr>
        <w:shd w:val="clear" w:color="auto" w:fill="FFFFFF" w:themeFill="background1"/>
        <w:spacing w:beforeAutospacing="1" w:afterAutospacing="1"/>
        <w:rPr>
          <w:rFonts w:ascii="IBM Plex Sans" w:eastAsia="IBM Plex Sans" w:hAnsi="IBM Plex Sans" w:cs="IBM Plex Sans"/>
          <w:sz w:val="20"/>
          <w:szCs w:val="20"/>
        </w:rPr>
      </w:pPr>
      <w:r w:rsidRPr="24FFF144">
        <w:rPr>
          <w:rFonts w:ascii="IBM Plex Sans" w:eastAsia="IBM Plex Sans" w:hAnsi="IBM Plex Sans" w:cs="IBM Plex Sans"/>
          <w:sz w:val="20"/>
          <w:szCs w:val="20"/>
        </w:rPr>
        <w:lastRenderedPageBreak/>
        <w:t>When Bob prompts for permission to create or retrieve the required Confluent API keys, click Approve for task. Repeat approvals if necessary</w:t>
      </w:r>
    </w:p>
    <w:p w14:paraId="1E283FED" w14:textId="09255AA4" w:rsidR="24FFF144" w:rsidRPr="00CE282C" w:rsidRDefault="00CE282C" w:rsidP="00CE282C">
      <w:pPr>
        <w:shd w:val="clear" w:color="auto" w:fill="FFFFFF" w:themeFill="background1"/>
        <w:spacing w:beforeAutospacing="1" w:afterAutospacing="1"/>
        <w:jc w:val="center"/>
        <w:rPr>
          <w:rFonts w:ascii="IBM Plex Sans" w:eastAsia="IBM Plex Sans" w:hAnsi="IBM Plex Sans" w:cs="IBM Plex Sans"/>
          <w:sz w:val="20"/>
          <w:szCs w:val="20"/>
        </w:rPr>
      </w:pPr>
      <w:r>
        <w:rPr>
          <w:noProof/>
          <w14:ligatures w14:val="standardContextual"/>
        </w:rPr>
        <w:drawing>
          <wp:inline distT="0" distB="0" distL="0" distR="0" wp14:anchorId="251AD733" wp14:editId="02053803">
            <wp:extent cx="4419600" cy="2754526"/>
            <wp:effectExtent l="0" t="0" r="0" b="1905"/>
            <wp:docPr id="14835583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58355" name="Picture 1483558355"/>
                    <pic:cNvPicPr/>
                  </pic:nvPicPr>
                  <pic:blipFill rotWithShape="1">
                    <a:blip r:embed="rId41" cstate="print">
                      <a:extLst>
                        <a:ext uri="{28A0092B-C50C-407E-A947-70E740481C1C}">
                          <a14:useLocalDpi xmlns:a14="http://schemas.microsoft.com/office/drawing/2010/main" val="0"/>
                        </a:ext>
                      </a:extLst>
                    </a:blip>
                    <a:srcRect l="58345" t="55274"/>
                    <a:stretch>
                      <a:fillRect/>
                    </a:stretch>
                  </pic:blipFill>
                  <pic:spPr bwMode="auto">
                    <a:xfrm>
                      <a:off x="0" y="0"/>
                      <a:ext cx="4446756" cy="2771451"/>
                    </a:xfrm>
                    <a:prstGeom prst="rect">
                      <a:avLst/>
                    </a:prstGeom>
                    <a:ln>
                      <a:noFill/>
                    </a:ln>
                    <a:extLst>
                      <a:ext uri="{53640926-AAD7-44D8-BBD7-CCE9431645EC}">
                        <a14:shadowObscured xmlns:a14="http://schemas.microsoft.com/office/drawing/2010/main"/>
                      </a:ext>
                    </a:extLst>
                  </pic:spPr>
                </pic:pic>
              </a:graphicData>
            </a:graphic>
          </wp:inline>
        </w:drawing>
      </w:r>
    </w:p>
    <w:p w14:paraId="67C48FB8" w14:textId="6B5531AF" w:rsidR="00252C9F" w:rsidRPr="00252C9F" w:rsidRDefault="00257E1F">
      <w:pPr>
        <w:numPr>
          <w:ilvl w:val="0"/>
          <w:numId w:val="56"/>
        </w:numPr>
        <w:shd w:val="clear" w:color="auto" w:fill="FFFFFF" w:themeFill="background1"/>
        <w:spacing w:beforeAutospacing="1" w:afterAutospacing="1"/>
      </w:pPr>
      <w:r>
        <w:rPr>
          <w:rFonts w:ascii="IBM Plex Sans" w:eastAsia="IBM Plex Sans" w:hAnsi="IBM Plex Sans" w:cs="IBM Plex Sans"/>
          <w:sz w:val="20"/>
          <w:szCs w:val="20"/>
        </w:rPr>
        <w:t xml:space="preserve">Bob will populate the confluent_creds.env. </w:t>
      </w:r>
      <w:r w:rsidR="24FFF144" w:rsidRPr="24FFF144">
        <w:rPr>
          <w:rFonts w:ascii="IBM Plex Sans" w:eastAsia="IBM Plex Sans" w:hAnsi="IBM Plex Sans" w:cs="IBM Plex Sans"/>
          <w:sz w:val="20"/>
          <w:szCs w:val="20"/>
        </w:rPr>
        <w:t>Open the .env file and verify that Bob added values for all required environment variables</w:t>
      </w:r>
      <w:r w:rsidR="00515602">
        <w:rPr>
          <w:rFonts w:ascii="IBM Plex Sans" w:eastAsia="IBM Plex Sans" w:hAnsi="IBM Plex Sans" w:cs="IBM Plex Sans"/>
          <w:sz w:val="20"/>
          <w:szCs w:val="20"/>
        </w:rPr>
        <w:t>:</w:t>
      </w:r>
    </w:p>
    <w:p w14:paraId="5A72BC36" w14:textId="77777777" w:rsidR="00252C9F" w:rsidRPr="00252C9F" w:rsidRDefault="00252C9F">
      <w:pPr>
        <w:numPr>
          <w:ilvl w:val="4"/>
          <w:numId w:val="56"/>
        </w:numPr>
        <w:shd w:val="clear" w:color="auto" w:fill="FFFFFF" w:themeFill="background1"/>
        <w:spacing w:beforeAutospacing="1" w:afterAutospacing="1"/>
      </w:pPr>
      <w:r w:rsidRPr="00252C9F">
        <w:rPr>
          <w:rFonts w:ascii="IBM Plex Sans" w:eastAsia="IBM Plex Sans" w:hAnsi="IBM Plex Sans" w:cs="IBM Plex Sans"/>
          <w:sz w:val="20"/>
          <w:szCs w:val="20"/>
        </w:rPr>
        <w:t>CONFLUENT_CLOUD_API_KEY</w:t>
      </w:r>
    </w:p>
    <w:p w14:paraId="70FB1374" w14:textId="77777777" w:rsidR="00252C9F" w:rsidRPr="00252C9F" w:rsidRDefault="00252C9F">
      <w:pPr>
        <w:numPr>
          <w:ilvl w:val="4"/>
          <w:numId w:val="56"/>
        </w:numPr>
        <w:shd w:val="clear" w:color="auto" w:fill="FFFFFF" w:themeFill="background1"/>
        <w:spacing w:beforeAutospacing="1" w:afterAutospacing="1"/>
      </w:pPr>
      <w:r w:rsidRPr="00252C9F">
        <w:rPr>
          <w:rFonts w:ascii="IBM Plex Sans" w:eastAsia="IBM Plex Sans" w:hAnsi="IBM Plex Sans" w:cs="IBM Plex Sans"/>
          <w:sz w:val="20"/>
          <w:szCs w:val="20"/>
        </w:rPr>
        <w:t>CONFLUENT_CLOUD_API_SECRET</w:t>
      </w:r>
    </w:p>
    <w:p w14:paraId="5DE8A8AC" w14:textId="77777777" w:rsidR="00252C9F" w:rsidRPr="00252C9F" w:rsidRDefault="00252C9F">
      <w:pPr>
        <w:numPr>
          <w:ilvl w:val="4"/>
          <w:numId w:val="56"/>
        </w:numPr>
        <w:shd w:val="clear" w:color="auto" w:fill="FFFFFF" w:themeFill="background1"/>
        <w:spacing w:beforeAutospacing="1" w:afterAutospacing="1"/>
      </w:pPr>
      <w:r w:rsidRPr="00252C9F">
        <w:rPr>
          <w:rFonts w:ascii="IBM Plex Sans" w:eastAsia="IBM Plex Sans" w:hAnsi="IBM Plex Sans" w:cs="IBM Plex Sans"/>
          <w:sz w:val="20"/>
          <w:szCs w:val="20"/>
        </w:rPr>
        <w:t>CONFLUENT_ENVIRONMENT_ID</w:t>
      </w:r>
    </w:p>
    <w:p w14:paraId="45477E57" w14:textId="77777777" w:rsidR="00252C9F" w:rsidRPr="00252C9F" w:rsidRDefault="00252C9F">
      <w:pPr>
        <w:numPr>
          <w:ilvl w:val="4"/>
          <w:numId w:val="56"/>
        </w:numPr>
        <w:shd w:val="clear" w:color="auto" w:fill="FFFFFF" w:themeFill="background1"/>
        <w:spacing w:beforeAutospacing="1" w:afterAutospacing="1"/>
      </w:pPr>
      <w:r w:rsidRPr="00252C9F">
        <w:rPr>
          <w:rFonts w:ascii="IBM Plex Sans" w:eastAsia="IBM Plex Sans" w:hAnsi="IBM Plex Sans" w:cs="IBM Plex Sans"/>
          <w:sz w:val="20"/>
          <w:szCs w:val="20"/>
        </w:rPr>
        <w:t>CONFLUENT_CLUSTER_ID</w:t>
      </w:r>
    </w:p>
    <w:p w14:paraId="03083015" w14:textId="77777777" w:rsidR="00252C9F" w:rsidRPr="00252C9F" w:rsidRDefault="00252C9F">
      <w:pPr>
        <w:numPr>
          <w:ilvl w:val="4"/>
          <w:numId w:val="56"/>
        </w:numPr>
        <w:shd w:val="clear" w:color="auto" w:fill="FFFFFF" w:themeFill="background1"/>
        <w:spacing w:beforeAutospacing="1" w:afterAutospacing="1"/>
      </w:pPr>
      <w:r w:rsidRPr="00252C9F">
        <w:rPr>
          <w:rFonts w:ascii="IBM Plex Sans" w:eastAsia="IBM Plex Sans" w:hAnsi="IBM Plex Sans" w:cs="IBM Plex Sans"/>
          <w:sz w:val="20"/>
          <w:szCs w:val="20"/>
        </w:rPr>
        <w:t>CONFLUENT_CLUSTER_NAME</w:t>
      </w:r>
    </w:p>
    <w:p w14:paraId="69F75354" w14:textId="67FBDFC6" w:rsidR="00252C9F" w:rsidRPr="00252C9F" w:rsidRDefault="00252C9F">
      <w:pPr>
        <w:numPr>
          <w:ilvl w:val="4"/>
          <w:numId w:val="56"/>
        </w:numPr>
        <w:shd w:val="clear" w:color="auto" w:fill="FFFFFF" w:themeFill="background1"/>
        <w:spacing w:beforeAutospacing="1" w:afterAutospacing="1"/>
      </w:pPr>
      <w:r w:rsidRPr="00252C9F">
        <w:rPr>
          <w:rFonts w:ascii="IBM Plex Sans" w:eastAsia="IBM Plex Sans" w:hAnsi="IBM Plex Sans" w:cs="IBM Plex Sans"/>
          <w:sz w:val="20"/>
          <w:szCs w:val="20"/>
        </w:rPr>
        <w:t>CONFLUENT_CLUSTER_REST_ENDPOINT</w:t>
      </w:r>
    </w:p>
    <w:p w14:paraId="1ED18E00" w14:textId="77777777" w:rsidR="00252C9F" w:rsidRPr="00252C9F" w:rsidRDefault="00252C9F">
      <w:pPr>
        <w:numPr>
          <w:ilvl w:val="4"/>
          <w:numId w:val="56"/>
        </w:numPr>
        <w:shd w:val="clear" w:color="auto" w:fill="FFFFFF" w:themeFill="background1"/>
        <w:spacing w:beforeAutospacing="1" w:afterAutospacing="1"/>
      </w:pPr>
      <w:r w:rsidRPr="00252C9F">
        <w:rPr>
          <w:rFonts w:ascii="IBM Plex Sans" w:eastAsia="IBM Plex Sans" w:hAnsi="IBM Plex Sans" w:cs="IBM Plex Sans"/>
          <w:sz w:val="20"/>
          <w:szCs w:val="20"/>
        </w:rPr>
        <w:t>FLINK_API_KEY</w:t>
      </w:r>
    </w:p>
    <w:p w14:paraId="6C9F3342" w14:textId="77777777" w:rsidR="00252C9F" w:rsidRPr="00252C9F" w:rsidRDefault="00252C9F">
      <w:pPr>
        <w:numPr>
          <w:ilvl w:val="4"/>
          <w:numId w:val="56"/>
        </w:numPr>
        <w:shd w:val="clear" w:color="auto" w:fill="FFFFFF" w:themeFill="background1"/>
        <w:spacing w:beforeAutospacing="1" w:afterAutospacing="1"/>
      </w:pPr>
      <w:r w:rsidRPr="00252C9F">
        <w:rPr>
          <w:rFonts w:ascii="IBM Plex Sans" w:eastAsia="IBM Plex Sans" w:hAnsi="IBM Plex Sans" w:cs="IBM Plex Sans"/>
          <w:sz w:val="20"/>
          <w:szCs w:val="20"/>
        </w:rPr>
        <w:t>FLINK_API_SECRET</w:t>
      </w:r>
    </w:p>
    <w:p w14:paraId="1DABA357" w14:textId="77777777" w:rsidR="00252C9F" w:rsidRPr="00252C9F" w:rsidRDefault="00252C9F">
      <w:pPr>
        <w:numPr>
          <w:ilvl w:val="4"/>
          <w:numId w:val="56"/>
        </w:numPr>
        <w:shd w:val="clear" w:color="auto" w:fill="FFFFFF" w:themeFill="background1"/>
        <w:spacing w:beforeAutospacing="1" w:afterAutospacing="1"/>
      </w:pPr>
      <w:r w:rsidRPr="00252C9F">
        <w:rPr>
          <w:rFonts w:ascii="IBM Plex Sans" w:eastAsia="IBM Plex Sans" w:hAnsi="IBM Plex Sans" w:cs="IBM Plex Sans"/>
          <w:sz w:val="20"/>
          <w:szCs w:val="20"/>
        </w:rPr>
        <w:t>FLINK_API_URL</w:t>
      </w:r>
    </w:p>
    <w:p w14:paraId="4B52255B" w14:textId="77777777" w:rsidR="00252C9F" w:rsidRPr="00252C9F" w:rsidRDefault="00252C9F">
      <w:pPr>
        <w:numPr>
          <w:ilvl w:val="4"/>
          <w:numId w:val="56"/>
        </w:numPr>
        <w:shd w:val="clear" w:color="auto" w:fill="FFFFFF" w:themeFill="background1"/>
        <w:spacing w:beforeAutospacing="1" w:afterAutospacing="1"/>
      </w:pPr>
      <w:r w:rsidRPr="00252C9F">
        <w:rPr>
          <w:rFonts w:ascii="IBM Plex Sans" w:eastAsia="IBM Plex Sans" w:hAnsi="IBM Plex Sans" w:cs="IBM Plex Sans"/>
          <w:sz w:val="20"/>
          <w:szCs w:val="20"/>
        </w:rPr>
        <w:t>CONFLUENT_FLINK_COMPUTE_POOL_ID</w:t>
      </w:r>
    </w:p>
    <w:p w14:paraId="50C54B7A" w14:textId="18296A83" w:rsidR="00257E1F" w:rsidRPr="00AD0BF4" w:rsidRDefault="00252C9F">
      <w:pPr>
        <w:numPr>
          <w:ilvl w:val="4"/>
          <w:numId w:val="56"/>
        </w:numPr>
        <w:shd w:val="clear" w:color="auto" w:fill="FFFFFF" w:themeFill="background1"/>
        <w:spacing w:beforeAutospacing="1" w:afterAutospacing="1"/>
      </w:pPr>
      <w:r w:rsidRPr="00252C9F">
        <w:rPr>
          <w:rFonts w:ascii="IBM Plex Sans" w:eastAsia="IBM Plex Sans" w:hAnsi="IBM Plex Sans" w:cs="IBM Plex Sans"/>
          <w:sz w:val="20"/>
          <w:szCs w:val="20"/>
        </w:rPr>
        <w:t>CONFLUENT_ORG_ID</w:t>
      </w:r>
      <w:r w:rsidR="00257E1F">
        <w:rPr>
          <w:rFonts w:ascii="IBM Plex Sans" w:eastAsia="IBM Plex Sans" w:hAnsi="IBM Plex Sans" w:cs="IBM Plex Sans"/>
          <w:sz w:val="20"/>
          <w:szCs w:val="20"/>
        </w:rPr>
        <w:t xml:space="preserve"> </w:t>
      </w:r>
    </w:p>
    <w:p w14:paraId="3B3FD65C" w14:textId="081C287D" w:rsidR="00C30650" w:rsidRPr="00164645" w:rsidRDefault="00C30650" w:rsidP="00C30650">
      <w:pPr>
        <w:pStyle w:val="Heading2"/>
        <w:rPr>
          <w:rFonts w:asciiTheme="minorHAnsi" w:hAnsiTheme="minorHAnsi"/>
          <w:color w:val="0E61FF"/>
        </w:rPr>
      </w:pPr>
      <w:bookmarkStart w:id="23" w:name="_Toc243910171"/>
      <w:bookmarkEnd w:id="16"/>
      <w:r w:rsidRPr="00164645">
        <w:rPr>
          <w:rFonts w:asciiTheme="minorHAnsi" w:hAnsiTheme="minorHAnsi"/>
          <w:color w:val="0E61FF"/>
        </w:rPr>
        <w:t xml:space="preserve">Login to </w:t>
      </w:r>
      <w:r w:rsidR="0031784B">
        <w:rPr>
          <w:rFonts w:asciiTheme="minorHAnsi" w:hAnsiTheme="minorHAnsi"/>
          <w:color w:val="0E61FF"/>
        </w:rPr>
        <w:t xml:space="preserve">the </w:t>
      </w:r>
      <w:r w:rsidRPr="00164645">
        <w:rPr>
          <w:rFonts w:asciiTheme="minorHAnsi" w:hAnsiTheme="minorHAnsi"/>
          <w:color w:val="0E61FF"/>
        </w:rPr>
        <w:t xml:space="preserve">watsonx Orchestrate </w:t>
      </w:r>
      <w:r w:rsidR="0031784B">
        <w:rPr>
          <w:rFonts w:asciiTheme="minorHAnsi" w:hAnsiTheme="minorHAnsi"/>
          <w:color w:val="0E61FF"/>
        </w:rPr>
        <w:t>web UI</w:t>
      </w:r>
      <w:bookmarkEnd w:id="23"/>
    </w:p>
    <w:p w14:paraId="117C5138" w14:textId="595144CB" w:rsidR="00252C9F" w:rsidRDefault="00252C9F">
      <w:pPr>
        <w:numPr>
          <w:ilvl w:val="0"/>
          <w:numId w:val="68"/>
        </w:numPr>
        <w:shd w:val="clear" w:color="auto" w:fill="FFFFFF"/>
        <w:spacing w:beforeAutospacing="1" w:afterAutospacing="1"/>
        <w:rPr>
          <w:rFonts w:asciiTheme="minorHAnsi" w:hAnsiTheme="minorHAnsi"/>
          <w:color w:val="161616"/>
          <w:sz w:val="20"/>
          <w:szCs w:val="20"/>
        </w:rPr>
      </w:pPr>
      <w:r>
        <w:rPr>
          <w:rFonts w:asciiTheme="minorHAnsi" w:hAnsiTheme="minorHAnsi"/>
          <w:color w:val="161616"/>
          <w:sz w:val="20"/>
          <w:szCs w:val="20"/>
        </w:rPr>
        <w:t xml:space="preserve">Your instructor will have already added your IBMID to an orchestrate instance. Go to </w:t>
      </w:r>
      <w:hyperlink r:id="rId42" w:history="1">
        <w:r w:rsidRPr="00143627">
          <w:rPr>
            <w:rStyle w:val="Hyperlink"/>
            <w:rFonts w:asciiTheme="minorHAnsi" w:hAnsiTheme="minorHAnsi"/>
            <w:sz w:val="20"/>
            <w:szCs w:val="20"/>
          </w:rPr>
          <w:t>https://ap-south-1.dl.watson-orchestrate.ibm.com/home</w:t>
        </w:r>
      </w:hyperlink>
      <w:r>
        <w:rPr>
          <w:rFonts w:asciiTheme="minorHAnsi" w:hAnsiTheme="minorHAnsi"/>
          <w:color w:val="161616"/>
          <w:sz w:val="20"/>
          <w:szCs w:val="20"/>
        </w:rPr>
        <w:t xml:space="preserve"> and login with your IBMID</w:t>
      </w:r>
    </w:p>
    <w:p w14:paraId="2CA6DEA7" w14:textId="426D03E4" w:rsidR="00252C9F" w:rsidRDefault="00252C9F" w:rsidP="00252C9F">
      <w:pPr>
        <w:shd w:val="clear" w:color="auto" w:fill="FFFFFF"/>
        <w:spacing w:beforeAutospacing="1" w:afterAutospacing="1"/>
        <w:ind w:left="360"/>
        <w:jc w:val="center"/>
        <w:rPr>
          <w:rFonts w:asciiTheme="minorHAnsi" w:hAnsiTheme="minorHAnsi"/>
          <w:color w:val="161616"/>
          <w:sz w:val="20"/>
          <w:szCs w:val="20"/>
        </w:rPr>
      </w:pPr>
      <w:r>
        <w:rPr>
          <w:rFonts w:asciiTheme="minorHAnsi" w:hAnsiTheme="minorHAnsi"/>
          <w:noProof/>
          <w:color w:val="161616"/>
          <w:sz w:val="20"/>
          <w:szCs w:val="20"/>
          <w14:ligatures w14:val="standardContextual"/>
        </w:rPr>
        <w:lastRenderedPageBreak/>
        <w:drawing>
          <wp:inline distT="0" distB="0" distL="0" distR="0" wp14:anchorId="6B3B1333" wp14:editId="2A23C3E4">
            <wp:extent cx="4673867" cy="2419468"/>
            <wp:effectExtent l="0" t="0" r="0" b="0"/>
            <wp:docPr id="20935376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37631" name="Picture 209353763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81350" cy="2423342"/>
                    </a:xfrm>
                    <a:prstGeom prst="rect">
                      <a:avLst/>
                    </a:prstGeom>
                  </pic:spPr>
                </pic:pic>
              </a:graphicData>
            </a:graphic>
          </wp:inline>
        </w:drawing>
      </w:r>
    </w:p>
    <w:p w14:paraId="6B633F61" w14:textId="1E4D32EB" w:rsidR="00252C9F" w:rsidRPr="00252C9F" w:rsidRDefault="00252C9F">
      <w:pPr>
        <w:pStyle w:val="ListParagraph"/>
        <w:numPr>
          <w:ilvl w:val="0"/>
          <w:numId w:val="68"/>
        </w:numPr>
        <w:shd w:val="clear" w:color="auto" w:fill="FFFFFF"/>
        <w:spacing w:beforeAutospacing="1" w:afterAutospacing="1"/>
        <w:rPr>
          <w:rFonts w:asciiTheme="minorHAnsi" w:hAnsiTheme="minorHAnsi"/>
          <w:color w:val="161616"/>
          <w:sz w:val="20"/>
          <w:szCs w:val="20"/>
        </w:rPr>
      </w:pPr>
      <w:r>
        <w:rPr>
          <w:rFonts w:asciiTheme="minorHAnsi" w:hAnsiTheme="minorHAnsi"/>
          <w:color w:val="161616"/>
          <w:sz w:val="20"/>
          <w:szCs w:val="20"/>
        </w:rPr>
        <w:t xml:space="preserve">Select your assigned </w:t>
      </w:r>
      <w:r>
        <w:rPr>
          <w:rFonts w:asciiTheme="minorHAnsi" w:hAnsiTheme="minorHAnsi"/>
          <w:b/>
          <w:bCs/>
          <w:color w:val="161616"/>
          <w:sz w:val="20"/>
          <w:szCs w:val="20"/>
        </w:rPr>
        <w:t>wxo_Confluent</w:t>
      </w:r>
      <w:r>
        <w:rPr>
          <w:rFonts w:asciiTheme="minorHAnsi" w:hAnsiTheme="minorHAnsi"/>
          <w:color w:val="161616"/>
          <w:sz w:val="20"/>
          <w:szCs w:val="20"/>
        </w:rPr>
        <w:t xml:space="preserve"> account</w:t>
      </w:r>
    </w:p>
    <w:p w14:paraId="2143040B" w14:textId="5904F086" w:rsidR="00252C9F" w:rsidRDefault="00252C9F" w:rsidP="00252C9F">
      <w:pPr>
        <w:shd w:val="clear" w:color="auto" w:fill="FFFFFF"/>
        <w:spacing w:beforeAutospacing="1" w:afterAutospacing="1"/>
        <w:ind w:left="360"/>
        <w:jc w:val="center"/>
        <w:rPr>
          <w:rFonts w:asciiTheme="minorHAnsi" w:hAnsiTheme="minorHAnsi"/>
          <w:color w:val="161616"/>
          <w:sz w:val="20"/>
          <w:szCs w:val="20"/>
        </w:rPr>
      </w:pPr>
      <w:r>
        <w:rPr>
          <w:rFonts w:asciiTheme="minorHAnsi" w:hAnsiTheme="minorHAnsi"/>
          <w:noProof/>
          <w:color w:val="161616"/>
          <w:sz w:val="20"/>
          <w:szCs w:val="20"/>
          <w14:ligatures w14:val="standardContextual"/>
        </w:rPr>
        <w:drawing>
          <wp:inline distT="0" distB="0" distL="0" distR="0" wp14:anchorId="2D8C3945" wp14:editId="2892FDEA">
            <wp:extent cx="1834479" cy="1306571"/>
            <wp:effectExtent l="0" t="0" r="0" b="1905"/>
            <wp:docPr id="19952369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36902" name="Picture 199523690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65164" cy="1328426"/>
                    </a:xfrm>
                    <a:prstGeom prst="rect">
                      <a:avLst/>
                    </a:prstGeom>
                  </pic:spPr>
                </pic:pic>
              </a:graphicData>
            </a:graphic>
          </wp:inline>
        </w:drawing>
      </w:r>
    </w:p>
    <w:p w14:paraId="252E8058" w14:textId="7AF2905E" w:rsidR="00252C9F" w:rsidRPr="00252C9F" w:rsidRDefault="00252C9F">
      <w:pPr>
        <w:pStyle w:val="ListParagraph"/>
        <w:numPr>
          <w:ilvl w:val="0"/>
          <w:numId w:val="68"/>
        </w:numPr>
        <w:shd w:val="clear" w:color="auto" w:fill="FFFFFF"/>
        <w:spacing w:beforeAutospacing="1" w:afterAutospacing="1"/>
        <w:rPr>
          <w:rFonts w:asciiTheme="minorHAnsi" w:hAnsiTheme="minorHAnsi"/>
          <w:color w:val="161616"/>
          <w:sz w:val="20"/>
          <w:szCs w:val="20"/>
        </w:rPr>
      </w:pPr>
      <w:r>
        <w:rPr>
          <w:rFonts w:asciiTheme="minorHAnsi" w:hAnsiTheme="minorHAnsi"/>
          <w:color w:val="161616"/>
          <w:sz w:val="20"/>
          <w:szCs w:val="20"/>
        </w:rPr>
        <w:t xml:space="preserve">Welcome to watsonX Orchestrate! </w:t>
      </w:r>
    </w:p>
    <w:p w14:paraId="6486583D" w14:textId="46995292" w:rsidR="00252C9F" w:rsidRDefault="00252C9F" w:rsidP="00252C9F">
      <w:pPr>
        <w:shd w:val="clear" w:color="auto" w:fill="FFFFFF"/>
        <w:spacing w:beforeAutospacing="1" w:afterAutospacing="1"/>
        <w:ind w:left="360"/>
        <w:jc w:val="center"/>
        <w:rPr>
          <w:rFonts w:asciiTheme="minorHAnsi" w:hAnsiTheme="minorHAnsi"/>
          <w:color w:val="161616"/>
          <w:sz w:val="20"/>
          <w:szCs w:val="20"/>
        </w:rPr>
      </w:pPr>
      <w:r>
        <w:rPr>
          <w:rFonts w:asciiTheme="minorHAnsi" w:hAnsiTheme="minorHAnsi"/>
          <w:noProof/>
          <w:color w:val="161616"/>
          <w:sz w:val="20"/>
          <w:szCs w:val="20"/>
          <w14:ligatures w14:val="standardContextual"/>
        </w:rPr>
        <w:drawing>
          <wp:inline distT="0" distB="0" distL="0" distR="0" wp14:anchorId="7E2F1167" wp14:editId="532E0C19">
            <wp:extent cx="5344412" cy="2773474"/>
            <wp:effectExtent l="0" t="0" r="2540" b="0"/>
            <wp:docPr id="11922992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99244" name="Picture 119229924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50876" cy="2776829"/>
                    </a:xfrm>
                    <a:prstGeom prst="rect">
                      <a:avLst/>
                    </a:prstGeom>
                  </pic:spPr>
                </pic:pic>
              </a:graphicData>
            </a:graphic>
          </wp:inline>
        </w:drawing>
      </w:r>
      <w:bookmarkStart w:id="24" w:name="_Toc238682252"/>
    </w:p>
    <w:p w14:paraId="6B620845" w14:textId="77777777" w:rsidR="00252C9F" w:rsidRPr="00252C9F" w:rsidRDefault="00252C9F" w:rsidP="00252C9F">
      <w:pPr>
        <w:shd w:val="clear" w:color="auto" w:fill="FFFFFF"/>
        <w:spacing w:beforeAutospacing="1" w:afterAutospacing="1"/>
        <w:ind w:left="360"/>
        <w:jc w:val="center"/>
        <w:rPr>
          <w:rFonts w:asciiTheme="minorHAnsi" w:hAnsiTheme="minorHAnsi"/>
          <w:color w:val="161616"/>
          <w:sz w:val="20"/>
          <w:szCs w:val="20"/>
        </w:rPr>
      </w:pPr>
    </w:p>
    <w:p w14:paraId="6A073B57" w14:textId="127AE7B3" w:rsidR="00251886" w:rsidRDefault="0031784B" w:rsidP="00251886">
      <w:pPr>
        <w:pStyle w:val="Heading2"/>
        <w:rPr>
          <w:rFonts w:asciiTheme="minorHAnsi" w:hAnsiTheme="minorHAnsi"/>
          <w:color w:val="0E61FF"/>
        </w:rPr>
      </w:pPr>
      <w:bookmarkStart w:id="25" w:name="_Toc243910172"/>
      <w:bookmarkEnd w:id="24"/>
      <w:r>
        <w:rPr>
          <w:rFonts w:asciiTheme="minorHAnsi" w:hAnsiTheme="minorHAnsi"/>
          <w:color w:val="0E61FF"/>
        </w:rPr>
        <w:lastRenderedPageBreak/>
        <w:t>Install</w:t>
      </w:r>
      <w:r w:rsidR="00854C98">
        <w:rPr>
          <w:rFonts w:asciiTheme="minorHAnsi" w:hAnsiTheme="minorHAnsi"/>
          <w:color w:val="0E61FF"/>
        </w:rPr>
        <w:t xml:space="preserve"> the</w:t>
      </w:r>
      <w:r w:rsidR="00515602">
        <w:rPr>
          <w:rFonts w:asciiTheme="minorHAnsi" w:hAnsiTheme="minorHAnsi"/>
          <w:color w:val="0E61FF"/>
        </w:rPr>
        <w:t xml:space="preserve"> pro-code agent developer kit </w:t>
      </w:r>
      <w:r w:rsidR="00854C98">
        <w:rPr>
          <w:rFonts w:asciiTheme="minorHAnsi" w:hAnsiTheme="minorHAnsi"/>
          <w:color w:val="0E61FF"/>
        </w:rPr>
        <w:t>CLI &amp; Bob</w:t>
      </w:r>
      <w:bookmarkEnd w:id="25"/>
    </w:p>
    <w:p w14:paraId="327C6C5F" w14:textId="77777777" w:rsidR="00251886" w:rsidRDefault="00251886" w:rsidP="00251886">
      <w:pPr>
        <w:ind w:left="1071"/>
        <w:rPr>
          <w:rFonts w:ascii="IBM Plex Sans Light" w:hAnsi="IBM Plex Sans Light"/>
          <w:color w:val="000000" w:themeColor="text1"/>
          <w:sz w:val="20"/>
          <w:szCs w:val="20"/>
          <w:lang w:val="en-CA" w:eastAsia="zh-TW"/>
        </w:rPr>
      </w:pPr>
    </w:p>
    <w:p w14:paraId="6C5785B2" w14:textId="4D35144C" w:rsidR="00252C9F" w:rsidRDefault="00252C9F">
      <w:pPr>
        <w:pStyle w:val="ListParagraph"/>
        <w:numPr>
          <w:ilvl w:val="0"/>
          <w:numId w:val="69"/>
        </w:numPr>
        <w:shd w:val="clear" w:color="auto" w:fill="FFFFFF"/>
        <w:rPr>
          <w:rFonts w:asciiTheme="minorHAnsi" w:hAnsiTheme="minorHAnsi"/>
          <w:color w:val="161616"/>
          <w:sz w:val="20"/>
          <w:szCs w:val="20"/>
        </w:rPr>
      </w:pPr>
      <w:r>
        <w:rPr>
          <w:rFonts w:asciiTheme="minorHAnsi" w:hAnsiTheme="minorHAnsi"/>
          <w:color w:val="161616"/>
          <w:sz w:val="20"/>
          <w:szCs w:val="20"/>
        </w:rPr>
        <w:t>Go back to IBM Bob in the</w:t>
      </w:r>
      <w:r w:rsidRPr="00515602">
        <w:rPr>
          <w:rFonts w:asciiTheme="minorHAnsi" w:hAnsiTheme="minorHAnsi"/>
          <w:color w:val="161616"/>
          <w:sz w:val="20"/>
          <w:szCs w:val="20"/>
        </w:rPr>
        <w:t xml:space="preserve"> </w:t>
      </w:r>
      <w:r w:rsidRPr="0031784B">
        <w:rPr>
          <w:rFonts w:asciiTheme="minorHAnsi" w:hAnsiTheme="minorHAnsi"/>
          <w:color w:val="0F62FE" w:themeColor="accent1"/>
          <w:sz w:val="20"/>
          <w:szCs w:val="20"/>
        </w:rPr>
        <w:t>LAB-1643</w:t>
      </w:r>
      <w:r w:rsidR="00515602" w:rsidRPr="0031784B">
        <w:rPr>
          <w:rFonts w:asciiTheme="minorHAnsi" w:hAnsiTheme="minorHAnsi"/>
          <w:color w:val="0F62FE" w:themeColor="accent1"/>
          <w:sz w:val="20"/>
          <w:szCs w:val="20"/>
        </w:rPr>
        <w:t>/financial-fraud-detection</w:t>
      </w:r>
      <w:r w:rsidRPr="00515602">
        <w:rPr>
          <w:rFonts w:asciiTheme="minorHAnsi" w:hAnsiTheme="minorHAnsi"/>
          <w:color w:val="161616"/>
          <w:sz w:val="20"/>
          <w:szCs w:val="20"/>
        </w:rPr>
        <w:t xml:space="preserve"> </w:t>
      </w:r>
      <w:r>
        <w:rPr>
          <w:rFonts w:asciiTheme="minorHAnsi" w:hAnsiTheme="minorHAnsi"/>
          <w:color w:val="161616"/>
          <w:sz w:val="20"/>
          <w:szCs w:val="20"/>
        </w:rPr>
        <w:t xml:space="preserve">repo </w:t>
      </w:r>
      <w:r w:rsidRPr="00252C9F">
        <w:rPr>
          <w:rFonts w:asciiTheme="minorHAnsi" w:hAnsiTheme="minorHAnsi"/>
          <w:color w:val="161616"/>
          <w:sz w:val="20"/>
          <w:szCs w:val="20"/>
        </w:rPr>
        <w:t>and</w:t>
      </w:r>
      <w:r>
        <w:rPr>
          <w:rFonts w:asciiTheme="minorHAnsi" w:hAnsiTheme="minorHAnsi"/>
          <w:color w:val="161616"/>
          <w:sz w:val="20"/>
          <w:szCs w:val="20"/>
        </w:rPr>
        <w:t xml:space="preserve"> </w:t>
      </w:r>
      <w:r w:rsidRPr="0031784B">
        <w:rPr>
          <w:rFonts w:asciiTheme="minorHAnsi" w:hAnsiTheme="minorHAnsi"/>
          <w:b/>
          <w:bCs/>
          <w:color w:val="161616"/>
          <w:sz w:val="20"/>
          <w:szCs w:val="20"/>
        </w:rPr>
        <w:t>open the terminal</w:t>
      </w:r>
      <w:r>
        <w:rPr>
          <w:rFonts w:asciiTheme="minorHAnsi" w:hAnsiTheme="minorHAnsi"/>
          <w:color w:val="161616"/>
          <w:sz w:val="20"/>
          <w:szCs w:val="20"/>
        </w:rPr>
        <w:t>.</w:t>
      </w:r>
    </w:p>
    <w:p w14:paraId="51C528AB" w14:textId="77777777" w:rsidR="00251886" w:rsidRPr="00251886" w:rsidRDefault="00251886" w:rsidP="00C239C6">
      <w:pPr>
        <w:shd w:val="clear" w:color="auto" w:fill="FFFFFF"/>
        <w:rPr>
          <w:rFonts w:ascii="IBM Plex Sans Light" w:hAnsi="IBM Plex Sans Light"/>
          <w:color w:val="000000" w:themeColor="text1"/>
          <w:sz w:val="20"/>
          <w:szCs w:val="20"/>
          <w:lang w:val="en-CA" w:eastAsia="zh-TW"/>
        </w:rPr>
      </w:pPr>
    </w:p>
    <w:p w14:paraId="1374A87F" w14:textId="7BB63F71" w:rsidR="00251886" w:rsidRPr="00BB3C77" w:rsidRDefault="00251886">
      <w:pPr>
        <w:pStyle w:val="ListParagraph"/>
        <w:numPr>
          <w:ilvl w:val="0"/>
          <w:numId w:val="69"/>
        </w:numPr>
        <w:shd w:val="clear" w:color="auto" w:fill="FFFFFF"/>
        <w:tabs>
          <w:tab w:val="num" w:pos="720"/>
        </w:tabs>
        <w:rPr>
          <w:rStyle w:val="HTMLCode"/>
          <w:rFonts w:asciiTheme="minorHAnsi" w:hAnsiTheme="minorHAnsi" w:cs="Times New Roman"/>
          <w:color w:val="161616"/>
        </w:rPr>
      </w:pPr>
      <w:r w:rsidRPr="00251886">
        <w:rPr>
          <w:rFonts w:asciiTheme="minorHAnsi" w:hAnsiTheme="minorHAnsi"/>
          <w:color w:val="161616"/>
          <w:sz w:val="20"/>
          <w:szCs w:val="20"/>
        </w:rPr>
        <w:t xml:space="preserve">Run the following commands </w:t>
      </w:r>
      <w:r w:rsidRPr="00051F68">
        <w:rPr>
          <w:rFonts w:asciiTheme="minorHAnsi" w:hAnsiTheme="minorHAnsi"/>
          <w:color w:val="161616"/>
          <w:sz w:val="20"/>
          <w:szCs w:val="20"/>
        </w:rPr>
        <w:t>in Bob terminal to create a virtual environment</w:t>
      </w:r>
      <w:r w:rsidR="001933B0">
        <w:rPr>
          <w:rFonts w:asciiTheme="minorHAnsi" w:hAnsiTheme="minorHAnsi"/>
          <w:color w:val="161616"/>
          <w:sz w:val="20"/>
          <w:szCs w:val="20"/>
        </w:rPr>
        <w:t xml:space="preserve">, install dependencies </w:t>
      </w:r>
      <w:r w:rsidR="00E146BC">
        <w:rPr>
          <w:rFonts w:asciiTheme="minorHAnsi" w:hAnsiTheme="minorHAnsi"/>
          <w:color w:val="161616"/>
          <w:sz w:val="20"/>
          <w:szCs w:val="20"/>
        </w:rPr>
        <w:t xml:space="preserve">(including orchestrate ADK CLI) </w:t>
      </w:r>
      <w:r w:rsidRPr="00051F68">
        <w:rPr>
          <w:rFonts w:asciiTheme="minorHAnsi" w:hAnsiTheme="minorHAnsi"/>
          <w:color w:val="161616"/>
          <w:sz w:val="20"/>
          <w:szCs w:val="20"/>
        </w:rPr>
        <w:t>and activate it.</w:t>
      </w:r>
    </w:p>
    <w:p w14:paraId="0E982A6D" w14:textId="77777777" w:rsidR="00C239C6" w:rsidRDefault="00C239C6" w:rsidP="00C239C6">
      <w:pPr>
        <w:shd w:val="clear" w:color="auto" w:fill="FFFFFF"/>
        <w:ind w:left="714"/>
        <w:rPr>
          <w:rFonts w:ascii="IBM Plex Sans Light" w:hAnsi="IBM Plex Sans Light"/>
          <w:color w:val="000000" w:themeColor="text1"/>
          <w:sz w:val="20"/>
          <w:szCs w:val="20"/>
          <w:lang w:val="en-CA" w:eastAsia="zh-TW"/>
        </w:rPr>
      </w:pPr>
    </w:p>
    <w:p w14:paraId="7EA05CD4" w14:textId="1F93E7B1" w:rsidR="00C239C6" w:rsidRPr="00515602" w:rsidRDefault="00882FE2" w:rsidP="00515602">
      <w:pPr>
        <w:shd w:val="clear" w:color="auto" w:fill="FFFFFF"/>
        <w:ind w:left="714" w:firstLine="357"/>
        <w:rPr>
          <w:rFonts w:ascii="IBM Plex Sans Light" w:hAnsi="IBM Plex Sans Light"/>
          <w:color w:val="0F62FE" w:themeColor="accent1"/>
          <w:sz w:val="20"/>
          <w:szCs w:val="20"/>
          <w:lang w:val="en-CA" w:eastAsia="zh-TW"/>
        </w:rPr>
      </w:pPr>
      <w:r>
        <w:rPr>
          <w:rFonts w:ascii="IBM Plex Sans Light" w:hAnsi="IBM Plex Sans Light"/>
          <w:color w:val="000000" w:themeColor="text1"/>
          <w:sz w:val="20"/>
          <w:szCs w:val="20"/>
          <w:lang w:val="en-CA" w:eastAsia="zh-TW"/>
        </w:rPr>
        <w:t xml:space="preserve">1. </w:t>
      </w:r>
      <w:r w:rsidR="00C239C6" w:rsidRPr="00515602">
        <w:rPr>
          <w:rFonts w:ascii="IBM Plex Sans Light" w:hAnsi="IBM Plex Sans Light"/>
          <w:color w:val="0F62FE" w:themeColor="accent1"/>
          <w:sz w:val="20"/>
          <w:szCs w:val="20"/>
          <w:lang w:val="en-CA" w:eastAsia="zh-TW"/>
        </w:rPr>
        <w:t>uv sync --locked</w:t>
      </w:r>
    </w:p>
    <w:p w14:paraId="3C8DFFD5" w14:textId="3F24E1A3" w:rsidR="001E1D6D" w:rsidRPr="00515602" w:rsidRDefault="001E1D6D" w:rsidP="00515602">
      <w:pPr>
        <w:shd w:val="clear" w:color="auto" w:fill="FFFFFF"/>
        <w:ind w:left="1071"/>
        <w:rPr>
          <w:rFonts w:ascii="IBM Plex Sans Light" w:hAnsi="IBM Plex Sans Light"/>
          <w:color w:val="0F62FE" w:themeColor="accent1"/>
          <w:sz w:val="20"/>
          <w:szCs w:val="20"/>
          <w:lang w:val="en-CA" w:eastAsia="zh-TW"/>
        </w:rPr>
      </w:pPr>
      <w:r w:rsidRPr="00515602">
        <w:rPr>
          <w:rFonts w:ascii="IBM Plex Sans Light" w:hAnsi="IBM Plex Sans Light"/>
          <w:color w:val="0F62FE" w:themeColor="accent1"/>
          <w:sz w:val="20"/>
          <w:szCs w:val="20"/>
          <w:lang w:val="en-CA" w:eastAsia="zh-TW"/>
        </w:rPr>
        <w:br/>
      </w:r>
      <w:r w:rsidR="00882FE2" w:rsidRPr="00882FE2">
        <w:rPr>
          <w:rFonts w:ascii="IBM Plex Sans Light" w:hAnsi="IBM Plex Sans Light"/>
          <w:color w:val="000000" w:themeColor="text1"/>
          <w:sz w:val="20"/>
          <w:szCs w:val="20"/>
          <w:lang w:val="en-CA" w:eastAsia="zh-TW"/>
        </w:rPr>
        <w:t>2.</w:t>
      </w:r>
      <w:r w:rsidR="00882FE2">
        <w:rPr>
          <w:rFonts w:ascii="IBM Plex Sans Light" w:hAnsi="IBM Plex Sans Light"/>
          <w:color w:val="0F62FE" w:themeColor="accent1"/>
          <w:sz w:val="20"/>
          <w:szCs w:val="20"/>
          <w:lang w:val="en-CA" w:eastAsia="zh-TW"/>
        </w:rPr>
        <w:t xml:space="preserve"> </w:t>
      </w:r>
      <w:r w:rsidRPr="00515602">
        <w:rPr>
          <w:rFonts w:ascii="IBM Plex Sans Light" w:hAnsi="IBM Plex Sans Light"/>
          <w:color w:val="0F62FE" w:themeColor="accent1"/>
          <w:sz w:val="20"/>
          <w:szCs w:val="20"/>
          <w:lang w:val="en-CA" w:eastAsia="zh-TW"/>
        </w:rPr>
        <w:t>source .venv/bin/activate</w:t>
      </w:r>
    </w:p>
    <w:p w14:paraId="5F3EA2D5" w14:textId="77777777" w:rsidR="00251886" w:rsidRDefault="00251886" w:rsidP="00251886">
      <w:pPr>
        <w:pStyle w:val="ListParagraph"/>
        <w:shd w:val="clear" w:color="auto" w:fill="FFFFFF"/>
        <w:ind w:left="720"/>
        <w:rPr>
          <w:rFonts w:asciiTheme="minorHAnsi" w:hAnsiTheme="minorHAnsi"/>
          <w:color w:val="161616"/>
          <w:szCs w:val="20"/>
        </w:rPr>
      </w:pPr>
    </w:p>
    <w:p w14:paraId="2E76BA82" w14:textId="060A59FE" w:rsidR="00E146BC" w:rsidRPr="00E146BC" w:rsidRDefault="00E146BC">
      <w:pPr>
        <w:pStyle w:val="ListParagraph"/>
        <w:numPr>
          <w:ilvl w:val="0"/>
          <w:numId w:val="69"/>
        </w:numPr>
        <w:shd w:val="clear" w:color="auto" w:fill="FFFFFF"/>
        <w:rPr>
          <w:rFonts w:asciiTheme="minorHAnsi" w:hAnsiTheme="minorHAnsi"/>
          <w:color w:val="161616"/>
          <w:sz w:val="20"/>
          <w:szCs w:val="20"/>
        </w:rPr>
      </w:pPr>
      <w:r>
        <w:rPr>
          <w:rFonts w:asciiTheme="minorHAnsi" w:hAnsiTheme="minorHAnsi"/>
          <w:color w:val="161616"/>
          <w:sz w:val="20"/>
          <w:szCs w:val="20"/>
        </w:rPr>
        <w:t xml:space="preserve">Run </w:t>
      </w:r>
      <w:r w:rsidRPr="00E146BC">
        <w:rPr>
          <w:rFonts w:asciiTheme="minorHAnsi" w:hAnsiTheme="minorHAnsi"/>
          <w:color w:val="0F62FE" w:themeColor="accent1"/>
          <w:sz w:val="20"/>
          <w:szCs w:val="20"/>
        </w:rPr>
        <w:t>orchestrate</w:t>
      </w:r>
      <w:r>
        <w:rPr>
          <w:rFonts w:asciiTheme="minorHAnsi" w:hAnsiTheme="minorHAnsi"/>
          <w:color w:val="0F62FE" w:themeColor="accent1"/>
          <w:sz w:val="20"/>
          <w:szCs w:val="20"/>
        </w:rPr>
        <w:t xml:space="preserve"> --help</w:t>
      </w:r>
      <w:r>
        <w:rPr>
          <w:rFonts w:asciiTheme="minorHAnsi" w:hAnsiTheme="minorHAnsi"/>
          <w:color w:val="000000" w:themeColor="text1"/>
          <w:sz w:val="20"/>
          <w:szCs w:val="20"/>
        </w:rPr>
        <w:t xml:space="preserve"> </w:t>
      </w:r>
      <w:r w:rsidR="0031784B">
        <w:rPr>
          <w:rFonts w:asciiTheme="minorHAnsi" w:hAnsiTheme="minorHAnsi"/>
          <w:color w:val="000000" w:themeColor="text1"/>
          <w:sz w:val="20"/>
          <w:szCs w:val="20"/>
        </w:rPr>
        <w:t xml:space="preserve">in the terminal </w:t>
      </w:r>
      <w:r>
        <w:rPr>
          <w:rFonts w:asciiTheme="minorHAnsi" w:hAnsiTheme="minorHAnsi"/>
          <w:color w:val="000000" w:themeColor="text1"/>
          <w:sz w:val="20"/>
          <w:szCs w:val="20"/>
        </w:rPr>
        <w:t>to confirm the orchestrate ADK CLI is installed</w:t>
      </w:r>
    </w:p>
    <w:p w14:paraId="1F1DBB27" w14:textId="77777777" w:rsidR="00E146BC" w:rsidRDefault="00E146BC" w:rsidP="00E146BC">
      <w:pPr>
        <w:shd w:val="clear" w:color="auto" w:fill="FFFFFF"/>
        <w:rPr>
          <w:rFonts w:asciiTheme="minorHAnsi" w:hAnsiTheme="minorHAnsi"/>
          <w:color w:val="161616"/>
          <w:sz w:val="20"/>
          <w:szCs w:val="20"/>
        </w:rPr>
      </w:pPr>
    </w:p>
    <w:p w14:paraId="162B1960" w14:textId="1748ED16" w:rsidR="00E146BC" w:rsidRDefault="00E146BC" w:rsidP="00E146BC">
      <w:pPr>
        <w:shd w:val="clear" w:color="auto" w:fill="FFFFFF"/>
        <w:jc w:val="center"/>
        <w:rPr>
          <w:rFonts w:asciiTheme="minorHAnsi" w:hAnsiTheme="minorHAnsi"/>
          <w:color w:val="161616"/>
          <w:sz w:val="20"/>
          <w:szCs w:val="20"/>
        </w:rPr>
      </w:pPr>
      <w:r>
        <w:rPr>
          <w:rFonts w:asciiTheme="minorHAnsi" w:hAnsiTheme="minorHAnsi"/>
          <w:noProof/>
          <w:color w:val="161616"/>
          <w:sz w:val="20"/>
          <w:szCs w:val="20"/>
          <w14:ligatures w14:val="standardContextual"/>
        </w:rPr>
        <w:drawing>
          <wp:inline distT="0" distB="0" distL="0" distR="0" wp14:anchorId="63BC18EA" wp14:editId="574DF1F6">
            <wp:extent cx="4810539" cy="2259713"/>
            <wp:effectExtent l="0" t="0" r="3175" b="1270"/>
            <wp:docPr id="13734308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30837" name="Picture 137343083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818227" cy="2263325"/>
                    </a:xfrm>
                    <a:prstGeom prst="rect">
                      <a:avLst/>
                    </a:prstGeom>
                  </pic:spPr>
                </pic:pic>
              </a:graphicData>
            </a:graphic>
          </wp:inline>
        </w:drawing>
      </w:r>
    </w:p>
    <w:p w14:paraId="0436A4A6" w14:textId="77777777" w:rsidR="00E146BC" w:rsidRDefault="00E146BC" w:rsidP="00E146BC">
      <w:pPr>
        <w:shd w:val="clear" w:color="auto" w:fill="FFFFFF"/>
        <w:jc w:val="center"/>
        <w:rPr>
          <w:rFonts w:asciiTheme="minorHAnsi" w:hAnsiTheme="minorHAnsi"/>
          <w:color w:val="161616"/>
          <w:sz w:val="20"/>
          <w:szCs w:val="20"/>
        </w:rPr>
      </w:pPr>
    </w:p>
    <w:p w14:paraId="0F94FEB3" w14:textId="53939BA1" w:rsidR="00E146BC" w:rsidRPr="007F69C2" w:rsidRDefault="00E146BC" w:rsidP="007F69C2">
      <w:pPr>
        <w:shd w:val="clear" w:color="auto" w:fill="FFFFFF"/>
        <w:ind w:left="1428"/>
        <w:rPr>
          <w:rFonts w:asciiTheme="minorHAnsi" w:hAnsiTheme="minorHAnsi"/>
          <w:color w:val="9EBFFE" w:themeColor="accent1" w:themeTint="66"/>
          <w:sz w:val="20"/>
          <w:szCs w:val="20"/>
        </w:rPr>
      </w:pPr>
      <w:r w:rsidRPr="007F69C2">
        <w:rPr>
          <w:rFonts w:asciiTheme="minorHAnsi" w:hAnsiTheme="minorHAnsi"/>
          <w:color w:val="767171" w:themeColor="background2" w:themeShade="80"/>
          <w:sz w:val="20"/>
          <w:szCs w:val="20"/>
        </w:rPr>
        <w:t>If the orchestrate ADK CLI is not installed</w:t>
      </w:r>
      <w:r w:rsidR="007F69C2">
        <w:rPr>
          <w:rFonts w:asciiTheme="minorHAnsi" w:hAnsiTheme="minorHAnsi"/>
          <w:color w:val="767171" w:themeColor="background2" w:themeShade="80"/>
          <w:sz w:val="20"/>
          <w:szCs w:val="20"/>
        </w:rPr>
        <w:t xml:space="preserve"> for some reason</w:t>
      </w:r>
      <w:r w:rsidR="007F69C2" w:rsidRPr="007F69C2">
        <w:rPr>
          <w:rFonts w:asciiTheme="minorHAnsi" w:hAnsiTheme="minorHAnsi"/>
          <w:color w:val="767171" w:themeColor="background2" w:themeShade="80"/>
          <w:sz w:val="20"/>
          <w:szCs w:val="20"/>
        </w:rPr>
        <w:t xml:space="preserve">, follow the install documentation: </w:t>
      </w:r>
      <w:hyperlink r:id="rId47" w:history="1">
        <w:r w:rsidR="007F69C2" w:rsidRPr="007F69C2">
          <w:rPr>
            <w:rStyle w:val="Hyperlink"/>
            <w:rFonts w:asciiTheme="minorHAnsi" w:hAnsiTheme="minorHAnsi"/>
            <w:color w:val="9EBFFE" w:themeColor="accent1" w:themeTint="66"/>
            <w:sz w:val="20"/>
            <w:szCs w:val="20"/>
          </w:rPr>
          <w:t>https://developer.watson-orchestrate.ibm.com/getting_started/installing</w:t>
        </w:r>
      </w:hyperlink>
      <w:r w:rsidR="007F69C2" w:rsidRPr="007F69C2">
        <w:rPr>
          <w:rFonts w:asciiTheme="minorHAnsi" w:hAnsiTheme="minorHAnsi"/>
          <w:color w:val="9EBFFE" w:themeColor="accent1" w:themeTint="66"/>
          <w:sz w:val="20"/>
          <w:szCs w:val="20"/>
        </w:rPr>
        <w:t xml:space="preserve"> </w:t>
      </w:r>
      <w:r w:rsidRPr="007F69C2">
        <w:rPr>
          <w:rFonts w:asciiTheme="minorHAnsi" w:hAnsiTheme="minorHAnsi"/>
          <w:color w:val="9EBFFE" w:themeColor="accent1" w:themeTint="66"/>
          <w:sz w:val="20"/>
          <w:szCs w:val="20"/>
        </w:rPr>
        <w:t xml:space="preserve"> </w:t>
      </w:r>
    </w:p>
    <w:p w14:paraId="59670E88" w14:textId="77777777" w:rsidR="00E146BC" w:rsidRDefault="00E146BC" w:rsidP="00E146BC">
      <w:pPr>
        <w:shd w:val="clear" w:color="auto" w:fill="FFFFFF"/>
        <w:rPr>
          <w:rFonts w:asciiTheme="minorHAnsi" w:hAnsiTheme="minorHAnsi"/>
          <w:color w:val="161616"/>
          <w:sz w:val="20"/>
          <w:szCs w:val="20"/>
        </w:rPr>
      </w:pPr>
    </w:p>
    <w:p w14:paraId="4A1A6A9C" w14:textId="20F9B4A6" w:rsidR="0031784B" w:rsidRDefault="0031784B" w:rsidP="0031784B">
      <w:pPr>
        <w:pStyle w:val="Heading2"/>
        <w:rPr>
          <w:rFonts w:asciiTheme="minorHAnsi" w:hAnsiTheme="minorHAnsi"/>
          <w:color w:val="0E61FF"/>
        </w:rPr>
      </w:pPr>
      <w:bookmarkStart w:id="26" w:name="_Toc243910173"/>
      <w:r>
        <w:rPr>
          <w:rFonts w:asciiTheme="minorHAnsi" w:hAnsiTheme="minorHAnsi"/>
          <w:color w:val="0E61FF"/>
        </w:rPr>
        <w:t>Set up the wxo MCP servers for Bob</w:t>
      </w:r>
      <w:bookmarkEnd w:id="26"/>
    </w:p>
    <w:p w14:paraId="77A9D9EE" w14:textId="77777777" w:rsidR="0031784B" w:rsidRPr="00E146BC" w:rsidRDefault="0031784B" w:rsidP="00E146BC">
      <w:pPr>
        <w:shd w:val="clear" w:color="auto" w:fill="FFFFFF"/>
        <w:rPr>
          <w:rFonts w:asciiTheme="minorHAnsi" w:hAnsiTheme="minorHAnsi"/>
          <w:color w:val="161616"/>
          <w:sz w:val="20"/>
          <w:szCs w:val="20"/>
        </w:rPr>
      </w:pPr>
    </w:p>
    <w:p w14:paraId="0D185393" w14:textId="0F784CBD" w:rsidR="007F69C2" w:rsidRPr="00854C98" w:rsidRDefault="007F69C2">
      <w:pPr>
        <w:pStyle w:val="ListParagraph"/>
        <w:numPr>
          <w:ilvl w:val="0"/>
          <w:numId w:val="71"/>
        </w:numPr>
        <w:shd w:val="clear" w:color="auto" w:fill="FFFFFF"/>
        <w:rPr>
          <w:rFonts w:asciiTheme="minorHAnsi" w:hAnsiTheme="minorHAnsi"/>
          <w:color w:val="161616"/>
          <w:sz w:val="20"/>
          <w:szCs w:val="20"/>
        </w:rPr>
      </w:pPr>
      <w:r w:rsidRPr="00854C98">
        <w:rPr>
          <w:rFonts w:asciiTheme="minorHAnsi" w:hAnsiTheme="minorHAnsi"/>
          <w:color w:val="161616"/>
          <w:sz w:val="20"/>
          <w:szCs w:val="20"/>
        </w:rPr>
        <w:t>In</w:t>
      </w:r>
      <w:r w:rsidR="00251886" w:rsidRPr="00854C98">
        <w:rPr>
          <w:rFonts w:asciiTheme="minorHAnsi" w:hAnsiTheme="minorHAnsi"/>
          <w:color w:val="161616"/>
          <w:sz w:val="20"/>
          <w:szCs w:val="20"/>
        </w:rPr>
        <w:t xml:space="preserve"> </w:t>
      </w:r>
      <w:r w:rsidR="00251886" w:rsidRPr="00854C98">
        <w:rPr>
          <w:rFonts w:ascii="IBM Plex Sans Light" w:hAnsi="IBM Plex Sans Light"/>
          <w:color w:val="000000" w:themeColor="text1"/>
          <w:sz w:val="20"/>
          <w:szCs w:val="20"/>
          <w:lang w:val="en-CA" w:eastAsia="zh-TW"/>
        </w:rPr>
        <w:t>financial-fraud-detection</w:t>
      </w:r>
      <w:r w:rsidR="00251886" w:rsidRPr="00854C98">
        <w:rPr>
          <w:rFonts w:asciiTheme="minorHAnsi" w:hAnsiTheme="minorHAnsi"/>
          <w:color w:val="161616"/>
          <w:sz w:val="20"/>
          <w:szCs w:val="20"/>
        </w:rPr>
        <w:t>, ensure .bob folder is present</w:t>
      </w:r>
      <w:r w:rsidR="009E008B" w:rsidRPr="00854C98">
        <w:rPr>
          <w:rFonts w:asciiTheme="minorHAnsi" w:hAnsiTheme="minorHAnsi"/>
          <w:color w:val="161616"/>
          <w:sz w:val="20"/>
          <w:szCs w:val="20"/>
        </w:rPr>
        <w:t xml:space="preserve">. Bob automatically detects </w:t>
      </w:r>
      <w:r w:rsidRPr="00854C98">
        <w:rPr>
          <w:rFonts w:asciiTheme="minorHAnsi" w:hAnsiTheme="minorHAnsi"/>
          <w:color w:val="161616"/>
          <w:sz w:val="20"/>
          <w:szCs w:val="20"/>
        </w:rPr>
        <w:t xml:space="preserve">custom modes and MCP servers that are configured here. </w:t>
      </w:r>
    </w:p>
    <w:p w14:paraId="1238DEFB" w14:textId="77777777" w:rsidR="00040A1B" w:rsidRPr="00040A1B" w:rsidRDefault="00040A1B" w:rsidP="00040A1B">
      <w:pPr>
        <w:shd w:val="clear" w:color="auto" w:fill="FFFFFF"/>
        <w:ind w:left="360"/>
        <w:rPr>
          <w:rFonts w:asciiTheme="minorHAnsi" w:hAnsiTheme="minorHAnsi"/>
          <w:b/>
          <w:bCs/>
          <w:color w:val="161616"/>
          <w:sz w:val="20"/>
          <w:szCs w:val="20"/>
        </w:rPr>
      </w:pPr>
    </w:p>
    <w:p w14:paraId="6B75F6AA" w14:textId="2B3A4412" w:rsidR="007F69C2" w:rsidRPr="007F69C2" w:rsidRDefault="007F69C2">
      <w:pPr>
        <w:pStyle w:val="ListParagraph"/>
        <w:numPr>
          <w:ilvl w:val="0"/>
          <w:numId w:val="71"/>
        </w:numPr>
        <w:shd w:val="clear" w:color="auto" w:fill="FFFFFF"/>
        <w:rPr>
          <w:rFonts w:asciiTheme="minorHAnsi" w:hAnsiTheme="minorHAnsi"/>
          <w:color w:val="161616"/>
          <w:sz w:val="20"/>
          <w:szCs w:val="20"/>
        </w:rPr>
      </w:pPr>
      <w:r>
        <w:rPr>
          <w:rFonts w:asciiTheme="minorHAnsi" w:hAnsiTheme="minorHAnsi"/>
          <w:color w:val="161616"/>
          <w:sz w:val="20"/>
          <w:szCs w:val="20"/>
        </w:rPr>
        <w:t xml:space="preserve">In </w:t>
      </w:r>
      <w:r w:rsidRPr="007F69C2">
        <w:rPr>
          <w:rFonts w:asciiTheme="minorHAnsi" w:hAnsiTheme="minorHAnsi"/>
          <w:color w:val="161616"/>
          <w:sz w:val="20"/>
          <w:szCs w:val="20"/>
        </w:rPr>
        <w:t xml:space="preserve">the .bob folder, open the </w:t>
      </w:r>
      <w:r w:rsidRPr="007F69C2">
        <w:rPr>
          <w:rFonts w:asciiTheme="minorHAnsi" w:hAnsiTheme="minorHAnsi"/>
          <w:b/>
          <w:bCs/>
          <w:color w:val="161616"/>
          <w:sz w:val="20"/>
          <w:szCs w:val="20"/>
        </w:rPr>
        <w:t>mcp.json</w:t>
      </w:r>
      <w:r w:rsidRPr="007F69C2">
        <w:rPr>
          <w:rFonts w:asciiTheme="minorHAnsi" w:hAnsiTheme="minorHAnsi"/>
          <w:color w:val="161616"/>
          <w:sz w:val="20"/>
          <w:szCs w:val="20"/>
        </w:rPr>
        <w:t xml:space="preserve"> file. </w:t>
      </w:r>
      <w:r w:rsidRPr="007F69C2">
        <w:rPr>
          <w:rFonts w:asciiTheme="minorHAnsi" w:hAnsiTheme="minorHAnsi"/>
          <w:color w:val="161616"/>
          <w:sz w:val="20"/>
          <w:szCs w:val="20"/>
        </w:rPr>
        <w:t xml:space="preserve">Two </w:t>
      </w:r>
      <w:r w:rsidRPr="007F69C2">
        <w:rPr>
          <w:rFonts w:asciiTheme="minorHAnsi" w:hAnsiTheme="minorHAnsi"/>
          <w:color w:val="161616"/>
          <w:sz w:val="20"/>
          <w:szCs w:val="20"/>
        </w:rPr>
        <w:t>MCP servers are pre-configured for you</w:t>
      </w:r>
      <w:r>
        <w:rPr>
          <w:rFonts w:asciiTheme="minorHAnsi" w:hAnsiTheme="minorHAnsi"/>
          <w:color w:val="161616"/>
          <w:sz w:val="20"/>
          <w:szCs w:val="20"/>
        </w:rPr>
        <w:t xml:space="preserve">: </w:t>
      </w:r>
      <w:r w:rsidRPr="007F69C2">
        <w:rPr>
          <w:rFonts w:asciiTheme="minorHAnsi" w:hAnsiTheme="minorHAnsi"/>
          <w:color w:val="161616"/>
          <w:sz w:val="20"/>
          <w:szCs w:val="20"/>
        </w:rPr>
        <w:t>watsonx-orchestrate-adk</w:t>
      </w:r>
      <w:r>
        <w:rPr>
          <w:rFonts w:asciiTheme="minorHAnsi" w:hAnsiTheme="minorHAnsi"/>
          <w:color w:val="161616"/>
          <w:sz w:val="20"/>
          <w:szCs w:val="20"/>
        </w:rPr>
        <w:t xml:space="preserve"> and </w:t>
      </w:r>
      <w:r w:rsidRPr="007F69C2">
        <w:rPr>
          <w:rFonts w:asciiTheme="minorHAnsi" w:hAnsiTheme="minorHAnsi"/>
          <w:color w:val="161616"/>
          <w:sz w:val="20"/>
          <w:szCs w:val="20"/>
        </w:rPr>
        <w:t xml:space="preserve">watsonx-orchestrate-adk-docs </w:t>
      </w:r>
      <w:r w:rsidRPr="007F69C2">
        <w:rPr>
          <w:rFonts w:asciiTheme="minorHAnsi" w:hAnsiTheme="minorHAnsi"/>
          <w:color w:val="161616"/>
          <w:sz w:val="20"/>
          <w:szCs w:val="20"/>
        </w:rPr>
        <w:t xml:space="preserve"> </w:t>
      </w:r>
    </w:p>
    <w:p w14:paraId="2D49D688" w14:textId="77777777" w:rsidR="007F69C2" w:rsidRDefault="007F69C2" w:rsidP="007F69C2">
      <w:pPr>
        <w:jc w:val="center"/>
        <w:rPr>
          <w:rFonts w:ascii="IBM Plex Mono" w:hAnsi="IBM Plex Mono"/>
          <w:color w:val="000000" w:themeColor="text1"/>
          <w:sz w:val="20"/>
          <w:szCs w:val="20"/>
          <w:lang w:val="en-CA" w:eastAsia="zh-TW"/>
        </w:rPr>
      </w:pPr>
    </w:p>
    <w:p w14:paraId="3DC69961" w14:textId="77777777" w:rsidR="00882FE2" w:rsidRDefault="00882FE2">
      <w:pPr>
        <w:pStyle w:val="ListParagraph"/>
        <w:numPr>
          <w:ilvl w:val="0"/>
          <w:numId w:val="71"/>
        </w:numPr>
        <w:rPr>
          <w:rFonts w:asciiTheme="minorHAnsi" w:hAnsiTheme="minorHAnsi"/>
          <w:color w:val="000000" w:themeColor="text1"/>
          <w:sz w:val="20"/>
          <w:szCs w:val="20"/>
          <w:lang w:val="en-CA" w:eastAsia="zh-TW"/>
        </w:rPr>
      </w:pPr>
      <w:r>
        <w:rPr>
          <w:rFonts w:asciiTheme="minorHAnsi" w:hAnsiTheme="minorHAnsi"/>
          <w:color w:val="000000" w:themeColor="text1"/>
          <w:sz w:val="20"/>
          <w:szCs w:val="20"/>
          <w:lang w:val="en-CA" w:eastAsia="zh-TW"/>
        </w:rPr>
        <w:t>In mcp.json, for the watsonx-orchestrate-adk MCP server, u</w:t>
      </w:r>
      <w:r w:rsidR="007F69C2" w:rsidRPr="007F69C2">
        <w:rPr>
          <w:rFonts w:asciiTheme="minorHAnsi" w:hAnsiTheme="minorHAnsi"/>
          <w:color w:val="000000" w:themeColor="text1"/>
          <w:sz w:val="20"/>
          <w:szCs w:val="20"/>
          <w:lang w:val="en-CA" w:eastAsia="zh-TW"/>
        </w:rPr>
        <w:t xml:space="preserve">pdate the </w:t>
      </w:r>
      <w:r w:rsidR="007F69C2" w:rsidRPr="00882FE2">
        <w:rPr>
          <w:rFonts w:asciiTheme="minorHAnsi" w:hAnsiTheme="minorHAnsi"/>
          <w:b/>
          <w:bCs/>
          <w:color w:val="000000" w:themeColor="text1"/>
          <w:sz w:val="20"/>
          <w:szCs w:val="20"/>
          <w:lang w:val="en-CA" w:eastAsia="zh-TW"/>
        </w:rPr>
        <w:t>WXO_MCP_WORKING_DIRECTORY</w:t>
      </w:r>
      <w:r w:rsidR="007F69C2" w:rsidRPr="007F69C2">
        <w:rPr>
          <w:rFonts w:asciiTheme="minorHAnsi" w:hAnsiTheme="minorHAnsi"/>
          <w:color w:val="000000" w:themeColor="text1"/>
          <w:sz w:val="20"/>
          <w:szCs w:val="20"/>
          <w:lang w:val="en-CA" w:eastAsia="zh-TW"/>
        </w:rPr>
        <w:t xml:space="preserve"> to your working directory. </w:t>
      </w:r>
    </w:p>
    <w:p w14:paraId="06F7014C" w14:textId="77777777" w:rsidR="00882FE2" w:rsidRPr="00882FE2" w:rsidRDefault="00882FE2" w:rsidP="00882FE2">
      <w:pPr>
        <w:rPr>
          <w:rFonts w:asciiTheme="minorHAnsi" w:hAnsiTheme="minorHAnsi"/>
          <w:color w:val="000000" w:themeColor="text1"/>
          <w:sz w:val="20"/>
          <w:szCs w:val="20"/>
          <w:lang w:val="en-CA" w:eastAsia="zh-TW"/>
        </w:rPr>
      </w:pPr>
    </w:p>
    <w:p w14:paraId="455EC674" w14:textId="0A6AC9A6" w:rsidR="007F69C2" w:rsidRPr="00882FE2" w:rsidRDefault="007F69C2" w:rsidP="00882FE2">
      <w:pPr>
        <w:pStyle w:val="ListParagraph"/>
        <w:ind w:left="720"/>
        <w:rPr>
          <w:rFonts w:asciiTheme="minorHAnsi" w:hAnsiTheme="minorHAnsi"/>
          <w:color w:val="767171" w:themeColor="background2" w:themeShade="80"/>
          <w:sz w:val="20"/>
          <w:szCs w:val="20"/>
          <w:lang w:val="en-CA" w:eastAsia="zh-TW"/>
        </w:rPr>
      </w:pPr>
      <w:r w:rsidRPr="00882FE2">
        <w:rPr>
          <w:rFonts w:asciiTheme="minorHAnsi" w:hAnsiTheme="minorHAnsi"/>
          <w:color w:val="767171" w:themeColor="background2" w:themeShade="80"/>
          <w:sz w:val="20"/>
          <w:szCs w:val="20"/>
          <w:lang w:val="en-CA" w:eastAsia="zh-TW"/>
        </w:rPr>
        <w:t>You can collect this value by right-clicking any file in your explorer panel</w:t>
      </w:r>
      <w:r w:rsidRPr="00882FE2">
        <w:rPr>
          <w:rFonts w:asciiTheme="minorHAnsi" w:hAnsiTheme="minorHAnsi"/>
          <w:color w:val="767171" w:themeColor="background2" w:themeShade="80"/>
          <w:sz w:val="20"/>
          <w:szCs w:val="20"/>
          <w:lang w:val="en-CA" w:eastAsia="zh-TW"/>
        </w:rPr>
        <w:t xml:space="preserve"> and clicking </w:t>
      </w:r>
      <w:r w:rsidRPr="00882FE2">
        <w:rPr>
          <w:rFonts w:asciiTheme="minorHAnsi" w:hAnsiTheme="minorHAnsi"/>
          <w:b/>
          <w:bCs/>
          <w:color w:val="767171" w:themeColor="background2" w:themeShade="80"/>
          <w:sz w:val="20"/>
          <w:szCs w:val="20"/>
          <w:lang w:val="en-CA" w:eastAsia="zh-TW"/>
        </w:rPr>
        <w:t>Copy Path</w:t>
      </w:r>
      <w:r w:rsidRPr="00882FE2">
        <w:rPr>
          <w:rFonts w:asciiTheme="minorHAnsi" w:hAnsiTheme="minorHAnsi"/>
          <w:color w:val="767171" w:themeColor="background2" w:themeShade="80"/>
          <w:sz w:val="20"/>
          <w:szCs w:val="20"/>
          <w:lang w:val="en-CA" w:eastAsia="zh-TW"/>
        </w:rPr>
        <w:t xml:space="preserve">. Then remove the file name that you clicked (after </w:t>
      </w:r>
      <w:r w:rsidRPr="00882FE2">
        <w:rPr>
          <w:rFonts w:asciiTheme="minorHAnsi" w:hAnsiTheme="minorHAnsi"/>
          <w:b/>
          <w:bCs/>
          <w:color w:val="767171" w:themeColor="background2" w:themeShade="80"/>
          <w:sz w:val="20"/>
          <w:szCs w:val="20"/>
          <w:lang w:val="en-CA" w:eastAsia="zh-TW"/>
        </w:rPr>
        <w:t>financial-fraud-detection</w:t>
      </w:r>
      <w:r w:rsidRPr="00882FE2">
        <w:rPr>
          <w:rFonts w:asciiTheme="minorHAnsi" w:hAnsiTheme="minorHAnsi"/>
          <w:color w:val="767171" w:themeColor="background2" w:themeShade="80"/>
          <w:sz w:val="20"/>
          <w:szCs w:val="20"/>
          <w:lang w:val="en-CA" w:eastAsia="zh-TW"/>
        </w:rPr>
        <w:t>/ in the path)</w:t>
      </w:r>
    </w:p>
    <w:p w14:paraId="12A59AF0" w14:textId="77777777" w:rsidR="007F69C2" w:rsidRPr="007F69C2" w:rsidRDefault="007F69C2" w:rsidP="007F69C2">
      <w:pPr>
        <w:pStyle w:val="ListParagraph"/>
        <w:rPr>
          <w:rFonts w:asciiTheme="minorHAnsi" w:hAnsiTheme="minorHAnsi"/>
          <w:color w:val="000000" w:themeColor="text1"/>
          <w:sz w:val="20"/>
          <w:szCs w:val="20"/>
          <w:lang w:val="en-CA" w:eastAsia="zh-TW"/>
        </w:rPr>
      </w:pPr>
    </w:p>
    <w:p w14:paraId="6CBC6618" w14:textId="2A3415CA" w:rsidR="007F69C2" w:rsidRPr="007F69C2" w:rsidRDefault="007F69C2" w:rsidP="007F69C2">
      <w:pPr>
        <w:jc w:val="center"/>
        <w:rPr>
          <w:rFonts w:asciiTheme="minorHAnsi" w:hAnsiTheme="minorHAnsi"/>
          <w:color w:val="000000" w:themeColor="text1"/>
          <w:sz w:val="20"/>
          <w:szCs w:val="20"/>
          <w:lang w:val="en-CA" w:eastAsia="zh-TW"/>
        </w:rPr>
      </w:pPr>
    </w:p>
    <w:p w14:paraId="4409F0D2" w14:textId="52B03359" w:rsidR="00251886" w:rsidRDefault="007F69C2" w:rsidP="007F69C2">
      <w:pPr>
        <w:jc w:val="center"/>
        <w:rPr>
          <w:rFonts w:ascii="IBM Plex Mono" w:hAnsi="IBM Plex Mono"/>
          <w:color w:val="000000" w:themeColor="text1"/>
          <w:sz w:val="20"/>
          <w:szCs w:val="20"/>
          <w:lang w:val="en-CA" w:eastAsia="zh-TW"/>
        </w:rPr>
      </w:pPr>
      <w:r>
        <w:rPr>
          <w:rFonts w:ascii="IBM Plex Mono" w:hAnsi="IBM Plex Mono"/>
          <w:noProof/>
          <w:color w:val="000000" w:themeColor="text1"/>
          <w:sz w:val="20"/>
          <w:szCs w:val="20"/>
          <w:lang w:val="en-CA" w:eastAsia="zh-TW"/>
          <w14:ligatures w14:val="standardContextual"/>
        </w:rPr>
        <w:lastRenderedPageBreak/>
        <w:drawing>
          <wp:inline distT="0" distB="0" distL="0" distR="0" wp14:anchorId="18E7E87D" wp14:editId="55891830">
            <wp:extent cx="5610580" cy="3339631"/>
            <wp:effectExtent l="0" t="0" r="3175" b="635"/>
            <wp:docPr id="19358166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16611" name="Picture 193581661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50549" cy="3363422"/>
                    </a:xfrm>
                    <a:prstGeom prst="rect">
                      <a:avLst/>
                    </a:prstGeom>
                  </pic:spPr>
                </pic:pic>
              </a:graphicData>
            </a:graphic>
          </wp:inline>
        </w:drawing>
      </w:r>
    </w:p>
    <w:p w14:paraId="1ED3BE02" w14:textId="11395D97" w:rsidR="00882FE2" w:rsidRPr="00051F68" w:rsidRDefault="00882FE2" w:rsidP="007F69C2">
      <w:pPr>
        <w:jc w:val="center"/>
        <w:rPr>
          <w:rFonts w:ascii="IBM Plex Mono" w:hAnsi="IBM Plex Mono"/>
          <w:color w:val="000000" w:themeColor="text1"/>
          <w:sz w:val="20"/>
          <w:szCs w:val="20"/>
          <w:lang w:val="en-CA" w:eastAsia="zh-TW"/>
        </w:rPr>
      </w:pPr>
      <w:r>
        <w:rPr>
          <w:noProof/>
        </w:rPr>
        <w:drawing>
          <wp:inline distT="0" distB="0" distL="0" distR="0" wp14:anchorId="60C823D9" wp14:editId="79142C4C">
            <wp:extent cx="5611906" cy="3079867"/>
            <wp:effectExtent l="0" t="0" r="1905" b="0"/>
            <wp:docPr id="6190253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25377" name="Picture 61902537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21479" cy="3085121"/>
                    </a:xfrm>
                    <a:prstGeom prst="rect">
                      <a:avLst/>
                    </a:prstGeom>
                  </pic:spPr>
                </pic:pic>
              </a:graphicData>
            </a:graphic>
          </wp:inline>
        </w:drawing>
      </w:r>
    </w:p>
    <w:p w14:paraId="19F3B549" w14:textId="77777777" w:rsidR="007F69C2" w:rsidRPr="007F69C2" w:rsidRDefault="007F69C2" w:rsidP="007F69C2">
      <w:pPr>
        <w:tabs>
          <w:tab w:val="num" w:pos="720"/>
        </w:tabs>
        <w:rPr>
          <w:rFonts w:asciiTheme="minorHAnsi" w:hAnsiTheme="minorHAnsi"/>
          <w:color w:val="161616"/>
          <w:sz w:val="20"/>
          <w:szCs w:val="20"/>
        </w:rPr>
      </w:pPr>
    </w:p>
    <w:p w14:paraId="6312E4A4" w14:textId="3651F3C0" w:rsidR="007F69C2" w:rsidRDefault="007F69C2">
      <w:pPr>
        <w:pStyle w:val="ListParagraph"/>
        <w:numPr>
          <w:ilvl w:val="0"/>
          <w:numId w:val="71"/>
        </w:numPr>
        <w:tabs>
          <w:tab w:val="num" w:pos="720"/>
        </w:tabs>
        <w:rPr>
          <w:rFonts w:asciiTheme="minorHAnsi" w:hAnsiTheme="minorHAnsi"/>
          <w:color w:val="161616"/>
          <w:sz w:val="20"/>
          <w:szCs w:val="20"/>
        </w:rPr>
      </w:pPr>
      <w:r>
        <w:rPr>
          <w:rFonts w:asciiTheme="minorHAnsi" w:hAnsiTheme="minorHAnsi"/>
          <w:color w:val="161616"/>
          <w:sz w:val="20"/>
          <w:szCs w:val="20"/>
        </w:rPr>
        <w:t xml:space="preserve">Your instructor will have shared with you two credentials for your watsonx Orchestrate instance: </w:t>
      </w:r>
      <w:r>
        <w:rPr>
          <w:rFonts w:asciiTheme="minorHAnsi" w:hAnsiTheme="minorHAnsi"/>
          <w:b/>
          <w:bCs/>
          <w:color w:val="161616"/>
          <w:sz w:val="20"/>
          <w:szCs w:val="20"/>
        </w:rPr>
        <w:t xml:space="preserve">SERVICE_INSTANCE_URL </w:t>
      </w:r>
      <w:r>
        <w:rPr>
          <w:rFonts w:asciiTheme="minorHAnsi" w:hAnsiTheme="minorHAnsi"/>
          <w:color w:val="161616"/>
          <w:sz w:val="20"/>
          <w:szCs w:val="20"/>
        </w:rPr>
        <w:t xml:space="preserve">and </w:t>
      </w:r>
      <w:r>
        <w:rPr>
          <w:rFonts w:asciiTheme="minorHAnsi" w:hAnsiTheme="minorHAnsi"/>
          <w:b/>
          <w:bCs/>
          <w:color w:val="161616"/>
          <w:sz w:val="20"/>
          <w:szCs w:val="20"/>
        </w:rPr>
        <w:t>IAM_API_KEY</w:t>
      </w:r>
    </w:p>
    <w:p w14:paraId="22CA9D2C" w14:textId="77777777" w:rsidR="007F69C2" w:rsidRPr="007F69C2" w:rsidRDefault="007F69C2" w:rsidP="007F69C2">
      <w:pPr>
        <w:tabs>
          <w:tab w:val="num" w:pos="720"/>
        </w:tabs>
        <w:ind w:left="360"/>
        <w:rPr>
          <w:rFonts w:asciiTheme="minorHAnsi" w:hAnsiTheme="minorHAnsi"/>
          <w:color w:val="161616"/>
          <w:sz w:val="20"/>
          <w:szCs w:val="20"/>
        </w:rPr>
      </w:pPr>
    </w:p>
    <w:p w14:paraId="4C688739" w14:textId="7466B149" w:rsidR="00251886" w:rsidRPr="00051F68" w:rsidRDefault="00251886">
      <w:pPr>
        <w:pStyle w:val="ListParagraph"/>
        <w:numPr>
          <w:ilvl w:val="0"/>
          <w:numId w:val="71"/>
        </w:numPr>
        <w:tabs>
          <w:tab w:val="num" w:pos="720"/>
        </w:tabs>
        <w:rPr>
          <w:rStyle w:val="HTMLCode"/>
          <w:rFonts w:asciiTheme="minorHAnsi" w:hAnsiTheme="minorHAnsi" w:cs="Times New Roman"/>
          <w:color w:val="161616"/>
        </w:rPr>
      </w:pPr>
      <w:r w:rsidRPr="00051F68">
        <w:rPr>
          <w:rFonts w:asciiTheme="minorHAnsi" w:hAnsiTheme="minorHAnsi"/>
          <w:color w:val="161616"/>
          <w:sz w:val="20"/>
          <w:szCs w:val="20"/>
        </w:rPr>
        <w:t xml:space="preserve">Replace the values in the command below </w:t>
      </w:r>
      <w:r w:rsidR="007F69C2">
        <w:rPr>
          <w:rFonts w:asciiTheme="minorHAnsi" w:hAnsiTheme="minorHAnsi"/>
          <w:color w:val="161616"/>
          <w:sz w:val="20"/>
          <w:szCs w:val="20"/>
        </w:rPr>
        <w:t>to configure the orchestrate connection</w:t>
      </w:r>
      <w:r w:rsidR="00040A1B">
        <w:rPr>
          <w:rFonts w:asciiTheme="minorHAnsi" w:hAnsiTheme="minorHAnsi"/>
          <w:color w:val="161616"/>
          <w:sz w:val="20"/>
          <w:szCs w:val="20"/>
        </w:rPr>
        <w:t xml:space="preserve"> </w:t>
      </w:r>
      <w:r w:rsidR="00882FE2">
        <w:rPr>
          <w:rFonts w:asciiTheme="minorHAnsi" w:hAnsiTheme="minorHAnsi"/>
          <w:color w:val="161616"/>
          <w:sz w:val="20"/>
          <w:szCs w:val="20"/>
        </w:rPr>
        <w:t xml:space="preserve">to your assigned tenant </w:t>
      </w:r>
      <w:r w:rsidR="00040A1B">
        <w:rPr>
          <w:rFonts w:asciiTheme="minorHAnsi" w:hAnsiTheme="minorHAnsi"/>
          <w:color w:val="161616"/>
          <w:sz w:val="20"/>
          <w:szCs w:val="20"/>
        </w:rPr>
        <w:t>with the ADK CLI</w:t>
      </w:r>
      <w:r w:rsidR="00882FE2">
        <w:rPr>
          <w:rFonts w:asciiTheme="minorHAnsi" w:hAnsiTheme="minorHAnsi"/>
          <w:color w:val="161616"/>
          <w:sz w:val="20"/>
          <w:szCs w:val="20"/>
        </w:rPr>
        <w:t>. Run these commands in the terminal:</w:t>
      </w:r>
    </w:p>
    <w:p w14:paraId="46CF8507" w14:textId="0AD03710" w:rsidR="00C239C6" w:rsidRPr="00040A1B" w:rsidRDefault="00882FE2" w:rsidP="00040A1B">
      <w:pPr>
        <w:shd w:val="clear" w:color="auto" w:fill="FFFFFF"/>
        <w:spacing w:beforeAutospacing="1" w:afterAutospacing="1"/>
        <w:ind w:left="714" w:firstLine="357"/>
        <w:rPr>
          <w:rFonts w:ascii="IBM Plex Sans Light" w:hAnsi="IBM Plex Sans Light"/>
          <w:color w:val="0F62FE" w:themeColor="accent1"/>
          <w:sz w:val="20"/>
          <w:szCs w:val="20"/>
          <w:lang w:val="en-CA" w:eastAsia="zh-TW"/>
        </w:rPr>
      </w:pPr>
      <w:r w:rsidRPr="00882FE2">
        <w:rPr>
          <w:rFonts w:ascii="IBM Plex Sans Light" w:hAnsi="IBM Plex Sans Light"/>
          <w:color w:val="000000" w:themeColor="text1"/>
          <w:sz w:val="20"/>
          <w:szCs w:val="20"/>
          <w:lang w:val="en-CA" w:eastAsia="zh-TW"/>
        </w:rPr>
        <w:t xml:space="preserve">1. </w:t>
      </w:r>
      <w:r w:rsidR="00C239C6" w:rsidRPr="00040A1B">
        <w:rPr>
          <w:rFonts w:ascii="IBM Plex Sans Light" w:hAnsi="IBM Plex Sans Light"/>
          <w:color w:val="0F62FE" w:themeColor="accent1"/>
          <w:sz w:val="20"/>
          <w:szCs w:val="20"/>
          <w:lang w:val="en-CA" w:eastAsia="zh-TW"/>
        </w:rPr>
        <w:t xml:space="preserve">uv run orchestrate env add --name confluent_bootcamp </w:t>
      </w:r>
      <w:r w:rsidR="00B974EB" w:rsidRPr="00040A1B">
        <w:rPr>
          <w:rFonts w:ascii="IBM Plex Sans Light" w:hAnsi="IBM Plex Sans Light"/>
          <w:color w:val="0F62FE" w:themeColor="accent1"/>
          <w:sz w:val="20"/>
          <w:szCs w:val="20"/>
          <w:lang w:val="en-CA" w:eastAsia="zh-TW"/>
        </w:rPr>
        <w:t>--</w:t>
      </w:r>
      <w:r w:rsidR="00C239C6" w:rsidRPr="00040A1B">
        <w:rPr>
          <w:rFonts w:ascii="IBM Plex Sans Light" w:hAnsi="IBM Plex Sans Light"/>
          <w:color w:val="0F62FE" w:themeColor="accent1"/>
          <w:sz w:val="20"/>
          <w:szCs w:val="20"/>
          <w:lang w:val="en-CA" w:eastAsia="zh-TW"/>
        </w:rPr>
        <w:t>url &lt;SERVICE_INSTANCE_URL&gt;</w:t>
      </w:r>
    </w:p>
    <w:p w14:paraId="222F385C" w14:textId="7F61F541" w:rsidR="00C239C6" w:rsidRPr="00405913" w:rsidRDefault="00882FE2" w:rsidP="00040A1B">
      <w:pPr>
        <w:ind w:left="714" w:firstLine="357"/>
        <w:rPr>
          <w:rFonts w:ascii="IBM Plex Sans Light" w:hAnsi="IBM Plex Sans Light"/>
          <w:color w:val="000000" w:themeColor="text1"/>
          <w:sz w:val="20"/>
          <w:szCs w:val="20"/>
          <w:lang w:val="en-CA" w:eastAsia="zh-TW"/>
        </w:rPr>
      </w:pPr>
      <w:r w:rsidRPr="00882FE2">
        <w:rPr>
          <w:rFonts w:ascii="IBM Plex Sans Light" w:hAnsi="IBM Plex Sans Light"/>
          <w:color w:val="000000" w:themeColor="text1"/>
          <w:sz w:val="20"/>
          <w:szCs w:val="20"/>
          <w:lang w:val="en-CA" w:eastAsia="zh-TW"/>
        </w:rPr>
        <w:t>2.</w:t>
      </w:r>
      <w:r>
        <w:rPr>
          <w:rFonts w:ascii="IBM Plex Sans Light" w:hAnsi="IBM Plex Sans Light"/>
          <w:color w:val="0F62FE" w:themeColor="accent1"/>
          <w:sz w:val="20"/>
          <w:szCs w:val="20"/>
          <w:lang w:val="en-CA" w:eastAsia="zh-TW"/>
        </w:rPr>
        <w:t xml:space="preserve"> </w:t>
      </w:r>
      <w:r w:rsidR="00C239C6" w:rsidRPr="00040A1B">
        <w:rPr>
          <w:rFonts w:ascii="IBM Plex Sans Light" w:hAnsi="IBM Plex Sans Light"/>
          <w:color w:val="0F62FE" w:themeColor="accent1"/>
          <w:sz w:val="20"/>
          <w:szCs w:val="20"/>
          <w:lang w:val="en-CA" w:eastAsia="zh-TW"/>
        </w:rPr>
        <w:t>uv run orchestrate env activate confluent_bootcamp --api-key &lt; IAM_API_KEY &gt;</w:t>
      </w:r>
    </w:p>
    <w:p w14:paraId="344B9CC0" w14:textId="77777777" w:rsidR="00C239C6" w:rsidRPr="00C239C6" w:rsidRDefault="00C239C6" w:rsidP="00C239C6">
      <w:pPr>
        <w:ind w:left="357" w:firstLine="357"/>
        <w:rPr>
          <w:rFonts w:asciiTheme="minorHAnsi" w:hAnsiTheme="minorHAnsi"/>
          <w:color w:val="161616"/>
          <w:sz w:val="20"/>
          <w:szCs w:val="20"/>
        </w:rPr>
      </w:pPr>
    </w:p>
    <w:p w14:paraId="051501DE" w14:textId="5480C70A" w:rsidR="00040A1B" w:rsidRPr="00882FE2" w:rsidRDefault="00882FE2" w:rsidP="00882FE2">
      <w:pPr>
        <w:ind w:left="708"/>
        <w:rPr>
          <w:rFonts w:asciiTheme="minorHAnsi" w:hAnsiTheme="minorHAnsi"/>
          <w:color w:val="767171" w:themeColor="background2" w:themeShade="80"/>
          <w:sz w:val="20"/>
          <w:szCs w:val="20"/>
        </w:rPr>
      </w:pPr>
      <w:r w:rsidRPr="00882FE2">
        <w:rPr>
          <w:rFonts w:asciiTheme="minorHAnsi" w:hAnsiTheme="minorHAnsi"/>
          <w:color w:val="767171" w:themeColor="background2" w:themeShade="80"/>
          <w:sz w:val="20"/>
          <w:szCs w:val="20"/>
        </w:rPr>
        <w:t>You’ll see a success message in the terminal: “Environment confluent16 is now active.”</w:t>
      </w:r>
    </w:p>
    <w:p w14:paraId="1943E635" w14:textId="77777777" w:rsidR="00040A1B" w:rsidRDefault="00040A1B" w:rsidP="00C239C6">
      <w:pPr>
        <w:ind w:left="708"/>
        <w:rPr>
          <w:rFonts w:asciiTheme="minorHAnsi" w:hAnsiTheme="minorHAnsi"/>
          <w:color w:val="161616"/>
          <w:sz w:val="20"/>
          <w:szCs w:val="20"/>
        </w:rPr>
      </w:pPr>
    </w:p>
    <w:p w14:paraId="131C032F" w14:textId="0F967671" w:rsidR="00040A1B" w:rsidRPr="00882FE2" w:rsidRDefault="00040A1B">
      <w:pPr>
        <w:pStyle w:val="ListParagraph"/>
        <w:numPr>
          <w:ilvl w:val="0"/>
          <w:numId w:val="71"/>
        </w:numPr>
        <w:shd w:val="clear" w:color="auto" w:fill="FFFFFF"/>
        <w:rPr>
          <w:rFonts w:asciiTheme="minorHAnsi" w:hAnsiTheme="minorHAnsi"/>
          <w:color w:val="161616"/>
          <w:sz w:val="20"/>
          <w:szCs w:val="20"/>
        </w:rPr>
      </w:pPr>
      <w:r>
        <w:rPr>
          <w:rFonts w:asciiTheme="minorHAnsi" w:hAnsiTheme="minorHAnsi"/>
          <w:color w:val="161616"/>
          <w:sz w:val="20"/>
          <w:szCs w:val="20"/>
        </w:rPr>
        <w:t>Open the settings</w:t>
      </w:r>
      <w:r w:rsidR="00882FE2">
        <w:rPr>
          <w:rFonts w:asciiTheme="minorHAnsi" w:hAnsiTheme="minorHAnsi"/>
          <w:color w:val="161616"/>
          <w:sz w:val="20"/>
          <w:szCs w:val="20"/>
        </w:rPr>
        <w:t xml:space="preserve"> from the top right</w:t>
      </w:r>
      <w:r>
        <w:rPr>
          <w:rFonts w:asciiTheme="minorHAnsi" w:hAnsiTheme="minorHAnsi"/>
          <w:color w:val="161616"/>
          <w:sz w:val="20"/>
          <w:szCs w:val="20"/>
        </w:rPr>
        <w:t xml:space="preserve">, click the </w:t>
      </w:r>
      <w:r>
        <w:rPr>
          <w:rFonts w:asciiTheme="minorHAnsi" w:hAnsiTheme="minorHAnsi"/>
          <w:b/>
          <w:bCs/>
          <w:color w:val="161616"/>
          <w:sz w:val="20"/>
          <w:szCs w:val="20"/>
        </w:rPr>
        <w:t>modes</w:t>
      </w:r>
      <w:r>
        <w:rPr>
          <w:rFonts w:asciiTheme="minorHAnsi" w:hAnsiTheme="minorHAnsi"/>
          <w:color w:val="161616"/>
          <w:sz w:val="20"/>
          <w:szCs w:val="20"/>
        </w:rPr>
        <w:t xml:space="preserve"> tab, and search for </w:t>
      </w:r>
      <w:r>
        <w:rPr>
          <w:rFonts w:asciiTheme="minorHAnsi" w:hAnsiTheme="minorHAnsi"/>
          <w:b/>
          <w:bCs/>
          <w:color w:val="161616"/>
          <w:sz w:val="20"/>
          <w:szCs w:val="20"/>
        </w:rPr>
        <w:t>WXO Agent Architect</w:t>
      </w:r>
      <w:r>
        <w:rPr>
          <w:rFonts w:asciiTheme="minorHAnsi" w:hAnsiTheme="minorHAnsi"/>
          <w:color w:val="161616"/>
          <w:sz w:val="20"/>
          <w:szCs w:val="20"/>
        </w:rPr>
        <w:t>:</w:t>
      </w:r>
    </w:p>
    <w:p w14:paraId="34B2DCF8" w14:textId="635C3920" w:rsidR="00040A1B" w:rsidRDefault="00040A1B" w:rsidP="00040A1B">
      <w:pPr>
        <w:shd w:val="clear" w:color="auto" w:fill="FFFFFF"/>
        <w:jc w:val="center"/>
        <w:rPr>
          <w:rFonts w:asciiTheme="minorHAnsi" w:hAnsiTheme="minorHAnsi"/>
          <w:color w:val="161616"/>
          <w:sz w:val="20"/>
          <w:szCs w:val="20"/>
        </w:rPr>
      </w:pPr>
    </w:p>
    <w:p w14:paraId="4CD3E717" w14:textId="3C121FAA" w:rsidR="00040A1B" w:rsidRDefault="00882FE2" w:rsidP="00040A1B">
      <w:pPr>
        <w:shd w:val="clear" w:color="auto" w:fill="FFFFFF"/>
        <w:jc w:val="center"/>
        <w:rPr>
          <w:rFonts w:asciiTheme="minorHAnsi" w:hAnsiTheme="minorHAnsi"/>
          <w:color w:val="161616"/>
          <w:sz w:val="20"/>
          <w:szCs w:val="20"/>
        </w:rPr>
      </w:pPr>
      <w:r>
        <w:rPr>
          <w:rFonts w:asciiTheme="minorHAnsi" w:hAnsiTheme="minorHAnsi"/>
          <w:noProof/>
          <w:color w:val="161616"/>
          <w:sz w:val="20"/>
          <w:szCs w:val="20"/>
          <w14:ligatures w14:val="standardContextual"/>
        </w:rPr>
        <w:drawing>
          <wp:inline distT="0" distB="0" distL="0" distR="0" wp14:anchorId="1E558FEE" wp14:editId="27EC4280">
            <wp:extent cx="6400800" cy="3757295"/>
            <wp:effectExtent l="0" t="0" r="0" b="1905"/>
            <wp:docPr id="100024901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9018" name="Picture 100024901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400800" cy="3757295"/>
                    </a:xfrm>
                    <a:prstGeom prst="rect">
                      <a:avLst/>
                    </a:prstGeom>
                  </pic:spPr>
                </pic:pic>
              </a:graphicData>
            </a:graphic>
          </wp:inline>
        </w:drawing>
      </w:r>
    </w:p>
    <w:p w14:paraId="19EB88AE" w14:textId="77777777" w:rsidR="00040A1B" w:rsidRPr="00040A1B" w:rsidRDefault="00040A1B" w:rsidP="00040A1B">
      <w:pPr>
        <w:rPr>
          <w:rFonts w:asciiTheme="minorHAnsi" w:hAnsiTheme="minorHAnsi" w:cs="Segoe UI"/>
          <w:color w:val="1F2328"/>
          <w:sz w:val="20"/>
          <w:szCs w:val="20"/>
          <w:lang w:eastAsia="en-CA"/>
        </w:rPr>
      </w:pPr>
    </w:p>
    <w:p w14:paraId="5DB346AB" w14:textId="45C5BDDD" w:rsidR="00405913" w:rsidRPr="00882FE2" w:rsidRDefault="00040A1B">
      <w:pPr>
        <w:pStyle w:val="ListParagraph"/>
        <w:numPr>
          <w:ilvl w:val="0"/>
          <w:numId w:val="71"/>
        </w:numPr>
        <w:rPr>
          <w:rFonts w:asciiTheme="minorHAnsi" w:hAnsiTheme="minorHAnsi" w:cs="Segoe UI"/>
          <w:color w:val="1F2328"/>
          <w:sz w:val="20"/>
          <w:szCs w:val="20"/>
          <w:lang w:eastAsia="en-CA"/>
        </w:rPr>
      </w:pPr>
      <w:r w:rsidRPr="00882FE2">
        <w:rPr>
          <w:rFonts w:asciiTheme="minorHAnsi" w:hAnsiTheme="minorHAnsi" w:cs="Segoe UI"/>
          <w:color w:val="1F2328"/>
          <w:sz w:val="20"/>
          <w:szCs w:val="20"/>
          <w:lang w:eastAsia="en-CA"/>
        </w:rPr>
        <w:t xml:space="preserve">Now </w:t>
      </w:r>
      <w:r w:rsidR="00405913" w:rsidRPr="00882FE2">
        <w:rPr>
          <w:rFonts w:asciiTheme="minorHAnsi" w:hAnsiTheme="minorHAnsi" w:cs="Segoe UI"/>
          <w:color w:val="1F2328"/>
          <w:sz w:val="20"/>
          <w:szCs w:val="20"/>
          <w:lang w:eastAsia="en-CA"/>
        </w:rPr>
        <w:t xml:space="preserve">click </w:t>
      </w:r>
      <w:r w:rsidRPr="00882FE2">
        <w:rPr>
          <w:rFonts w:asciiTheme="minorHAnsi" w:hAnsiTheme="minorHAnsi" w:cs="Segoe UI"/>
          <w:color w:val="1F2328"/>
          <w:sz w:val="20"/>
          <w:szCs w:val="20"/>
          <w:lang w:eastAsia="en-CA"/>
        </w:rPr>
        <w:t xml:space="preserve">the </w:t>
      </w:r>
      <w:r w:rsidR="00405913" w:rsidRPr="00882FE2">
        <w:rPr>
          <w:rFonts w:asciiTheme="minorHAnsi" w:hAnsiTheme="minorHAnsi" w:cs="Segoe UI"/>
          <w:b/>
          <w:bCs/>
          <w:color w:val="1F2328"/>
          <w:sz w:val="20"/>
          <w:szCs w:val="20"/>
          <w:lang w:eastAsia="en-CA"/>
        </w:rPr>
        <w:t>MCP</w:t>
      </w:r>
      <w:r w:rsidRPr="00882FE2">
        <w:rPr>
          <w:rFonts w:asciiTheme="minorHAnsi" w:hAnsiTheme="minorHAnsi" w:cs="Segoe UI"/>
          <w:color w:val="1F2328"/>
          <w:sz w:val="20"/>
          <w:szCs w:val="20"/>
          <w:lang w:eastAsia="en-CA"/>
        </w:rPr>
        <w:t xml:space="preserve"> tab</w:t>
      </w:r>
      <w:r w:rsidR="00405913" w:rsidRPr="00882FE2">
        <w:rPr>
          <w:rFonts w:asciiTheme="minorHAnsi" w:hAnsiTheme="minorHAnsi" w:cs="Segoe UI"/>
          <w:color w:val="1F2328"/>
          <w:sz w:val="20"/>
          <w:szCs w:val="20"/>
          <w:lang w:eastAsia="en-CA"/>
        </w:rPr>
        <w:t>. You should see</w:t>
      </w:r>
      <w:r w:rsidRPr="00882FE2">
        <w:rPr>
          <w:rFonts w:asciiTheme="minorHAnsi" w:hAnsiTheme="minorHAnsi" w:cs="Segoe UI"/>
          <w:color w:val="1F2328"/>
          <w:sz w:val="20"/>
          <w:szCs w:val="20"/>
          <w:lang w:eastAsia="en-CA"/>
        </w:rPr>
        <w:t xml:space="preserve"> the</w:t>
      </w:r>
      <w:r w:rsidR="00405913" w:rsidRPr="00882FE2">
        <w:rPr>
          <w:rFonts w:asciiTheme="minorHAnsi" w:hAnsiTheme="minorHAnsi" w:cs="Segoe UI"/>
          <w:color w:val="1F2328"/>
          <w:sz w:val="20"/>
          <w:szCs w:val="20"/>
          <w:lang w:eastAsia="en-CA"/>
        </w:rPr>
        <w:t xml:space="preserve"> two mcp servers</w:t>
      </w:r>
      <w:r w:rsidR="00882FE2" w:rsidRPr="00882FE2">
        <w:rPr>
          <w:rFonts w:asciiTheme="minorHAnsi" w:hAnsiTheme="minorHAnsi" w:cs="Segoe UI"/>
          <w:color w:val="1F2328"/>
          <w:sz w:val="20"/>
          <w:szCs w:val="20"/>
          <w:lang w:eastAsia="en-CA"/>
        </w:rPr>
        <w:t>: watsonx-orchestrate-adk and watsonx-orchestrate-adk-docs</w:t>
      </w:r>
      <w:r w:rsidRPr="00882FE2">
        <w:rPr>
          <w:rFonts w:asciiTheme="minorHAnsi" w:hAnsiTheme="minorHAnsi" w:cs="Segoe UI"/>
          <w:color w:val="1F2328"/>
          <w:sz w:val="20"/>
          <w:szCs w:val="20"/>
          <w:lang w:eastAsia="en-CA"/>
        </w:rPr>
        <w:t xml:space="preserve">. </w:t>
      </w:r>
      <w:r w:rsidRPr="00882FE2">
        <w:rPr>
          <w:rFonts w:asciiTheme="minorHAnsi" w:hAnsiTheme="minorHAnsi" w:cs="Segoe UI"/>
          <w:color w:val="1F2328"/>
          <w:sz w:val="20"/>
          <w:szCs w:val="20"/>
          <w:lang w:eastAsia="en-CA"/>
        </w:rPr>
        <w:t xml:space="preserve">Click on refresh all MCP servers button , the status should be updated to </w:t>
      </w:r>
      <w:r w:rsidRPr="00882FE2">
        <w:rPr>
          <w:rFonts w:asciiTheme="minorHAnsi" w:hAnsiTheme="minorHAnsi" w:cs="Segoe UI"/>
          <w:b/>
          <w:bCs/>
          <w:color w:val="1F2328"/>
          <w:sz w:val="20"/>
          <w:szCs w:val="20"/>
          <w:lang w:eastAsia="en-CA"/>
        </w:rPr>
        <w:t>Connected</w:t>
      </w:r>
      <w:r w:rsidRPr="00882FE2">
        <w:rPr>
          <w:rFonts w:asciiTheme="minorHAnsi" w:hAnsiTheme="minorHAnsi" w:cs="Segoe UI"/>
          <w:color w:val="1F2328"/>
          <w:sz w:val="20"/>
          <w:szCs w:val="20"/>
          <w:lang w:eastAsia="en-CA"/>
        </w:rPr>
        <w:t>.</w:t>
      </w:r>
    </w:p>
    <w:p w14:paraId="554F5181" w14:textId="4BC9EB1B" w:rsidR="00405913" w:rsidRDefault="00405913" w:rsidP="00124B04">
      <w:pPr>
        <w:rPr>
          <w:rFonts w:asciiTheme="minorHAnsi" w:hAnsiTheme="minorHAnsi" w:cs="Segoe UI"/>
          <w:color w:val="1F2328"/>
          <w:sz w:val="20"/>
          <w:szCs w:val="20"/>
          <w:lang w:eastAsia="en-CA"/>
        </w:rPr>
      </w:pPr>
    </w:p>
    <w:p w14:paraId="5D5A8E70" w14:textId="4743D8E6" w:rsidR="00040A1B" w:rsidRDefault="00040A1B" w:rsidP="00040A1B">
      <w:pPr>
        <w:jc w:val="center"/>
        <w:rPr>
          <w:rFonts w:asciiTheme="minorHAnsi" w:hAnsiTheme="minorHAnsi" w:cs="Segoe UI"/>
          <w:color w:val="1F2328"/>
          <w:sz w:val="20"/>
          <w:szCs w:val="20"/>
          <w:lang w:eastAsia="en-CA"/>
        </w:rPr>
      </w:pPr>
      <w:r>
        <w:rPr>
          <w:rFonts w:asciiTheme="minorHAnsi" w:hAnsiTheme="minorHAnsi" w:cs="Segoe UI"/>
          <w:noProof/>
          <w:color w:val="1F2328"/>
          <w:sz w:val="20"/>
          <w:szCs w:val="20"/>
          <w:lang w:eastAsia="en-CA"/>
          <w14:ligatures w14:val="standardContextual"/>
        </w:rPr>
        <w:drawing>
          <wp:inline distT="0" distB="0" distL="0" distR="0" wp14:anchorId="10E4D636" wp14:editId="5C363DC3">
            <wp:extent cx="4521200" cy="2086122"/>
            <wp:effectExtent l="0" t="0" r="0" b="0"/>
            <wp:docPr id="12188854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85424" name="Picture 121888542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554895" cy="2101669"/>
                    </a:xfrm>
                    <a:prstGeom prst="rect">
                      <a:avLst/>
                    </a:prstGeom>
                  </pic:spPr>
                </pic:pic>
              </a:graphicData>
            </a:graphic>
          </wp:inline>
        </w:drawing>
      </w:r>
    </w:p>
    <w:p w14:paraId="4E793836" w14:textId="77777777" w:rsidR="00C30650" w:rsidRPr="00164645" w:rsidRDefault="00C30650" w:rsidP="00C30650">
      <w:pPr>
        <w:rPr>
          <w:rFonts w:asciiTheme="minorHAnsi" w:hAnsiTheme="minorHAnsi"/>
        </w:rPr>
      </w:pPr>
    </w:p>
    <w:p w14:paraId="1F7C8D16" w14:textId="77777777" w:rsidR="009F37BC" w:rsidRDefault="009F37BC" w:rsidP="009F37BC"/>
    <w:p w14:paraId="64C16E02" w14:textId="3651ADC3" w:rsidR="0006482B" w:rsidRPr="0006482B" w:rsidRDefault="0006482B" w:rsidP="0006482B">
      <w:pPr>
        <w:pStyle w:val="Heading1"/>
        <w:rPr>
          <w:rFonts w:asciiTheme="minorHAnsi" w:hAnsiTheme="minorHAnsi"/>
        </w:rPr>
      </w:pPr>
      <w:bookmarkStart w:id="27" w:name="_Toc243910174"/>
      <w:r>
        <w:rPr>
          <w:rFonts w:asciiTheme="minorHAnsi" w:hAnsiTheme="minorHAnsi"/>
        </w:rPr>
        <w:lastRenderedPageBreak/>
        <w:t xml:space="preserve">Build </w:t>
      </w:r>
      <w:r w:rsidR="00425D33">
        <w:rPr>
          <w:rFonts w:asciiTheme="minorHAnsi" w:hAnsiTheme="minorHAnsi"/>
        </w:rPr>
        <w:t xml:space="preserve">the wxo Agent </w:t>
      </w:r>
      <w:r>
        <w:rPr>
          <w:rFonts w:asciiTheme="minorHAnsi" w:hAnsiTheme="minorHAnsi"/>
        </w:rPr>
        <w:t>with Bob</w:t>
      </w:r>
      <w:bookmarkEnd w:id="27"/>
    </w:p>
    <w:p w14:paraId="4CB83F46" w14:textId="11ABA113" w:rsidR="0006482B" w:rsidRPr="009F37BC" w:rsidRDefault="0006482B" w:rsidP="0006482B">
      <w:pPr>
        <w:pStyle w:val="Heading2"/>
        <w:rPr>
          <w:rFonts w:asciiTheme="minorHAnsi" w:hAnsiTheme="minorHAnsi"/>
          <w:color w:val="0E61FF"/>
        </w:rPr>
      </w:pPr>
      <w:bookmarkStart w:id="28" w:name="_Toc243910175"/>
      <w:r>
        <w:rPr>
          <w:rFonts w:asciiTheme="minorHAnsi" w:hAnsiTheme="minorHAnsi"/>
          <w:color w:val="0E61FF"/>
        </w:rPr>
        <w:t>Create and import the wxo knowledge base</w:t>
      </w:r>
      <w:bookmarkEnd w:id="28"/>
    </w:p>
    <w:p w14:paraId="42F90946" w14:textId="77777777" w:rsidR="0006482B" w:rsidRPr="009F37BC" w:rsidRDefault="0006482B" w:rsidP="009F37BC"/>
    <w:p w14:paraId="3011975D" w14:textId="388BC467" w:rsidR="00C00E18" w:rsidRDefault="00C00E18">
      <w:pPr>
        <w:pStyle w:val="ListParagraph"/>
        <w:numPr>
          <w:ilvl w:val="0"/>
          <w:numId w:val="55"/>
        </w:numPr>
        <w:rPr>
          <w:rFonts w:asciiTheme="minorHAnsi" w:hAnsiTheme="minorHAnsi"/>
          <w:sz w:val="20"/>
          <w:szCs w:val="20"/>
        </w:rPr>
      </w:pPr>
      <w:r w:rsidRPr="00C00E18">
        <w:rPr>
          <w:rFonts w:asciiTheme="minorHAnsi" w:hAnsiTheme="minorHAnsi"/>
          <w:sz w:val="20"/>
          <w:szCs w:val="20"/>
        </w:rPr>
        <w:t xml:space="preserve">In </w:t>
      </w:r>
      <w:r w:rsidRPr="00C00E18">
        <w:rPr>
          <w:rFonts w:asciiTheme="minorHAnsi" w:hAnsiTheme="minorHAnsi"/>
          <w:b/>
          <w:bCs/>
          <w:sz w:val="20"/>
          <w:szCs w:val="20"/>
        </w:rPr>
        <w:t>IBM Bob</w:t>
      </w:r>
      <w:r w:rsidRPr="00C00E18">
        <w:rPr>
          <w:rFonts w:asciiTheme="minorHAnsi" w:hAnsiTheme="minorHAnsi"/>
          <w:sz w:val="20"/>
          <w:szCs w:val="20"/>
        </w:rPr>
        <w:t xml:space="preserve">, click the </w:t>
      </w:r>
      <w:r w:rsidRPr="00C00E18">
        <w:rPr>
          <w:rFonts w:asciiTheme="minorHAnsi" w:hAnsiTheme="minorHAnsi"/>
          <w:b/>
          <w:bCs/>
          <w:sz w:val="20"/>
          <w:szCs w:val="20"/>
        </w:rPr>
        <w:t>mode selector</w:t>
      </w:r>
      <w:r w:rsidRPr="00C00E18">
        <w:rPr>
          <w:rFonts w:asciiTheme="minorHAnsi" w:hAnsiTheme="minorHAnsi"/>
          <w:sz w:val="20"/>
          <w:szCs w:val="20"/>
        </w:rPr>
        <w:t xml:space="preserve"> and select </w:t>
      </w:r>
      <w:r w:rsidRPr="00C00E18">
        <w:rPr>
          <w:rFonts w:asciiTheme="minorHAnsi" w:hAnsiTheme="minorHAnsi"/>
          <w:b/>
          <w:bCs/>
          <w:sz w:val="20"/>
          <w:szCs w:val="20"/>
        </w:rPr>
        <w:t>WXO Agent Architect</w:t>
      </w:r>
      <w:r w:rsidRPr="00C00E18">
        <w:rPr>
          <w:rFonts w:asciiTheme="minorHAnsi" w:hAnsiTheme="minorHAnsi"/>
          <w:sz w:val="20"/>
          <w:szCs w:val="20"/>
        </w:rPr>
        <w:t xml:space="preserve">. </w:t>
      </w:r>
    </w:p>
    <w:p w14:paraId="5F56D46C" w14:textId="77777777" w:rsidR="00AB19B1" w:rsidRDefault="00AB19B1" w:rsidP="00AB19B1">
      <w:pPr>
        <w:rPr>
          <w:rFonts w:asciiTheme="minorHAnsi" w:hAnsiTheme="minorHAnsi"/>
          <w:sz w:val="20"/>
          <w:szCs w:val="20"/>
        </w:rPr>
      </w:pPr>
    </w:p>
    <w:p w14:paraId="55B98592" w14:textId="5E01CEF6" w:rsidR="00AB19B1" w:rsidRPr="00AB19B1" w:rsidRDefault="00AB19B1" w:rsidP="00AB19B1">
      <w:pPr>
        <w:jc w:val="center"/>
        <w:rPr>
          <w:rFonts w:asciiTheme="minorHAnsi" w:hAnsiTheme="minorHAnsi"/>
          <w:sz w:val="20"/>
          <w:szCs w:val="20"/>
        </w:rPr>
      </w:pPr>
      <w:r>
        <w:rPr>
          <w:rFonts w:asciiTheme="minorHAnsi" w:hAnsiTheme="minorHAnsi"/>
          <w:noProof/>
          <w:sz w:val="20"/>
          <w:szCs w:val="20"/>
          <w14:ligatures w14:val="standardContextual"/>
        </w:rPr>
        <w:drawing>
          <wp:inline distT="0" distB="0" distL="0" distR="0" wp14:anchorId="066D9CA5" wp14:editId="26CED0DD">
            <wp:extent cx="4969934" cy="2949419"/>
            <wp:effectExtent l="0" t="0" r="0" b="0"/>
            <wp:docPr id="12464419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41910" name="Picture 124644191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996567" cy="2965225"/>
                    </a:xfrm>
                    <a:prstGeom prst="rect">
                      <a:avLst/>
                    </a:prstGeom>
                  </pic:spPr>
                </pic:pic>
              </a:graphicData>
            </a:graphic>
          </wp:inline>
        </w:drawing>
      </w:r>
    </w:p>
    <w:p w14:paraId="17274008" w14:textId="2A9F1A35" w:rsidR="00AB19B1" w:rsidRDefault="00AB19B1">
      <w:pPr>
        <w:pStyle w:val="ListParagraph"/>
        <w:numPr>
          <w:ilvl w:val="0"/>
          <w:numId w:val="55"/>
        </w:numPr>
        <w:spacing w:before="100" w:beforeAutospacing="1" w:after="100" w:afterAutospacing="1"/>
        <w:rPr>
          <w:rFonts w:asciiTheme="minorHAnsi" w:hAnsiTheme="minorHAnsi" w:cs="Segoe UI"/>
          <w:color w:val="1F2328"/>
          <w:sz w:val="20"/>
          <w:szCs w:val="20"/>
        </w:rPr>
      </w:pPr>
      <w:r>
        <w:rPr>
          <w:rFonts w:asciiTheme="minorHAnsi" w:hAnsiTheme="minorHAnsi" w:cs="Segoe UI"/>
          <w:color w:val="1F2328"/>
          <w:sz w:val="20"/>
          <w:szCs w:val="20"/>
        </w:rPr>
        <w:t xml:space="preserve">Inside the </w:t>
      </w:r>
      <w:r w:rsidRPr="001A5F1A">
        <w:rPr>
          <w:rFonts w:asciiTheme="minorHAnsi" w:hAnsiTheme="minorHAnsi" w:cs="Segoe UI"/>
          <w:color w:val="1F2328"/>
          <w:sz w:val="20"/>
          <w:szCs w:val="20"/>
        </w:rPr>
        <w:t>bob-prompts folder, there is a knowledge-base.txt</w:t>
      </w:r>
      <w:r w:rsidR="001A5F1A">
        <w:rPr>
          <w:rFonts w:asciiTheme="minorHAnsi" w:hAnsiTheme="minorHAnsi" w:cs="Segoe UI"/>
          <w:color w:val="1F2328"/>
          <w:sz w:val="20"/>
          <w:szCs w:val="20"/>
        </w:rPr>
        <w:t xml:space="preserve"> file</w:t>
      </w:r>
      <w:r>
        <w:rPr>
          <w:rFonts w:asciiTheme="minorHAnsi" w:hAnsiTheme="minorHAnsi" w:cs="Segoe UI"/>
          <w:color w:val="1F2328"/>
          <w:sz w:val="20"/>
          <w:szCs w:val="20"/>
        </w:rPr>
        <w:t xml:space="preserve">. </w:t>
      </w:r>
      <w:r w:rsidR="001A5F1A" w:rsidRPr="001A5F1A">
        <w:rPr>
          <w:rFonts w:asciiTheme="minorHAnsi" w:hAnsiTheme="minorHAnsi" w:cs="Segoe UI"/>
          <w:b/>
          <w:bCs/>
          <w:color w:val="1F2328"/>
          <w:sz w:val="20"/>
          <w:szCs w:val="20"/>
        </w:rPr>
        <w:t xml:space="preserve">Tag </w:t>
      </w:r>
      <w:r w:rsidRPr="001A5F1A">
        <w:rPr>
          <w:rFonts w:asciiTheme="minorHAnsi" w:hAnsiTheme="minorHAnsi" w:cs="Segoe UI"/>
          <w:b/>
          <w:bCs/>
          <w:color w:val="1F2328"/>
          <w:sz w:val="20"/>
          <w:szCs w:val="20"/>
        </w:rPr>
        <w:t>@knowledge-base-prompt.txt in Bob chat</w:t>
      </w:r>
      <w:r>
        <w:rPr>
          <w:rFonts w:asciiTheme="minorHAnsi" w:hAnsiTheme="minorHAnsi" w:cs="Segoe UI"/>
          <w:color w:val="1F2328"/>
          <w:sz w:val="20"/>
          <w:szCs w:val="20"/>
        </w:rPr>
        <w:t xml:space="preserve"> or copy and paste the promp</w:t>
      </w:r>
      <w:r w:rsidR="001A5F1A">
        <w:rPr>
          <w:rFonts w:asciiTheme="minorHAnsi" w:hAnsiTheme="minorHAnsi" w:cs="Segoe UI"/>
          <w:color w:val="1F2328"/>
          <w:sz w:val="20"/>
          <w:szCs w:val="20"/>
        </w:rPr>
        <w:t>t to send to</w:t>
      </w:r>
      <w:r>
        <w:rPr>
          <w:rFonts w:asciiTheme="minorHAnsi" w:hAnsiTheme="minorHAnsi" w:cs="Segoe UI"/>
          <w:color w:val="1F2328"/>
          <w:sz w:val="20"/>
          <w:szCs w:val="20"/>
        </w:rPr>
        <w:t xml:space="preserve"> Bob.</w:t>
      </w:r>
    </w:p>
    <w:p w14:paraId="502E0B88" w14:textId="0FC0C8FD" w:rsidR="00AB19B1" w:rsidRDefault="008E2502" w:rsidP="0001209B">
      <w:pPr>
        <w:shd w:val="clear" w:color="auto" w:fill="FFFFFF"/>
        <w:spacing w:before="60" w:after="100" w:afterAutospacing="1"/>
        <w:ind w:left="714"/>
        <w:jc w:val="center"/>
        <w:rPr>
          <w:rFonts w:asciiTheme="minorHAnsi" w:hAnsiTheme="minorHAnsi" w:cs="Segoe UI"/>
          <w:color w:val="1F2328"/>
          <w:sz w:val="20"/>
          <w:szCs w:val="20"/>
        </w:rPr>
      </w:pPr>
      <w:r>
        <w:rPr>
          <w:rFonts w:asciiTheme="minorHAnsi" w:hAnsiTheme="minorHAnsi" w:cs="Segoe UI"/>
          <w:noProof/>
          <w:color w:val="1F2328"/>
          <w:sz w:val="20"/>
          <w:szCs w:val="20"/>
          <w14:ligatures w14:val="standardContextual"/>
        </w:rPr>
        <w:drawing>
          <wp:inline distT="0" distB="0" distL="0" distR="0" wp14:anchorId="715E5B2D" wp14:editId="01669E3E">
            <wp:extent cx="5575512" cy="3336457"/>
            <wp:effectExtent l="0" t="0" r="0" b="3810"/>
            <wp:docPr id="18696308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30860" name="Picture 186963086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32912" cy="3370806"/>
                    </a:xfrm>
                    <a:prstGeom prst="rect">
                      <a:avLst/>
                    </a:prstGeom>
                  </pic:spPr>
                </pic:pic>
              </a:graphicData>
            </a:graphic>
          </wp:inline>
        </w:drawing>
      </w:r>
    </w:p>
    <w:p w14:paraId="4AA48EC9" w14:textId="7CB50B9A" w:rsidR="008936AC" w:rsidRDefault="008936AC" w:rsidP="008936AC">
      <w:pPr>
        <w:spacing w:before="100" w:beforeAutospacing="1" w:after="100" w:afterAutospacing="1"/>
        <w:ind w:left="1068"/>
        <w:rPr>
          <w:rFonts w:asciiTheme="minorHAnsi" w:hAnsiTheme="minorHAnsi" w:cs="Segoe UI"/>
          <w:color w:val="1F2328"/>
          <w:sz w:val="20"/>
          <w:szCs w:val="20"/>
        </w:rPr>
      </w:pPr>
      <w:r>
        <w:rPr>
          <w:rFonts w:asciiTheme="minorHAnsi" w:hAnsiTheme="minorHAnsi" w:cs="Segoe UI"/>
          <w:color w:val="1F2328"/>
          <w:sz w:val="20"/>
          <w:szCs w:val="20"/>
        </w:rPr>
        <w:lastRenderedPageBreak/>
        <w:t>Bob will create a new knowledge base spec and import it into your environment. You can read through the prompt while Bob works.</w:t>
      </w:r>
    </w:p>
    <w:p w14:paraId="0D80C922" w14:textId="37A819D6" w:rsidR="00854C98" w:rsidRDefault="00C00E18" w:rsidP="0001209B">
      <w:pPr>
        <w:shd w:val="clear" w:color="auto" w:fill="FFFFFF"/>
        <w:spacing w:before="60" w:after="100" w:afterAutospacing="1"/>
        <w:ind w:left="714"/>
        <w:jc w:val="center"/>
        <w:rPr>
          <w:rFonts w:asciiTheme="minorHAnsi" w:hAnsiTheme="minorHAnsi" w:cs="Segoe UI"/>
          <w:color w:val="1F2328"/>
          <w:sz w:val="20"/>
          <w:szCs w:val="20"/>
        </w:rPr>
      </w:pPr>
      <w:r w:rsidRPr="00C00E18">
        <w:rPr>
          <w:rFonts w:asciiTheme="minorHAnsi" w:hAnsiTheme="minorHAnsi" w:cs="Segoe UI"/>
          <w:noProof/>
          <w:color w:val="1F2328"/>
          <w:sz w:val="20"/>
          <w:szCs w:val="20"/>
        </w:rPr>
        <w:drawing>
          <wp:inline distT="0" distB="0" distL="0" distR="0" wp14:anchorId="3859DD57" wp14:editId="08136580">
            <wp:extent cx="5580321" cy="3213667"/>
            <wp:effectExtent l="0" t="0" r="0" b="0"/>
            <wp:docPr id="142442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25916" name=""/>
                    <pic:cNvPicPr/>
                  </pic:nvPicPr>
                  <pic:blipFill>
                    <a:blip r:embed="rId54"/>
                    <a:stretch>
                      <a:fillRect/>
                    </a:stretch>
                  </pic:blipFill>
                  <pic:spPr>
                    <a:xfrm>
                      <a:off x="0" y="0"/>
                      <a:ext cx="5618581" cy="3235701"/>
                    </a:xfrm>
                    <a:prstGeom prst="rect">
                      <a:avLst/>
                    </a:prstGeom>
                  </pic:spPr>
                </pic:pic>
              </a:graphicData>
            </a:graphic>
          </wp:inline>
        </w:drawing>
      </w:r>
    </w:p>
    <w:p w14:paraId="562089F7" w14:textId="6B38A9F4" w:rsidR="008936AC" w:rsidRPr="00F97398" w:rsidRDefault="008936AC" w:rsidP="008936AC">
      <w:pPr>
        <w:shd w:val="clear" w:color="auto" w:fill="FFFFFF"/>
        <w:spacing w:before="60" w:after="100" w:afterAutospacing="1"/>
        <w:ind w:left="714" w:firstLine="222"/>
        <w:rPr>
          <w:rFonts w:asciiTheme="minorHAnsi" w:hAnsiTheme="minorHAnsi" w:cs="Segoe UI"/>
          <w:color w:val="1F2328"/>
          <w:sz w:val="20"/>
          <w:szCs w:val="20"/>
        </w:rPr>
      </w:pPr>
      <w:r>
        <w:rPr>
          <w:rFonts w:asciiTheme="minorHAnsi" w:hAnsiTheme="minorHAnsi" w:cs="Segoe UI"/>
          <w:color w:val="1F2328"/>
          <w:sz w:val="20"/>
          <w:szCs w:val="20"/>
        </w:rPr>
        <w:t>Check that Bob has both created and imported the knowledge base.</w:t>
      </w:r>
    </w:p>
    <w:p w14:paraId="380D09B2" w14:textId="511B8C7B" w:rsidR="00C30650" w:rsidRPr="009F37BC" w:rsidRDefault="0045733E" w:rsidP="009F37BC">
      <w:pPr>
        <w:pStyle w:val="Heading2"/>
        <w:rPr>
          <w:rFonts w:asciiTheme="minorHAnsi" w:hAnsiTheme="minorHAnsi"/>
          <w:color w:val="0E61FF"/>
        </w:rPr>
      </w:pPr>
      <w:bookmarkStart w:id="29" w:name="_Toc243910176"/>
      <w:r w:rsidRPr="009F37BC">
        <w:rPr>
          <w:rFonts w:asciiTheme="minorHAnsi" w:hAnsiTheme="minorHAnsi"/>
          <w:color w:val="0E61FF"/>
        </w:rPr>
        <w:t xml:space="preserve">Build </w:t>
      </w:r>
      <w:r w:rsidR="00854C98">
        <w:rPr>
          <w:rFonts w:asciiTheme="minorHAnsi" w:hAnsiTheme="minorHAnsi"/>
          <w:color w:val="0E61FF"/>
        </w:rPr>
        <w:t>and import the fraud detection agent</w:t>
      </w:r>
      <w:bookmarkEnd w:id="29"/>
    </w:p>
    <w:p w14:paraId="3DFAB8B7" w14:textId="42399F7B" w:rsidR="00854C98" w:rsidRPr="00854C98" w:rsidRDefault="00854C98">
      <w:pPr>
        <w:pStyle w:val="ListParagraph"/>
        <w:numPr>
          <w:ilvl w:val="0"/>
          <w:numId w:val="60"/>
        </w:numPr>
        <w:spacing w:before="100" w:beforeAutospacing="1" w:after="100" w:afterAutospacing="1"/>
        <w:rPr>
          <w:rFonts w:asciiTheme="minorHAnsi" w:hAnsiTheme="minorHAnsi" w:cs="Segoe UI"/>
          <w:color w:val="1F2328"/>
          <w:sz w:val="20"/>
          <w:szCs w:val="20"/>
        </w:rPr>
      </w:pPr>
      <w:r>
        <w:rPr>
          <w:rFonts w:asciiTheme="minorHAnsi" w:hAnsiTheme="minorHAnsi" w:cs="Segoe UI"/>
          <w:color w:val="1F2328"/>
          <w:sz w:val="20"/>
          <w:szCs w:val="20"/>
        </w:rPr>
        <w:t>Ask Bob: “</w:t>
      </w:r>
      <w:r w:rsidRPr="0001209B">
        <w:rPr>
          <w:rFonts w:asciiTheme="minorHAnsi" w:hAnsiTheme="minorHAnsi" w:cs="Segoe UI"/>
          <w:b/>
          <w:bCs/>
          <w:color w:val="1F2328"/>
          <w:sz w:val="20"/>
          <w:szCs w:val="20"/>
        </w:rPr>
        <w:t xml:space="preserve">Please create </w:t>
      </w:r>
      <w:r w:rsidR="0001209B" w:rsidRPr="0001209B">
        <w:rPr>
          <w:rFonts w:asciiTheme="minorHAnsi" w:hAnsiTheme="minorHAnsi" w:cs="Segoe UI"/>
          <w:b/>
          <w:bCs/>
          <w:color w:val="1F2328"/>
          <w:sz w:val="20"/>
          <w:szCs w:val="20"/>
        </w:rPr>
        <w:t xml:space="preserve">and import </w:t>
      </w:r>
      <w:r w:rsidRPr="0001209B">
        <w:rPr>
          <w:rFonts w:asciiTheme="minorHAnsi" w:hAnsiTheme="minorHAnsi" w:cs="Segoe UI"/>
          <w:b/>
          <w:bCs/>
          <w:color w:val="1F2328"/>
          <w:sz w:val="20"/>
          <w:szCs w:val="20"/>
        </w:rPr>
        <w:t>an agent @bob-prompts/agent-prompt.txt</w:t>
      </w:r>
      <w:r>
        <w:rPr>
          <w:rFonts w:asciiTheme="minorHAnsi" w:hAnsiTheme="minorHAnsi" w:cs="Segoe UI"/>
          <w:color w:val="1F2328"/>
          <w:sz w:val="20"/>
          <w:szCs w:val="20"/>
        </w:rPr>
        <w:t>” or copy paste it into Bob from that file.</w:t>
      </w:r>
    </w:p>
    <w:p w14:paraId="79821EA4" w14:textId="1504A3D6" w:rsidR="0001209B" w:rsidRPr="008936AC" w:rsidRDefault="00E111E6" w:rsidP="008936AC">
      <w:pPr>
        <w:spacing w:before="100" w:beforeAutospacing="1" w:after="100" w:afterAutospacing="1"/>
        <w:ind w:left="714"/>
        <w:rPr>
          <w:rFonts w:asciiTheme="minorHAnsi" w:hAnsiTheme="minorHAnsi" w:cs="Segoe UI"/>
          <w:color w:val="1F2328"/>
          <w:sz w:val="20"/>
          <w:szCs w:val="20"/>
        </w:rPr>
      </w:pPr>
      <w:r w:rsidRPr="00854C98">
        <w:rPr>
          <w:rFonts w:asciiTheme="minorHAnsi" w:hAnsiTheme="minorHAnsi" w:cs="Segoe UI"/>
          <w:color w:val="1F2328"/>
          <w:sz w:val="20"/>
          <w:szCs w:val="20"/>
        </w:rPr>
        <w:t>Bob will c</w:t>
      </w:r>
      <w:r w:rsidR="00664A82" w:rsidRPr="00854C98">
        <w:rPr>
          <w:rFonts w:asciiTheme="minorHAnsi" w:hAnsiTheme="minorHAnsi" w:cs="Segoe UI"/>
          <w:color w:val="1F2328"/>
          <w:sz w:val="20"/>
          <w:szCs w:val="20"/>
        </w:rPr>
        <w:t>reate the agent with</w:t>
      </w:r>
      <w:r w:rsidRPr="00854C98">
        <w:rPr>
          <w:rFonts w:asciiTheme="minorHAnsi" w:hAnsiTheme="minorHAnsi" w:cs="Segoe UI"/>
          <w:color w:val="1F2328"/>
          <w:sz w:val="20"/>
          <w:szCs w:val="20"/>
        </w:rPr>
        <w:t xml:space="preserve"> the</w:t>
      </w:r>
      <w:r w:rsidR="00664A82" w:rsidRPr="00854C98">
        <w:rPr>
          <w:rFonts w:asciiTheme="minorHAnsi" w:hAnsiTheme="minorHAnsi" w:cs="Segoe UI"/>
          <w:color w:val="1F2328"/>
          <w:sz w:val="20"/>
          <w:szCs w:val="20"/>
        </w:rPr>
        <w:t xml:space="preserve"> </w:t>
      </w:r>
      <w:r w:rsidR="00664A82" w:rsidRPr="0001209B">
        <w:rPr>
          <w:rFonts w:asciiTheme="minorHAnsi" w:hAnsiTheme="minorHAnsi" w:cs="Segoe UI"/>
          <w:color w:val="1F2328"/>
          <w:sz w:val="20"/>
          <w:szCs w:val="20"/>
        </w:rPr>
        <w:t>fraud-alert-knowledge</w:t>
      </w:r>
      <w:r w:rsidR="00664A82" w:rsidRPr="00854C98">
        <w:rPr>
          <w:rFonts w:asciiTheme="minorHAnsi" w:hAnsiTheme="minorHAnsi" w:cs="Segoe UI"/>
          <w:color w:val="1F2328"/>
          <w:sz w:val="20"/>
          <w:szCs w:val="20"/>
        </w:rPr>
        <w:t xml:space="preserve"> knowledge base</w:t>
      </w:r>
      <w:r w:rsidRPr="00854C98">
        <w:rPr>
          <w:rFonts w:asciiTheme="minorHAnsi" w:hAnsiTheme="minorHAnsi" w:cs="Segoe UI"/>
          <w:color w:val="1F2328"/>
          <w:sz w:val="20"/>
          <w:szCs w:val="20"/>
        </w:rPr>
        <w:t xml:space="preserve"> to analyze and respond to</w:t>
      </w:r>
      <w:r w:rsidR="00854C98">
        <w:rPr>
          <w:rFonts w:asciiTheme="minorHAnsi" w:hAnsiTheme="minorHAnsi" w:cs="Segoe UI"/>
          <w:color w:val="1F2328"/>
          <w:sz w:val="20"/>
          <w:szCs w:val="20"/>
        </w:rPr>
        <w:br/>
      </w:r>
      <w:r w:rsidRPr="00854C98">
        <w:rPr>
          <w:rFonts w:asciiTheme="minorHAnsi" w:hAnsiTheme="minorHAnsi" w:cs="Segoe UI"/>
          <w:color w:val="1F2328"/>
          <w:sz w:val="20"/>
          <w:szCs w:val="20"/>
        </w:rPr>
        <w:t>your fraud alerts</w:t>
      </w:r>
      <w:r w:rsidR="0001209B">
        <w:rPr>
          <w:rFonts w:asciiTheme="minorHAnsi" w:hAnsiTheme="minorHAnsi" w:cs="Segoe UI"/>
          <w:color w:val="1F2328"/>
          <w:sz w:val="20"/>
          <w:szCs w:val="20"/>
        </w:rPr>
        <w:t>.</w:t>
      </w:r>
    </w:p>
    <w:p w14:paraId="282E9FAB" w14:textId="13F6AE1C" w:rsidR="00AC6103" w:rsidRDefault="00AC6103" w:rsidP="0001209B">
      <w:pPr>
        <w:spacing w:before="100" w:beforeAutospacing="1" w:after="100" w:afterAutospacing="1"/>
        <w:ind w:left="357" w:firstLine="357"/>
        <w:rPr>
          <w:rFonts w:asciiTheme="minorHAnsi" w:hAnsiTheme="minorHAnsi" w:cs="Segoe UI"/>
          <w:color w:val="1F2328"/>
          <w:sz w:val="20"/>
          <w:szCs w:val="20"/>
          <w:u w:val="single"/>
        </w:rPr>
      </w:pPr>
      <w:r>
        <w:rPr>
          <w:rFonts w:asciiTheme="minorHAnsi" w:hAnsiTheme="minorHAnsi" w:cs="Segoe UI"/>
          <w:b/>
          <w:bCs/>
          <w:color w:val="1F2328"/>
          <w:sz w:val="20"/>
          <w:szCs w:val="20"/>
          <w:u w:val="single"/>
        </w:rPr>
        <w:t>How it works</w:t>
      </w:r>
    </w:p>
    <w:p w14:paraId="4D651044" w14:textId="0FDE7BCF" w:rsidR="00AC6103" w:rsidRDefault="00AC6103" w:rsidP="00854C98">
      <w:pPr>
        <w:autoSpaceDE w:val="0"/>
        <w:autoSpaceDN w:val="0"/>
        <w:adjustRightInd w:val="0"/>
        <w:ind w:left="714"/>
        <w:rPr>
          <w:rFonts w:asciiTheme="minorHAnsi" w:eastAsia="PMingLiU" w:hAnsiTheme="minorHAnsi" w:cs="Helvetica Neue"/>
          <w:color w:val="000000" w:themeColor="text1"/>
          <w:sz w:val="20"/>
          <w:szCs w:val="20"/>
          <w:lang w:val="en-US" w:eastAsia="en-US"/>
          <w14:ligatures w14:val="standardContextual"/>
        </w:rPr>
      </w:pPr>
      <w:r w:rsidRPr="00AC6103">
        <w:rPr>
          <w:rFonts w:asciiTheme="minorHAnsi" w:eastAsia="PMingLiU" w:hAnsiTheme="minorHAnsi" w:cs="Helvetica Neue"/>
          <w:color w:val="000000" w:themeColor="text1"/>
          <w:sz w:val="20"/>
          <w:szCs w:val="20"/>
          <w:lang w:val="en-US" w:eastAsia="en-US"/>
          <w14:ligatures w14:val="standardContextual"/>
        </w:rPr>
        <w:t xml:space="preserve">This file contains the system prompt for the </w:t>
      </w:r>
      <w:r w:rsidRPr="00AC6103">
        <w:rPr>
          <w:rFonts w:asciiTheme="minorHAnsi" w:eastAsia="PMingLiU" w:hAnsiTheme="minorHAnsi" w:cs="Menlo"/>
          <w:color w:val="000000" w:themeColor="text1"/>
          <w:sz w:val="20"/>
          <w:szCs w:val="20"/>
          <w:lang w:val="en-US" w:eastAsia="en-US"/>
          <w14:ligatures w14:val="standardContextual"/>
        </w:rPr>
        <w:t>CC Fraud Alert Processor</w:t>
      </w:r>
      <w:r w:rsidRPr="00AC6103">
        <w:rPr>
          <w:rFonts w:asciiTheme="minorHAnsi" w:eastAsia="PMingLiU" w:hAnsiTheme="minorHAnsi" w:cs="Helvetica Neue"/>
          <w:color w:val="000000" w:themeColor="text1"/>
          <w:sz w:val="20"/>
          <w:szCs w:val="20"/>
          <w:lang w:val="en-US" w:eastAsia="en-US"/>
          <w14:ligatures w14:val="standardContextual"/>
        </w:rPr>
        <w:t xml:space="preserve"> watsonx Orchestrate agent. It defines the agent's purpose, the knowledge base it consults, and the workflow it follows when processing a fraud alert.</w:t>
      </w:r>
    </w:p>
    <w:p w14:paraId="08996055" w14:textId="77777777" w:rsidR="00AC6103" w:rsidRPr="00AC6103" w:rsidRDefault="00AC6103" w:rsidP="00854C98">
      <w:pPr>
        <w:autoSpaceDE w:val="0"/>
        <w:autoSpaceDN w:val="0"/>
        <w:adjustRightInd w:val="0"/>
        <w:ind w:left="714"/>
        <w:rPr>
          <w:rFonts w:asciiTheme="minorHAnsi" w:eastAsia="PMingLiU" w:hAnsiTheme="minorHAnsi" w:cs="Helvetica Neue"/>
          <w:color w:val="000000" w:themeColor="text1"/>
          <w:sz w:val="20"/>
          <w:szCs w:val="20"/>
          <w:lang w:val="en-US" w:eastAsia="en-US"/>
          <w14:ligatures w14:val="standardContextual"/>
        </w:rPr>
      </w:pPr>
    </w:p>
    <w:p w14:paraId="5CFA180E" w14:textId="0D8E51FC" w:rsidR="00854C98" w:rsidRDefault="00AC6103" w:rsidP="00854C98">
      <w:pPr>
        <w:autoSpaceDE w:val="0"/>
        <w:autoSpaceDN w:val="0"/>
        <w:adjustRightInd w:val="0"/>
        <w:ind w:left="714"/>
        <w:rPr>
          <w:rFonts w:asciiTheme="minorHAnsi" w:eastAsia="PMingLiU" w:hAnsiTheme="minorHAnsi" w:cs="Helvetica Neue"/>
          <w:color w:val="000000" w:themeColor="text1"/>
          <w:sz w:val="20"/>
          <w:szCs w:val="20"/>
          <w:lang w:val="en-US" w:eastAsia="en-US"/>
          <w14:ligatures w14:val="standardContextual"/>
        </w:rPr>
      </w:pPr>
      <w:r w:rsidRPr="00AC6103">
        <w:rPr>
          <w:rFonts w:asciiTheme="minorHAnsi" w:eastAsia="PMingLiU" w:hAnsiTheme="minorHAnsi" w:cs="Helvetica Neue"/>
          <w:color w:val="000000" w:themeColor="text1"/>
          <w:sz w:val="20"/>
          <w:szCs w:val="20"/>
          <w:lang w:val="en-US" w:eastAsia="en-US"/>
          <w14:ligatures w14:val="standardContextual"/>
        </w:rPr>
        <w:t xml:space="preserve">When the agent receives an </w:t>
      </w:r>
      <w:r w:rsidR="0001209B" w:rsidRPr="00AC6103">
        <w:rPr>
          <w:rFonts w:asciiTheme="minorHAnsi" w:eastAsia="PMingLiU" w:hAnsiTheme="minorHAnsi" w:cs="Helvetica Neue"/>
          <w:color w:val="000000" w:themeColor="text1"/>
          <w:sz w:val="20"/>
          <w:szCs w:val="20"/>
          <w:lang w:val="en-US" w:eastAsia="en-US"/>
          <w14:ligatures w14:val="standardContextual"/>
        </w:rPr>
        <w:t>alert,</w:t>
      </w:r>
      <w:r w:rsidR="00854C98">
        <w:rPr>
          <w:rFonts w:asciiTheme="minorHAnsi" w:eastAsia="PMingLiU" w:hAnsiTheme="minorHAnsi" w:cs="Helvetica Neue"/>
          <w:color w:val="000000" w:themeColor="text1"/>
          <w:sz w:val="20"/>
          <w:szCs w:val="20"/>
          <w:lang w:val="en-US" w:eastAsia="en-US"/>
          <w14:ligatures w14:val="standardContextual"/>
        </w:rPr>
        <w:t xml:space="preserve"> it should</w:t>
      </w:r>
    </w:p>
    <w:p w14:paraId="15F13E44" w14:textId="4302754C" w:rsidR="00854C98" w:rsidRDefault="00854C98">
      <w:pPr>
        <w:pStyle w:val="ListParagraph"/>
        <w:numPr>
          <w:ilvl w:val="1"/>
          <w:numId w:val="60"/>
        </w:numPr>
        <w:autoSpaceDE w:val="0"/>
        <w:autoSpaceDN w:val="0"/>
        <w:adjustRightInd w:val="0"/>
        <w:rPr>
          <w:rFonts w:asciiTheme="minorHAnsi" w:eastAsia="PMingLiU" w:hAnsiTheme="minorHAnsi" w:cs="Helvetica Neue"/>
          <w:color w:val="000000" w:themeColor="text1"/>
          <w:sz w:val="20"/>
          <w:szCs w:val="20"/>
          <w:lang w:val="en-US" w:eastAsia="en-US"/>
          <w14:ligatures w14:val="standardContextual"/>
        </w:rPr>
      </w:pPr>
      <w:r>
        <w:rPr>
          <w:rFonts w:asciiTheme="minorHAnsi" w:eastAsia="PMingLiU" w:hAnsiTheme="minorHAnsi" w:cs="Helvetica Neue"/>
          <w:color w:val="000000" w:themeColor="text1"/>
          <w:sz w:val="20"/>
          <w:szCs w:val="20"/>
          <w:lang w:val="en-US" w:eastAsia="en-US"/>
          <w14:ligatures w14:val="standardContextual"/>
        </w:rPr>
        <w:t>Q</w:t>
      </w:r>
      <w:r w:rsidR="00AC6103" w:rsidRPr="00854C98">
        <w:rPr>
          <w:rFonts w:asciiTheme="minorHAnsi" w:eastAsia="PMingLiU" w:hAnsiTheme="minorHAnsi" w:cs="Helvetica Neue"/>
          <w:color w:val="000000" w:themeColor="text1"/>
          <w:sz w:val="20"/>
          <w:szCs w:val="20"/>
          <w:lang w:val="en-US" w:eastAsia="en-US"/>
          <w14:ligatures w14:val="standardContextual"/>
        </w:rPr>
        <w:t>uer</w:t>
      </w:r>
      <w:r>
        <w:rPr>
          <w:rFonts w:asciiTheme="minorHAnsi" w:eastAsia="PMingLiU" w:hAnsiTheme="minorHAnsi" w:cs="Helvetica Neue"/>
          <w:color w:val="000000" w:themeColor="text1"/>
          <w:sz w:val="20"/>
          <w:szCs w:val="20"/>
          <w:lang w:val="en-US" w:eastAsia="en-US"/>
          <w14:ligatures w14:val="standardContextual"/>
        </w:rPr>
        <w:t>y</w:t>
      </w:r>
      <w:r w:rsidR="00AC6103" w:rsidRPr="00854C98">
        <w:rPr>
          <w:rFonts w:asciiTheme="minorHAnsi" w:eastAsia="PMingLiU" w:hAnsiTheme="minorHAnsi" w:cs="Helvetica Neue"/>
          <w:color w:val="000000" w:themeColor="text1"/>
          <w:sz w:val="20"/>
          <w:szCs w:val="20"/>
          <w:lang w:val="en-US" w:eastAsia="en-US"/>
          <w14:ligatures w14:val="standardContextual"/>
        </w:rPr>
        <w:t xml:space="preserve"> the </w:t>
      </w:r>
      <w:r w:rsidR="00AC6103" w:rsidRPr="00854C98">
        <w:rPr>
          <w:rFonts w:asciiTheme="minorHAnsi" w:eastAsia="PMingLiU" w:hAnsiTheme="minorHAnsi" w:cs="Menlo"/>
          <w:color w:val="000000" w:themeColor="text1"/>
          <w:sz w:val="20"/>
          <w:szCs w:val="20"/>
          <w:lang w:val="en-US" w:eastAsia="en-US"/>
          <w14:ligatures w14:val="standardContextual"/>
        </w:rPr>
        <w:t>fraud-alert-knowledge</w:t>
      </w:r>
      <w:r w:rsidR="00AC6103" w:rsidRPr="00854C98">
        <w:rPr>
          <w:rFonts w:asciiTheme="minorHAnsi" w:eastAsia="PMingLiU" w:hAnsiTheme="minorHAnsi" w:cs="Helvetica Neue"/>
          <w:color w:val="000000" w:themeColor="text1"/>
          <w:sz w:val="20"/>
          <w:szCs w:val="20"/>
          <w:lang w:val="en-US" w:eastAsia="en-US"/>
          <w14:ligatures w14:val="standardContextual"/>
        </w:rPr>
        <w:t xml:space="preserve"> knowledge base, which contains a fraud playbook, decision rules, guardrails, and customer history baselines. </w:t>
      </w:r>
    </w:p>
    <w:p w14:paraId="3ABF3E05" w14:textId="303B5F13" w:rsidR="00854C98" w:rsidRDefault="00AC6103">
      <w:pPr>
        <w:pStyle w:val="ListParagraph"/>
        <w:numPr>
          <w:ilvl w:val="1"/>
          <w:numId w:val="60"/>
        </w:numPr>
        <w:autoSpaceDE w:val="0"/>
        <w:autoSpaceDN w:val="0"/>
        <w:adjustRightInd w:val="0"/>
        <w:rPr>
          <w:rFonts w:asciiTheme="minorHAnsi" w:eastAsia="PMingLiU" w:hAnsiTheme="minorHAnsi" w:cs="Helvetica Neue"/>
          <w:color w:val="000000" w:themeColor="text1"/>
          <w:sz w:val="20"/>
          <w:szCs w:val="20"/>
          <w:lang w:val="en-US" w:eastAsia="en-US"/>
          <w14:ligatures w14:val="standardContextual"/>
        </w:rPr>
      </w:pPr>
      <w:r w:rsidRPr="00854C98">
        <w:rPr>
          <w:rFonts w:asciiTheme="minorHAnsi" w:eastAsia="PMingLiU" w:hAnsiTheme="minorHAnsi" w:cs="Helvetica Neue"/>
          <w:color w:val="000000" w:themeColor="text1"/>
          <w:sz w:val="20"/>
          <w:szCs w:val="20"/>
          <w:lang w:val="en-US" w:eastAsia="en-US"/>
          <w14:ligatures w14:val="standardContextual"/>
        </w:rPr>
        <w:t>Using that context, evaluate the two suspicious transactions — comparing locations, amounts, and merchant patterns against the customer's history</w:t>
      </w:r>
    </w:p>
    <w:p w14:paraId="437A1CC3" w14:textId="75A2DEBA" w:rsidR="00854C98" w:rsidRDefault="00854C98">
      <w:pPr>
        <w:pStyle w:val="ListParagraph"/>
        <w:numPr>
          <w:ilvl w:val="1"/>
          <w:numId w:val="60"/>
        </w:numPr>
        <w:autoSpaceDE w:val="0"/>
        <w:autoSpaceDN w:val="0"/>
        <w:adjustRightInd w:val="0"/>
        <w:rPr>
          <w:rFonts w:asciiTheme="minorHAnsi" w:eastAsia="PMingLiU" w:hAnsiTheme="minorHAnsi" w:cs="Helvetica Neue"/>
          <w:color w:val="000000" w:themeColor="text1"/>
          <w:sz w:val="20"/>
          <w:szCs w:val="20"/>
          <w:lang w:val="en-US" w:eastAsia="en-US"/>
          <w14:ligatures w14:val="standardContextual"/>
        </w:rPr>
      </w:pPr>
      <w:r>
        <w:rPr>
          <w:rFonts w:asciiTheme="minorHAnsi" w:eastAsia="PMingLiU" w:hAnsiTheme="minorHAnsi" w:cs="Helvetica Neue"/>
          <w:color w:val="000000" w:themeColor="text1"/>
          <w:sz w:val="20"/>
          <w:szCs w:val="20"/>
          <w:lang w:val="en-US" w:eastAsia="en-US"/>
          <w14:ligatures w14:val="standardContextual"/>
        </w:rPr>
        <w:t>A</w:t>
      </w:r>
      <w:r w:rsidR="00AC6103" w:rsidRPr="00854C98">
        <w:rPr>
          <w:rFonts w:asciiTheme="minorHAnsi" w:eastAsia="PMingLiU" w:hAnsiTheme="minorHAnsi" w:cs="Helvetica Neue"/>
          <w:color w:val="000000" w:themeColor="text1"/>
          <w:sz w:val="20"/>
          <w:szCs w:val="20"/>
          <w:lang w:val="en-US" w:eastAsia="en-US"/>
          <w14:ligatures w14:val="standardContextual"/>
        </w:rPr>
        <w:t xml:space="preserve">ssign a fraud confidence level of low, medium, or high. </w:t>
      </w:r>
    </w:p>
    <w:p w14:paraId="2F48569E" w14:textId="775F033D" w:rsidR="00AC6103" w:rsidRPr="00854C98" w:rsidRDefault="00854C98">
      <w:pPr>
        <w:pStyle w:val="ListParagraph"/>
        <w:numPr>
          <w:ilvl w:val="1"/>
          <w:numId w:val="60"/>
        </w:numPr>
        <w:autoSpaceDE w:val="0"/>
        <w:autoSpaceDN w:val="0"/>
        <w:adjustRightInd w:val="0"/>
        <w:rPr>
          <w:rFonts w:asciiTheme="minorHAnsi" w:eastAsia="PMingLiU" w:hAnsiTheme="minorHAnsi" w:cs="Helvetica Neue"/>
          <w:color w:val="000000" w:themeColor="text1"/>
          <w:sz w:val="20"/>
          <w:szCs w:val="20"/>
          <w:lang w:val="en-US" w:eastAsia="en-US"/>
          <w14:ligatures w14:val="standardContextual"/>
        </w:rPr>
      </w:pPr>
      <w:r>
        <w:rPr>
          <w:rFonts w:asciiTheme="minorHAnsi" w:eastAsia="PMingLiU" w:hAnsiTheme="minorHAnsi" w:cs="Helvetica Neue"/>
          <w:color w:val="000000" w:themeColor="text1"/>
          <w:sz w:val="20"/>
          <w:szCs w:val="20"/>
          <w:lang w:val="en-US" w:eastAsia="en-US"/>
          <w14:ligatures w14:val="standardContextual"/>
        </w:rPr>
        <w:t>S</w:t>
      </w:r>
      <w:r w:rsidR="00AC6103" w:rsidRPr="00854C98">
        <w:rPr>
          <w:rFonts w:asciiTheme="minorHAnsi" w:eastAsia="PMingLiU" w:hAnsiTheme="minorHAnsi" w:cs="Helvetica Neue"/>
          <w:color w:val="000000" w:themeColor="text1"/>
          <w:sz w:val="20"/>
          <w:szCs w:val="20"/>
          <w:lang w:val="en-US" w:eastAsia="en-US"/>
          <w14:ligatures w14:val="standardContextual"/>
        </w:rPr>
        <w:t xml:space="preserve">uggest one of four actions: </w:t>
      </w:r>
      <w:r w:rsidR="00AC6103" w:rsidRPr="00854C98">
        <w:rPr>
          <w:rFonts w:asciiTheme="minorHAnsi" w:eastAsia="PMingLiU" w:hAnsiTheme="minorHAnsi" w:cs="Menlo"/>
          <w:color w:val="000000" w:themeColor="text1"/>
          <w:sz w:val="20"/>
          <w:szCs w:val="20"/>
          <w:lang w:val="en-US" w:eastAsia="en-US"/>
          <w14:ligatures w14:val="standardContextual"/>
        </w:rPr>
        <w:t>monitor</w:t>
      </w:r>
      <w:r w:rsidR="00AC6103" w:rsidRPr="00854C98">
        <w:rPr>
          <w:rFonts w:asciiTheme="minorHAnsi" w:eastAsia="PMingLiU" w:hAnsiTheme="minorHAnsi" w:cs="Helvetica Neue"/>
          <w:color w:val="000000" w:themeColor="text1"/>
          <w:sz w:val="20"/>
          <w:szCs w:val="20"/>
          <w:lang w:val="en-US" w:eastAsia="en-US"/>
          <w14:ligatures w14:val="standardContextual"/>
        </w:rPr>
        <w:t xml:space="preserve">, </w:t>
      </w:r>
      <w:r w:rsidR="00AC6103" w:rsidRPr="00854C98">
        <w:rPr>
          <w:rFonts w:asciiTheme="minorHAnsi" w:eastAsia="PMingLiU" w:hAnsiTheme="minorHAnsi" w:cs="Menlo"/>
          <w:color w:val="000000" w:themeColor="text1"/>
          <w:sz w:val="20"/>
          <w:szCs w:val="20"/>
          <w:lang w:val="en-US" w:eastAsia="en-US"/>
          <w14:ligatures w14:val="standardContextual"/>
        </w:rPr>
        <w:t>review</w:t>
      </w:r>
      <w:r w:rsidR="00AC6103" w:rsidRPr="00854C98">
        <w:rPr>
          <w:rFonts w:asciiTheme="minorHAnsi" w:eastAsia="PMingLiU" w:hAnsiTheme="minorHAnsi" w:cs="Helvetica Neue"/>
          <w:color w:val="000000" w:themeColor="text1"/>
          <w:sz w:val="20"/>
          <w:szCs w:val="20"/>
          <w:lang w:val="en-US" w:eastAsia="en-US"/>
          <w14:ligatures w14:val="standardContextual"/>
        </w:rPr>
        <w:t xml:space="preserve">, </w:t>
      </w:r>
      <w:r w:rsidR="00AC6103" w:rsidRPr="00854C98">
        <w:rPr>
          <w:rFonts w:asciiTheme="minorHAnsi" w:eastAsia="PMingLiU" w:hAnsiTheme="minorHAnsi" w:cs="Menlo"/>
          <w:color w:val="000000" w:themeColor="text1"/>
          <w:sz w:val="20"/>
          <w:szCs w:val="20"/>
          <w:lang w:val="en-US" w:eastAsia="en-US"/>
          <w14:ligatures w14:val="standardContextual"/>
        </w:rPr>
        <w:t>create_case</w:t>
      </w:r>
      <w:r w:rsidR="00AC6103" w:rsidRPr="00854C98">
        <w:rPr>
          <w:rFonts w:asciiTheme="minorHAnsi" w:eastAsia="PMingLiU" w:hAnsiTheme="minorHAnsi" w:cs="Helvetica Neue"/>
          <w:color w:val="000000" w:themeColor="text1"/>
          <w:sz w:val="20"/>
          <w:szCs w:val="20"/>
          <w:lang w:val="en-US" w:eastAsia="en-US"/>
          <w14:ligatures w14:val="standardContextual"/>
        </w:rPr>
        <w:t xml:space="preserve">, or </w:t>
      </w:r>
      <w:r w:rsidR="00AC6103" w:rsidRPr="00854C98">
        <w:rPr>
          <w:rFonts w:asciiTheme="minorHAnsi" w:eastAsia="PMingLiU" w:hAnsiTheme="minorHAnsi" w:cs="Menlo"/>
          <w:color w:val="000000" w:themeColor="text1"/>
          <w:sz w:val="20"/>
          <w:szCs w:val="20"/>
          <w:lang w:val="en-US" w:eastAsia="en-US"/>
          <w14:ligatures w14:val="standardContextual"/>
        </w:rPr>
        <w:t>escalate</w:t>
      </w:r>
      <w:r w:rsidR="00AC6103" w:rsidRPr="00854C98">
        <w:rPr>
          <w:rFonts w:asciiTheme="minorHAnsi" w:eastAsia="PMingLiU" w:hAnsiTheme="minorHAnsi" w:cs="Helvetica Neue"/>
          <w:color w:val="000000" w:themeColor="text1"/>
          <w:sz w:val="20"/>
          <w:szCs w:val="20"/>
          <w:lang w:val="en-US" w:eastAsia="en-US"/>
          <w14:ligatures w14:val="standardContextual"/>
        </w:rPr>
        <w:t>.</w:t>
      </w:r>
    </w:p>
    <w:p w14:paraId="7963A63E" w14:textId="52D642C6" w:rsidR="00854C98" w:rsidRPr="00854C98" w:rsidRDefault="00AC6103" w:rsidP="00854C98">
      <w:pPr>
        <w:spacing w:before="100" w:beforeAutospacing="1" w:after="100" w:afterAutospacing="1"/>
        <w:ind w:left="714"/>
        <w:rPr>
          <w:rFonts w:asciiTheme="minorHAnsi" w:eastAsia="PMingLiU" w:hAnsiTheme="minorHAnsi" w:cs="Helvetica Neue"/>
          <w:color w:val="000000" w:themeColor="text1"/>
          <w:sz w:val="20"/>
          <w:szCs w:val="20"/>
          <w:lang w:val="en-US" w:eastAsia="en-US"/>
          <w14:ligatures w14:val="standardContextual"/>
        </w:rPr>
      </w:pPr>
      <w:r w:rsidRPr="00AC6103">
        <w:rPr>
          <w:rFonts w:asciiTheme="minorHAnsi" w:eastAsia="PMingLiU" w:hAnsiTheme="minorHAnsi" w:cs="Helvetica Neue"/>
          <w:color w:val="000000" w:themeColor="text1"/>
          <w:sz w:val="20"/>
          <w:szCs w:val="20"/>
          <w:lang w:val="en-US" w:eastAsia="en-US"/>
          <w14:ligatures w14:val="standardContextual"/>
        </w:rPr>
        <w:t>Finally, the agent responds with a clear synthesis of its analysis, reasoning, and recommended actions.</w:t>
      </w:r>
    </w:p>
    <w:p w14:paraId="29765C12" w14:textId="2F054352" w:rsidR="00664A82" w:rsidRPr="00F13D56" w:rsidRDefault="002C5FC4" w:rsidP="004C5C13">
      <w:pPr>
        <w:pStyle w:val="ListParagraph"/>
        <w:spacing w:before="100" w:beforeAutospacing="1" w:after="100" w:afterAutospacing="1"/>
        <w:ind w:left="360"/>
        <w:rPr>
          <w:rFonts w:asciiTheme="minorHAnsi" w:hAnsiTheme="minorHAnsi" w:cs="Segoe UI"/>
          <w:color w:val="1F2328"/>
          <w:sz w:val="20"/>
          <w:szCs w:val="20"/>
        </w:rPr>
      </w:pPr>
      <w:r w:rsidRPr="00F13D56">
        <w:rPr>
          <w:rFonts w:asciiTheme="minorHAnsi" w:hAnsiTheme="minorHAnsi" w:cs="Segoe UI"/>
          <w:noProof/>
          <w:color w:val="1F2328"/>
          <w:sz w:val="20"/>
          <w:szCs w:val="20"/>
        </w:rPr>
        <w:lastRenderedPageBreak/>
        <w:drawing>
          <wp:inline distT="0" distB="0" distL="0" distR="0" wp14:anchorId="77F46259" wp14:editId="74DC37E8">
            <wp:extent cx="5701553" cy="3205992"/>
            <wp:effectExtent l="0" t="0" r="1270" b="0"/>
            <wp:docPr id="113522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29189" name=""/>
                    <pic:cNvPicPr/>
                  </pic:nvPicPr>
                  <pic:blipFill>
                    <a:blip r:embed="rId55"/>
                    <a:stretch>
                      <a:fillRect/>
                    </a:stretch>
                  </pic:blipFill>
                  <pic:spPr>
                    <a:xfrm>
                      <a:off x="0" y="0"/>
                      <a:ext cx="5715180" cy="3213654"/>
                    </a:xfrm>
                    <a:prstGeom prst="rect">
                      <a:avLst/>
                    </a:prstGeom>
                  </pic:spPr>
                </pic:pic>
              </a:graphicData>
            </a:graphic>
          </wp:inline>
        </w:drawing>
      </w:r>
    </w:p>
    <w:p w14:paraId="09A89D1E" w14:textId="486A4835" w:rsidR="00CE6654" w:rsidRPr="0042586B" w:rsidRDefault="008936AC">
      <w:pPr>
        <w:pStyle w:val="ListParagraph"/>
        <w:numPr>
          <w:ilvl w:val="0"/>
          <w:numId w:val="60"/>
        </w:numPr>
        <w:spacing w:before="100" w:beforeAutospacing="1" w:after="100" w:afterAutospacing="1"/>
        <w:rPr>
          <w:rFonts w:asciiTheme="minorHAnsi" w:hAnsiTheme="minorHAnsi" w:cs="Segoe UI"/>
          <w:color w:val="1F2328"/>
          <w:sz w:val="20"/>
          <w:szCs w:val="20"/>
        </w:rPr>
      </w:pPr>
      <w:r>
        <w:rPr>
          <w:rFonts w:asciiTheme="minorHAnsi" w:hAnsiTheme="minorHAnsi" w:cs="Segoe UI"/>
          <w:color w:val="1F2328"/>
          <w:sz w:val="20"/>
          <w:szCs w:val="20"/>
        </w:rPr>
        <w:t>To check our agent, g</w:t>
      </w:r>
      <w:r w:rsidR="00854C98">
        <w:rPr>
          <w:rFonts w:asciiTheme="minorHAnsi" w:hAnsiTheme="minorHAnsi"/>
          <w:sz w:val="20"/>
          <w:szCs w:val="20"/>
        </w:rPr>
        <w:t xml:space="preserve">o to the web </w:t>
      </w:r>
      <w:r w:rsidR="00CE6654" w:rsidRPr="00F13D56">
        <w:rPr>
          <w:rFonts w:asciiTheme="minorHAnsi" w:hAnsiTheme="minorHAnsi"/>
          <w:sz w:val="20"/>
          <w:szCs w:val="20"/>
        </w:rPr>
        <w:t>UI</w:t>
      </w:r>
      <w:r w:rsidR="00854C98">
        <w:rPr>
          <w:rFonts w:asciiTheme="minorHAnsi" w:hAnsiTheme="minorHAnsi"/>
          <w:sz w:val="20"/>
          <w:szCs w:val="20"/>
        </w:rPr>
        <w:t>:</w:t>
      </w:r>
      <w:r w:rsidR="0042586B">
        <w:rPr>
          <w:rFonts w:asciiTheme="minorHAnsi" w:hAnsiTheme="minorHAnsi"/>
          <w:sz w:val="20"/>
          <w:szCs w:val="20"/>
        </w:rPr>
        <w:t xml:space="preserve"> </w:t>
      </w:r>
      <w:hyperlink r:id="rId56" w:history="1">
        <w:r w:rsidR="0042586B" w:rsidRPr="00143627">
          <w:rPr>
            <w:rStyle w:val="Hyperlink"/>
            <w:rFonts w:asciiTheme="minorHAnsi" w:hAnsiTheme="minorHAnsi"/>
            <w:sz w:val="20"/>
            <w:szCs w:val="20"/>
          </w:rPr>
          <w:t>https://ap-south-1.dl.watson-o</w:t>
        </w:r>
        <w:r w:rsidR="0042586B" w:rsidRPr="00143627">
          <w:rPr>
            <w:rStyle w:val="Hyperlink"/>
            <w:rFonts w:asciiTheme="minorHAnsi" w:hAnsiTheme="minorHAnsi"/>
            <w:sz w:val="20"/>
            <w:szCs w:val="20"/>
          </w:rPr>
          <w:t>r</w:t>
        </w:r>
        <w:r w:rsidR="0042586B" w:rsidRPr="00143627">
          <w:rPr>
            <w:rStyle w:val="Hyperlink"/>
            <w:rFonts w:asciiTheme="minorHAnsi" w:hAnsiTheme="minorHAnsi"/>
            <w:sz w:val="20"/>
            <w:szCs w:val="20"/>
          </w:rPr>
          <w:t>chestrate.ibm.com/</w:t>
        </w:r>
      </w:hyperlink>
      <w:r w:rsidR="0042586B">
        <w:rPr>
          <w:rFonts w:asciiTheme="minorHAnsi" w:hAnsiTheme="minorHAnsi"/>
          <w:sz w:val="20"/>
          <w:szCs w:val="20"/>
        </w:rPr>
        <w:t xml:space="preserve"> </w:t>
      </w:r>
    </w:p>
    <w:p w14:paraId="72FF8E53" w14:textId="0C4B4581" w:rsidR="0042586B" w:rsidRPr="0042586B" w:rsidRDefault="0042586B">
      <w:pPr>
        <w:pStyle w:val="ListParagraph"/>
        <w:numPr>
          <w:ilvl w:val="0"/>
          <w:numId w:val="60"/>
        </w:numPr>
        <w:spacing w:before="100" w:beforeAutospacing="1" w:after="100" w:afterAutospacing="1"/>
        <w:rPr>
          <w:rFonts w:asciiTheme="minorHAnsi" w:hAnsiTheme="minorHAnsi" w:cs="Segoe UI"/>
          <w:color w:val="000000" w:themeColor="text1"/>
          <w:sz w:val="20"/>
          <w:szCs w:val="20"/>
        </w:rPr>
      </w:pPr>
      <w:r w:rsidRPr="0042586B">
        <w:rPr>
          <w:rFonts w:asciiTheme="minorHAnsi" w:hAnsiTheme="minorHAnsi"/>
          <w:color w:val="000000" w:themeColor="text1"/>
          <w:sz w:val="20"/>
          <w:szCs w:val="20"/>
        </w:rPr>
        <w:t xml:space="preserve">Open the sidebar, click </w:t>
      </w:r>
      <w:r w:rsidRPr="0042586B">
        <w:rPr>
          <w:rFonts w:asciiTheme="minorHAnsi" w:hAnsiTheme="minorHAnsi"/>
          <w:color w:val="0F62FE" w:themeColor="accent1"/>
          <w:sz w:val="20"/>
          <w:szCs w:val="20"/>
        </w:rPr>
        <w:t>Active inventory</w:t>
      </w:r>
      <w:r w:rsidRPr="0042586B">
        <w:rPr>
          <w:rFonts w:asciiTheme="minorHAnsi" w:hAnsiTheme="minorHAnsi"/>
          <w:color w:val="000000" w:themeColor="text1"/>
          <w:sz w:val="20"/>
          <w:szCs w:val="20"/>
        </w:rPr>
        <w:t xml:space="preserve">, then </w:t>
      </w:r>
      <w:r w:rsidRPr="0042586B">
        <w:rPr>
          <w:rFonts w:asciiTheme="minorHAnsi" w:hAnsiTheme="minorHAnsi"/>
          <w:color w:val="0F62FE" w:themeColor="accent1"/>
          <w:sz w:val="20"/>
          <w:szCs w:val="20"/>
        </w:rPr>
        <w:t>Agents</w:t>
      </w:r>
    </w:p>
    <w:p w14:paraId="02448687" w14:textId="1A476B29" w:rsidR="0042586B" w:rsidRDefault="0042586B" w:rsidP="0042586B">
      <w:pPr>
        <w:spacing w:before="100" w:beforeAutospacing="1" w:after="100" w:afterAutospacing="1"/>
        <w:ind w:left="360"/>
        <w:jc w:val="center"/>
        <w:rPr>
          <w:rFonts w:asciiTheme="minorHAnsi" w:hAnsiTheme="minorHAnsi" w:cs="Segoe UI"/>
          <w:color w:val="1F2328"/>
          <w:sz w:val="20"/>
          <w:szCs w:val="20"/>
        </w:rPr>
      </w:pPr>
      <w:r>
        <w:rPr>
          <w:rFonts w:asciiTheme="minorHAnsi" w:hAnsiTheme="minorHAnsi" w:cs="Segoe UI"/>
          <w:noProof/>
          <w:color w:val="1F2328"/>
          <w:sz w:val="20"/>
          <w:szCs w:val="20"/>
          <w14:ligatures w14:val="standardContextual"/>
        </w:rPr>
        <w:drawing>
          <wp:inline distT="0" distB="0" distL="0" distR="0" wp14:anchorId="40E6C8E7" wp14:editId="40F2FA7E">
            <wp:extent cx="4821898" cy="2509013"/>
            <wp:effectExtent l="0" t="0" r="4445" b="5715"/>
            <wp:docPr id="61313972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39725" name="Picture 61313972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832034" cy="2514287"/>
                    </a:xfrm>
                    <a:prstGeom prst="rect">
                      <a:avLst/>
                    </a:prstGeom>
                  </pic:spPr>
                </pic:pic>
              </a:graphicData>
            </a:graphic>
          </wp:inline>
        </w:drawing>
      </w:r>
    </w:p>
    <w:p w14:paraId="2F552AA1" w14:textId="6FBB859A" w:rsidR="0097027F" w:rsidRPr="0097027F" w:rsidRDefault="00603021">
      <w:pPr>
        <w:pStyle w:val="ListParagraph"/>
        <w:numPr>
          <w:ilvl w:val="0"/>
          <w:numId w:val="60"/>
        </w:numPr>
        <w:spacing w:before="100" w:beforeAutospacing="1" w:after="100" w:afterAutospacing="1"/>
        <w:rPr>
          <w:rFonts w:asciiTheme="minorHAnsi" w:hAnsiTheme="minorHAnsi" w:cs="Segoe UI"/>
          <w:color w:val="1F2328"/>
          <w:sz w:val="20"/>
          <w:szCs w:val="20"/>
        </w:rPr>
      </w:pPr>
      <w:r>
        <w:rPr>
          <w:rFonts w:asciiTheme="minorHAnsi" w:hAnsiTheme="minorHAnsi" w:cs="Segoe UI"/>
          <w:color w:val="1F2328"/>
          <w:sz w:val="20"/>
          <w:szCs w:val="20"/>
        </w:rPr>
        <w:t>Click on</w:t>
      </w:r>
      <w:r w:rsidR="0097027F">
        <w:rPr>
          <w:rFonts w:asciiTheme="minorHAnsi" w:hAnsiTheme="minorHAnsi" w:cs="Segoe UI"/>
          <w:color w:val="1F2328"/>
          <w:sz w:val="20"/>
          <w:szCs w:val="20"/>
        </w:rPr>
        <w:t xml:space="preserve"> your fraud_alert_agent</w:t>
      </w:r>
      <w:r>
        <w:rPr>
          <w:rFonts w:asciiTheme="minorHAnsi" w:hAnsiTheme="minorHAnsi" w:cs="Segoe UI"/>
          <w:color w:val="1F2328"/>
          <w:sz w:val="20"/>
          <w:szCs w:val="20"/>
        </w:rPr>
        <w:t xml:space="preserve"> in the tenant</w:t>
      </w:r>
    </w:p>
    <w:p w14:paraId="56E6C6CC" w14:textId="77777777" w:rsidR="00603021" w:rsidRDefault="0097027F" w:rsidP="00603021">
      <w:pPr>
        <w:spacing w:before="100" w:beforeAutospacing="1" w:after="100" w:afterAutospacing="1"/>
        <w:ind w:left="360"/>
        <w:jc w:val="center"/>
        <w:rPr>
          <w:rFonts w:asciiTheme="minorHAnsi" w:hAnsiTheme="minorHAnsi" w:cs="Segoe UI"/>
          <w:color w:val="1F2328"/>
          <w:sz w:val="20"/>
          <w:szCs w:val="20"/>
        </w:rPr>
      </w:pPr>
      <w:r w:rsidRPr="00F13D56">
        <w:rPr>
          <w:rFonts w:asciiTheme="minorHAnsi" w:hAnsiTheme="minorHAnsi" w:cs="Segoe UI"/>
          <w:noProof/>
          <w:color w:val="1F2328"/>
          <w:sz w:val="20"/>
          <w:szCs w:val="20"/>
          <w14:ligatures w14:val="standardContextual"/>
        </w:rPr>
        <w:lastRenderedPageBreak/>
        <w:drawing>
          <wp:inline distT="0" distB="0" distL="0" distR="0" wp14:anchorId="3F821954" wp14:editId="0F18A639">
            <wp:extent cx="4305064" cy="1842465"/>
            <wp:effectExtent l="0" t="0" r="635" b="0"/>
            <wp:docPr id="12059638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63891" name="Picture 120596389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347656" cy="1860693"/>
                    </a:xfrm>
                    <a:prstGeom prst="rect">
                      <a:avLst/>
                    </a:prstGeom>
                  </pic:spPr>
                </pic:pic>
              </a:graphicData>
            </a:graphic>
          </wp:inline>
        </w:drawing>
      </w:r>
    </w:p>
    <w:p w14:paraId="286A371D" w14:textId="77ECEA55" w:rsidR="00F04394" w:rsidRDefault="00C62921" w:rsidP="00603021">
      <w:pPr>
        <w:spacing w:before="100" w:beforeAutospacing="1" w:after="100" w:afterAutospacing="1"/>
        <w:ind w:left="360"/>
        <w:jc w:val="center"/>
        <w:rPr>
          <w:rFonts w:asciiTheme="minorHAnsi" w:hAnsiTheme="minorHAnsi" w:cs="Segoe UI"/>
          <w:color w:val="1F2328"/>
          <w:sz w:val="20"/>
          <w:szCs w:val="20"/>
        </w:rPr>
      </w:pPr>
      <w:r w:rsidRPr="00F13D56">
        <w:rPr>
          <w:rFonts w:asciiTheme="minorHAnsi" w:hAnsiTheme="minorHAnsi" w:cs="Segoe UI"/>
          <w:noProof/>
          <w:color w:val="1F2328"/>
          <w:sz w:val="20"/>
          <w:szCs w:val="20"/>
        </w:rPr>
        <w:drawing>
          <wp:inline distT="0" distB="0" distL="0" distR="0" wp14:anchorId="2F6ACD66" wp14:editId="1D5B3058">
            <wp:extent cx="4293704" cy="2699326"/>
            <wp:effectExtent l="0" t="0" r="0" b="6350"/>
            <wp:docPr id="97769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97964" name=""/>
                    <pic:cNvPicPr/>
                  </pic:nvPicPr>
                  <pic:blipFill>
                    <a:blip r:embed="rId59"/>
                    <a:stretch>
                      <a:fillRect/>
                    </a:stretch>
                  </pic:blipFill>
                  <pic:spPr>
                    <a:xfrm>
                      <a:off x="0" y="0"/>
                      <a:ext cx="4326630" cy="2720025"/>
                    </a:xfrm>
                    <a:prstGeom prst="rect">
                      <a:avLst/>
                    </a:prstGeom>
                  </pic:spPr>
                </pic:pic>
              </a:graphicData>
            </a:graphic>
          </wp:inline>
        </w:drawing>
      </w:r>
    </w:p>
    <w:p w14:paraId="2ADF1148" w14:textId="77777777" w:rsidR="00603021" w:rsidRDefault="00603021" w:rsidP="00603021">
      <w:pPr>
        <w:shd w:val="clear" w:color="auto" w:fill="FFFFFF"/>
        <w:spacing w:before="100" w:beforeAutospacing="1" w:after="100" w:afterAutospacing="1"/>
        <w:rPr>
          <w:rFonts w:asciiTheme="minorHAnsi" w:hAnsiTheme="minorHAnsi" w:cs="Segoe UI"/>
          <w:color w:val="1F2328"/>
          <w:sz w:val="20"/>
          <w:szCs w:val="20"/>
        </w:rPr>
      </w:pPr>
    </w:p>
    <w:p w14:paraId="27B07210" w14:textId="4FDDCE90" w:rsidR="008936AC" w:rsidRPr="008936AC" w:rsidRDefault="008936AC">
      <w:pPr>
        <w:pStyle w:val="ListParagraph"/>
        <w:numPr>
          <w:ilvl w:val="0"/>
          <w:numId w:val="60"/>
        </w:numPr>
        <w:spacing w:before="100" w:beforeAutospacing="1" w:after="100" w:afterAutospacing="1"/>
        <w:rPr>
          <w:rFonts w:asciiTheme="minorHAnsi" w:hAnsiTheme="minorHAnsi" w:cs="Segoe UI"/>
          <w:color w:val="1F2328"/>
          <w:sz w:val="20"/>
          <w:szCs w:val="20"/>
        </w:rPr>
      </w:pPr>
      <w:r>
        <w:rPr>
          <w:rFonts w:asciiTheme="minorHAnsi" w:hAnsiTheme="minorHAnsi" w:cs="Segoe UI"/>
          <w:color w:val="1F2328"/>
          <w:sz w:val="20"/>
          <w:szCs w:val="20"/>
        </w:rPr>
        <w:t>Run a quick test to the agent, paste in the contents from both files within financial-fraud-detection/confluent-setup/data/pair-01-nyc-london in a single message:</w:t>
      </w:r>
    </w:p>
    <w:p w14:paraId="3D3EE5A8" w14:textId="2B133531" w:rsidR="008936AC" w:rsidRPr="008936AC" w:rsidRDefault="008936AC" w:rsidP="008936AC">
      <w:pPr>
        <w:spacing w:before="100" w:beforeAutospacing="1" w:after="100" w:afterAutospacing="1"/>
        <w:ind w:left="714"/>
        <w:rPr>
          <w:rFonts w:asciiTheme="minorHAnsi" w:hAnsiTheme="minorHAnsi" w:cs="Segoe UI"/>
          <w:color w:val="767171" w:themeColor="background2" w:themeShade="80"/>
          <w:sz w:val="20"/>
          <w:szCs w:val="20"/>
        </w:rPr>
      </w:pPr>
      <w:r w:rsidRPr="008936AC">
        <w:rPr>
          <w:rFonts w:asciiTheme="minorHAnsi" w:hAnsiTheme="minorHAnsi" w:cs="Segoe UI"/>
          <w:color w:val="767171" w:themeColor="background2" w:themeShade="80"/>
          <w:sz w:val="20"/>
          <w:szCs w:val="20"/>
        </w:rPr>
        <w:t>{"transactionId":"txn-m002","cardHash":"CARD_MANUAL_TEST_v3","alertMessage":"Impossible travel detected: card used in New York, US and London, GB within 10 minutes.","firstTransaction":{"transactionId":"txn-m001","cardHash":"CARD_MANUAL_TEST_v3","accountId":"acct-manual-001","eventTime":1788560976065,"amount":125.00,"currency":"USD","merchantId":"m-nyc-shop-01","merchantName":"NYC Electronics","merchantCity":"New York","merchantState":"NY","merchantCountry":"US","merchantLat":40.7128,"merchantLon":-74.0060,"mcc":"5732","terminalId":"term-nyc-01","posEntryMode":"CHIP","cardPresent":"true","authResult":"APPROVED","channel":"POS"},"secondTransaction":{"transactionId":"txn-m002","cardHash":"CARD_MANUAL_TEST_v3","accountId":"acct-manual-001","eventTime":1788561576065,"amount":340.00,"currency":"GBP","merchantId":"m-lon-shop-01","merchantName":"London Fashion Boutique","merchantCity":"London","merchantState":"","merchantCountry":"GB","merchantLat":51.5074,"merchantLon":-0.1278,"mcc":"5621","terminalId":"term-lon-</w:t>
      </w:r>
      <w:r w:rsidRPr="008936AC">
        <w:rPr>
          <w:rFonts w:asciiTheme="minorHAnsi" w:hAnsiTheme="minorHAnsi" w:cs="Segoe UI"/>
          <w:color w:val="767171" w:themeColor="background2" w:themeShade="80"/>
          <w:sz w:val="20"/>
          <w:szCs w:val="20"/>
        </w:rPr>
        <w:lastRenderedPageBreak/>
        <w:t>01","posEntryMode":"CONTACTLESS","cardPresent":"true","authResult":"APPROVED","channel":"POS"}}</w:t>
      </w:r>
    </w:p>
    <w:p w14:paraId="3D11545A" w14:textId="3707CBE3" w:rsidR="008936AC" w:rsidRDefault="008936AC" w:rsidP="008936AC">
      <w:pPr>
        <w:spacing w:before="100" w:beforeAutospacing="1" w:after="100" w:afterAutospacing="1"/>
        <w:jc w:val="center"/>
        <w:rPr>
          <w:rFonts w:asciiTheme="minorHAnsi" w:hAnsiTheme="minorHAnsi" w:cs="Segoe UI"/>
          <w:color w:val="1F2328"/>
          <w:sz w:val="20"/>
          <w:szCs w:val="20"/>
        </w:rPr>
      </w:pPr>
      <w:r>
        <w:rPr>
          <w:rFonts w:asciiTheme="minorHAnsi" w:hAnsiTheme="minorHAnsi" w:cs="Segoe UI"/>
          <w:noProof/>
          <w:color w:val="1F2328"/>
          <w:sz w:val="20"/>
          <w:szCs w:val="20"/>
          <w14:ligatures w14:val="standardContextual"/>
        </w:rPr>
        <w:drawing>
          <wp:inline distT="0" distB="0" distL="0" distR="0" wp14:anchorId="092C46C0" wp14:editId="35C5FC0F">
            <wp:extent cx="5342467" cy="2761335"/>
            <wp:effectExtent l="0" t="0" r="4445" b="0"/>
            <wp:docPr id="159189625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96256" name="Picture 159189625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353351" cy="2766961"/>
                    </a:xfrm>
                    <a:prstGeom prst="rect">
                      <a:avLst/>
                    </a:prstGeom>
                  </pic:spPr>
                </pic:pic>
              </a:graphicData>
            </a:graphic>
          </wp:inline>
        </w:drawing>
      </w:r>
    </w:p>
    <w:p w14:paraId="44EA98E4" w14:textId="2C32E1A9" w:rsidR="008936AC" w:rsidRPr="008936AC" w:rsidRDefault="008936AC">
      <w:pPr>
        <w:pStyle w:val="ListParagraph"/>
        <w:numPr>
          <w:ilvl w:val="0"/>
          <w:numId w:val="60"/>
        </w:numPr>
        <w:spacing w:before="100" w:beforeAutospacing="1" w:after="100" w:afterAutospacing="1"/>
        <w:rPr>
          <w:rFonts w:asciiTheme="minorHAnsi" w:hAnsiTheme="minorHAnsi" w:cs="Segoe UI"/>
          <w:color w:val="1F2328"/>
          <w:sz w:val="20"/>
          <w:szCs w:val="20"/>
        </w:rPr>
      </w:pPr>
      <w:r>
        <w:rPr>
          <w:rFonts w:asciiTheme="minorHAnsi" w:hAnsiTheme="minorHAnsi" w:cs="Segoe UI"/>
          <w:color w:val="1F2328"/>
          <w:sz w:val="20"/>
          <w:szCs w:val="20"/>
        </w:rPr>
        <w:t xml:space="preserve">Read through the agent’s response, you can see its tool/RAG calls by opening up </w:t>
      </w:r>
      <w:r>
        <w:rPr>
          <w:rFonts w:asciiTheme="minorHAnsi" w:hAnsiTheme="minorHAnsi" w:cs="Segoe UI"/>
          <w:b/>
          <w:bCs/>
          <w:color w:val="1F2328"/>
          <w:sz w:val="20"/>
          <w:szCs w:val="20"/>
        </w:rPr>
        <w:t>Show Reasoning</w:t>
      </w:r>
    </w:p>
    <w:p w14:paraId="01B2F9DE" w14:textId="3C382B70" w:rsidR="008936AC" w:rsidRPr="008936AC" w:rsidRDefault="008936AC" w:rsidP="008936AC">
      <w:pPr>
        <w:shd w:val="clear" w:color="auto" w:fill="FFFFFF"/>
        <w:spacing w:before="100" w:beforeAutospacing="1" w:after="100" w:afterAutospacing="1"/>
        <w:ind w:left="360"/>
        <w:rPr>
          <w:rFonts w:asciiTheme="minorHAnsi" w:hAnsiTheme="minorHAnsi" w:cs="Segoe UI"/>
          <w:color w:val="1F2328"/>
          <w:sz w:val="20"/>
          <w:szCs w:val="20"/>
        </w:rPr>
      </w:pPr>
      <w:r>
        <w:rPr>
          <w:rFonts w:asciiTheme="minorHAnsi" w:hAnsiTheme="minorHAnsi" w:cs="Segoe UI"/>
          <w:noProof/>
          <w:color w:val="1F2328"/>
          <w:sz w:val="20"/>
          <w:szCs w:val="20"/>
          <w14:ligatures w14:val="standardContextual"/>
        </w:rPr>
        <w:drawing>
          <wp:inline distT="0" distB="0" distL="0" distR="0" wp14:anchorId="51E73DEE" wp14:editId="4C997262">
            <wp:extent cx="6400800" cy="3324860"/>
            <wp:effectExtent l="0" t="0" r="0" b="2540"/>
            <wp:docPr id="6821059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0594" name="Picture 6821059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400800" cy="3324860"/>
                    </a:xfrm>
                    <a:prstGeom prst="rect">
                      <a:avLst/>
                    </a:prstGeom>
                  </pic:spPr>
                </pic:pic>
              </a:graphicData>
            </a:graphic>
          </wp:inline>
        </w:drawing>
      </w:r>
    </w:p>
    <w:p w14:paraId="060E1E8F" w14:textId="14408890" w:rsidR="009562FB" w:rsidRPr="002854EE" w:rsidRDefault="008936AC">
      <w:pPr>
        <w:pStyle w:val="ListParagraph"/>
        <w:numPr>
          <w:ilvl w:val="0"/>
          <w:numId w:val="60"/>
        </w:numPr>
        <w:shd w:val="clear" w:color="auto" w:fill="FFFFFF"/>
        <w:spacing w:before="100" w:beforeAutospacing="1" w:after="100" w:afterAutospacing="1"/>
        <w:rPr>
          <w:rFonts w:asciiTheme="minorHAnsi" w:hAnsiTheme="minorHAnsi" w:cs="Segoe UI"/>
          <w:color w:val="1F2328"/>
          <w:sz w:val="20"/>
          <w:szCs w:val="20"/>
        </w:rPr>
      </w:pPr>
      <w:r>
        <w:rPr>
          <w:rFonts w:asciiTheme="minorHAnsi" w:hAnsiTheme="minorHAnsi" w:cs="Segoe UI"/>
          <w:color w:val="1F2328"/>
          <w:sz w:val="20"/>
          <w:szCs w:val="20"/>
        </w:rPr>
        <w:t>Now let’s d</w:t>
      </w:r>
      <w:r w:rsidR="009562FB" w:rsidRPr="002854EE">
        <w:rPr>
          <w:rFonts w:asciiTheme="minorHAnsi" w:hAnsiTheme="minorHAnsi" w:cs="Segoe UI"/>
          <w:color w:val="1F2328"/>
          <w:sz w:val="20"/>
          <w:szCs w:val="20"/>
        </w:rPr>
        <w:t>eploy the agent</w:t>
      </w:r>
      <w:r w:rsidR="002854EE">
        <w:rPr>
          <w:rFonts w:asciiTheme="minorHAnsi" w:hAnsiTheme="minorHAnsi" w:cs="Segoe UI"/>
          <w:color w:val="1F2328"/>
          <w:sz w:val="20"/>
          <w:szCs w:val="20"/>
        </w:rPr>
        <w:t xml:space="preserve">: click the </w:t>
      </w:r>
      <w:r w:rsidR="002854EE" w:rsidRPr="002854EE">
        <w:rPr>
          <w:rFonts w:asciiTheme="minorHAnsi" w:hAnsiTheme="minorHAnsi" w:cs="Segoe UI"/>
          <w:color w:val="0F62FE" w:themeColor="accent1"/>
          <w:sz w:val="20"/>
          <w:szCs w:val="20"/>
        </w:rPr>
        <w:t xml:space="preserve">Deploy </w:t>
      </w:r>
      <w:r w:rsidR="002854EE">
        <w:rPr>
          <w:rFonts w:asciiTheme="minorHAnsi" w:hAnsiTheme="minorHAnsi" w:cs="Segoe UI"/>
          <w:color w:val="1F2328"/>
          <w:sz w:val="20"/>
          <w:szCs w:val="20"/>
        </w:rPr>
        <w:t xml:space="preserve">tab at the top then </w:t>
      </w:r>
      <w:r w:rsidR="002854EE" w:rsidRPr="002854EE">
        <w:rPr>
          <w:rFonts w:asciiTheme="minorHAnsi" w:hAnsiTheme="minorHAnsi" w:cs="Segoe UI"/>
          <w:color w:val="0F62FE" w:themeColor="accent1"/>
          <w:sz w:val="20"/>
          <w:szCs w:val="20"/>
        </w:rPr>
        <w:t>Deploy to Live</w:t>
      </w:r>
    </w:p>
    <w:p w14:paraId="06BD7745" w14:textId="76F842CF" w:rsidR="009562FB" w:rsidRDefault="009562FB" w:rsidP="008936AC">
      <w:pPr>
        <w:shd w:val="clear" w:color="auto" w:fill="FFFFFF"/>
        <w:spacing w:before="100" w:beforeAutospacing="1" w:after="100" w:afterAutospacing="1"/>
        <w:ind w:left="360"/>
        <w:jc w:val="center"/>
        <w:rPr>
          <w:rFonts w:asciiTheme="minorHAnsi" w:hAnsiTheme="minorHAnsi" w:cs="Segoe UI"/>
          <w:color w:val="1F2328"/>
          <w:sz w:val="20"/>
          <w:szCs w:val="20"/>
        </w:rPr>
      </w:pPr>
      <w:r>
        <w:rPr>
          <w:rFonts w:asciiTheme="minorHAnsi" w:hAnsiTheme="minorHAnsi" w:cs="Segoe UI"/>
          <w:noProof/>
          <w:color w:val="1F2328"/>
          <w:sz w:val="20"/>
          <w:szCs w:val="20"/>
          <w14:ligatures w14:val="standardContextual"/>
        </w:rPr>
        <w:lastRenderedPageBreak/>
        <w:drawing>
          <wp:inline distT="0" distB="0" distL="0" distR="0" wp14:anchorId="65DDA438" wp14:editId="3527983D">
            <wp:extent cx="5534212" cy="2730321"/>
            <wp:effectExtent l="0" t="0" r="3175" b="635"/>
            <wp:docPr id="885806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0603" name="Picture 8858060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45453" cy="2735867"/>
                    </a:xfrm>
                    <a:prstGeom prst="rect">
                      <a:avLst/>
                    </a:prstGeom>
                  </pic:spPr>
                </pic:pic>
              </a:graphicData>
            </a:graphic>
          </wp:inline>
        </w:drawing>
      </w:r>
    </w:p>
    <w:p w14:paraId="253611A1" w14:textId="532D32EC" w:rsidR="002854EE" w:rsidRPr="002854EE" w:rsidRDefault="002854EE">
      <w:pPr>
        <w:pStyle w:val="ListParagraph"/>
        <w:numPr>
          <w:ilvl w:val="0"/>
          <w:numId w:val="60"/>
        </w:numPr>
        <w:shd w:val="clear" w:color="auto" w:fill="FFFFFF"/>
        <w:spacing w:before="100" w:beforeAutospacing="1" w:after="100" w:afterAutospacing="1"/>
        <w:rPr>
          <w:rFonts w:asciiTheme="minorHAnsi" w:hAnsiTheme="minorHAnsi" w:cs="Segoe UI"/>
          <w:color w:val="1F2328"/>
          <w:sz w:val="20"/>
          <w:szCs w:val="20"/>
        </w:rPr>
      </w:pPr>
      <w:r>
        <w:rPr>
          <w:rFonts w:asciiTheme="minorHAnsi" w:hAnsiTheme="minorHAnsi" w:cs="Segoe UI"/>
          <w:color w:val="1F2328"/>
          <w:sz w:val="20"/>
          <w:szCs w:val="20"/>
        </w:rPr>
        <w:t xml:space="preserve">Create a new version, name it something like </w:t>
      </w:r>
      <w:r w:rsidR="008936AC">
        <w:rPr>
          <w:rFonts w:asciiTheme="minorHAnsi" w:hAnsiTheme="minorHAnsi" w:cs="Segoe UI"/>
          <w:color w:val="1F2328"/>
          <w:sz w:val="20"/>
          <w:szCs w:val="20"/>
        </w:rPr>
        <w:t>TXC-V1</w:t>
      </w:r>
      <w:r>
        <w:rPr>
          <w:rFonts w:asciiTheme="minorHAnsi" w:hAnsiTheme="minorHAnsi" w:cs="Segoe UI"/>
          <w:color w:val="1F2328"/>
          <w:sz w:val="20"/>
          <w:szCs w:val="20"/>
        </w:rPr>
        <w:t xml:space="preserve"> and give it a version number 1.0.0.</w:t>
      </w:r>
      <w:r w:rsidR="00425D33">
        <w:rPr>
          <w:rFonts w:asciiTheme="minorHAnsi" w:hAnsiTheme="minorHAnsi" w:cs="Segoe UI"/>
          <w:color w:val="1F2328"/>
          <w:sz w:val="20"/>
          <w:szCs w:val="20"/>
        </w:rPr>
        <w:t xml:space="preserve"> Press create.</w:t>
      </w:r>
    </w:p>
    <w:p w14:paraId="256FF466" w14:textId="08076181" w:rsidR="002854EE" w:rsidRPr="002854EE" w:rsidRDefault="005A436A" w:rsidP="00425D33">
      <w:pPr>
        <w:shd w:val="clear" w:color="auto" w:fill="FFFFFF"/>
        <w:spacing w:before="100" w:beforeAutospacing="1" w:after="100" w:afterAutospacing="1"/>
        <w:ind w:left="360"/>
        <w:rPr>
          <w:rFonts w:asciiTheme="minorHAnsi" w:hAnsiTheme="minorHAnsi" w:cs="Segoe UI"/>
          <w:color w:val="1F2328"/>
          <w:sz w:val="20"/>
          <w:szCs w:val="20"/>
        </w:rPr>
      </w:pPr>
      <w:r w:rsidRPr="005A436A">
        <w:rPr>
          <w:rFonts w:asciiTheme="minorHAnsi" w:hAnsiTheme="minorHAnsi" w:cs="Segoe UI"/>
          <w:noProof/>
          <w:color w:val="1F2328"/>
          <w:sz w:val="20"/>
          <w:szCs w:val="20"/>
        </w:rPr>
        <w:drawing>
          <wp:inline distT="0" distB="0" distL="0" distR="0" wp14:anchorId="79CA90D1" wp14:editId="44217E3A">
            <wp:extent cx="2737154" cy="1885595"/>
            <wp:effectExtent l="0" t="0" r="0" b="0"/>
            <wp:docPr id="16164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412" name=""/>
                    <pic:cNvPicPr/>
                  </pic:nvPicPr>
                  <pic:blipFill>
                    <a:blip r:embed="rId63"/>
                    <a:stretch>
                      <a:fillRect/>
                    </a:stretch>
                  </pic:blipFill>
                  <pic:spPr>
                    <a:xfrm>
                      <a:off x="0" y="0"/>
                      <a:ext cx="2807306" cy="1933922"/>
                    </a:xfrm>
                    <a:prstGeom prst="rect">
                      <a:avLst/>
                    </a:prstGeom>
                  </pic:spPr>
                </pic:pic>
              </a:graphicData>
            </a:graphic>
          </wp:inline>
        </w:drawing>
      </w:r>
      <w:r w:rsidR="002854EE">
        <w:rPr>
          <w:rFonts w:asciiTheme="minorHAnsi" w:hAnsiTheme="minorHAnsi" w:cs="Segoe UI"/>
          <w:color w:val="1F2328"/>
          <w:sz w:val="20"/>
          <w:szCs w:val="20"/>
        </w:rPr>
        <w:t xml:space="preserve"> </w:t>
      </w:r>
      <w:r>
        <w:rPr>
          <w:rFonts w:asciiTheme="minorHAnsi" w:hAnsiTheme="minorHAnsi" w:cs="Segoe UI"/>
          <w:noProof/>
          <w:color w:val="1F2328"/>
          <w:sz w:val="20"/>
          <w:szCs w:val="20"/>
          <w14:ligatures w14:val="standardContextual"/>
        </w:rPr>
        <w:drawing>
          <wp:inline distT="0" distB="0" distL="0" distR="0" wp14:anchorId="0FCFE340" wp14:editId="5B6FA4BF">
            <wp:extent cx="2743200" cy="2085975"/>
            <wp:effectExtent l="0" t="0" r="0" b="0"/>
            <wp:docPr id="3343709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70965" name="Picture 33437096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759846" cy="2098633"/>
                    </a:xfrm>
                    <a:prstGeom prst="rect">
                      <a:avLst/>
                    </a:prstGeom>
                  </pic:spPr>
                </pic:pic>
              </a:graphicData>
            </a:graphic>
          </wp:inline>
        </w:drawing>
      </w:r>
    </w:p>
    <w:p w14:paraId="6CE56203" w14:textId="3B644DBF" w:rsidR="002854EE" w:rsidRPr="00B56906" w:rsidRDefault="002854EE">
      <w:pPr>
        <w:pStyle w:val="ListParagraph"/>
        <w:numPr>
          <w:ilvl w:val="0"/>
          <w:numId w:val="60"/>
        </w:numPr>
        <w:shd w:val="clear" w:color="auto" w:fill="FFFFFF"/>
        <w:spacing w:before="100" w:beforeAutospacing="1" w:after="100" w:afterAutospacing="1"/>
        <w:rPr>
          <w:rFonts w:asciiTheme="minorHAnsi" w:hAnsiTheme="minorHAnsi" w:cs="Segoe UI"/>
          <w:color w:val="1F2328"/>
          <w:sz w:val="20"/>
          <w:szCs w:val="20"/>
        </w:rPr>
      </w:pPr>
      <w:r>
        <w:rPr>
          <w:rFonts w:asciiTheme="minorHAnsi" w:hAnsiTheme="minorHAnsi" w:cs="Segoe UI"/>
          <w:color w:val="1F2328"/>
          <w:sz w:val="20"/>
          <w:szCs w:val="20"/>
        </w:rPr>
        <w:t>Then select that version and deploy</w:t>
      </w:r>
    </w:p>
    <w:p w14:paraId="22AE9B57" w14:textId="57582DE4" w:rsidR="005A436A" w:rsidRDefault="002854EE" w:rsidP="002854EE">
      <w:pPr>
        <w:shd w:val="clear" w:color="auto" w:fill="FFFFFF"/>
        <w:spacing w:before="100" w:beforeAutospacing="1" w:after="100" w:afterAutospacing="1"/>
        <w:ind w:left="360"/>
        <w:rPr>
          <w:rFonts w:asciiTheme="minorHAnsi" w:hAnsiTheme="minorHAnsi" w:cs="Segoe UI"/>
          <w:color w:val="1F2328"/>
          <w:sz w:val="20"/>
          <w:szCs w:val="20"/>
        </w:rPr>
      </w:pPr>
      <w:r>
        <w:rPr>
          <w:rFonts w:asciiTheme="minorHAnsi" w:hAnsiTheme="minorHAnsi" w:cs="Segoe UI"/>
          <w:color w:val="1F2328"/>
          <w:sz w:val="20"/>
          <w:szCs w:val="20"/>
        </w:rPr>
        <w:t xml:space="preserve"> </w:t>
      </w:r>
      <w:r w:rsidR="005A436A" w:rsidRPr="005A436A">
        <w:rPr>
          <w:rFonts w:asciiTheme="minorHAnsi" w:hAnsiTheme="minorHAnsi" w:cs="Segoe UI"/>
          <w:noProof/>
          <w:color w:val="1F2328"/>
          <w:sz w:val="20"/>
          <w:szCs w:val="20"/>
        </w:rPr>
        <w:drawing>
          <wp:inline distT="0" distB="0" distL="0" distR="0" wp14:anchorId="41FEAF4C" wp14:editId="2884CA8A">
            <wp:extent cx="2743200" cy="2082710"/>
            <wp:effectExtent l="0" t="0" r="0" b="635"/>
            <wp:docPr id="130120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09834" name=""/>
                    <pic:cNvPicPr/>
                  </pic:nvPicPr>
                  <pic:blipFill>
                    <a:blip r:embed="rId65"/>
                    <a:stretch>
                      <a:fillRect/>
                    </a:stretch>
                  </pic:blipFill>
                  <pic:spPr>
                    <a:xfrm>
                      <a:off x="0" y="0"/>
                      <a:ext cx="2779158" cy="2110010"/>
                    </a:xfrm>
                    <a:prstGeom prst="rect">
                      <a:avLst/>
                    </a:prstGeom>
                  </pic:spPr>
                </pic:pic>
              </a:graphicData>
            </a:graphic>
          </wp:inline>
        </w:drawing>
      </w:r>
      <w:r>
        <w:rPr>
          <w:rFonts w:asciiTheme="minorHAnsi" w:hAnsiTheme="minorHAnsi" w:cs="Segoe UI"/>
          <w:color w:val="1F2328"/>
          <w:sz w:val="20"/>
          <w:szCs w:val="20"/>
        </w:rPr>
        <w:t xml:space="preserve"> </w:t>
      </w:r>
      <w:r w:rsidR="005A436A" w:rsidRPr="005A436A">
        <w:rPr>
          <w:rFonts w:asciiTheme="minorHAnsi" w:hAnsiTheme="minorHAnsi" w:cs="Segoe UI"/>
          <w:noProof/>
          <w:color w:val="1F2328"/>
          <w:sz w:val="20"/>
          <w:szCs w:val="20"/>
        </w:rPr>
        <w:drawing>
          <wp:inline distT="0" distB="0" distL="0" distR="0" wp14:anchorId="07E624B3" wp14:editId="3E50E902">
            <wp:extent cx="2730997" cy="2084282"/>
            <wp:effectExtent l="0" t="0" r="0" b="0"/>
            <wp:docPr id="12237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0046" name=""/>
                    <pic:cNvPicPr/>
                  </pic:nvPicPr>
                  <pic:blipFill>
                    <a:blip r:embed="rId66"/>
                    <a:stretch>
                      <a:fillRect/>
                    </a:stretch>
                  </pic:blipFill>
                  <pic:spPr>
                    <a:xfrm>
                      <a:off x="0" y="0"/>
                      <a:ext cx="2798887" cy="2136096"/>
                    </a:xfrm>
                    <a:prstGeom prst="rect">
                      <a:avLst/>
                    </a:prstGeom>
                  </pic:spPr>
                </pic:pic>
              </a:graphicData>
            </a:graphic>
          </wp:inline>
        </w:drawing>
      </w:r>
    </w:p>
    <w:p w14:paraId="02735EC9" w14:textId="77777777" w:rsidR="002854EE" w:rsidRDefault="002854EE" w:rsidP="002854EE">
      <w:pPr>
        <w:shd w:val="clear" w:color="auto" w:fill="FFFFFF"/>
        <w:spacing w:before="100" w:beforeAutospacing="1" w:after="100" w:afterAutospacing="1"/>
        <w:ind w:left="360"/>
        <w:rPr>
          <w:rFonts w:asciiTheme="minorHAnsi" w:hAnsiTheme="minorHAnsi" w:cs="Segoe UI"/>
          <w:color w:val="1F2328"/>
          <w:sz w:val="20"/>
          <w:szCs w:val="20"/>
        </w:rPr>
      </w:pPr>
    </w:p>
    <w:p w14:paraId="3BBC1D7D" w14:textId="2C7C4B89" w:rsidR="00425D33" w:rsidRPr="00425D33" w:rsidRDefault="00425D33" w:rsidP="00425D33">
      <w:pPr>
        <w:pStyle w:val="Heading1"/>
        <w:rPr>
          <w:rFonts w:asciiTheme="minorHAnsi" w:hAnsiTheme="minorHAnsi"/>
        </w:rPr>
      </w:pPr>
      <w:bookmarkStart w:id="30" w:name="_Toc243910177"/>
      <w:r>
        <w:rPr>
          <w:rFonts w:asciiTheme="minorHAnsi" w:hAnsiTheme="minorHAnsi"/>
        </w:rPr>
        <w:t>Configure the Confluent Integration</w:t>
      </w:r>
      <w:bookmarkEnd w:id="30"/>
    </w:p>
    <w:p w14:paraId="3AFA087E" w14:textId="77777777" w:rsidR="00727034" w:rsidRPr="00F13D56" w:rsidRDefault="00727034" w:rsidP="00727034">
      <w:pPr>
        <w:rPr>
          <w:rFonts w:asciiTheme="minorHAnsi" w:hAnsiTheme="minorHAnsi"/>
          <w:sz w:val="20"/>
          <w:szCs w:val="20"/>
        </w:rPr>
      </w:pPr>
    </w:p>
    <w:p w14:paraId="71E19535" w14:textId="3DEE09F5" w:rsidR="00425D33" w:rsidRPr="0073632D" w:rsidRDefault="00425D33" w:rsidP="00425D33">
      <w:pPr>
        <w:pStyle w:val="Heading2"/>
        <w:rPr>
          <w:rFonts w:asciiTheme="minorHAnsi" w:hAnsiTheme="minorHAnsi"/>
          <w:color w:val="0E61FF"/>
        </w:rPr>
      </w:pPr>
      <w:bookmarkStart w:id="31" w:name="_Toc243910178"/>
      <w:r>
        <w:rPr>
          <w:rFonts w:asciiTheme="minorHAnsi" w:hAnsiTheme="minorHAnsi"/>
          <w:color w:val="0E61FF"/>
        </w:rPr>
        <w:t>Build the pipeline</w:t>
      </w:r>
      <w:bookmarkEnd w:id="31"/>
    </w:p>
    <w:p w14:paraId="27D03DC3" w14:textId="36E15F35" w:rsidR="00425D33" w:rsidRPr="00425D33" w:rsidRDefault="00425D33" w:rsidP="00425D33">
      <w:pPr>
        <w:rPr>
          <w:rFonts w:asciiTheme="minorHAnsi" w:hAnsiTheme="minorHAnsi" w:cs="Segoe UI"/>
          <w:color w:val="1F2328"/>
          <w:sz w:val="20"/>
          <w:szCs w:val="20"/>
          <w:lang w:eastAsia="en-CA"/>
        </w:rPr>
      </w:pPr>
    </w:p>
    <w:p w14:paraId="6BB0FC39" w14:textId="690A2FEB" w:rsidR="002854EE" w:rsidRDefault="002854EE">
      <w:pPr>
        <w:pStyle w:val="ListParagraph"/>
        <w:numPr>
          <w:ilvl w:val="0"/>
          <w:numId w:val="57"/>
        </w:numPr>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t xml:space="preserve">Go back to </w:t>
      </w:r>
      <w:r w:rsidRPr="00425D33">
        <w:rPr>
          <w:rFonts w:asciiTheme="minorHAnsi" w:hAnsiTheme="minorHAnsi" w:cs="Segoe UI"/>
          <w:b/>
          <w:bCs/>
          <w:color w:val="1F2328"/>
          <w:sz w:val="20"/>
          <w:szCs w:val="20"/>
          <w:lang w:eastAsia="en-CA"/>
        </w:rPr>
        <w:t>the build tab</w:t>
      </w:r>
      <w:r>
        <w:rPr>
          <w:rFonts w:asciiTheme="minorHAnsi" w:hAnsiTheme="minorHAnsi" w:cs="Segoe UI"/>
          <w:color w:val="1F2328"/>
          <w:sz w:val="20"/>
          <w:szCs w:val="20"/>
          <w:lang w:eastAsia="en-CA"/>
        </w:rPr>
        <w:t xml:space="preserve"> </w:t>
      </w:r>
      <w:r w:rsidR="00C43C2C">
        <w:rPr>
          <w:rFonts w:asciiTheme="minorHAnsi" w:hAnsiTheme="minorHAnsi" w:cs="Segoe UI"/>
          <w:color w:val="1F2328"/>
          <w:sz w:val="20"/>
          <w:szCs w:val="20"/>
          <w:lang w:eastAsia="en-CA"/>
        </w:rPr>
        <w:t>in</w:t>
      </w:r>
      <w:r>
        <w:rPr>
          <w:rFonts w:asciiTheme="minorHAnsi" w:hAnsiTheme="minorHAnsi" w:cs="Segoe UI"/>
          <w:color w:val="1F2328"/>
          <w:sz w:val="20"/>
          <w:szCs w:val="20"/>
          <w:lang w:eastAsia="en-CA"/>
        </w:rPr>
        <w:t xml:space="preserve"> the agent </w:t>
      </w:r>
      <w:r w:rsidR="00C43C2C">
        <w:rPr>
          <w:rFonts w:asciiTheme="minorHAnsi" w:hAnsiTheme="minorHAnsi" w:cs="Segoe UI"/>
          <w:color w:val="1F2328"/>
          <w:sz w:val="20"/>
          <w:szCs w:val="20"/>
          <w:lang w:eastAsia="en-CA"/>
        </w:rPr>
        <w:t xml:space="preserve">UI </w:t>
      </w:r>
      <w:r>
        <w:rPr>
          <w:rFonts w:asciiTheme="minorHAnsi" w:hAnsiTheme="minorHAnsi" w:cs="Segoe UI"/>
          <w:color w:val="1F2328"/>
          <w:sz w:val="20"/>
          <w:szCs w:val="20"/>
          <w:lang w:eastAsia="en-CA"/>
        </w:rPr>
        <w:t xml:space="preserve">and scroll down to the </w:t>
      </w:r>
      <w:r w:rsidR="003A1E3D">
        <w:rPr>
          <w:rFonts w:asciiTheme="minorHAnsi" w:hAnsiTheme="minorHAnsi" w:cs="Segoe UI"/>
          <w:color w:val="1F2328"/>
          <w:sz w:val="20"/>
          <w:szCs w:val="20"/>
          <w:lang w:eastAsia="en-CA"/>
        </w:rPr>
        <w:t xml:space="preserve">Triggers section. Click </w:t>
      </w:r>
      <w:r w:rsidR="003A1E3D" w:rsidRPr="003A1E3D">
        <w:rPr>
          <w:rFonts w:asciiTheme="minorHAnsi" w:hAnsiTheme="minorHAnsi" w:cs="Segoe UI"/>
          <w:color w:val="0F62FE" w:themeColor="accent1"/>
          <w:sz w:val="20"/>
          <w:szCs w:val="20"/>
          <w:lang w:eastAsia="en-CA"/>
        </w:rPr>
        <w:t>Create Pipeline</w:t>
      </w:r>
      <w:r w:rsidR="003A1E3D">
        <w:rPr>
          <w:rFonts w:asciiTheme="minorHAnsi" w:hAnsiTheme="minorHAnsi" w:cs="Segoe UI"/>
          <w:color w:val="1F2328"/>
          <w:sz w:val="20"/>
          <w:szCs w:val="20"/>
          <w:lang w:eastAsia="en-CA"/>
        </w:rPr>
        <w:t xml:space="preserve"> under Confluent.</w:t>
      </w:r>
    </w:p>
    <w:p w14:paraId="60445D08" w14:textId="77777777" w:rsidR="002854EE" w:rsidRDefault="002854EE" w:rsidP="003A1E3D">
      <w:pPr>
        <w:ind w:left="360"/>
        <w:rPr>
          <w:rFonts w:asciiTheme="minorHAnsi" w:hAnsiTheme="minorHAnsi" w:cs="Segoe UI"/>
          <w:color w:val="1F2328"/>
          <w:sz w:val="20"/>
          <w:szCs w:val="20"/>
          <w:lang w:eastAsia="en-CA"/>
        </w:rPr>
      </w:pPr>
    </w:p>
    <w:p w14:paraId="2F6C26BB" w14:textId="6E401812" w:rsidR="003A1E3D" w:rsidRDefault="003A1E3D" w:rsidP="003A1E3D">
      <w:pPr>
        <w:jc w:val="center"/>
        <w:rPr>
          <w:rFonts w:asciiTheme="minorHAnsi" w:hAnsiTheme="minorHAnsi" w:cs="Segoe UI"/>
          <w:color w:val="1F2328"/>
          <w:sz w:val="20"/>
          <w:szCs w:val="20"/>
          <w:lang w:eastAsia="en-CA"/>
        </w:rPr>
      </w:pPr>
      <w:r>
        <w:rPr>
          <w:rFonts w:asciiTheme="minorHAnsi" w:hAnsiTheme="minorHAnsi" w:cs="Segoe UI"/>
          <w:noProof/>
          <w:color w:val="1F2328"/>
          <w:sz w:val="20"/>
          <w:szCs w:val="20"/>
          <w:lang w:eastAsia="en-CA"/>
          <w14:ligatures w14:val="standardContextual"/>
        </w:rPr>
        <w:drawing>
          <wp:inline distT="0" distB="0" distL="0" distR="0" wp14:anchorId="2BE84DE5" wp14:editId="3937A5E6">
            <wp:extent cx="5236502" cy="2708124"/>
            <wp:effectExtent l="0" t="0" r="0" b="0"/>
            <wp:docPr id="166608766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87660" name="Picture 166608766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64949" cy="2722836"/>
                    </a:xfrm>
                    <a:prstGeom prst="rect">
                      <a:avLst/>
                    </a:prstGeom>
                  </pic:spPr>
                </pic:pic>
              </a:graphicData>
            </a:graphic>
          </wp:inline>
        </w:drawing>
      </w:r>
    </w:p>
    <w:p w14:paraId="2368B8EA" w14:textId="27FCF979" w:rsidR="00F04394" w:rsidRPr="005C577F" w:rsidRDefault="00F04394" w:rsidP="003A1E3D">
      <w:pPr>
        <w:rPr>
          <w:rFonts w:asciiTheme="minorHAnsi" w:hAnsiTheme="minorHAnsi" w:cs="Segoe UI"/>
          <w:color w:val="1F2328"/>
          <w:lang w:eastAsia="en-CA"/>
        </w:rPr>
      </w:pPr>
    </w:p>
    <w:p w14:paraId="3417B9F6" w14:textId="77777777" w:rsidR="00F04394" w:rsidRPr="005C577F" w:rsidRDefault="00F04394" w:rsidP="005C577F">
      <w:pPr>
        <w:rPr>
          <w:rFonts w:asciiTheme="minorHAnsi" w:hAnsiTheme="minorHAnsi" w:cs="Segoe UI"/>
          <w:b/>
          <w:bCs/>
          <w:color w:val="1F2328"/>
          <w:lang w:eastAsia="en-CA"/>
        </w:rPr>
      </w:pPr>
    </w:p>
    <w:p w14:paraId="468A0891" w14:textId="7135349F" w:rsidR="000F6ABC" w:rsidRPr="003A1E3D" w:rsidRDefault="00507725">
      <w:pPr>
        <w:pStyle w:val="ListParagraph"/>
        <w:numPr>
          <w:ilvl w:val="0"/>
          <w:numId w:val="57"/>
        </w:numPr>
        <w:rPr>
          <w:rFonts w:asciiTheme="minorHAnsi" w:hAnsiTheme="minorHAnsi" w:cs="Segoe UI"/>
          <w:color w:val="1F2328"/>
          <w:sz w:val="20"/>
          <w:szCs w:val="20"/>
          <w:lang w:eastAsia="en-CA"/>
        </w:rPr>
      </w:pPr>
      <w:r w:rsidRPr="003A1E3D">
        <w:rPr>
          <w:rFonts w:asciiTheme="minorHAnsi" w:hAnsiTheme="minorHAnsi" w:cs="Segoe UI"/>
          <w:color w:val="1F2328"/>
          <w:sz w:val="20"/>
          <w:szCs w:val="20"/>
          <w:lang w:eastAsia="en-CA"/>
        </w:rPr>
        <w:t xml:space="preserve">You will see the agent </w:t>
      </w:r>
      <w:r w:rsidR="000F6ABC" w:rsidRPr="003A1E3D">
        <w:rPr>
          <w:rFonts w:asciiTheme="minorHAnsi" w:hAnsiTheme="minorHAnsi" w:cs="Segoe UI"/>
          <w:color w:val="1F2328"/>
          <w:sz w:val="20"/>
          <w:szCs w:val="20"/>
          <w:lang w:eastAsia="en-CA"/>
        </w:rPr>
        <w:t xml:space="preserve">specification in the user interface . Click </w:t>
      </w:r>
      <w:r w:rsidR="000F6ABC" w:rsidRPr="003A1E3D">
        <w:rPr>
          <w:rFonts w:asciiTheme="minorHAnsi" w:hAnsiTheme="minorHAnsi" w:cs="Segoe UI"/>
          <w:b/>
          <w:bCs/>
          <w:color w:val="1F2328"/>
          <w:sz w:val="20"/>
          <w:szCs w:val="20"/>
          <w:lang w:eastAsia="en-CA"/>
        </w:rPr>
        <w:t>Confluent events Pipeline</w:t>
      </w:r>
      <w:r w:rsidR="005C577F" w:rsidRPr="003A1E3D">
        <w:rPr>
          <w:rFonts w:asciiTheme="minorHAnsi" w:hAnsiTheme="minorHAnsi" w:cs="Segoe UI"/>
          <w:color w:val="1F2328"/>
          <w:sz w:val="20"/>
          <w:szCs w:val="20"/>
          <w:lang w:eastAsia="en-CA"/>
        </w:rPr>
        <w:t>.</w:t>
      </w:r>
    </w:p>
    <w:p w14:paraId="01E285A0" w14:textId="7E776764" w:rsidR="000F6ABC" w:rsidRPr="00F13D56" w:rsidRDefault="000F6ABC" w:rsidP="005C577F">
      <w:pPr>
        <w:pStyle w:val="ListParagraph"/>
        <w:ind w:left="360"/>
        <w:rPr>
          <w:rFonts w:asciiTheme="minorHAnsi" w:hAnsiTheme="minorHAnsi" w:cs="Segoe UI"/>
          <w:color w:val="1F2328"/>
          <w:sz w:val="20"/>
          <w:szCs w:val="20"/>
          <w:lang w:eastAsia="en-CA"/>
        </w:rPr>
      </w:pPr>
    </w:p>
    <w:p w14:paraId="4C0F40A2" w14:textId="77777777" w:rsidR="000F6ABC" w:rsidRPr="00F13D56" w:rsidRDefault="000F6ABC" w:rsidP="000F6ABC">
      <w:pPr>
        <w:ind w:left="360"/>
        <w:rPr>
          <w:rFonts w:asciiTheme="minorHAnsi" w:hAnsiTheme="minorHAnsi" w:cs="Segoe UI"/>
          <w:color w:val="1F2328"/>
          <w:sz w:val="20"/>
          <w:szCs w:val="20"/>
          <w:lang w:eastAsia="en-CA"/>
        </w:rPr>
      </w:pPr>
    </w:p>
    <w:p w14:paraId="30EA8D71" w14:textId="58BCF212" w:rsidR="00C43C2C" w:rsidRDefault="00C43C2C">
      <w:pPr>
        <w:pStyle w:val="ListParagraph"/>
        <w:numPr>
          <w:ilvl w:val="0"/>
          <w:numId w:val="57"/>
        </w:numPr>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t xml:space="preserve">Name the connection: </w:t>
      </w:r>
      <w:r>
        <w:rPr>
          <w:rFonts w:asciiTheme="minorHAnsi" w:hAnsiTheme="minorHAnsi" w:cs="Segoe UI"/>
          <w:b/>
          <w:bCs/>
          <w:color w:val="1F2328"/>
          <w:sz w:val="20"/>
          <w:szCs w:val="20"/>
          <w:lang w:eastAsia="en-CA"/>
        </w:rPr>
        <w:t>Confluent TXC</w:t>
      </w:r>
      <w:r>
        <w:rPr>
          <w:rFonts w:asciiTheme="minorHAnsi" w:hAnsiTheme="minorHAnsi" w:cs="Segoe UI"/>
          <w:color w:val="1F2328"/>
          <w:sz w:val="20"/>
          <w:szCs w:val="20"/>
          <w:lang w:eastAsia="en-CA"/>
        </w:rPr>
        <w:t xml:space="preserve"> </w:t>
      </w:r>
    </w:p>
    <w:p w14:paraId="6FA28050" w14:textId="46DD3FEF" w:rsidR="000F6ABC" w:rsidRPr="00F13D56" w:rsidRDefault="000F6ABC">
      <w:pPr>
        <w:pStyle w:val="ListParagraph"/>
        <w:numPr>
          <w:ilvl w:val="0"/>
          <w:numId w:val="57"/>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Configure Confluent connections</w:t>
      </w:r>
      <w:r w:rsidR="003A1E3D">
        <w:rPr>
          <w:rFonts w:asciiTheme="minorHAnsi" w:hAnsiTheme="minorHAnsi" w:cs="Segoe UI"/>
          <w:color w:val="1F2328"/>
          <w:sz w:val="20"/>
          <w:szCs w:val="20"/>
          <w:lang w:eastAsia="en-CA"/>
        </w:rPr>
        <w:t xml:space="preserve"> you saved from </w:t>
      </w:r>
      <w:r w:rsidR="003A1E3D" w:rsidRPr="003A1E3D">
        <w:rPr>
          <w:rFonts w:asciiTheme="minorHAnsi" w:hAnsiTheme="minorHAnsi" w:cs="Segoe UI"/>
          <w:color w:val="0F62FE" w:themeColor="accent1"/>
          <w:sz w:val="20"/>
          <w:szCs w:val="20"/>
          <w:lang w:eastAsia="en-CA"/>
        </w:rPr>
        <w:t>confluent_creds.env</w:t>
      </w:r>
      <w:r w:rsidR="003A1E3D">
        <w:rPr>
          <w:rFonts w:asciiTheme="minorHAnsi" w:hAnsiTheme="minorHAnsi" w:cs="Segoe UI"/>
          <w:color w:val="000000" w:themeColor="text1"/>
          <w:sz w:val="20"/>
          <w:szCs w:val="20"/>
          <w:lang w:eastAsia="en-CA"/>
        </w:rPr>
        <w:t>:</w:t>
      </w:r>
    </w:p>
    <w:p w14:paraId="03D69CA7" w14:textId="761C92CB" w:rsidR="000F6ABC" w:rsidRPr="00F13D56" w:rsidRDefault="000F6ABC">
      <w:pPr>
        <w:pStyle w:val="ListParagraph"/>
        <w:numPr>
          <w:ilvl w:val="0"/>
          <w:numId w:val="58"/>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Confluent Cloud API Key</w:t>
      </w:r>
    </w:p>
    <w:p w14:paraId="7ABB67A2" w14:textId="06407DD9" w:rsidR="000F6ABC" w:rsidRPr="00F13D56" w:rsidRDefault="000F6ABC">
      <w:pPr>
        <w:pStyle w:val="ListParagraph"/>
        <w:numPr>
          <w:ilvl w:val="0"/>
          <w:numId w:val="58"/>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Confluent Cloud API Secret</w:t>
      </w:r>
    </w:p>
    <w:p w14:paraId="5F982149" w14:textId="26B12518" w:rsidR="000F6ABC" w:rsidRPr="00F13D56" w:rsidRDefault="000F6ABC">
      <w:pPr>
        <w:pStyle w:val="ListParagraph"/>
        <w:numPr>
          <w:ilvl w:val="0"/>
          <w:numId w:val="58"/>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Confluent Compute Pool ID</w:t>
      </w:r>
    </w:p>
    <w:p w14:paraId="2834ED22" w14:textId="23567887" w:rsidR="000F6ABC" w:rsidRPr="00F13D56" w:rsidRDefault="000F6ABC">
      <w:pPr>
        <w:pStyle w:val="ListParagraph"/>
        <w:numPr>
          <w:ilvl w:val="0"/>
          <w:numId w:val="58"/>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Confluent Organization ID</w:t>
      </w:r>
    </w:p>
    <w:p w14:paraId="23D6F5B6" w14:textId="28848D32" w:rsidR="000F6ABC" w:rsidRPr="00F13D56" w:rsidRDefault="000F6ABC">
      <w:pPr>
        <w:pStyle w:val="ListParagraph"/>
        <w:numPr>
          <w:ilvl w:val="0"/>
          <w:numId w:val="58"/>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Kafka API Key</w:t>
      </w:r>
    </w:p>
    <w:p w14:paraId="5F56D6B5" w14:textId="28DF9247" w:rsidR="000F6ABC" w:rsidRPr="00F13D56" w:rsidRDefault="000F6ABC">
      <w:pPr>
        <w:pStyle w:val="ListParagraph"/>
        <w:numPr>
          <w:ilvl w:val="0"/>
          <w:numId w:val="58"/>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Kafka API Secret</w:t>
      </w:r>
    </w:p>
    <w:p w14:paraId="15FA0889" w14:textId="546545B7" w:rsidR="000F6ABC" w:rsidRPr="00F13D56" w:rsidRDefault="000F6ABC">
      <w:pPr>
        <w:pStyle w:val="ListParagraph"/>
        <w:numPr>
          <w:ilvl w:val="0"/>
          <w:numId w:val="58"/>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Kafka Bootstrap URL</w:t>
      </w:r>
    </w:p>
    <w:p w14:paraId="728633C8" w14:textId="5584F10F" w:rsidR="000F6ABC" w:rsidRPr="00F13D56" w:rsidRDefault="000F6ABC">
      <w:pPr>
        <w:pStyle w:val="ListParagraph"/>
        <w:numPr>
          <w:ilvl w:val="0"/>
          <w:numId w:val="58"/>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Schema Registry API Key (Optional - for viewing schemas)</w:t>
      </w:r>
    </w:p>
    <w:p w14:paraId="512F97A4" w14:textId="16C112D0" w:rsidR="000F6ABC" w:rsidRPr="00F13D56" w:rsidRDefault="000F6ABC">
      <w:pPr>
        <w:pStyle w:val="ListParagraph"/>
        <w:numPr>
          <w:ilvl w:val="0"/>
          <w:numId w:val="58"/>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Schema Registry API Secret (Optional)</w:t>
      </w:r>
    </w:p>
    <w:p w14:paraId="43F77215" w14:textId="1DDC235E" w:rsidR="000F6ABC" w:rsidRPr="00F13D56" w:rsidRDefault="000F6ABC">
      <w:pPr>
        <w:pStyle w:val="ListParagraph"/>
        <w:numPr>
          <w:ilvl w:val="0"/>
          <w:numId w:val="58"/>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Schema Registry URL (Optional)</w:t>
      </w:r>
    </w:p>
    <w:p w14:paraId="0A05D838" w14:textId="0C7A7773" w:rsidR="000F6ABC" w:rsidRPr="00F13D56" w:rsidRDefault="000F6ABC">
      <w:pPr>
        <w:pStyle w:val="ListParagraph"/>
        <w:numPr>
          <w:ilvl w:val="0"/>
          <w:numId w:val="58"/>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Flink API Key</w:t>
      </w:r>
    </w:p>
    <w:p w14:paraId="0DBEEA05" w14:textId="2FC990AF" w:rsidR="000F6ABC" w:rsidRPr="00F13D56" w:rsidRDefault="000F6ABC">
      <w:pPr>
        <w:pStyle w:val="ListParagraph"/>
        <w:numPr>
          <w:ilvl w:val="0"/>
          <w:numId w:val="58"/>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Flink API Secret</w:t>
      </w:r>
    </w:p>
    <w:p w14:paraId="10B0F470" w14:textId="6EADDEA6" w:rsidR="000F6ABC" w:rsidRPr="00F13D56" w:rsidRDefault="000F6ABC">
      <w:pPr>
        <w:pStyle w:val="ListParagraph"/>
        <w:numPr>
          <w:ilvl w:val="0"/>
          <w:numId w:val="58"/>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Flink REST Endpoint</w:t>
      </w:r>
    </w:p>
    <w:p w14:paraId="2C2B6102" w14:textId="77777777" w:rsidR="000720FA" w:rsidRPr="00F13D56" w:rsidRDefault="000720FA" w:rsidP="004C5C13">
      <w:pPr>
        <w:rPr>
          <w:rFonts w:asciiTheme="minorHAnsi" w:hAnsiTheme="minorHAnsi" w:cs="Segoe UI"/>
          <w:color w:val="1F2328"/>
          <w:sz w:val="20"/>
          <w:szCs w:val="20"/>
          <w:lang w:eastAsia="en-CA"/>
        </w:rPr>
      </w:pPr>
    </w:p>
    <w:p w14:paraId="73B5724F" w14:textId="4279B469" w:rsidR="000720FA" w:rsidRPr="00F13D56" w:rsidRDefault="000720FA" w:rsidP="003F6A3C">
      <w:pPr>
        <w:ind w:left="360"/>
        <w:rPr>
          <w:rFonts w:asciiTheme="minorHAnsi" w:hAnsiTheme="minorHAnsi" w:cs="Segoe UI"/>
          <w:color w:val="1F2328"/>
          <w:sz w:val="20"/>
          <w:szCs w:val="20"/>
          <w:lang w:eastAsia="en-CA"/>
        </w:rPr>
      </w:pPr>
      <w:r w:rsidRPr="00F13D56">
        <w:rPr>
          <w:rFonts w:asciiTheme="minorHAnsi" w:hAnsiTheme="minorHAnsi" w:cs="Segoe UI"/>
          <w:noProof/>
          <w:color w:val="1F2328"/>
          <w:sz w:val="20"/>
          <w:szCs w:val="20"/>
          <w:lang w:eastAsia="en-CA"/>
          <w14:ligatures w14:val="standardContextual"/>
        </w:rPr>
        <w:lastRenderedPageBreak/>
        <w:drawing>
          <wp:inline distT="0" distB="0" distL="0" distR="0" wp14:anchorId="068ED94E" wp14:editId="4A833A4B">
            <wp:extent cx="3061028" cy="1981772"/>
            <wp:effectExtent l="0" t="0" r="0" b="0"/>
            <wp:docPr id="4965565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6525" name="Picture 49655652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186698" cy="2063133"/>
                    </a:xfrm>
                    <a:prstGeom prst="rect">
                      <a:avLst/>
                    </a:prstGeom>
                  </pic:spPr>
                </pic:pic>
              </a:graphicData>
            </a:graphic>
          </wp:inline>
        </w:drawing>
      </w:r>
      <w:r w:rsidRPr="00F13D56">
        <w:rPr>
          <w:rFonts w:asciiTheme="minorHAnsi" w:hAnsiTheme="minorHAnsi" w:cs="Segoe UI"/>
          <w:noProof/>
          <w:color w:val="1F2328"/>
          <w:sz w:val="20"/>
          <w:szCs w:val="20"/>
          <w:lang w:eastAsia="en-CA"/>
          <w14:ligatures w14:val="standardContextual"/>
        </w:rPr>
        <w:drawing>
          <wp:inline distT="0" distB="0" distL="0" distR="0" wp14:anchorId="2AD7FFCC" wp14:editId="34D7812C">
            <wp:extent cx="3054705" cy="1981618"/>
            <wp:effectExtent l="0" t="0" r="0" b="0"/>
            <wp:docPr id="11449513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51378" name="Picture 114495137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138120" cy="2035730"/>
                    </a:xfrm>
                    <a:prstGeom prst="rect">
                      <a:avLst/>
                    </a:prstGeom>
                  </pic:spPr>
                </pic:pic>
              </a:graphicData>
            </a:graphic>
          </wp:inline>
        </w:drawing>
      </w:r>
    </w:p>
    <w:p w14:paraId="544373ED" w14:textId="77777777" w:rsidR="00F04394" w:rsidRPr="00F13D56" w:rsidRDefault="00F04394" w:rsidP="005C577F">
      <w:pPr>
        <w:rPr>
          <w:rFonts w:asciiTheme="minorHAnsi" w:hAnsiTheme="minorHAnsi" w:cs="Segoe UI"/>
          <w:color w:val="1F2328"/>
          <w:sz w:val="20"/>
          <w:szCs w:val="20"/>
          <w:lang w:eastAsia="en-CA"/>
        </w:rPr>
      </w:pPr>
    </w:p>
    <w:p w14:paraId="59EE573D" w14:textId="77777777" w:rsidR="00F04394" w:rsidRPr="00F13D56" w:rsidRDefault="00F04394" w:rsidP="00507725">
      <w:pPr>
        <w:ind w:left="360"/>
        <w:rPr>
          <w:rFonts w:asciiTheme="minorHAnsi" w:hAnsiTheme="minorHAnsi" w:cs="Segoe UI"/>
          <w:color w:val="1F2328"/>
          <w:sz w:val="20"/>
          <w:szCs w:val="20"/>
          <w:lang w:eastAsia="en-CA"/>
        </w:rPr>
      </w:pPr>
    </w:p>
    <w:p w14:paraId="78BDEB33" w14:textId="0DDD66B5" w:rsidR="00C43C2C" w:rsidRDefault="00C43C2C">
      <w:pPr>
        <w:pStyle w:val="ListParagraph"/>
        <w:numPr>
          <w:ilvl w:val="0"/>
          <w:numId w:val="57"/>
        </w:numPr>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t xml:space="preserve">Press </w:t>
      </w:r>
      <w:r w:rsidRPr="00C43C2C">
        <w:rPr>
          <w:rFonts w:asciiTheme="minorHAnsi" w:hAnsiTheme="minorHAnsi" w:cs="Segoe UI"/>
          <w:b/>
          <w:bCs/>
          <w:color w:val="1F2328"/>
          <w:sz w:val="20"/>
          <w:szCs w:val="20"/>
          <w:lang w:eastAsia="en-CA"/>
        </w:rPr>
        <w:t>Next</w:t>
      </w:r>
    </w:p>
    <w:p w14:paraId="3D563C2A" w14:textId="639F7E52" w:rsidR="00773C71" w:rsidRPr="00F13D56" w:rsidRDefault="00773C71">
      <w:pPr>
        <w:pStyle w:val="ListParagraph"/>
        <w:numPr>
          <w:ilvl w:val="0"/>
          <w:numId w:val="57"/>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 xml:space="preserve">Select </w:t>
      </w:r>
      <w:r w:rsidR="008F4FA7">
        <w:rPr>
          <w:rFonts w:asciiTheme="minorHAnsi" w:hAnsiTheme="minorHAnsi" w:cs="Segoe UI"/>
          <w:b/>
          <w:bCs/>
          <w:color w:val="1F2328"/>
          <w:sz w:val="20"/>
          <w:szCs w:val="20"/>
          <w:lang w:eastAsia="en-CA"/>
        </w:rPr>
        <w:t>default</w:t>
      </w:r>
      <w:r w:rsidR="008F4FA7">
        <w:rPr>
          <w:rFonts w:asciiTheme="minorHAnsi" w:hAnsiTheme="minorHAnsi" w:cs="Segoe UI"/>
          <w:color w:val="1F2328"/>
          <w:sz w:val="20"/>
          <w:szCs w:val="20"/>
          <w:lang w:eastAsia="en-CA"/>
        </w:rPr>
        <w:t xml:space="preserve"> Environment</w:t>
      </w:r>
      <w:r w:rsidRPr="00F13D56">
        <w:rPr>
          <w:rFonts w:asciiTheme="minorHAnsi" w:hAnsiTheme="minorHAnsi" w:cs="Segoe UI"/>
          <w:b/>
          <w:bCs/>
          <w:color w:val="1F2328"/>
          <w:sz w:val="20"/>
          <w:szCs w:val="20"/>
          <w:lang w:eastAsia="en-CA"/>
        </w:rPr>
        <w:t xml:space="preserve">, </w:t>
      </w:r>
      <w:r w:rsidRPr="00F13D56">
        <w:rPr>
          <w:rFonts w:asciiTheme="minorHAnsi" w:hAnsiTheme="minorHAnsi" w:cs="Segoe UI"/>
          <w:color w:val="1F2328"/>
          <w:sz w:val="20"/>
          <w:szCs w:val="20"/>
          <w:lang w:eastAsia="en-CA"/>
        </w:rPr>
        <w:t>click</w:t>
      </w:r>
      <w:r w:rsidRPr="00F13D56">
        <w:rPr>
          <w:rFonts w:asciiTheme="minorHAnsi" w:hAnsiTheme="minorHAnsi" w:cs="Segoe UI"/>
          <w:b/>
          <w:bCs/>
          <w:color w:val="1F2328"/>
          <w:sz w:val="20"/>
          <w:szCs w:val="20"/>
          <w:lang w:eastAsia="en-CA"/>
        </w:rPr>
        <w:t xml:space="preserve"> Next.</w:t>
      </w:r>
    </w:p>
    <w:p w14:paraId="4F4356A4" w14:textId="77777777" w:rsidR="00773C71" w:rsidRPr="00F13D56" w:rsidRDefault="00773C71" w:rsidP="00F04394">
      <w:pPr>
        <w:rPr>
          <w:rFonts w:asciiTheme="minorHAnsi" w:hAnsiTheme="minorHAnsi" w:cs="Segoe UI"/>
          <w:color w:val="1F2328"/>
          <w:sz w:val="20"/>
          <w:szCs w:val="20"/>
          <w:lang w:eastAsia="en-CA"/>
        </w:rPr>
      </w:pPr>
    </w:p>
    <w:p w14:paraId="09E8189B" w14:textId="6D0BADAD" w:rsidR="00773C71" w:rsidRDefault="008F4FA7" w:rsidP="008F4FA7">
      <w:pPr>
        <w:ind w:left="360"/>
        <w:jc w:val="center"/>
        <w:rPr>
          <w:rFonts w:asciiTheme="minorHAnsi" w:hAnsiTheme="minorHAnsi" w:cs="Segoe UI"/>
          <w:color w:val="1F2328"/>
          <w:sz w:val="20"/>
          <w:szCs w:val="20"/>
          <w:lang w:eastAsia="en-CA"/>
        </w:rPr>
      </w:pPr>
      <w:r>
        <w:rPr>
          <w:rFonts w:asciiTheme="minorHAnsi" w:hAnsiTheme="minorHAnsi" w:cs="Segoe UI"/>
          <w:noProof/>
          <w:color w:val="1F2328"/>
          <w:sz w:val="20"/>
          <w:szCs w:val="20"/>
          <w:lang w:eastAsia="en-CA"/>
          <w14:ligatures w14:val="standardContextual"/>
        </w:rPr>
        <w:drawing>
          <wp:inline distT="0" distB="0" distL="0" distR="0" wp14:anchorId="7412AF1E" wp14:editId="6A375B2F">
            <wp:extent cx="4360333" cy="2311668"/>
            <wp:effectExtent l="0" t="0" r="0" b="0"/>
            <wp:docPr id="74912169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21694" name="Picture 74912169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372003" cy="2317855"/>
                    </a:xfrm>
                    <a:prstGeom prst="rect">
                      <a:avLst/>
                    </a:prstGeom>
                  </pic:spPr>
                </pic:pic>
              </a:graphicData>
            </a:graphic>
          </wp:inline>
        </w:drawing>
      </w:r>
    </w:p>
    <w:p w14:paraId="7272DEF0" w14:textId="77777777" w:rsidR="008F4FA7" w:rsidRPr="00F13D56" w:rsidRDefault="008F4FA7" w:rsidP="008F4FA7">
      <w:pPr>
        <w:ind w:left="360"/>
        <w:jc w:val="center"/>
        <w:rPr>
          <w:rFonts w:asciiTheme="minorHAnsi" w:hAnsiTheme="minorHAnsi" w:cs="Segoe UI"/>
          <w:color w:val="1F2328"/>
          <w:sz w:val="20"/>
          <w:szCs w:val="20"/>
          <w:lang w:eastAsia="en-CA"/>
        </w:rPr>
      </w:pPr>
    </w:p>
    <w:p w14:paraId="15F9F0F4" w14:textId="77777777" w:rsidR="008F4FA7" w:rsidRPr="00F13D56" w:rsidRDefault="008F4FA7" w:rsidP="00C43C2C">
      <w:pPr>
        <w:rPr>
          <w:rFonts w:asciiTheme="minorHAnsi" w:hAnsiTheme="minorHAnsi" w:cs="Segoe UI"/>
          <w:color w:val="1F2328"/>
          <w:sz w:val="20"/>
          <w:szCs w:val="20"/>
          <w:lang w:eastAsia="en-CA"/>
        </w:rPr>
      </w:pPr>
    </w:p>
    <w:p w14:paraId="01DEA279" w14:textId="0ECD57AB" w:rsidR="00E91C9B" w:rsidRPr="00F13D56" w:rsidRDefault="00773C71">
      <w:pPr>
        <w:pStyle w:val="ListParagraph"/>
        <w:numPr>
          <w:ilvl w:val="0"/>
          <w:numId w:val="57"/>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 xml:space="preserve">Select </w:t>
      </w:r>
      <w:r w:rsidR="00C43C2C">
        <w:rPr>
          <w:rFonts w:asciiTheme="minorHAnsi" w:hAnsiTheme="minorHAnsi" w:cs="Segoe UI"/>
          <w:color w:val="1F2328"/>
          <w:sz w:val="20"/>
          <w:szCs w:val="20"/>
          <w:lang w:eastAsia="en-CA"/>
        </w:rPr>
        <w:t>the cluster you created</w:t>
      </w:r>
      <w:r w:rsidRPr="00F13D56">
        <w:rPr>
          <w:rFonts w:asciiTheme="minorHAnsi" w:hAnsiTheme="minorHAnsi" w:cs="Segoe UI"/>
          <w:b/>
          <w:bCs/>
          <w:color w:val="1F2328"/>
          <w:sz w:val="20"/>
          <w:szCs w:val="20"/>
          <w:lang w:eastAsia="en-CA"/>
        </w:rPr>
        <w:t xml:space="preserve">, </w:t>
      </w:r>
      <w:r w:rsidRPr="00F13D56">
        <w:rPr>
          <w:rFonts w:asciiTheme="minorHAnsi" w:hAnsiTheme="minorHAnsi" w:cs="Segoe UI"/>
          <w:color w:val="1F2328"/>
          <w:sz w:val="20"/>
          <w:szCs w:val="20"/>
          <w:lang w:eastAsia="en-CA"/>
        </w:rPr>
        <w:t>click</w:t>
      </w:r>
      <w:r w:rsidRPr="00F13D56">
        <w:rPr>
          <w:rFonts w:asciiTheme="minorHAnsi" w:hAnsiTheme="minorHAnsi" w:cs="Segoe UI"/>
          <w:b/>
          <w:bCs/>
          <w:color w:val="1F2328"/>
          <w:sz w:val="20"/>
          <w:szCs w:val="20"/>
          <w:lang w:eastAsia="en-CA"/>
        </w:rPr>
        <w:t xml:space="preserve"> Next.</w:t>
      </w:r>
    </w:p>
    <w:p w14:paraId="5020A7A7" w14:textId="77777777" w:rsidR="00F04394" w:rsidRPr="00F13D56" w:rsidRDefault="00F04394" w:rsidP="00F04394">
      <w:pPr>
        <w:pStyle w:val="ListParagraph"/>
        <w:ind w:left="720"/>
        <w:rPr>
          <w:rFonts w:asciiTheme="minorHAnsi" w:hAnsiTheme="minorHAnsi" w:cs="Segoe UI"/>
          <w:color w:val="1F2328"/>
          <w:sz w:val="20"/>
          <w:szCs w:val="20"/>
          <w:lang w:eastAsia="en-CA"/>
        </w:rPr>
      </w:pPr>
    </w:p>
    <w:p w14:paraId="2026BD39" w14:textId="61BC6DA8" w:rsidR="00E20E4A" w:rsidRPr="00F13D56" w:rsidRDefault="008F4FA7" w:rsidP="008F4FA7">
      <w:pPr>
        <w:ind w:left="360"/>
        <w:jc w:val="center"/>
        <w:rPr>
          <w:rFonts w:asciiTheme="minorHAnsi" w:hAnsiTheme="minorHAnsi" w:cs="Segoe UI"/>
          <w:color w:val="1F2328"/>
          <w:sz w:val="20"/>
          <w:szCs w:val="20"/>
          <w:lang w:eastAsia="en-CA"/>
        </w:rPr>
      </w:pPr>
      <w:r>
        <w:rPr>
          <w:rFonts w:asciiTheme="minorHAnsi" w:hAnsiTheme="minorHAnsi" w:cs="Segoe UI"/>
          <w:noProof/>
          <w:color w:val="1F2328"/>
          <w:sz w:val="20"/>
          <w:szCs w:val="20"/>
          <w:lang w:eastAsia="en-CA"/>
          <w14:ligatures w14:val="standardContextual"/>
        </w:rPr>
        <w:drawing>
          <wp:inline distT="0" distB="0" distL="0" distR="0" wp14:anchorId="14C7B6A7" wp14:editId="2FBFC00C">
            <wp:extent cx="4402667" cy="2334986"/>
            <wp:effectExtent l="0" t="0" r="4445" b="1905"/>
            <wp:docPr id="80089147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91471" name="Picture 80089147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426112" cy="2347420"/>
                    </a:xfrm>
                    <a:prstGeom prst="rect">
                      <a:avLst/>
                    </a:prstGeom>
                  </pic:spPr>
                </pic:pic>
              </a:graphicData>
            </a:graphic>
          </wp:inline>
        </w:drawing>
      </w:r>
    </w:p>
    <w:p w14:paraId="7DAD029F" w14:textId="77777777" w:rsidR="00F04394" w:rsidRPr="00F13D56" w:rsidRDefault="00F04394" w:rsidP="00F04394">
      <w:pPr>
        <w:pStyle w:val="ListParagraph"/>
        <w:ind w:left="720"/>
        <w:rPr>
          <w:rFonts w:asciiTheme="minorHAnsi" w:hAnsiTheme="minorHAnsi" w:cs="Segoe UI"/>
          <w:color w:val="1F2328"/>
          <w:sz w:val="20"/>
          <w:szCs w:val="20"/>
          <w:lang w:eastAsia="en-CA"/>
        </w:rPr>
      </w:pPr>
    </w:p>
    <w:p w14:paraId="119357AF" w14:textId="77777777" w:rsidR="00F04394" w:rsidRPr="00F13D56" w:rsidRDefault="00F04394" w:rsidP="00F04394">
      <w:pPr>
        <w:rPr>
          <w:rFonts w:asciiTheme="minorHAnsi" w:hAnsiTheme="minorHAnsi" w:cs="Segoe UI"/>
          <w:color w:val="1F2328"/>
          <w:sz w:val="20"/>
          <w:szCs w:val="20"/>
          <w:lang w:eastAsia="en-CA"/>
        </w:rPr>
      </w:pPr>
    </w:p>
    <w:p w14:paraId="47048A9F" w14:textId="5650606C" w:rsidR="008F4FA7" w:rsidRPr="008F4FA7" w:rsidRDefault="008F4FA7">
      <w:pPr>
        <w:pStyle w:val="ListParagraph"/>
        <w:numPr>
          <w:ilvl w:val="0"/>
          <w:numId w:val="57"/>
        </w:numPr>
        <w:rPr>
          <w:rFonts w:asciiTheme="minorHAnsi" w:hAnsiTheme="minorHAnsi" w:cs="Segoe UI"/>
          <w:b/>
          <w:bCs/>
          <w:color w:val="1F2328"/>
          <w:sz w:val="20"/>
          <w:szCs w:val="20"/>
          <w:lang w:eastAsia="en-CA"/>
        </w:rPr>
      </w:pPr>
      <w:r>
        <w:rPr>
          <w:rFonts w:asciiTheme="minorHAnsi" w:hAnsiTheme="minorHAnsi" w:cs="Segoe UI"/>
          <w:color w:val="1F2328"/>
          <w:sz w:val="20"/>
          <w:szCs w:val="20"/>
          <w:lang w:eastAsia="en-CA"/>
        </w:rPr>
        <w:t xml:space="preserve">Press </w:t>
      </w:r>
      <w:r w:rsidRPr="008F4FA7">
        <w:rPr>
          <w:rFonts w:asciiTheme="minorHAnsi" w:hAnsiTheme="minorHAnsi" w:cs="Segoe UI"/>
          <w:b/>
          <w:bCs/>
          <w:color w:val="1F2328"/>
          <w:sz w:val="20"/>
          <w:szCs w:val="20"/>
          <w:lang w:eastAsia="en-CA"/>
        </w:rPr>
        <w:t xml:space="preserve">Create </w:t>
      </w:r>
      <w:r>
        <w:rPr>
          <w:rFonts w:asciiTheme="minorHAnsi" w:hAnsiTheme="minorHAnsi" w:cs="Segoe UI"/>
          <w:b/>
          <w:bCs/>
          <w:color w:val="1F2328"/>
          <w:sz w:val="20"/>
          <w:szCs w:val="20"/>
          <w:lang w:eastAsia="en-CA"/>
        </w:rPr>
        <w:t>N</w:t>
      </w:r>
      <w:r w:rsidRPr="008F4FA7">
        <w:rPr>
          <w:rFonts w:asciiTheme="minorHAnsi" w:hAnsiTheme="minorHAnsi" w:cs="Segoe UI"/>
          <w:b/>
          <w:bCs/>
          <w:color w:val="1F2328"/>
          <w:sz w:val="20"/>
          <w:szCs w:val="20"/>
          <w:lang w:eastAsia="en-CA"/>
        </w:rPr>
        <w:t xml:space="preserve">ew </w:t>
      </w:r>
      <w:r>
        <w:rPr>
          <w:rFonts w:asciiTheme="minorHAnsi" w:hAnsiTheme="minorHAnsi" w:cs="Segoe UI"/>
          <w:b/>
          <w:bCs/>
          <w:color w:val="1F2328"/>
          <w:sz w:val="20"/>
          <w:szCs w:val="20"/>
          <w:lang w:eastAsia="en-CA"/>
        </w:rPr>
        <w:t>T</w:t>
      </w:r>
      <w:r w:rsidRPr="008F4FA7">
        <w:rPr>
          <w:rFonts w:asciiTheme="minorHAnsi" w:hAnsiTheme="minorHAnsi" w:cs="Segoe UI"/>
          <w:b/>
          <w:bCs/>
          <w:color w:val="1F2328"/>
          <w:sz w:val="20"/>
          <w:szCs w:val="20"/>
          <w:lang w:eastAsia="en-CA"/>
        </w:rPr>
        <w:t>opic</w:t>
      </w:r>
    </w:p>
    <w:p w14:paraId="47D16F85" w14:textId="27F8D351" w:rsidR="008F4FA7" w:rsidRDefault="008F4FA7" w:rsidP="00C43C2C">
      <w:pPr>
        <w:jc w:val="center"/>
        <w:rPr>
          <w:rFonts w:asciiTheme="minorHAnsi" w:hAnsiTheme="minorHAnsi" w:cs="Segoe UI"/>
          <w:color w:val="1F2328"/>
          <w:sz w:val="20"/>
          <w:szCs w:val="20"/>
          <w:lang w:eastAsia="en-CA"/>
        </w:rPr>
      </w:pPr>
      <w:r>
        <w:rPr>
          <w:rFonts w:asciiTheme="minorHAnsi" w:hAnsiTheme="minorHAnsi" w:cs="Segoe UI"/>
          <w:noProof/>
          <w:color w:val="1F2328"/>
          <w:sz w:val="20"/>
          <w:szCs w:val="20"/>
          <w:lang w:eastAsia="en-CA"/>
          <w14:ligatures w14:val="standardContextual"/>
        </w:rPr>
        <w:drawing>
          <wp:inline distT="0" distB="0" distL="0" distR="0" wp14:anchorId="0FCF8DDD" wp14:editId="0B4D4E41">
            <wp:extent cx="5528733" cy="2940979"/>
            <wp:effectExtent l="0" t="0" r="0" b="5715"/>
            <wp:docPr id="190053391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33912" name="Picture 190053391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537575" cy="2945682"/>
                    </a:xfrm>
                    <a:prstGeom prst="rect">
                      <a:avLst/>
                    </a:prstGeom>
                  </pic:spPr>
                </pic:pic>
              </a:graphicData>
            </a:graphic>
          </wp:inline>
        </w:drawing>
      </w:r>
    </w:p>
    <w:p w14:paraId="28EBC9BD" w14:textId="77777777" w:rsidR="008F4FA7" w:rsidRDefault="008F4FA7" w:rsidP="008F4FA7">
      <w:pPr>
        <w:rPr>
          <w:rFonts w:asciiTheme="minorHAnsi" w:hAnsiTheme="minorHAnsi" w:cs="Segoe UI"/>
          <w:color w:val="1F2328"/>
          <w:sz w:val="20"/>
          <w:szCs w:val="20"/>
          <w:lang w:eastAsia="en-CA"/>
        </w:rPr>
      </w:pPr>
    </w:p>
    <w:p w14:paraId="34AB9CCF" w14:textId="77777777" w:rsidR="008F4FA7" w:rsidRPr="008F4FA7" w:rsidRDefault="008F4FA7" w:rsidP="008F4FA7">
      <w:pPr>
        <w:rPr>
          <w:rFonts w:asciiTheme="minorHAnsi" w:hAnsiTheme="minorHAnsi" w:cs="Segoe UI"/>
          <w:color w:val="1F2328"/>
          <w:sz w:val="20"/>
          <w:szCs w:val="20"/>
          <w:lang w:eastAsia="en-CA"/>
        </w:rPr>
      </w:pPr>
    </w:p>
    <w:p w14:paraId="69DFFFE5" w14:textId="0F641D64" w:rsidR="008F4FA7" w:rsidRDefault="008F4FA7">
      <w:pPr>
        <w:pStyle w:val="ListParagraph"/>
        <w:numPr>
          <w:ilvl w:val="0"/>
          <w:numId w:val="57"/>
        </w:numPr>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t>Create the input topic</w:t>
      </w:r>
    </w:p>
    <w:p w14:paraId="491F8122" w14:textId="36AB6F77" w:rsidR="008F4FA7" w:rsidRDefault="008F4FA7">
      <w:pPr>
        <w:pStyle w:val="ListParagraph"/>
        <w:numPr>
          <w:ilvl w:val="4"/>
          <w:numId w:val="57"/>
        </w:numPr>
        <w:ind w:left="1350"/>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t xml:space="preserve">For the schema, select </w:t>
      </w:r>
      <w:r w:rsidRPr="008F4FA7">
        <w:rPr>
          <w:rFonts w:asciiTheme="minorHAnsi" w:hAnsiTheme="minorHAnsi" w:cs="Segoe UI"/>
          <w:b/>
          <w:bCs/>
          <w:color w:val="1F2328"/>
          <w:sz w:val="20"/>
          <w:szCs w:val="20"/>
          <w:lang w:eastAsia="en-CA"/>
        </w:rPr>
        <w:t>financial-fraud-detection/confluent-setup/</w:t>
      </w:r>
      <w:r w:rsidRPr="008F4FA7">
        <w:rPr>
          <w:rFonts w:asciiTheme="minorHAnsi" w:hAnsiTheme="minorHAnsi" w:cs="Segoe UI"/>
          <w:b/>
          <w:bCs/>
          <w:color w:val="1F2328"/>
          <w:sz w:val="20"/>
          <w:szCs w:val="20"/>
          <w:lang w:eastAsia="en-CA"/>
        </w:rPr>
        <w:t>card-present-transaction</w:t>
      </w:r>
      <w:r w:rsidRPr="008F4FA7">
        <w:rPr>
          <w:rFonts w:asciiTheme="minorHAnsi" w:hAnsiTheme="minorHAnsi" w:cs="Segoe UI"/>
          <w:b/>
          <w:bCs/>
          <w:color w:val="1F2328"/>
          <w:sz w:val="20"/>
          <w:szCs w:val="20"/>
          <w:lang w:eastAsia="en-CA"/>
        </w:rPr>
        <w:t xml:space="preserve">.avsc </w:t>
      </w:r>
    </w:p>
    <w:p w14:paraId="6A3872E0" w14:textId="082911DC" w:rsidR="008F4FA7" w:rsidRPr="00C43C2C" w:rsidRDefault="008F4FA7">
      <w:pPr>
        <w:pStyle w:val="ListParagraph"/>
        <w:numPr>
          <w:ilvl w:val="4"/>
          <w:numId w:val="57"/>
        </w:numPr>
        <w:ind w:left="1350"/>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t xml:space="preserve">Name it </w:t>
      </w:r>
      <w:r w:rsidRPr="00F13D56">
        <w:rPr>
          <w:rFonts w:asciiTheme="minorHAnsi" w:hAnsiTheme="minorHAnsi" w:cs="Segoe UI"/>
          <w:b/>
          <w:bCs/>
          <w:color w:val="1F2328"/>
          <w:sz w:val="20"/>
          <w:szCs w:val="20"/>
          <w:lang w:eastAsia="en-CA"/>
        </w:rPr>
        <w:t>bank.transactions.&lt;firstnamelastname&gt;</w:t>
      </w:r>
    </w:p>
    <w:p w14:paraId="7A1F0170" w14:textId="25929DB8" w:rsidR="00C43C2C" w:rsidRPr="00622B7B" w:rsidRDefault="00C43C2C">
      <w:pPr>
        <w:pStyle w:val="ListParagraph"/>
        <w:numPr>
          <w:ilvl w:val="4"/>
          <w:numId w:val="57"/>
        </w:numPr>
        <w:ind w:left="1350"/>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t>Press Create</w:t>
      </w:r>
    </w:p>
    <w:p w14:paraId="70F60E47" w14:textId="77777777" w:rsidR="00622B7B" w:rsidRPr="00622B7B" w:rsidRDefault="00622B7B" w:rsidP="00622B7B">
      <w:pPr>
        <w:ind w:left="1620"/>
        <w:rPr>
          <w:rFonts w:asciiTheme="minorHAnsi" w:hAnsiTheme="minorHAnsi" w:cs="Segoe UI"/>
          <w:color w:val="1F2328"/>
          <w:sz w:val="20"/>
          <w:szCs w:val="20"/>
          <w:lang w:eastAsia="en-CA"/>
        </w:rPr>
      </w:pPr>
    </w:p>
    <w:p w14:paraId="0333F6DC" w14:textId="77DD0674" w:rsidR="008F4FA7" w:rsidRDefault="008F4FA7" w:rsidP="00622B7B">
      <w:pPr>
        <w:jc w:val="center"/>
        <w:rPr>
          <w:rFonts w:asciiTheme="minorHAnsi" w:hAnsiTheme="minorHAnsi" w:cs="Segoe UI"/>
          <w:color w:val="1F2328"/>
          <w:sz w:val="20"/>
          <w:szCs w:val="20"/>
          <w:lang w:eastAsia="en-CA"/>
        </w:rPr>
      </w:pPr>
      <w:r>
        <w:rPr>
          <w:rFonts w:asciiTheme="minorHAnsi" w:hAnsiTheme="minorHAnsi" w:cs="Segoe UI"/>
          <w:noProof/>
          <w:color w:val="1F2328"/>
          <w:sz w:val="20"/>
          <w:szCs w:val="20"/>
          <w:lang w:eastAsia="en-CA"/>
          <w14:ligatures w14:val="standardContextual"/>
        </w:rPr>
        <w:drawing>
          <wp:inline distT="0" distB="0" distL="0" distR="0" wp14:anchorId="754D77B0" wp14:editId="751FA101">
            <wp:extent cx="5156989" cy="2742208"/>
            <wp:effectExtent l="0" t="0" r="0" b="1270"/>
            <wp:docPr id="144803743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37434" name="Picture 144803743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163421" cy="2745628"/>
                    </a:xfrm>
                    <a:prstGeom prst="rect">
                      <a:avLst/>
                    </a:prstGeom>
                  </pic:spPr>
                </pic:pic>
              </a:graphicData>
            </a:graphic>
          </wp:inline>
        </w:drawing>
      </w:r>
    </w:p>
    <w:p w14:paraId="3C49050B" w14:textId="77777777" w:rsidR="008F4FA7" w:rsidRDefault="008F4FA7" w:rsidP="008F4FA7">
      <w:pPr>
        <w:rPr>
          <w:rFonts w:asciiTheme="minorHAnsi" w:hAnsiTheme="minorHAnsi" w:cs="Segoe UI"/>
          <w:color w:val="1F2328"/>
          <w:sz w:val="20"/>
          <w:szCs w:val="20"/>
          <w:lang w:eastAsia="en-CA"/>
        </w:rPr>
      </w:pPr>
    </w:p>
    <w:p w14:paraId="0BD5DB82" w14:textId="77777777" w:rsidR="008F4FA7" w:rsidRPr="008F4FA7" w:rsidRDefault="008F4FA7" w:rsidP="008F4FA7">
      <w:pPr>
        <w:rPr>
          <w:rFonts w:asciiTheme="minorHAnsi" w:hAnsiTheme="minorHAnsi" w:cs="Segoe UI"/>
          <w:color w:val="1F2328"/>
          <w:sz w:val="20"/>
          <w:szCs w:val="20"/>
          <w:lang w:eastAsia="en-CA"/>
        </w:rPr>
      </w:pPr>
    </w:p>
    <w:p w14:paraId="64B4E6F8" w14:textId="0EDABE9D" w:rsidR="00622B7B" w:rsidRDefault="00C43C2C">
      <w:pPr>
        <w:pStyle w:val="ListParagraph"/>
        <w:numPr>
          <w:ilvl w:val="0"/>
          <w:numId w:val="57"/>
        </w:numPr>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t>The topic will be automatically selected,</w:t>
      </w:r>
      <w:r w:rsidR="00622B7B">
        <w:rPr>
          <w:rFonts w:asciiTheme="minorHAnsi" w:hAnsiTheme="minorHAnsi" w:cs="Segoe UI"/>
          <w:color w:val="1F2328"/>
          <w:sz w:val="20"/>
          <w:szCs w:val="20"/>
          <w:lang w:eastAsia="en-CA"/>
        </w:rPr>
        <w:t xml:space="preserve"> click </w:t>
      </w:r>
      <w:r w:rsidR="00622B7B" w:rsidRPr="00622B7B">
        <w:rPr>
          <w:rFonts w:asciiTheme="minorHAnsi" w:hAnsiTheme="minorHAnsi" w:cs="Segoe UI"/>
          <w:color w:val="0F62FE" w:themeColor="accent1"/>
          <w:sz w:val="20"/>
          <w:szCs w:val="20"/>
          <w:lang w:eastAsia="en-CA"/>
        </w:rPr>
        <w:t>Next</w:t>
      </w:r>
    </w:p>
    <w:p w14:paraId="04F74718" w14:textId="5606FA15" w:rsidR="00F04394" w:rsidRDefault="008F4FA7">
      <w:pPr>
        <w:pStyle w:val="ListParagraph"/>
        <w:numPr>
          <w:ilvl w:val="0"/>
          <w:numId w:val="57"/>
        </w:numPr>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lastRenderedPageBreak/>
        <w:t>Create the filtered topic</w:t>
      </w:r>
    </w:p>
    <w:p w14:paraId="447EDE50" w14:textId="24B82A66" w:rsidR="008F4FA7" w:rsidRDefault="008F4FA7">
      <w:pPr>
        <w:pStyle w:val="ListParagraph"/>
        <w:numPr>
          <w:ilvl w:val="4"/>
          <w:numId w:val="57"/>
        </w:numPr>
        <w:ind w:left="1260"/>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t xml:space="preserve">Repeat the process but </w:t>
      </w:r>
      <w:r>
        <w:rPr>
          <w:rFonts w:asciiTheme="minorHAnsi" w:hAnsiTheme="minorHAnsi" w:cs="Segoe UI"/>
          <w:color w:val="1F2328"/>
          <w:sz w:val="20"/>
          <w:szCs w:val="20"/>
          <w:lang w:eastAsia="en-CA"/>
        </w:rPr>
        <w:t xml:space="preserve">select </w:t>
      </w:r>
      <w:r w:rsidRPr="008F4FA7">
        <w:rPr>
          <w:rFonts w:asciiTheme="minorHAnsi" w:hAnsiTheme="minorHAnsi" w:cs="Segoe UI"/>
          <w:b/>
          <w:bCs/>
          <w:color w:val="1F2328"/>
          <w:sz w:val="20"/>
          <w:szCs w:val="20"/>
          <w:lang w:eastAsia="en-CA"/>
        </w:rPr>
        <w:t>financial-fraud-detection/confluent-setup/</w:t>
      </w:r>
      <w:r>
        <w:rPr>
          <w:rFonts w:asciiTheme="minorHAnsi" w:hAnsiTheme="minorHAnsi" w:cs="Segoe UI"/>
          <w:b/>
          <w:bCs/>
          <w:color w:val="1F2328"/>
          <w:sz w:val="20"/>
          <w:szCs w:val="20"/>
          <w:lang w:eastAsia="en-CA"/>
        </w:rPr>
        <w:t>fraud-alert-input</w:t>
      </w:r>
      <w:r w:rsidRPr="008F4FA7">
        <w:rPr>
          <w:rFonts w:asciiTheme="minorHAnsi" w:hAnsiTheme="minorHAnsi" w:cs="Segoe UI"/>
          <w:b/>
          <w:bCs/>
          <w:color w:val="1F2328"/>
          <w:sz w:val="20"/>
          <w:szCs w:val="20"/>
          <w:lang w:eastAsia="en-CA"/>
        </w:rPr>
        <w:t xml:space="preserve">.avsc </w:t>
      </w:r>
      <w:r>
        <w:rPr>
          <w:rFonts w:asciiTheme="minorHAnsi" w:hAnsiTheme="minorHAnsi" w:cs="Segoe UI"/>
          <w:color w:val="1F2328"/>
          <w:sz w:val="20"/>
          <w:szCs w:val="20"/>
          <w:lang w:eastAsia="en-CA"/>
        </w:rPr>
        <w:t>for the schema</w:t>
      </w:r>
    </w:p>
    <w:p w14:paraId="5FC723EA" w14:textId="2A9ED0C2" w:rsidR="008F4FA7" w:rsidRPr="00C43C2C" w:rsidRDefault="008F4FA7">
      <w:pPr>
        <w:pStyle w:val="ListParagraph"/>
        <w:numPr>
          <w:ilvl w:val="4"/>
          <w:numId w:val="57"/>
        </w:numPr>
        <w:ind w:left="1260"/>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t xml:space="preserve">Name it </w:t>
      </w:r>
      <w:r w:rsidRPr="00F13D56">
        <w:rPr>
          <w:rFonts w:asciiTheme="minorHAnsi" w:hAnsiTheme="minorHAnsi" w:cs="Segoe UI"/>
          <w:b/>
          <w:bCs/>
          <w:color w:val="1F2328"/>
          <w:sz w:val="20"/>
          <w:szCs w:val="20"/>
          <w:lang w:eastAsia="en-CA"/>
        </w:rPr>
        <w:t>bank.fraud.transactions.&lt;firstnamelastname&gt;</w:t>
      </w:r>
    </w:p>
    <w:p w14:paraId="21B55CC4" w14:textId="688D95EC" w:rsidR="00C43C2C" w:rsidRPr="00F13D56" w:rsidRDefault="00C43C2C">
      <w:pPr>
        <w:pStyle w:val="ListParagraph"/>
        <w:numPr>
          <w:ilvl w:val="4"/>
          <w:numId w:val="57"/>
        </w:numPr>
        <w:ind w:left="1260"/>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t>Press Create</w:t>
      </w:r>
    </w:p>
    <w:p w14:paraId="4758A7AD" w14:textId="77777777" w:rsidR="00F04394" w:rsidRDefault="00F04394" w:rsidP="00F04394">
      <w:pPr>
        <w:rPr>
          <w:rFonts w:asciiTheme="minorHAnsi" w:hAnsiTheme="minorHAnsi" w:cs="Segoe UI"/>
          <w:color w:val="1F2328"/>
          <w:sz w:val="20"/>
          <w:szCs w:val="20"/>
          <w:lang w:eastAsia="en-CA"/>
        </w:rPr>
      </w:pPr>
    </w:p>
    <w:p w14:paraId="1C0D9E03" w14:textId="6C006AA3" w:rsidR="00622B7B" w:rsidRPr="00F13D56" w:rsidRDefault="00622B7B" w:rsidP="00622B7B">
      <w:pPr>
        <w:jc w:val="center"/>
        <w:rPr>
          <w:rFonts w:asciiTheme="minorHAnsi" w:hAnsiTheme="minorHAnsi" w:cs="Segoe UI"/>
          <w:color w:val="1F2328"/>
          <w:sz w:val="20"/>
          <w:szCs w:val="20"/>
          <w:lang w:eastAsia="en-CA"/>
        </w:rPr>
      </w:pPr>
      <w:r>
        <w:rPr>
          <w:rFonts w:asciiTheme="minorHAnsi" w:hAnsiTheme="minorHAnsi" w:cs="Segoe UI"/>
          <w:noProof/>
          <w:color w:val="1F2328"/>
          <w:sz w:val="20"/>
          <w:szCs w:val="20"/>
          <w:lang w:eastAsia="en-CA"/>
          <w14:ligatures w14:val="standardContextual"/>
        </w:rPr>
        <w:drawing>
          <wp:inline distT="0" distB="0" distL="0" distR="0" wp14:anchorId="6707E227" wp14:editId="0131F8BA">
            <wp:extent cx="5298976" cy="2812978"/>
            <wp:effectExtent l="0" t="0" r="0" b="0"/>
            <wp:docPr id="38123122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31224" name="Picture 381231224"/>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308368" cy="2817964"/>
                    </a:xfrm>
                    <a:prstGeom prst="rect">
                      <a:avLst/>
                    </a:prstGeom>
                  </pic:spPr>
                </pic:pic>
              </a:graphicData>
            </a:graphic>
          </wp:inline>
        </w:drawing>
      </w:r>
    </w:p>
    <w:p w14:paraId="38DD7E08" w14:textId="63310843" w:rsidR="00F04394" w:rsidRDefault="00F04394" w:rsidP="00F04394">
      <w:pPr>
        <w:rPr>
          <w:rFonts w:asciiTheme="minorHAnsi" w:hAnsiTheme="minorHAnsi" w:cs="Segoe UI"/>
          <w:color w:val="1F2328"/>
          <w:sz w:val="20"/>
          <w:szCs w:val="20"/>
          <w:lang w:eastAsia="en-CA"/>
        </w:rPr>
      </w:pPr>
    </w:p>
    <w:p w14:paraId="2639E37E" w14:textId="10A0D73B" w:rsidR="00622B7B" w:rsidRDefault="00622B7B" w:rsidP="00D31D76">
      <w:pPr>
        <w:rPr>
          <w:rFonts w:asciiTheme="minorHAnsi" w:hAnsiTheme="minorHAnsi" w:cs="Segoe UI"/>
          <w:color w:val="1F2328"/>
          <w:sz w:val="20"/>
          <w:szCs w:val="20"/>
          <w:lang w:eastAsia="en-CA"/>
        </w:rPr>
      </w:pPr>
    </w:p>
    <w:p w14:paraId="7246F7D7" w14:textId="77777777" w:rsidR="00D31D76" w:rsidRPr="00622B7B" w:rsidRDefault="00D31D76" w:rsidP="00622B7B">
      <w:pPr>
        <w:rPr>
          <w:rFonts w:asciiTheme="minorHAnsi" w:hAnsiTheme="minorHAnsi" w:cs="Segoe UI"/>
          <w:color w:val="1F2328"/>
          <w:sz w:val="20"/>
          <w:szCs w:val="20"/>
          <w:lang w:eastAsia="en-CA"/>
        </w:rPr>
      </w:pPr>
    </w:p>
    <w:p w14:paraId="6A028098" w14:textId="77777777" w:rsidR="00891FD7" w:rsidRDefault="00891FD7">
      <w:pPr>
        <w:pStyle w:val="ListParagraph"/>
        <w:numPr>
          <w:ilvl w:val="0"/>
          <w:numId w:val="57"/>
        </w:numPr>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t>Edit the SQL filter on the Filtered Topic</w:t>
      </w:r>
    </w:p>
    <w:p w14:paraId="6F2BF9FA" w14:textId="77777777" w:rsidR="00C43C2C" w:rsidRPr="00C43C2C" w:rsidRDefault="00891FD7">
      <w:pPr>
        <w:pStyle w:val="ListParagraph"/>
        <w:numPr>
          <w:ilvl w:val="4"/>
          <w:numId w:val="57"/>
        </w:numPr>
        <w:ind w:left="1260"/>
        <w:rPr>
          <w:rFonts w:asciiTheme="minorHAnsi" w:hAnsiTheme="minorHAnsi" w:cs="Segoe UI"/>
          <w:color w:val="1F2328"/>
          <w:sz w:val="20"/>
          <w:szCs w:val="20"/>
          <w:lang w:eastAsia="en-CA"/>
        </w:rPr>
      </w:pPr>
      <w:r w:rsidRPr="00A34606">
        <w:rPr>
          <w:rFonts w:asciiTheme="minorHAnsi" w:hAnsiTheme="minorHAnsi" w:cs="Segoe UI"/>
          <w:color w:val="1F2328"/>
          <w:sz w:val="20"/>
          <w:szCs w:val="20"/>
          <w:lang w:eastAsia="en-CA"/>
        </w:rPr>
        <w:t xml:space="preserve">Press the three dots next to the selected </w:t>
      </w:r>
      <w:r w:rsidRPr="00A34606">
        <w:rPr>
          <w:rFonts w:asciiTheme="minorHAnsi" w:hAnsiTheme="minorHAnsi" w:cs="Segoe UI"/>
          <w:b/>
          <w:bCs/>
          <w:color w:val="1F2328"/>
          <w:sz w:val="20"/>
          <w:szCs w:val="20"/>
          <w:lang w:eastAsia="en-CA"/>
        </w:rPr>
        <w:t>bank.fraud.transactions</w:t>
      </w:r>
      <w:r w:rsidRPr="00A34606">
        <w:rPr>
          <w:rFonts w:asciiTheme="minorHAnsi" w:hAnsiTheme="minorHAnsi" w:cs="Segoe UI"/>
          <w:color w:val="1F2328"/>
          <w:sz w:val="20"/>
          <w:szCs w:val="20"/>
          <w:lang w:eastAsia="en-CA"/>
        </w:rPr>
        <w:t xml:space="preserve"> topic &gt; </w:t>
      </w:r>
      <w:r w:rsidRPr="00A34606">
        <w:rPr>
          <w:rFonts w:asciiTheme="minorHAnsi" w:hAnsiTheme="minorHAnsi" w:cs="Segoe UI"/>
          <w:color w:val="0F62FE" w:themeColor="accent1"/>
          <w:sz w:val="20"/>
          <w:szCs w:val="20"/>
          <w:lang w:eastAsia="en-CA"/>
        </w:rPr>
        <w:t>Edit</w:t>
      </w:r>
    </w:p>
    <w:p w14:paraId="41359150" w14:textId="77777777" w:rsidR="00C43C2C" w:rsidRPr="00C43C2C" w:rsidRDefault="00C43C2C" w:rsidP="00C43C2C">
      <w:pPr>
        <w:ind w:left="900"/>
        <w:rPr>
          <w:rFonts w:asciiTheme="minorHAnsi" w:hAnsiTheme="minorHAnsi" w:cs="Segoe UI"/>
          <w:color w:val="1F2328"/>
          <w:sz w:val="20"/>
          <w:szCs w:val="20"/>
          <w:lang w:eastAsia="en-CA"/>
        </w:rPr>
      </w:pPr>
    </w:p>
    <w:p w14:paraId="004BE0A9" w14:textId="4BBE3EE4" w:rsidR="00C43C2C" w:rsidRDefault="00662B4C" w:rsidP="00C43C2C">
      <w:pPr>
        <w:jc w:val="center"/>
        <w:rPr>
          <w:rFonts w:asciiTheme="minorHAnsi" w:hAnsiTheme="minorHAnsi" w:cs="Segoe UI"/>
          <w:color w:val="1F2328"/>
          <w:sz w:val="20"/>
          <w:szCs w:val="20"/>
          <w:lang w:eastAsia="en-CA"/>
        </w:rPr>
      </w:pPr>
      <w:r>
        <w:rPr>
          <w:rFonts w:asciiTheme="minorHAnsi" w:hAnsiTheme="minorHAnsi" w:cs="Segoe UI"/>
          <w:noProof/>
          <w:color w:val="1F2328"/>
          <w:sz w:val="20"/>
          <w:szCs w:val="20"/>
          <w:lang w:eastAsia="en-CA"/>
          <w14:ligatures w14:val="standardContextual"/>
        </w:rPr>
        <w:drawing>
          <wp:inline distT="0" distB="0" distL="0" distR="0" wp14:anchorId="5C7F97C7" wp14:editId="7CD867DE">
            <wp:extent cx="5655733" cy="2984409"/>
            <wp:effectExtent l="0" t="0" r="0" b="635"/>
            <wp:docPr id="45987325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73254" name="Picture 459873254"/>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672837" cy="2993435"/>
                    </a:xfrm>
                    <a:prstGeom prst="rect">
                      <a:avLst/>
                    </a:prstGeom>
                  </pic:spPr>
                </pic:pic>
              </a:graphicData>
            </a:graphic>
          </wp:inline>
        </w:drawing>
      </w:r>
    </w:p>
    <w:p w14:paraId="57D29B5A" w14:textId="77777777" w:rsidR="00C43C2C" w:rsidRDefault="00C43C2C" w:rsidP="00C43C2C">
      <w:pPr>
        <w:rPr>
          <w:rFonts w:asciiTheme="minorHAnsi" w:hAnsiTheme="minorHAnsi" w:cs="Segoe UI"/>
          <w:color w:val="1F2328"/>
          <w:sz w:val="20"/>
          <w:szCs w:val="20"/>
          <w:lang w:eastAsia="en-CA"/>
        </w:rPr>
      </w:pPr>
    </w:p>
    <w:p w14:paraId="16375A66" w14:textId="77777777" w:rsidR="00662B4C" w:rsidRPr="00C43C2C" w:rsidRDefault="00662B4C" w:rsidP="00C43C2C">
      <w:pPr>
        <w:rPr>
          <w:rFonts w:asciiTheme="minorHAnsi" w:hAnsiTheme="minorHAnsi" w:cs="Segoe UI"/>
          <w:color w:val="1F2328"/>
          <w:sz w:val="20"/>
          <w:szCs w:val="20"/>
          <w:lang w:eastAsia="en-CA"/>
        </w:rPr>
      </w:pPr>
    </w:p>
    <w:p w14:paraId="521E2C8F" w14:textId="6263634E" w:rsidR="00891FD7" w:rsidRPr="00C43C2C" w:rsidRDefault="00891FD7">
      <w:pPr>
        <w:pStyle w:val="ListParagraph"/>
        <w:numPr>
          <w:ilvl w:val="4"/>
          <w:numId w:val="57"/>
        </w:numPr>
        <w:ind w:left="1260"/>
        <w:rPr>
          <w:rFonts w:asciiTheme="minorHAnsi" w:hAnsiTheme="minorHAnsi" w:cs="Segoe UI"/>
          <w:color w:val="1F2328"/>
          <w:sz w:val="20"/>
          <w:szCs w:val="20"/>
          <w:lang w:eastAsia="en-CA"/>
        </w:rPr>
      </w:pPr>
      <w:r w:rsidRPr="00C43C2C">
        <w:rPr>
          <w:rFonts w:asciiTheme="minorHAnsi" w:hAnsiTheme="minorHAnsi" w:cs="Segoe UI"/>
          <w:color w:val="1F2328"/>
          <w:sz w:val="20"/>
          <w:szCs w:val="20"/>
          <w:lang w:eastAsia="en-CA"/>
        </w:rPr>
        <w:lastRenderedPageBreak/>
        <w:t xml:space="preserve">Select </w:t>
      </w:r>
      <w:r w:rsidRPr="00C43C2C">
        <w:rPr>
          <w:rFonts w:asciiTheme="minorHAnsi" w:hAnsiTheme="minorHAnsi" w:cs="Segoe UI"/>
          <w:b/>
          <w:bCs/>
          <w:color w:val="1F2328"/>
          <w:sz w:val="20"/>
          <w:szCs w:val="20"/>
          <w:lang w:eastAsia="en-CA"/>
        </w:rPr>
        <w:t>Raw SQL</w:t>
      </w:r>
      <w:r w:rsidRPr="00C43C2C">
        <w:rPr>
          <w:rFonts w:asciiTheme="minorHAnsi" w:hAnsiTheme="minorHAnsi" w:cs="Segoe UI"/>
          <w:color w:val="1F2328"/>
          <w:sz w:val="20"/>
          <w:szCs w:val="20"/>
          <w:lang w:eastAsia="en-CA"/>
        </w:rPr>
        <w:t xml:space="preserve"> and copy-paste in </w:t>
      </w:r>
      <w:r w:rsidRPr="00C43C2C">
        <w:rPr>
          <w:rFonts w:asciiTheme="minorHAnsi" w:hAnsiTheme="minorHAnsi" w:cs="Segoe UI"/>
          <w:b/>
          <w:bCs/>
          <w:color w:val="1F2328"/>
          <w:sz w:val="20"/>
          <w:szCs w:val="20"/>
          <w:lang w:eastAsia="en-CA"/>
        </w:rPr>
        <w:t>financial-fraud-detection/confluent-setup/sql/</w:t>
      </w:r>
      <w:r w:rsidR="00662B4C">
        <w:rPr>
          <w:rFonts w:asciiTheme="minorHAnsi" w:hAnsiTheme="minorHAnsi" w:cs="Segoe UI"/>
          <w:b/>
          <w:bCs/>
          <w:color w:val="1F2328"/>
          <w:sz w:val="20"/>
          <w:szCs w:val="20"/>
          <w:lang w:eastAsia="en-CA"/>
        </w:rPr>
        <w:t>filter</w:t>
      </w:r>
      <w:r w:rsidRPr="00C43C2C">
        <w:rPr>
          <w:rFonts w:asciiTheme="minorHAnsi" w:hAnsiTheme="minorHAnsi" w:cs="Segoe UI"/>
          <w:b/>
          <w:bCs/>
          <w:color w:val="1F2328"/>
          <w:sz w:val="20"/>
          <w:szCs w:val="20"/>
          <w:lang w:eastAsia="en-CA"/>
        </w:rPr>
        <w:t>.sql</w:t>
      </w:r>
    </w:p>
    <w:p w14:paraId="75212955" w14:textId="77777777" w:rsidR="00C43C2C" w:rsidRPr="00C43C2C" w:rsidRDefault="00C43C2C" w:rsidP="00C43C2C">
      <w:pPr>
        <w:pStyle w:val="ListParagraph"/>
        <w:ind w:left="1260"/>
        <w:rPr>
          <w:rFonts w:asciiTheme="minorHAnsi" w:hAnsiTheme="minorHAnsi" w:cs="Segoe UI"/>
          <w:color w:val="1F2328"/>
          <w:sz w:val="20"/>
          <w:szCs w:val="20"/>
          <w:lang w:eastAsia="en-CA"/>
        </w:rPr>
      </w:pPr>
    </w:p>
    <w:p w14:paraId="6AA04DE7" w14:textId="77777777" w:rsidR="00891FD7" w:rsidRDefault="00891FD7">
      <w:pPr>
        <w:pStyle w:val="ListParagraph"/>
        <w:numPr>
          <w:ilvl w:val="5"/>
          <w:numId w:val="71"/>
        </w:numPr>
        <w:ind w:left="1620"/>
        <w:rPr>
          <w:rFonts w:asciiTheme="minorHAnsi" w:hAnsiTheme="minorHAnsi" w:cs="Segoe UI"/>
          <w:color w:val="1F2328"/>
          <w:sz w:val="20"/>
          <w:szCs w:val="20"/>
          <w:lang w:eastAsia="en-CA"/>
        </w:rPr>
      </w:pPr>
      <w:r w:rsidRPr="00A34606">
        <w:rPr>
          <w:rFonts w:asciiTheme="minorHAnsi" w:hAnsiTheme="minorHAnsi" w:cs="Segoe UI"/>
          <w:color w:val="1F2328"/>
          <w:sz w:val="20"/>
          <w:szCs w:val="20"/>
          <w:lang w:eastAsia="en-CA"/>
        </w:rPr>
        <w:t>On line 1, update the topic name to bank.fraud.transactions.&lt;firstnamelastname&gt;</w:t>
      </w:r>
    </w:p>
    <w:p w14:paraId="22D97C99" w14:textId="4B6C4B99" w:rsidR="00891FD7" w:rsidRPr="00A34606" w:rsidRDefault="00891FD7">
      <w:pPr>
        <w:pStyle w:val="ListParagraph"/>
        <w:numPr>
          <w:ilvl w:val="5"/>
          <w:numId w:val="71"/>
        </w:numPr>
        <w:ind w:left="1620"/>
        <w:rPr>
          <w:rFonts w:asciiTheme="minorHAnsi" w:hAnsiTheme="minorHAnsi" w:cs="Segoe UI"/>
          <w:color w:val="1F2328"/>
          <w:sz w:val="20"/>
          <w:szCs w:val="20"/>
          <w:lang w:eastAsia="en-CA"/>
        </w:rPr>
      </w:pPr>
      <w:r w:rsidRPr="00A34606">
        <w:rPr>
          <w:rFonts w:asciiTheme="minorHAnsi" w:hAnsiTheme="minorHAnsi" w:cs="Segoe UI"/>
          <w:color w:val="1F2328"/>
          <w:sz w:val="20"/>
          <w:szCs w:val="20"/>
          <w:lang w:eastAsia="en-CA"/>
        </w:rPr>
        <w:t xml:space="preserve">On lines </w:t>
      </w:r>
      <w:r w:rsidR="00662B4C">
        <w:rPr>
          <w:rFonts w:asciiTheme="minorHAnsi" w:hAnsiTheme="minorHAnsi" w:cs="Segoe UI"/>
          <w:color w:val="1F2328"/>
          <w:sz w:val="20"/>
          <w:szCs w:val="20"/>
          <w:lang w:eastAsia="en-CA"/>
        </w:rPr>
        <w:t>23</w:t>
      </w:r>
      <w:r w:rsidRPr="00A34606">
        <w:rPr>
          <w:rFonts w:asciiTheme="minorHAnsi" w:hAnsiTheme="minorHAnsi" w:cs="Segoe UI"/>
          <w:color w:val="1F2328"/>
          <w:sz w:val="20"/>
          <w:szCs w:val="20"/>
          <w:lang w:eastAsia="en-CA"/>
        </w:rPr>
        <w:t xml:space="preserve"> &amp; </w:t>
      </w:r>
      <w:r w:rsidR="00662B4C">
        <w:rPr>
          <w:rFonts w:asciiTheme="minorHAnsi" w:hAnsiTheme="minorHAnsi" w:cs="Segoe UI"/>
          <w:color w:val="1F2328"/>
          <w:sz w:val="20"/>
          <w:szCs w:val="20"/>
          <w:lang w:eastAsia="en-CA"/>
        </w:rPr>
        <w:t>32</w:t>
      </w:r>
      <w:r w:rsidRPr="00A34606">
        <w:rPr>
          <w:rFonts w:asciiTheme="minorHAnsi" w:hAnsiTheme="minorHAnsi" w:cs="Segoe UI"/>
          <w:color w:val="1F2328"/>
          <w:sz w:val="20"/>
          <w:szCs w:val="20"/>
          <w:lang w:eastAsia="en-CA"/>
        </w:rPr>
        <w:t>, update bank.transactions.&lt;firstnamelastname&gt; from the placeholder</w:t>
      </w:r>
    </w:p>
    <w:p w14:paraId="0C8DBFB8" w14:textId="77777777" w:rsidR="00891FD7" w:rsidRDefault="00891FD7" w:rsidP="00891FD7">
      <w:pPr>
        <w:rPr>
          <w:rFonts w:asciiTheme="minorHAnsi" w:hAnsiTheme="minorHAnsi" w:cs="Segoe UI"/>
          <w:color w:val="1F2328"/>
          <w:sz w:val="20"/>
          <w:szCs w:val="20"/>
          <w:lang w:eastAsia="en-CA"/>
        </w:rPr>
      </w:pPr>
    </w:p>
    <w:p w14:paraId="08060535" w14:textId="4ADEB949" w:rsidR="00891FD7" w:rsidRPr="00891FD7" w:rsidRDefault="00891FD7" w:rsidP="00891FD7">
      <w:pPr>
        <w:jc w:val="center"/>
        <w:rPr>
          <w:rFonts w:asciiTheme="minorHAnsi" w:hAnsiTheme="minorHAnsi" w:cs="Segoe UI"/>
          <w:color w:val="1F2328"/>
          <w:sz w:val="20"/>
          <w:szCs w:val="20"/>
          <w:lang w:eastAsia="en-CA"/>
        </w:rPr>
      </w:pPr>
      <w:r>
        <w:rPr>
          <w:rFonts w:asciiTheme="minorHAnsi" w:hAnsiTheme="minorHAnsi" w:cs="Segoe UI"/>
          <w:noProof/>
          <w:color w:val="1F2328"/>
          <w:lang w:eastAsia="en-CA"/>
          <w14:ligatures w14:val="standardContextual"/>
        </w:rPr>
        <w:drawing>
          <wp:inline distT="0" distB="0" distL="0" distR="0" wp14:anchorId="64711BE6" wp14:editId="587F4A2C">
            <wp:extent cx="5207000" cy="2765186"/>
            <wp:effectExtent l="0" t="0" r="0" b="3810"/>
            <wp:docPr id="1231378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7805" name="Picture 12313780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273206" cy="2800345"/>
                    </a:xfrm>
                    <a:prstGeom prst="rect">
                      <a:avLst/>
                    </a:prstGeom>
                  </pic:spPr>
                </pic:pic>
              </a:graphicData>
            </a:graphic>
          </wp:inline>
        </w:drawing>
      </w:r>
    </w:p>
    <w:p w14:paraId="6073743C" w14:textId="77777777" w:rsidR="00662B4C" w:rsidRDefault="00662B4C" w:rsidP="00662B4C">
      <w:pPr>
        <w:autoSpaceDE w:val="0"/>
        <w:autoSpaceDN w:val="0"/>
        <w:adjustRightInd w:val="0"/>
        <w:ind w:left="357" w:firstLine="357"/>
        <w:rPr>
          <w:rFonts w:asciiTheme="minorHAnsi" w:eastAsia="PMingLiU" w:hAnsiTheme="minorHAnsi" w:cs="Helvetica Neue"/>
          <w:b/>
          <w:bCs/>
          <w:color w:val="000000" w:themeColor="text1"/>
          <w:sz w:val="20"/>
          <w:szCs w:val="20"/>
          <w:u w:val="single"/>
          <w:lang w:val="en-US" w:eastAsia="en-US"/>
          <w14:ligatures w14:val="standardContextual"/>
        </w:rPr>
      </w:pPr>
    </w:p>
    <w:p w14:paraId="6F4B56E4" w14:textId="69042E5C" w:rsidR="00662B4C" w:rsidRPr="00662B4C" w:rsidRDefault="00662B4C" w:rsidP="00662B4C">
      <w:pPr>
        <w:autoSpaceDE w:val="0"/>
        <w:autoSpaceDN w:val="0"/>
        <w:adjustRightInd w:val="0"/>
        <w:ind w:left="357" w:firstLine="357"/>
        <w:rPr>
          <w:rFonts w:asciiTheme="minorHAnsi" w:eastAsia="PMingLiU" w:hAnsiTheme="minorHAnsi" w:cs="Helvetica Neue"/>
          <w:b/>
          <w:bCs/>
          <w:i/>
          <w:iCs/>
          <w:color w:val="000000" w:themeColor="text1"/>
          <w:sz w:val="20"/>
          <w:szCs w:val="20"/>
          <w:u w:val="single"/>
          <w:lang w:val="en-US" w:eastAsia="en-US"/>
          <w14:ligatures w14:val="standardContextual"/>
        </w:rPr>
      </w:pPr>
      <w:r w:rsidRPr="00662B4C">
        <w:rPr>
          <w:rFonts w:asciiTheme="minorHAnsi" w:eastAsia="PMingLiU" w:hAnsiTheme="minorHAnsi" w:cs="Helvetica Neue"/>
          <w:b/>
          <w:bCs/>
          <w:i/>
          <w:iCs/>
          <w:color w:val="000000" w:themeColor="text1"/>
          <w:sz w:val="20"/>
          <w:szCs w:val="20"/>
          <w:u w:val="single"/>
          <w:lang w:val="en-US" w:eastAsia="en-US"/>
          <w14:ligatures w14:val="standardContextual"/>
        </w:rPr>
        <w:t>How the SQL query works:</w:t>
      </w:r>
      <w:r w:rsidRPr="00662B4C">
        <w:rPr>
          <w:rFonts w:asciiTheme="minorHAnsi" w:eastAsia="PMingLiU" w:hAnsiTheme="minorHAnsi" w:cs="Helvetica Neue"/>
          <w:b/>
          <w:bCs/>
          <w:i/>
          <w:iCs/>
          <w:color w:val="000000" w:themeColor="text1"/>
          <w:sz w:val="20"/>
          <w:szCs w:val="20"/>
          <w:u w:val="single"/>
          <w:lang w:val="en-US" w:eastAsia="en-US"/>
          <w14:ligatures w14:val="standardContextual"/>
        </w:rPr>
        <w:br/>
      </w:r>
    </w:p>
    <w:p w14:paraId="38515181" w14:textId="77777777" w:rsidR="00662B4C" w:rsidRPr="00662B4C" w:rsidRDefault="00662B4C" w:rsidP="00662B4C">
      <w:pPr>
        <w:autoSpaceDE w:val="0"/>
        <w:autoSpaceDN w:val="0"/>
        <w:adjustRightInd w:val="0"/>
        <w:ind w:left="357" w:firstLine="357"/>
        <w:rPr>
          <w:rFonts w:asciiTheme="minorHAnsi" w:eastAsia="PMingLiU" w:hAnsiTheme="minorHAnsi" w:cs="Helvetica Neue"/>
          <w:i/>
          <w:iCs/>
          <w:color w:val="000000" w:themeColor="text1"/>
          <w:sz w:val="20"/>
          <w:szCs w:val="20"/>
          <w:lang w:val="en-US" w:eastAsia="en-US"/>
          <w14:ligatures w14:val="standardContextual"/>
        </w:rPr>
      </w:pPr>
      <w:r w:rsidRPr="00662B4C">
        <w:rPr>
          <w:rFonts w:asciiTheme="minorHAnsi" w:eastAsia="PMingLiU" w:hAnsiTheme="minorHAnsi" w:cs="Helvetica Neue"/>
          <w:i/>
          <w:iCs/>
          <w:color w:val="000000" w:themeColor="text1"/>
          <w:sz w:val="20"/>
          <w:szCs w:val="20"/>
          <w:lang w:val="en-US" w:eastAsia="en-US"/>
          <w14:ligatures w14:val="standardContextual"/>
        </w:rPr>
        <w:t xml:space="preserve">This query performs a self-join on the </w:t>
      </w:r>
      <w:r w:rsidRPr="00662B4C">
        <w:rPr>
          <w:rFonts w:asciiTheme="minorHAnsi" w:eastAsia="PMingLiU" w:hAnsiTheme="minorHAnsi" w:cs="Menlo"/>
          <w:i/>
          <w:iCs/>
          <w:color w:val="000000" w:themeColor="text1"/>
          <w:sz w:val="20"/>
          <w:szCs w:val="20"/>
          <w:lang w:val="en-US" w:eastAsia="en-US"/>
          <w14:ligatures w14:val="standardContextual"/>
        </w:rPr>
        <w:t>bank.transactions</w:t>
      </w:r>
      <w:r w:rsidRPr="00662B4C">
        <w:rPr>
          <w:rFonts w:asciiTheme="minorHAnsi" w:eastAsia="PMingLiU" w:hAnsiTheme="minorHAnsi" w:cs="Helvetica Neue"/>
          <w:i/>
          <w:iCs/>
          <w:color w:val="000000" w:themeColor="text1"/>
          <w:sz w:val="20"/>
          <w:szCs w:val="20"/>
          <w:lang w:val="en-US" w:eastAsia="en-US"/>
          <w14:ligatures w14:val="standardContextual"/>
        </w:rPr>
        <w:t xml:space="preserve"> Kafka topic to detect impossible travel fraud in</w:t>
      </w:r>
    </w:p>
    <w:p w14:paraId="22B09243" w14:textId="77777777" w:rsidR="00662B4C" w:rsidRPr="00662B4C" w:rsidRDefault="00662B4C" w:rsidP="00662B4C">
      <w:pPr>
        <w:autoSpaceDE w:val="0"/>
        <w:autoSpaceDN w:val="0"/>
        <w:adjustRightInd w:val="0"/>
        <w:ind w:left="714"/>
        <w:rPr>
          <w:rFonts w:asciiTheme="minorHAnsi" w:eastAsia="PMingLiU" w:hAnsiTheme="minorHAnsi" w:cs="Helvetica Neue"/>
          <w:i/>
          <w:iCs/>
          <w:color w:val="000000" w:themeColor="text1"/>
          <w:sz w:val="20"/>
          <w:szCs w:val="20"/>
          <w:lang w:val="en-US" w:eastAsia="en-US"/>
          <w14:ligatures w14:val="standardContextual"/>
        </w:rPr>
      </w:pPr>
      <w:r w:rsidRPr="00662B4C">
        <w:rPr>
          <w:rFonts w:asciiTheme="minorHAnsi" w:eastAsia="PMingLiU" w:hAnsiTheme="minorHAnsi" w:cs="Helvetica Neue"/>
          <w:i/>
          <w:iCs/>
          <w:color w:val="000000" w:themeColor="text1"/>
          <w:sz w:val="20"/>
          <w:szCs w:val="20"/>
          <w:lang w:val="en-US" w:eastAsia="en-US"/>
          <w14:ligatures w14:val="standardContextual"/>
        </w:rPr>
        <w:t>real time. It looks for pairs of approved, card-present POS transactions on the same card that occurred</w:t>
      </w:r>
      <w:r w:rsidRPr="00662B4C">
        <w:rPr>
          <w:rFonts w:asciiTheme="minorHAnsi" w:eastAsia="PMingLiU" w:hAnsiTheme="minorHAnsi" w:cs="Helvetica Neue"/>
          <w:i/>
          <w:iCs/>
          <w:color w:val="000000" w:themeColor="text1"/>
          <w:sz w:val="20"/>
          <w:szCs w:val="20"/>
          <w:lang w:val="en-US" w:eastAsia="en-US"/>
          <w14:ligatures w14:val="standardContextual"/>
        </w:rPr>
        <w:br/>
        <w:t xml:space="preserve">within a 2-hour window, then flags any pair where the straight-line distance between the two merchant locations exceeds 300 km </w:t>
      </w:r>
      <w:r w:rsidRPr="00662B4C">
        <w:rPr>
          <w:rFonts w:asciiTheme="minorHAnsi" w:eastAsia="PMingLiU" w:hAnsiTheme="minorHAnsi" w:cs="System Font"/>
          <w:b/>
          <w:bCs/>
          <w:i/>
          <w:iCs/>
          <w:color w:val="000000" w:themeColor="text1"/>
          <w:sz w:val="20"/>
          <w:szCs w:val="20"/>
          <w:lang w:val="en-US" w:eastAsia="en-US"/>
          <w14:ligatures w14:val="standardContextual"/>
        </w:rPr>
        <w:t>and</w:t>
      </w:r>
      <w:r w:rsidRPr="00662B4C">
        <w:rPr>
          <w:rFonts w:asciiTheme="minorHAnsi" w:eastAsia="PMingLiU" w:hAnsiTheme="minorHAnsi" w:cs="Helvetica Neue"/>
          <w:i/>
          <w:iCs/>
          <w:color w:val="000000" w:themeColor="text1"/>
          <w:sz w:val="20"/>
          <w:szCs w:val="20"/>
          <w:lang w:val="en-US" w:eastAsia="en-US"/>
          <w14:ligatures w14:val="standardContextual"/>
        </w:rPr>
        <w:t xml:space="preserve"> the implied travel speed exceeds 800 km/h (faster than a commercial aircraft).</w:t>
      </w:r>
    </w:p>
    <w:p w14:paraId="6AE7EA5B" w14:textId="77777777" w:rsidR="00662B4C" w:rsidRPr="00662B4C" w:rsidRDefault="00662B4C" w:rsidP="00662B4C">
      <w:pPr>
        <w:autoSpaceDE w:val="0"/>
        <w:autoSpaceDN w:val="0"/>
        <w:adjustRightInd w:val="0"/>
        <w:rPr>
          <w:rFonts w:asciiTheme="minorHAnsi" w:eastAsia="PMingLiU" w:hAnsiTheme="minorHAnsi" w:cs="Helvetica Neue"/>
          <w:i/>
          <w:iCs/>
          <w:color w:val="000000" w:themeColor="text1"/>
          <w:sz w:val="20"/>
          <w:szCs w:val="20"/>
          <w:lang w:val="en-US" w:eastAsia="en-US"/>
          <w14:ligatures w14:val="standardContextual"/>
        </w:rPr>
      </w:pPr>
    </w:p>
    <w:p w14:paraId="5E1692FA" w14:textId="77777777" w:rsidR="00662B4C" w:rsidRPr="00662B4C" w:rsidRDefault="00662B4C" w:rsidP="00662B4C">
      <w:pPr>
        <w:autoSpaceDE w:val="0"/>
        <w:autoSpaceDN w:val="0"/>
        <w:adjustRightInd w:val="0"/>
        <w:ind w:left="357" w:firstLine="357"/>
        <w:rPr>
          <w:rFonts w:asciiTheme="minorHAnsi" w:eastAsia="PMingLiU" w:hAnsiTheme="minorHAnsi" w:cs="Helvetica Neue"/>
          <w:i/>
          <w:iCs/>
          <w:color w:val="000000" w:themeColor="text1"/>
          <w:sz w:val="20"/>
          <w:szCs w:val="20"/>
          <w:lang w:val="en-US" w:eastAsia="en-US"/>
          <w14:ligatures w14:val="standardContextual"/>
        </w:rPr>
      </w:pPr>
      <w:r w:rsidRPr="00662B4C">
        <w:rPr>
          <w:rFonts w:asciiTheme="minorHAnsi" w:eastAsia="PMingLiU" w:hAnsiTheme="minorHAnsi" w:cs="Helvetica Neue"/>
          <w:i/>
          <w:iCs/>
          <w:color w:val="000000" w:themeColor="text1"/>
          <w:sz w:val="20"/>
          <w:szCs w:val="20"/>
          <w:lang w:val="en-US" w:eastAsia="en-US"/>
          <w14:ligatures w14:val="standardContextual"/>
        </w:rPr>
        <w:t xml:space="preserve">Matching transaction pairs are written to the </w:t>
      </w:r>
      <w:r w:rsidRPr="00662B4C">
        <w:rPr>
          <w:rFonts w:asciiTheme="minorHAnsi" w:eastAsia="PMingLiU" w:hAnsiTheme="minorHAnsi" w:cs="Menlo"/>
          <w:i/>
          <w:iCs/>
          <w:color w:val="000000" w:themeColor="text1"/>
          <w:sz w:val="20"/>
          <w:szCs w:val="20"/>
          <w:lang w:val="en-US" w:eastAsia="en-US"/>
          <w14:ligatures w14:val="standardContextual"/>
        </w:rPr>
        <w:t>bank.fraud.transactions</w:t>
      </w:r>
      <w:r w:rsidRPr="00662B4C">
        <w:rPr>
          <w:rFonts w:asciiTheme="minorHAnsi" w:eastAsia="PMingLiU" w:hAnsiTheme="minorHAnsi" w:cs="Helvetica Neue"/>
          <w:i/>
          <w:iCs/>
          <w:color w:val="000000" w:themeColor="text1"/>
          <w:sz w:val="20"/>
          <w:szCs w:val="20"/>
          <w:lang w:val="en-US" w:eastAsia="en-US"/>
          <w14:ligatures w14:val="standardContextual"/>
        </w:rPr>
        <w:t xml:space="preserve"> output topic. Each alert includes a</w:t>
      </w:r>
    </w:p>
    <w:p w14:paraId="23116CA5" w14:textId="77777777" w:rsidR="00662B4C" w:rsidRPr="00662B4C" w:rsidRDefault="00662B4C" w:rsidP="00662B4C">
      <w:pPr>
        <w:autoSpaceDE w:val="0"/>
        <w:autoSpaceDN w:val="0"/>
        <w:adjustRightInd w:val="0"/>
        <w:ind w:left="714"/>
        <w:rPr>
          <w:rFonts w:asciiTheme="minorHAnsi" w:eastAsia="PMingLiU" w:hAnsiTheme="minorHAnsi" w:cs="Helvetica Neue"/>
          <w:i/>
          <w:iCs/>
          <w:color w:val="000000" w:themeColor="text1"/>
          <w:sz w:val="20"/>
          <w:szCs w:val="20"/>
          <w:lang w:val="en-US" w:eastAsia="en-US"/>
          <w14:ligatures w14:val="standardContextual"/>
        </w:rPr>
      </w:pPr>
      <w:r w:rsidRPr="00662B4C">
        <w:rPr>
          <w:rFonts w:asciiTheme="minorHAnsi" w:eastAsia="PMingLiU" w:hAnsiTheme="minorHAnsi" w:cs="Helvetica Neue"/>
          <w:i/>
          <w:iCs/>
          <w:color w:val="000000" w:themeColor="text1"/>
          <w:sz w:val="20"/>
          <w:szCs w:val="20"/>
          <w:lang w:val="en-US" w:eastAsia="en-US"/>
          <w14:ligatures w14:val="standardContextual"/>
        </w:rPr>
        <w:t>human-readable message describing the event, the two merchant locations, the distance in kilometres, the elapsed time in minutes, the implied speed, the timestamp the alert was detected, and the transaction IDs of both triggering transactions. The card hash is used as the Kafka message key so all alerts for the same card are routed to the same partition.</w:t>
      </w:r>
    </w:p>
    <w:p w14:paraId="5705F320" w14:textId="6E81B807" w:rsidR="00662B4C" w:rsidRPr="00662B4C" w:rsidRDefault="00662B4C" w:rsidP="00662B4C">
      <w:pPr>
        <w:rPr>
          <w:rFonts w:asciiTheme="minorHAnsi" w:hAnsiTheme="minorHAnsi" w:cs="Segoe UI"/>
          <w:color w:val="1F2328"/>
          <w:sz w:val="20"/>
          <w:szCs w:val="20"/>
          <w:lang w:eastAsia="en-CA"/>
        </w:rPr>
      </w:pPr>
    </w:p>
    <w:p w14:paraId="45BB63A1" w14:textId="7E3BCBCA" w:rsidR="00622B7B" w:rsidRDefault="00622B7B">
      <w:pPr>
        <w:pStyle w:val="ListParagraph"/>
        <w:numPr>
          <w:ilvl w:val="0"/>
          <w:numId w:val="57"/>
        </w:numPr>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t xml:space="preserve">Press </w:t>
      </w:r>
      <w:r w:rsidRPr="00622B7B">
        <w:rPr>
          <w:rFonts w:asciiTheme="minorHAnsi" w:hAnsiTheme="minorHAnsi" w:cs="Segoe UI"/>
          <w:color w:val="0F62FE" w:themeColor="accent1"/>
          <w:sz w:val="20"/>
          <w:szCs w:val="20"/>
          <w:lang w:eastAsia="en-CA"/>
        </w:rPr>
        <w:t>Next</w:t>
      </w:r>
    </w:p>
    <w:p w14:paraId="5E724C14" w14:textId="56AFB51A" w:rsidR="00B767B2" w:rsidRDefault="00B767B2">
      <w:pPr>
        <w:pStyle w:val="ListParagraph"/>
        <w:numPr>
          <w:ilvl w:val="0"/>
          <w:numId w:val="57"/>
        </w:numPr>
        <w:rPr>
          <w:rFonts w:asciiTheme="minorHAnsi" w:hAnsiTheme="minorHAnsi" w:cs="Segoe UI"/>
          <w:color w:val="1F2328"/>
          <w:sz w:val="20"/>
          <w:szCs w:val="20"/>
          <w:lang w:eastAsia="en-CA"/>
        </w:rPr>
      </w:pPr>
      <w:r w:rsidRPr="00F13D56">
        <w:rPr>
          <w:rFonts w:asciiTheme="minorHAnsi" w:hAnsiTheme="minorHAnsi" w:cs="Segoe UI"/>
          <w:color w:val="1F2328"/>
          <w:sz w:val="20"/>
          <w:szCs w:val="20"/>
          <w:lang w:eastAsia="en-CA"/>
        </w:rPr>
        <w:t>In the Configure Connections Screen</w:t>
      </w:r>
      <w:r w:rsidR="00622B7B">
        <w:rPr>
          <w:rFonts w:asciiTheme="minorHAnsi" w:hAnsiTheme="minorHAnsi" w:cs="Segoe UI"/>
          <w:color w:val="1F2328"/>
          <w:sz w:val="20"/>
          <w:szCs w:val="20"/>
          <w:lang w:eastAsia="en-CA"/>
        </w:rPr>
        <w:t xml:space="preserve">, name your pipeline name to something like </w:t>
      </w:r>
      <w:r w:rsidR="00622B7B" w:rsidRPr="00622B7B">
        <w:rPr>
          <w:rFonts w:asciiTheme="minorHAnsi" w:hAnsiTheme="minorHAnsi" w:cs="Segoe UI"/>
          <w:b/>
          <w:bCs/>
          <w:color w:val="1F2328"/>
          <w:sz w:val="20"/>
          <w:szCs w:val="20"/>
          <w:lang w:eastAsia="en-CA"/>
        </w:rPr>
        <w:t xml:space="preserve">Bank </w:t>
      </w:r>
      <w:r w:rsidR="00891FD7">
        <w:rPr>
          <w:rFonts w:asciiTheme="minorHAnsi" w:hAnsiTheme="minorHAnsi" w:cs="Segoe UI"/>
          <w:b/>
          <w:bCs/>
          <w:color w:val="1F2328"/>
          <w:sz w:val="20"/>
          <w:szCs w:val="20"/>
          <w:lang w:eastAsia="en-CA"/>
        </w:rPr>
        <w:t>Fraud Pipeline</w:t>
      </w:r>
      <w:r w:rsidR="00622B7B">
        <w:rPr>
          <w:rFonts w:asciiTheme="minorHAnsi" w:hAnsiTheme="minorHAnsi" w:cs="Segoe UI"/>
          <w:color w:val="1F2328"/>
          <w:sz w:val="20"/>
          <w:szCs w:val="20"/>
          <w:lang w:eastAsia="en-CA"/>
        </w:rPr>
        <w:t xml:space="preserve"> </w:t>
      </w:r>
    </w:p>
    <w:p w14:paraId="1D613762" w14:textId="7656ADB3" w:rsidR="00622B7B" w:rsidRPr="000C03F5" w:rsidRDefault="00622B7B">
      <w:pPr>
        <w:pStyle w:val="ListParagraph"/>
        <w:numPr>
          <w:ilvl w:val="0"/>
          <w:numId w:val="57"/>
        </w:numPr>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t xml:space="preserve">Set the Key Field to </w:t>
      </w:r>
      <w:r w:rsidR="000C03F5">
        <w:rPr>
          <w:rFonts w:asciiTheme="minorHAnsi" w:hAnsiTheme="minorHAnsi" w:cs="Segoe UI"/>
          <w:b/>
          <w:bCs/>
          <w:color w:val="1F2328"/>
          <w:sz w:val="20"/>
          <w:szCs w:val="20"/>
          <w:lang w:eastAsia="en-CA"/>
        </w:rPr>
        <w:t>t</w:t>
      </w:r>
      <w:r>
        <w:rPr>
          <w:rFonts w:asciiTheme="minorHAnsi" w:hAnsiTheme="minorHAnsi" w:cs="Segoe UI"/>
          <w:b/>
          <w:bCs/>
          <w:color w:val="1F2328"/>
          <w:sz w:val="20"/>
          <w:szCs w:val="20"/>
          <w:lang w:eastAsia="en-CA"/>
        </w:rPr>
        <w:t>ransactionI</w:t>
      </w:r>
      <w:r w:rsidR="000C03F5">
        <w:rPr>
          <w:rFonts w:asciiTheme="minorHAnsi" w:hAnsiTheme="minorHAnsi" w:cs="Segoe UI"/>
          <w:b/>
          <w:bCs/>
          <w:color w:val="1F2328"/>
          <w:sz w:val="20"/>
          <w:szCs w:val="20"/>
          <w:lang w:eastAsia="en-CA"/>
        </w:rPr>
        <w:t>d</w:t>
      </w:r>
    </w:p>
    <w:p w14:paraId="46DB90CB" w14:textId="4E2081A7" w:rsidR="00622B7B" w:rsidRDefault="00622B7B" w:rsidP="000C03F5">
      <w:pPr>
        <w:jc w:val="center"/>
        <w:rPr>
          <w:rFonts w:asciiTheme="minorHAnsi" w:hAnsiTheme="minorHAnsi" w:cs="Segoe UI"/>
          <w:color w:val="1F2328"/>
          <w:sz w:val="20"/>
          <w:szCs w:val="20"/>
          <w:lang w:eastAsia="en-CA"/>
        </w:rPr>
      </w:pPr>
    </w:p>
    <w:p w14:paraId="116BB190" w14:textId="4933F6E7" w:rsidR="00622B7B" w:rsidRDefault="00662B4C" w:rsidP="000C03F5">
      <w:pPr>
        <w:jc w:val="center"/>
        <w:rPr>
          <w:rFonts w:asciiTheme="minorHAnsi" w:hAnsiTheme="minorHAnsi" w:cs="Segoe UI"/>
          <w:color w:val="1F2328"/>
          <w:sz w:val="20"/>
          <w:szCs w:val="20"/>
          <w:lang w:eastAsia="en-CA"/>
        </w:rPr>
      </w:pPr>
      <w:r>
        <w:rPr>
          <w:rFonts w:asciiTheme="minorHAnsi" w:hAnsiTheme="minorHAnsi" w:cs="Segoe UI"/>
          <w:noProof/>
          <w:color w:val="1F2328"/>
          <w:sz w:val="20"/>
          <w:szCs w:val="20"/>
          <w:lang w:eastAsia="en-CA"/>
          <w14:ligatures w14:val="standardContextual"/>
        </w:rPr>
        <w:lastRenderedPageBreak/>
        <w:drawing>
          <wp:inline distT="0" distB="0" distL="0" distR="0" wp14:anchorId="6993D694" wp14:editId="5C03120D">
            <wp:extent cx="5689600" cy="3021471"/>
            <wp:effectExtent l="0" t="0" r="0" b="1270"/>
            <wp:docPr id="189393743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37432" name="Picture 189393743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06859" cy="3030636"/>
                    </a:xfrm>
                    <a:prstGeom prst="rect">
                      <a:avLst/>
                    </a:prstGeom>
                  </pic:spPr>
                </pic:pic>
              </a:graphicData>
            </a:graphic>
          </wp:inline>
        </w:drawing>
      </w:r>
    </w:p>
    <w:p w14:paraId="29C987CE" w14:textId="77777777" w:rsidR="000C03F5" w:rsidRDefault="000C03F5" w:rsidP="000C03F5">
      <w:pPr>
        <w:rPr>
          <w:rFonts w:asciiTheme="minorHAnsi" w:hAnsiTheme="minorHAnsi" w:cs="Segoe UI"/>
          <w:color w:val="1F2328"/>
          <w:sz w:val="20"/>
          <w:szCs w:val="20"/>
          <w:lang w:eastAsia="en-CA"/>
        </w:rPr>
      </w:pPr>
    </w:p>
    <w:p w14:paraId="1EA260FC" w14:textId="77777777" w:rsidR="00A34606" w:rsidRDefault="00A34606" w:rsidP="005A2BE7">
      <w:pPr>
        <w:rPr>
          <w:rFonts w:asciiTheme="minorHAnsi" w:hAnsiTheme="minorHAnsi" w:cs="Segoe UI"/>
          <w:color w:val="1F2328"/>
          <w:sz w:val="20"/>
          <w:szCs w:val="20"/>
          <w:lang w:eastAsia="en-CA"/>
        </w:rPr>
      </w:pPr>
    </w:p>
    <w:p w14:paraId="4E17DE6A" w14:textId="4414EB7C" w:rsidR="00D31D76" w:rsidRPr="00A34606" w:rsidRDefault="00A34606">
      <w:pPr>
        <w:pStyle w:val="ListParagraph"/>
        <w:numPr>
          <w:ilvl w:val="0"/>
          <w:numId w:val="57"/>
        </w:numPr>
        <w:rPr>
          <w:rFonts w:asciiTheme="minorHAnsi" w:hAnsiTheme="minorHAnsi" w:cs="Segoe UI"/>
          <w:color w:val="1F2328"/>
          <w:sz w:val="20"/>
          <w:szCs w:val="20"/>
          <w:lang w:eastAsia="en-CA"/>
        </w:rPr>
      </w:pPr>
      <w:r>
        <w:rPr>
          <w:rFonts w:asciiTheme="minorHAnsi" w:hAnsiTheme="minorHAnsi" w:cs="Segoe UI"/>
          <w:color w:val="1F2328"/>
          <w:sz w:val="20"/>
          <w:szCs w:val="20"/>
          <w:lang w:eastAsia="en-CA"/>
        </w:rPr>
        <w:t>Create the pipeline</w:t>
      </w:r>
    </w:p>
    <w:p w14:paraId="4CD8E230" w14:textId="77777777" w:rsidR="00D31D76" w:rsidRDefault="00D31D76" w:rsidP="005A2BE7">
      <w:pPr>
        <w:rPr>
          <w:rFonts w:asciiTheme="minorHAnsi" w:hAnsiTheme="minorHAnsi" w:cs="Segoe UI"/>
          <w:color w:val="1F2328"/>
          <w:sz w:val="20"/>
          <w:szCs w:val="20"/>
          <w:lang w:eastAsia="en-CA"/>
        </w:rPr>
      </w:pPr>
    </w:p>
    <w:p w14:paraId="0160C139" w14:textId="3F0D870F" w:rsidR="00D31D76" w:rsidRDefault="00662B4C" w:rsidP="00662B4C">
      <w:pPr>
        <w:jc w:val="center"/>
        <w:rPr>
          <w:rFonts w:asciiTheme="minorHAnsi" w:hAnsiTheme="minorHAnsi" w:cs="Segoe UI"/>
          <w:color w:val="1F2328"/>
          <w:sz w:val="20"/>
          <w:szCs w:val="20"/>
          <w:lang w:eastAsia="en-CA"/>
        </w:rPr>
      </w:pPr>
      <w:r>
        <w:rPr>
          <w:rFonts w:asciiTheme="minorHAnsi" w:hAnsiTheme="minorHAnsi" w:cs="Segoe UI"/>
          <w:noProof/>
          <w:color w:val="1F2328"/>
          <w:sz w:val="20"/>
          <w:szCs w:val="20"/>
          <w:lang w:eastAsia="en-CA"/>
          <w14:ligatures w14:val="standardContextual"/>
        </w:rPr>
        <w:drawing>
          <wp:inline distT="0" distB="0" distL="0" distR="0" wp14:anchorId="05031335" wp14:editId="57546712">
            <wp:extent cx="5791200" cy="3282829"/>
            <wp:effectExtent l="0" t="0" r="0" b="0"/>
            <wp:docPr id="169639836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98362" name="Picture 1696398362"/>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811852" cy="3294536"/>
                    </a:xfrm>
                    <a:prstGeom prst="rect">
                      <a:avLst/>
                    </a:prstGeom>
                  </pic:spPr>
                </pic:pic>
              </a:graphicData>
            </a:graphic>
          </wp:inline>
        </w:drawing>
      </w:r>
    </w:p>
    <w:p w14:paraId="1BBEA863" w14:textId="333E541B" w:rsidR="00D31D76" w:rsidRDefault="00D31D76" w:rsidP="00662B4C">
      <w:pPr>
        <w:rPr>
          <w:rFonts w:asciiTheme="minorHAnsi" w:hAnsiTheme="minorHAnsi" w:cs="Segoe UI"/>
          <w:color w:val="1F2328"/>
          <w:sz w:val="20"/>
          <w:szCs w:val="20"/>
          <w:lang w:eastAsia="en-CA"/>
        </w:rPr>
      </w:pPr>
    </w:p>
    <w:p w14:paraId="3381E834" w14:textId="77777777" w:rsidR="009C53CB" w:rsidRDefault="009C53CB" w:rsidP="00891FD7">
      <w:pPr>
        <w:pStyle w:val="Heading3"/>
        <w:numPr>
          <w:ilvl w:val="0"/>
          <w:numId w:val="0"/>
        </w:numPr>
        <w:rPr>
          <w:rFonts w:asciiTheme="minorHAnsi" w:hAnsiTheme="minorHAnsi"/>
          <w:highlight w:val="yellow"/>
        </w:rPr>
      </w:pPr>
    </w:p>
    <w:p w14:paraId="39F79128" w14:textId="2EDE384C" w:rsidR="00B5568F" w:rsidRPr="0073632D" w:rsidRDefault="00B5568F" w:rsidP="00B5568F">
      <w:pPr>
        <w:pStyle w:val="Heading2"/>
        <w:rPr>
          <w:rFonts w:asciiTheme="minorHAnsi" w:hAnsiTheme="minorHAnsi"/>
          <w:color w:val="0E61FF"/>
        </w:rPr>
      </w:pPr>
      <w:bookmarkStart w:id="32" w:name="_Toc243910179"/>
      <w:r w:rsidRPr="0073632D">
        <w:rPr>
          <w:rFonts w:asciiTheme="minorHAnsi" w:hAnsiTheme="minorHAnsi"/>
          <w:color w:val="0E61FF"/>
        </w:rPr>
        <w:t>Test the fraud detection scenarios</w:t>
      </w:r>
      <w:bookmarkEnd w:id="32"/>
      <w:r w:rsidR="004D63B0" w:rsidRPr="0073632D">
        <w:rPr>
          <w:rFonts w:asciiTheme="minorHAnsi" w:hAnsiTheme="minorHAnsi"/>
          <w:color w:val="0E61FF"/>
        </w:rPr>
        <w:t xml:space="preserve"> </w:t>
      </w:r>
    </w:p>
    <w:p w14:paraId="16740C70" w14:textId="77777777" w:rsidR="00894D2C" w:rsidRDefault="00894D2C" w:rsidP="00894D2C">
      <w:pPr>
        <w:rPr>
          <w:highlight w:val="yellow"/>
        </w:rPr>
      </w:pPr>
    </w:p>
    <w:p w14:paraId="2F78D233" w14:textId="5CEB5EA2" w:rsidR="00891FD7" w:rsidRPr="00662B4C" w:rsidRDefault="00891FD7">
      <w:pPr>
        <w:pStyle w:val="ListParagraph"/>
        <w:numPr>
          <w:ilvl w:val="0"/>
          <w:numId w:val="61"/>
        </w:numPr>
        <w:rPr>
          <w:rFonts w:asciiTheme="minorHAnsi" w:hAnsiTheme="minorHAnsi" w:cs="Segoe UI"/>
          <w:color w:val="1F2328"/>
          <w:sz w:val="20"/>
          <w:szCs w:val="20"/>
          <w:lang w:eastAsia="en-CA"/>
        </w:rPr>
      </w:pPr>
      <w:r w:rsidRPr="00662B4C">
        <w:rPr>
          <w:rFonts w:asciiTheme="minorHAnsi" w:hAnsiTheme="minorHAnsi" w:cs="Segoe UI"/>
          <w:color w:val="1F2328"/>
          <w:sz w:val="20"/>
          <w:szCs w:val="20"/>
          <w:lang w:eastAsia="en-CA"/>
        </w:rPr>
        <w:t xml:space="preserve">Scroll down on pipeline information </w:t>
      </w:r>
      <w:r w:rsidR="00662B4C" w:rsidRPr="00662B4C">
        <w:rPr>
          <w:rFonts w:asciiTheme="minorHAnsi" w:hAnsiTheme="minorHAnsi" w:cs="Segoe UI"/>
          <w:color w:val="1F2328"/>
          <w:sz w:val="20"/>
          <w:szCs w:val="20"/>
          <w:lang w:eastAsia="en-CA"/>
        </w:rPr>
        <w:t xml:space="preserve">(left pane) </w:t>
      </w:r>
      <w:r w:rsidRPr="00662B4C">
        <w:rPr>
          <w:rFonts w:asciiTheme="minorHAnsi" w:hAnsiTheme="minorHAnsi" w:cs="Segoe UI"/>
          <w:color w:val="1F2328"/>
          <w:sz w:val="20"/>
          <w:szCs w:val="20"/>
          <w:lang w:eastAsia="en-CA"/>
        </w:rPr>
        <w:t xml:space="preserve">and click on </w:t>
      </w:r>
      <w:r w:rsidRPr="00662B4C">
        <w:rPr>
          <w:rFonts w:asciiTheme="minorHAnsi" w:hAnsiTheme="minorHAnsi" w:cs="Segoe UI"/>
          <w:b/>
          <w:bCs/>
          <w:color w:val="0F62FE" w:themeColor="accent1"/>
          <w:sz w:val="20"/>
          <w:szCs w:val="20"/>
          <w:lang w:eastAsia="en-CA"/>
        </w:rPr>
        <w:t>Push Events via API</w:t>
      </w:r>
    </w:p>
    <w:p w14:paraId="7177E654" w14:textId="77777777" w:rsidR="00891FD7" w:rsidRPr="00662B4C" w:rsidRDefault="00891FD7" w:rsidP="00891FD7">
      <w:pPr>
        <w:pStyle w:val="ListParagraph"/>
        <w:ind w:left="720"/>
        <w:rPr>
          <w:rFonts w:asciiTheme="minorHAnsi" w:hAnsiTheme="minorHAnsi" w:cs="Segoe UI"/>
          <w:color w:val="1F2328"/>
          <w:sz w:val="20"/>
          <w:szCs w:val="20"/>
          <w:lang w:eastAsia="en-CA"/>
        </w:rPr>
      </w:pPr>
    </w:p>
    <w:p w14:paraId="19EC7705" w14:textId="6274016C" w:rsidR="00891FD7" w:rsidRPr="00662B4C" w:rsidRDefault="00891FD7" w:rsidP="00891FD7">
      <w:pPr>
        <w:ind w:left="360"/>
        <w:jc w:val="center"/>
        <w:rPr>
          <w:rFonts w:asciiTheme="minorHAnsi" w:hAnsiTheme="minorHAnsi" w:cs="Segoe UI"/>
          <w:color w:val="1F2328"/>
          <w:sz w:val="20"/>
          <w:szCs w:val="20"/>
          <w:lang w:eastAsia="en-CA"/>
        </w:rPr>
      </w:pPr>
      <w:r w:rsidRPr="00662B4C">
        <w:rPr>
          <w:rFonts w:asciiTheme="minorHAnsi" w:hAnsiTheme="minorHAnsi" w:cs="Segoe UI"/>
          <w:noProof/>
          <w:color w:val="1F2328"/>
          <w:sz w:val="20"/>
          <w:szCs w:val="20"/>
          <w:lang w:eastAsia="en-CA"/>
          <w14:ligatures w14:val="standardContextual"/>
        </w:rPr>
        <w:lastRenderedPageBreak/>
        <w:drawing>
          <wp:inline distT="0" distB="0" distL="0" distR="0" wp14:anchorId="176789E4" wp14:editId="487AE3C9">
            <wp:extent cx="5113867" cy="2646224"/>
            <wp:effectExtent l="0" t="0" r="4445" b="0"/>
            <wp:docPr id="211674054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0544" name="Picture 2116740544"/>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128244" cy="2653664"/>
                    </a:xfrm>
                    <a:prstGeom prst="rect">
                      <a:avLst/>
                    </a:prstGeom>
                  </pic:spPr>
                </pic:pic>
              </a:graphicData>
            </a:graphic>
          </wp:inline>
        </w:drawing>
      </w:r>
    </w:p>
    <w:p w14:paraId="299096E1" w14:textId="2003F8CE" w:rsidR="00891FD7" w:rsidRPr="00662B4C" w:rsidRDefault="00891FD7" w:rsidP="00891FD7">
      <w:pPr>
        <w:rPr>
          <w:rFonts w:asciiTheme="minorHAnsi" w:hAnsiTheme="minorHAnsi" w:cs="Segoe UI"/>
          <w:color w:val="1F2328"/>
          <w:sz w:val="20"/>
          <w:szCs w:val="20"/>
          <w:lang w:eastAsia="en-CA"/>
        </w:rPr>
      </w:pPr>
    </w:p>
    <w:p w14:paraId="393F3256" w14:textId="77777777" w:rsidR="00891FD7" w:rsidRPr="00662B4C" w:rsidRDefault="00891FD7" w:rsidP="00891FD7">
      <w:pPr>
        <w:rPr>
          <w:rFonts w:asciiTheme="minorHAnsi" w:hAnsiTheme="minorHAnsi" w:cs="Segoe UI"/>
          <w:color w:val="1F2328"/>
          <w:sz w:val="20"/>
          <w:szCs w:val="20"/>
          <w:lang w:eastAsia="en-CA"/>
        </w:rPr>
      </w:pPr>
    </w:p>
    <w:p w14:paraId="5CEF5D6B" w14:textId="77777777" w:rsidR="00894D2C" w:rsidRPr="00662B4C" w:rsidRDefault="00894D2C" w:rsidP="00894D2C">
      <w:pPr>
        <w:rPr>
          <w:rFonts w:asciiTheme="minorHAnsi" w:hAnsiTheme="minorHAnsi"/>
          <w:sz w:val="20"/>
          <w:szCs w:val="20"/>
          <w:highlight w:val="yellow"/>
        </w:rPr>
      </w:pPr>
    </w:p>
    <w:p w14:paraId="3DA4E1CE" w14:textId="058379DE" w:rsidR="00662B4C" w:rsidRDefault="00662B4C">
      <w:pPr>
        <w:pStyle w:val="ListParagraph"/>
        <w:numPr>
          <w:ilvl w:val="0"/>
          <w:numId w:val="61"/>
        </w:numPr>
        <w:rPr>
          <w:rFonts w:asciiTheme="minorHAnsi" w:hAnsiTheme="minorHAnsi"/>
          <w:sz w:val="20"/>
          <w:szCs w:val="20"/>
        </w:rPr>
      </w:pPr>
      <w:r>
        <w:rPr>
          <w:rFonts w:asciiTheme="minorHAnsi" w:hAnsiTheme="minorHAnsi"/>
          <w:sz w:val="20"/>
          <w:szCs w:val="20"/>
        </w:rPr>
        <w:t>Copy and paste the following into a prompt for Bob (one message):</w:t>
      </w:r>
    </w:p>
    <w:p w14:paraId="2C0DA815" w14:textId="77777777" w:rsidR="00662B4C" w:rsidRDefault="00662B4C">
      <w:pPr>
        <w:pStyle w:val="ListParagraph"/>
        <w:numPr>
          <w:ilvl w:val="1"/>
          <w:numId w:val="61"/>
        </w:numPr>
        <w:rPr>
          <w:rFonts w:asciiTheme="minorHAnsi" w:hAnsiTheme="minorHAnsi"/>
          <w:sz w:val="20"/>
          <w:szCs w:val="20"/>
        </w:rPr>
      </w:pPr>
      <w:r>
        <w:rPr>
          <w:rFonts w:asciiTheme="minorHAnsi" w:hAnsiTheme="minorHAnsi"/>
          <w:sz w:val="20"/>
          <w:szCs w:val="20"/>
        </w:rPr>
        <w:t>T</w:t>
      </w:r>
      <w:r w:rsidR="0094325D" w:rsidRPr="00662B4C">
        <w:rPr>
          <w:rFonts w:asciiTheme="minorHAnsi" w:hAnsiTheme="minorHAnsi"/>
          <w:sz w:val="20"/>
          <w:szCs w:val="20"/>
        </w:rPr>
        <w:t>he curl command</w:t>
      </w:r>
    </w:p>
    <w:p w14:paraId="04AC0B8E" w14:textId="77777777" w:rsidR="00662B4C" w:rsidRDefault="00662B4C">
      <w:pPr>
        <w:pStyle w:val="ListParagraph"/>
        <w:numPr>
          <w:ilvl w:val="1"/>
          <w:numId w:val="61"/>
        </w:numPr>
        <w:rPr>
          <w:rFonts w:asciiTheme="minorHAnsi" w:hAnsiTheme="minorHAnsi"/>
          <w:sz w:val="20"/>
          <w:szCs w:val="20"/>
        </w:rPr>
      </w:pPr>
      <w:r>
        <w:rPr>
          <w:rFonts w:asciiTheme="minorHAnsi" w:hAnsiTheme="minorHAnsi"/>
          <w:sz w:val="20"/>
          <w:szCs w:val="20"/>
        </w:rPr>
        <w:t>Rotate</w:t>
      </w:r>
      <w:r w:rsidR="0094325D" w:rsidRPr="00662B4C">
        <w:rPr>
          <w:rFonts w:asciiTheme="minorHAnsi" w:hAnsiTheme="minorHAnsi"/>
          <w:sz w:val="20"/>
          <w:szCs w:val="20"/>
        </w:rPr>
        <w:t xml:space="preserve"> the token </w:t>
      </w:r>
      <w:r>
        <w:rPr>
          <w:rFonts w:asciiTheme="minorHAnsi" w:hAnsiTheme="minorHAnsi"/>
          <w:sz w:val="20"/>
          <w:szCs w:val="20"/>
        </w:rPr>
        <w:t>and</w:t>
      </w:r>
      <w:r w:rsidR="0094325D" w:rsidRPr="00662B4C">
        <w:rPr>
          <w:rFonts w:asciiTheme="minorHAnsi" w:hAnsiTheme="minorHAnsi"/>
          <w:sz w:val="20"/>
          <w:szCs w:val="20"/>
        </w:rPr>
        <w:t xml:space="preserve"> copy it as well. </w:t>
      </w:r>
    </w:p>
    <w:p w14:paraId="7F5652AB" w14:textId="61C2CAB0" w:rsidR="00894D2C" w:rsidRPr="00662B4C" w:rsidRDefault="00662B4C">
      <w:pPr>
        <w:pStyle w:val="ListParagraph"/>
        <w:numPr>
          <w:ilvl w:val="1"/>
          <w:numId w:val="61"/>
        </w:numPr>
        <w:rPr>
          <w:rFonts w:asciiTheme="minorHAnsi" w:hAnsiTheme="minorHAnsi"/>
          <w:sz w:val="20"/>
          <w:szCs w:val="20"/>
        </w:rPr>
      </w:pPr>
      <w:r>
        <w:rPr>
          <w:rFonts w:asciiTheme="minorHAnsi" w:hAnsiTheme="minorHAnsi"/>
          <w:sz w:val="20"/>
          <w:szCs w:val="20"/>
        </w:rPr>
        <w:t>A</w:t>
      </w:r>
      <w:r w:rsidR="0094325D" w:rsidRPr="00662B4C">
        <w:rPr>
          <w:rFonts w:asciiTheme="minorHAnsi" w:hAnsiTheme="minorHAnsi"/>
          <w:sz w:val="20"/>
          <w:szCs w:val="20"/>
        </w:rPr>
        <w:t xml:space="preserve">sk Bob to send the </w:t>
      </w:r>
      <w:r w:rsidR="0094325D" w:rsidRPr="00662B4C">
        <w:rPr>
          <w:rFonts w:asciiTheme="minorHAnsi" w:hAnsiTheme="minorHAnsi"/>
          <w:b/>
          <w:bCs/>
          <w:sz w:val="20"/>
          <w:szCs w:val="20"/>
        </w:rPr>
        <w:t>pair-01-nyc-london</w:t>
      </w:r>
      <w:r w:rsidR="0094325D" w:rsidRPr="00662B4C">
        <w:rPr>
          <w:rFonts w:asciiTheme="minorHAnsi" w:hAnsiTheme="minorHAnsi"/>
          <w:sz w:val="20"/>
          <w:szCs w:val="20"/>
        </w:rPr>
        <w:t xml:space="preserve"> events to the pipeline.</w:t>
      </w:r>
    </w:p>
    <w:p w14:paraId="3165CEB2" w14:textId="77777777" w:rsidR="00916A0C" w:rsidRDefault="00916A0C" w:rsidP="00894D2C">
      <w:pPr>
        <w:rPr>
          <w:rFonts w:asciiTheme="minorHAnsi" w:hAnsiTheme="minorHAnsi"/>
          <w:sz w:val="20"/>
          <w:szCs w:val="20"/>
        </w:rPr>
      </w:pPr>
    </w:p>
    <w:p w14:paraId="1D0080B5" w14:textId="14CACFC5" w:rsidR="00662B4C" w:rsidRDefault="00662B4C" w:rsidP="00894D2C">
      <w:pPr>
        <w:rPr>
          <w:rFonts w:asciiTheme="minorHAnsi" w:hAnsiTheme="minorHAnsi"/>
          <w:sz w:val="20"/>
          <w:szCs w:val="20"/>
        </w:rPr>
      </w:pPr>
      <w:r>
        <w:rPr>
          <w:rFonts w:asciiTheme="minorHAnsi" w:hAnsiTheme="minorHAnsi"/>
          <w:noProof/>
          <w:sz w:val="20"/>
          <w:szCs w:val="20"/>
          <w14:ligatures w14:val="standardContextual"/>
        </w:rPr>
        <w:drawing>
          <wp:inline distT="0" distB="0" distL="0" distR="0" wp14:anchorId="43916526" wp14:editId="7345C99C">
            <wp:extent cx="6400800" cy="3514725"/>
            <wp:effectExtent l="0" t="0" r="0" b="3175"/>
            <wp:docPr id="56178106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81064" name="Picture 561781064"/>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400800" cy="3514725"/>
                    </a:xfrm>
                    <a:prstGeom prst="rect">
                      <a:avLst/>
                    </a:prstGeom>
                  </pic:spPr>
                </pic:pic>
              </a:graphicData>
            </a:graphic>
          </wp:inline>
        </w:drawing>
      </w:r>
    </w:p>
    <w:p w14:paraId="0695A6AB" w14:textId="77777777" w:rsidR="00662B4C" w:rsidRDefault="00662B4C" w:rsidP="00894D2C">
      <w:pPr>
        <w:rPr>
          <w:rFonts w:asciiTheme="minorHAnsi" w:hAnsiTheme="minorHAnsi"/>
          <w:sz w:val="20"/>
          <w:szCs w:val="20"/>
        </w:rPr>
      </w:pPr>
    </w:p>
    <w:p w14:paraId="7FAF6580" w14:textId="77777777" w:rsidR="00662B4C" w:rsidRDefault="00662B4C" w:rsidP="00894D2C">
      <w:pPr>
        <w:rPr>
          <w:rFonts w:asciiTheme="minorHAnsi" w:hAnsiTheme="minorHAnsi"/>
          <w:sz w:val="20"/>
          <w:szCs w:val="20"/>
        </w:rPr>
      </w:pPr>
    </w:p>
    <w:p w14:paraId="2A46D28E" w14:textId="1FC6E3FA" w:rsidR="00662B4C" w:rsidRDefault="00662B4C" w:rsidP="00894D2C">
      <w:pPr>
        <w:rPr>
          <w:rFonts w:asciiTheme="minorHAnsi" w:hAnsiTheme="minorHAnsi"/>
          <w:sz w:val="20"/>
          <w:szCs w:val="20"/>
        </w:rPr>
      </w:pPr>
    </w:p>
    <w:p w14:paraId="2FA96ACC" w14:textId="77777777" w:rsidR="00662B4C" w:rsidRPr="00662B4C" w:rsidRDefault="00662B4C" w:rsidP="00894D2C">
      <w:pPr>
        <w:rPr>
          <w:rFonts w:asciiTheme="minorHAnsi" w:hAnsiTheme="minorHAnsi"/>
          <w:sz w:val="20"/>
          <w:szCs w:val="20"/>
        </w:rPr>
      </w:pPr>
    </w:p>
    <w:p w14:paraId="24B3D794" w14:textId="55BA13F8" w:rsidR="0094325D" w:rsidRDefault="00662B4C">
      <w:pPr>
        <w:pStyle w:val="ListParagraph"/>
        <w:numPr>
          <w:ilvl w:val="0"/>
          <w:numId w:val="61"/>
        </w:numPr>
        <w:rPr>
          <w:rFonts w:asciiTheme="minorHAnsi" w:hAnsiTheme="minorHAnsi"/>
          <w:sz w:val="20"/>
          <w:szCs w:val="20"/>
        </w:rPr>
      </w:pPr>
      <w:r>
        <w:rPr>
          <w:rFonts w:asciiTheme="minorHAnsi" w:hAnsiTheme="minorHAnsi"/>
          <w:sz w:val="20"/>
          <w:szCs w:val="20"/>
        </w:rPr>
        <w:lastRenderedPageBreak/>
        <w:t>Back i</w:t>
      </w:r>
      <w:r w:rsidR="0094325D" w:rsidRPr="00662B4C">
        <w:rPr>
          <w:rFonts w:asciiTheme="minorHAnsi" w:hAnsiTheme="minorHAnsi"/>
          <w:sz w:val="20"/>
          <w:szCs w:val="20"/>
        </w:rPr>
        <w:t xml:space="preserve">n </w:t>
      </w:r>
      <w:r>
        <w:rPr>
          <w:rFonts w:asciiTheme="minorHAnsi" w:hAnsiTheme="minorHAnsi"/>
          <w:sz w:val="20"/>
          <w:szCs w:val="20"/>
        </w:rPr>
        <w:t xml:space="preserve">the </w:t>
      </w:r>
      <w:r w:rsidR="0094325D" w:rsidRPr="00662B4C">
        <w:rPr>
          <w:rFonts w:asciiTheme="minorHAnsi" w:hAnsiTheme="minorHAnsi"/>
          <w:sz w:val="20"/>
          <w:szCs w:val="20"/>
        </w:rPr>
        <w:t>Orchestrate</w:t>
      </w:r>
      <w:r>
        <w:rPr>
          <w:rFonts w:asciiTheme="minorHAnsi" w:hAnsiTheme="minorHAnsi"/>
          <w:sz w:val="20"/>
          <w:szCs w:val="20"/>
        </w:rPr>
        <w:t xml:space="preserve"> Confluent pipeline UI</w:t>
      </w:r>
      <w:r w:rsidR="0094325D" w:rsidRPr="00662B4C">
        <w:rPr>
          <w:rFonts w:asciiTheme="minorHAnsi" w:hAnsiTheme="minorHAnsi"/>
          <w:sz w:val="20"/>
          <w:szCs w:val="20"/>
        </w:rPr>
        <w:t xml:space="preserve">, wait a minute, refresh the panel </w:t>
      </w:r>
      <w:r>
        <w:rPr>
          <w:rFonts w:asciiTheme="minorHAnsi" w:hAnsiTheme="minorHAnsi"/>
          <w:sz w:val="20"/>
          <w:szCs w:val="20"/>
        </w:rPr>
        <w:t>if needed, and see the</w:t>
      </w:r>
      <w:r w:rsidR="0094325D" w:rsidRPr="00662B4C">
        <w:rPr>
          <w:rFonts w:asciiTheme="minorHAnsi" w:hAnsiTheme="minorHAnsi"/>
          <w:sz w:val="20"/>
          <w:szCs w:val="20"/>
        </w:rPr>
        <w:t xml:space="preserve"> graph update to show the new event/s have been processed</w:t>
      </w:r>
    </w:p>
    <w:p w14:paraId="1740B045" w14:textId="77777777" w:rsidR="00662B4C" w:rsidRDefault="00662B4C" w:rsidP="00662B4C">
      <w:pPr>
        <w:rPr>
          <w:rFonts w:asciiTheme="minorHAnsi" w:hAnsiTheme="minorHAnsi"/>
          <w:sz w:val="20"/>
          <w:szCs w:val="20"/>
        </w:rPr>
      </w:pPr>
    </w:p>
    <w:p w14:paraId="29595A07" w14:textId="63DF8520" w:rsidR="00662B4C" w:rsidRPr="00662B4C" w:rsidRDefault="00662B4C" w:rsidP="00662B4C">
      <w:pPr>
        <w:rPr>
          <w:rFonts w:asciiTheme="minorHAnsi" w:hAnsiTheme="minorHAnsi"/>
          <w:sz w:val="20"/>
          <w:szCs w:val="20"/>
        </w:rPr>
      </w:pPr>
      <w:r>
        <w:rPr>
          <w:rFonts w:asciiTheme="minorHAnsi" w:hAnsiTheme="minorHAnsi"/>
          <w:noProof/>
          <w:sz w:val="20"/>
          <w:szCs w:val="20"/>
          <w14:ligatures w14:val="standardContextual"/>
        </w:rPr>
        <w:drawing>
          <wp:inline distT="0" distB="0" distL="0" distR="0" wp14:anchorId="1102FA83" wp14:editId="2FFC0B2F">
            <wp:extent cx="6400800" cy="3639820"/>
            <wp:effectExtent l="0" t="0" r="0" b="5080"/>
            <wp:docPr id="8375675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67569" name="Picture 837567569"/>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400800" cy="3639820"/>
                    </a:xfrm>
                    <a:prstGeom prst="rect">
                      <a:avLst/>
                    </a:prstGeom>
                  </pic:spPr>
                </pic:pic>
              </a:graphicData>
            </a:graphic>
          </wp:inline>
        </w:drawing>
      </w:r>
    </w:p>
    <w:p w14:paraId="22620742" w14:textId="77777777" w:rsidR="0094325D" w:rsidRPr="00662B4C" w:rsidRDefault="0094325D" w:rsidP="0094325D">
      <w:pPr>
        <w:pStyle w:val="ListParagraph"/>
        <w:rPr>
          <w:rFonts w:asciiTheme="minorHAnsi" w:hAnsiTheme="minorHAnsi"/>
          <w:sz w:val="20"/>
          <w:szCs w:val="20"/>
        </w:rPr>
      </w:pPr>
    </w:p>
    <w:p w14:paraId="5CD3A658" w14:textId="77777777" w:rsidR="00662B4C" w:rsidRPr="00662B4C" w:rsidRDefault="00662B4C" w:rsidP="00662B4C">
      <w:pPr>
        <w:rPr>
          <w:rFonts w:asciiTheme="minorHAnsi" w:hAnsiTheme="minorHAnsi"/>
          <w:sz w:val="20"/>
          <w:szCs w:val="20"/>
        </w:rPr>
      </w:pPr>
    </w:p>
    <w:p w14:paraId="44440C20" w14:textId="2AFFE88B" w:rsidR="00662B4C" w:rsidRDefault="00662B4C">
      <w:pPr>
        <w:pStyle w:val="ListParagraph"/>
        <w:numPr>
          <w:ilvl w:val="0"/>
          <w:numId w:val="61"/>
        </w:numPr>
        <w:rPr>
          <w:rFonts w:asciiTheme="minorHAnsi" w:hAnsiTheme="minorHAnsi"/>
          <w:sz w:val="20"/>
          <w:szCs w:val="20"/>
        </w:rPr>
      </w:pPr>
      <w:r>
        <w:rPr>
          <w:rFonts w:asciiTheme="minorHAnsi" w:hAnsiTheme="minorHAnsi"/>
          <w:sz w:val="20"/>
          <w:szCs w:val="20"/>
        </w:rPr>
        <w:t>In Confluent Cloud</w:t>
      </w:r>
      <w:r w:rsidR="000815CE">
        <w:rPr>
          <w:rFonts w:asciiTheme="minorHAnsi" w:hAnsiTheme="minorHAnsi"/>
          <w:sz w:val="20"/>
          <w:szCs w:val="20"/>
        </w:rPr>
        <w:t xml:space="preserve"> (</w:t>
      </w:r>
      <w:hyperlink r:id="rId82" w:history="1">
        <w:r w:rsidR="000815CE" w:rsidRPr="00143627">
          <w:rPr>
            <w:rStyle w:val="Hyperlink"/>
            <w:rFonts w:asciiTheme="minorHAnsi" w:hAnsiTheme="minorHAnsi"/>
            <w:sz w:val="20"/>
            <w:szCs w:val="20"/>
          </w:rPr>
          <w:t>https://confluent.cloud/home</w:t>
        </w:r>
      </w:hyperlink>
      <w:r w:rsidR="000815CE">
        <w:rPr>
          <w:rFonts w:asciiTheme="minorHAnsi" w:hAnsiTheme="minorHAnsi"/>
          <w:sz w:val="20"/>
          <w:szCs w:val="20"/>
        </w:rPr>
        <w:t xml:space="preserve">), navigate to your cluster topics and </w:t>
      </w:r>
    </w:p>
    <w:p w14:paraId="7BECC924" w14:textId="77777777" w:rsidR="000815CE" w:rsidRDefault="000815CE" w:rsidP="000815CE">
      <w:pPr>
        <w:ind w:left="360"/>
        <w:rPr>
          <w:rFonts w:asciiTheme="minorHAnsi" w:hAnsiTheme="minorHAnsi"/>
          <w:sz w:val="20"/>
          <w:szCs w:val="20"/>
        </w:rPr>
      </w:pPr>
    </w:p>
    <w:p w14:paraId="3E2A73E4" w14:textId="06685708" w:rsidR="000815CE" w:rsidRDefault="000815CE" w:rsidP="000815CE">
      <w:pPr>
        <w:ind w:left="360"/>
        <w:jc w:val="center"/>
        <w:rPr>
          <w:rFonts w:asciiTheme="minorHAnsi" w:hAnsiTheme="minorHAnsi"/>
          <w:sz w:val="20"/>
          <w:szCs w:val="20"/>
        </w:rPr>
      </w:pPr>
      <w:r>
        <w:rPr>
          <w:rFonts w:asciiTheme="minorHAnsi" w:hAnsiTheme="minorHAnsi"/>
          <w:noProof/>
          <w:sz w:val="20"/>
          <w:szCs w:val="20"/>
          <w14:ligatures w14:val="standardContextual"/>
        </w:rPr>
        <w:drawing>
          <wp:inline distT="0" distB="0" distL="0" distR="0" wp14:anchorId="6BDF82CE" wp14:editId="299E6995">
            <wp:extent cx="6400800" cy="3138805"/>
            <wp:effectExtent l="0" t="0" r="0" b="0"/>
            <wp:docPr id="31321491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14911" name="Picture 31321491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400800" cy="3138805"/>
                    </a:xfrm>
                    <a:prstGeom prst="rect">
                      <a:avLst/>
                    </a:prstGeom>
                  </pic:spPr>
                </pic:pic>
              </a:graphicData>
            </a:graphic>
          </wp:inline>
        </w:drawing>
      </w:r>
    </w:p>
    <w:p w14:paraId="65C9B66D" w14:textId="77777777" w:rsidR="000815CE" w:rsidRDefault="000815CE" w:rsidP="000815CE">
      <w:pPr>
        <w:ind w:left="360"/>
        <w:rPr>
          <w:rFonts w:asciiTheme="minorHAnsi" w:hAnsiTheme="minorHAnsi"/>
          <w:sz w:val="20"/>
          <w:szCs w:val="20"/>
        </w:rPr>
      </w:pPr>
    </w:p>
    <w:p w14:paraId="72F0DC04" w14:textId="77777777" w:rsidR="000815CE" w:rsidRDefault="000815CE" w:rsidP="000815CE">
      <w:pPr>
        <w:ind w:left="360"/>
        <w:rPr>
          <w:rFonts w:asciiTheme="minorHAnsi" w:hAnsiTheme="minorHAnsi"/>
          <w:sz w:val="20"/>
          <w:szCs w:val="20"/>
        </w:rPr>
      </w:pPr>
    </w:p>
    <w:p w14:paraId="7626E8D7" w14:textId="48DD65D2" w:rsidR="000815CE" w:rsidRDefault="000815CE" w:rsidP="000815CE">
      <w:pPr>
        <w:ind w:left="360"/>
        <w:rPr>
          <w:rFonts w:asciiTheme="minorHAnsi" w:hAnsiTheme="minorHAnsi"/>
          <w:sz w:val="20"/>
          <w:szCs w:val="20"/>
        </w:rPr>
      </w:pPr>
      <w:r>
        <w:rPr>
          <w:rFonts w:asciiTheme="minorHAnsi" w:hAnsiTheme="minorHAnsi"/>
          <w:sz w:val="20"/>
          <w:szCs w:val="20"/>
        </w:rPr>
        <w:t>In the input topic, you should see the two events sent by Bob:</w:t>
      </w:r>
    </w:p>
    <w:p w14:paraId="5310B2EB" w14:textId="77777777" w:rsidR="000815CE" w:rsidRDefault="000815CE" w:rsidP="000815CE">
      <w:pPr>
        <w:ind w:left="360"/>
        <w:rPr>
          <w:rFonts w:asciiTheme="minorHAnsi" w:hAnsiTheme="minorHAnsi"/>
          <w:sz w:val="20"/>
          <w:szCs w:val="20"/>
        </w:rPr>
      </w:pPr>
    </w:p>
    <w:p w14:paraId="27C001F1" w14:textId="735D4159" w:rsidR="000815CE" w:rsidRDefault="000815CE" w:rsidP="000815CE">
      <w:pPr>
        <w:ind w:left="360"/>
        <w:rPr>
          <w:rFonts w:asciiTheme="minorHAnsi" w:hAnsiTheme="minorHAnsi"/>
          <w:sz w:val="20"/>
          <w:szCs w:val="20"/>
        </w:rPr>
      </w:pPr>
      <w:r>
        <w:rPr>
          <w:rFonts w:asciiTheme="minorHAnsi" w:hAnsiTheme="minorHAnsi"/>
          <w:noProof/>
          <w:sz w:val="20"/>
          <w:szCs w:val="20"/>
          <w14:ligatures w14:val="standardContextual"/>
        </w:rPr>
        <w:drawing>
          <wp:inline distT="0" distB="0" distL="0" distR="0" wp14:anchorId="5BA0E60C" wp14:editId="6454F095">
            <wp:extent cx="6400800" cy="3114040"/>
            <wp:effectExtent l="0" t="0" r="0" b="0"/>
            <wp:docPr id="122556365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63658" name="Picture 1225563658"/>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400800" cy="3114040"/>
                    </a:xfrm>
                    <a:prstGeom prst="rect">
                      <a:avLst/>
                    </a:prstGeom>
                  </pic:spPr>
                </pic:pic>
              </a:graphicData>
            </a:graphic>
          </wp:inline>
        </w:drawing>
      </w:r>
    </w:p>
    <w:p w14:paraId="7113EB4A" w14:textId="77777777" w:rsidR="000815CE" w:rsidRDefault="000815CE" w:rsidP="000815CE">
      <w:pPr>
        <w:ind w:left="360"/>
        <w:rPr>
          <w:rFonts w:asciiTheme="minorHAnsi" w:hAnsiTheme="minorHAnsi"/>
          <w:sz w:val="20"/>
          <w:szCs w:val="20"/>
        </w:rPr>
      </w:pPr>
    </w:p>
    <w:p w14:paraId="55ED37BA" w14:textId="2D329517" w:rsidR="000815CE" w:rsidRDefault="000815CE" w:rsidP="000815CE">
      <w:pPr>
        <w:ind w:left="360"/>
        <w:rPr>
          <w:rFonts w:asciiTheme="minorHAnsi" w:hAnsiTheme="minorHAnsi"/>
          <w:sz w:val="20"/>
          <w:szCs w:val="20"/>
        </w:rPr>
      </w:pPr>
      <w:r>
        <w:rPr>
          <w:rFonts w:asciiTheme="minorHAnsi" w:hAnsiTheme="minorHAnsi"/>
          <w:sz w:val="20"/>
          <w:szCs w:val="20"/>
        </w:rPr>
        <w:t>In the filtered topic, you should see the joined potential fraud event created by the filter</w:t>
      </w:r>
    </w:p>
    <w:p w14:paraId="61853521" w14:textId="77777777" w:rsidR="000815CE" w:rsidRDefault="000815CE" w:rsidP="000815CE">
      <w:pPr>
        <w:ind w:left="360"/>
        <w:rPr>
          <w:rFonts w:asciiTheme="minorHAnsi" w:hAnsiTheme="minorHAnsi"/>
          <w:sz w:val="20"/>
          <w:szCs w:val="20"/>
        </w:rPr>
      </w:pPr>
    </w:p>
    <w:p w14:paraId="136952E7" w14:textId="439635E6" w:rsidR="000815CE" w:rsidRDefault="000815CE" w:rsidP="000815CE">
      <w:pPr>
        <w:ind w:left="360"/>
        <w:rPr>
          <w:rFonts w:asciiTheme="minorHAnsi" w:hAnsiTheme="minorHAnsi"/>
          <w:sz w:val="20"/>
          <w:szCs w:val="20"/>
        </w:rPr>
      </w:pPr>
      <w:r>
        <w:rPr>
          <w:rFonts w:asciiTheme="minorHAnsi" w:hAnsiTheme="minorHAnsi"/>
          <w:noProof/>
          <w:sz w:val="20"/>
          <w:szCs w:val="20"/>
          <w14:ligatures w14:val="standardContextual"/>
        </w:rPr>
        <w:drawing>
          <wp:inline distT="0" distB="0" distL="0" distR="0" wp14:anchorId="749E86DA" wp14:editId="37DE4049">
            <wp:extent cx="6400800" cy="3136900"/>
            <wp:effectExtent l="0" t="0" r="0" b="0"/>
            <wp:docPr id="159089576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95769" name="Picture 1590895769"/>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400800" cy="3136900"/>
                    </a:xfrm>
                    <a:prstGeom prst="rect">
                      <a:avLst/>
                    </a:prstGeom>
                  </pic:spPr>
                </pic:pic>
              </a:graphicData>
            </a:graphic>
          </wp:inline>
        </w:drawing>
      </w:r>
    </w:p>
    <w:p w14:paraId="31ACDF69" w14:textId="77777777" w:rsidR="000815CE" w:rsidRDefault="000815CE" w:rsidP="000815CE">
      <w:pPr>
        <w:ind w:left="360"/>
        <w:rPr>
          <w:rFonts w:asciiTheme="minorHAnsi" w:hAnsiTheme="minorHAnsi"/>
          <w:sz w:val="20"/>
          <w:szCs w:val="20"/>
        </w:rPr>
      </w:pPr>
    </w:p>
    <w:p w14:paraId="58A443FE" w14:textId="2C70EE58" w:rsidR="000815CE" w:rsidRDefault="000815CE" w:rsidP="000815CE">
      <w:pPr>
        <w:ind w:left="360"/>
        <w:rPr>
          <w:rFonts w:asciiTheme="minorHAnsi" w:hAnsiTheme="minorHAnsi"/>
          <w:sz w:val="20"/>
          <w:szCs w:val="20"/>
        </w:rPr>
      </w:pPr>
      <w:r>
        <w:rPr>
          <w:rFonts w:asciiTheme="minorHAnsi" w:hAnsiTheme="minorHAnsi"/>
          <w:sz w:val="20"/>
          <w:szCs w:val="20"/>
        </w:rPr>
        <w:t>And in the auto-generated output-topic, you should see the agent response sent as a kafka event:</w:t>
      </w:r>
    </w:p>
    <w:p w14:paraId="69E0A2FE" w14:textId="0B5BEB17" w:rsidR="000815CE" w:rsidRPr="000815CE" w:rsidRDefault="000815CE" w:rsidP="000815CE">
      <w:pPr>
        <w:ind w:left="360"/>
        <w:rPr>
          <w:rFonts w:asciiTheme="minorHAnsi" w:hAnsiTheme="minorHAnsi"/>
          <w:sz w:val="20"/>
          <w:szCs w:val="20"/>
        </w:rPr>
      </w:pPr>
      <w:r>
        <w:rPr>
          <w:rFonts w:asciiTheme="minorHAnsi" w:hAnsiTheme="minorHAnsi"/>
          <w:noProof/>
          <w:sz w:val="20"/>
          <w:szCs w:val="20"/>
          <w14:ligatures w14:val="standardContextual"/>
        </w:rPr>
        <w:lastRenderedPageBreak/>
        <w:drawing>
          <wp:inline distT="0" distB="0" distL="0" distR="0" wp14:anchorId="60569A42" wp14:editId="128949BB">
            <wp:extent cx="6400800" cy="3122295"/>
            <wp:effectExtent l="0" t="0" r="0" b="1905"/>
            <wp:docPr id="125991217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12171" name="Picture 125991217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6400800" cy="3122295"/>
                    </a:xfrm>
                    <a:prstGeom prst="rect">
                      <a:avLst/>
                    </a:prstGeom>
                  </pic:spPr>
                </pic:pic>
              </a:graphicData>
            </a:graphic>
          </wp:inline>
        </w:drawing>
      </w:r>
    </w:p>
    <w:p w14:paraId="256F66DD" w14:textId="77777777" w:rsidR="000815CE" w:rsidRPr="000815CE" w:rsidRDefault="000815CE" w:rsidP="000815CE">
      <w:pPr>
        <w:rPr>
          <w:rFonts w:asciiTheme="minorHAnsi" w:hAnsiTheme="minorHAnsi"/>
          <w:sz w:val="20"/>
          <w:szCs w:val="20"/>
        </w:rPr>
      </w:pPr>
    </w:p>
    <w:p w14:paraId="6E4E2836" w14:textId="03747314" w:rsidR="0094325D" w:rsidRPr="00662B4C" w:rsidRDefault="0094325D">
      <w:pPr>
        <w:pStyle w:val="ListParagraph"/>
        <w:numPr>
          <w:ilvl w:val="0"/>
          <w:numId w:val="61"/>
        </w:numPr>
        <w:rPr>
          <w:rFonts w:asciiTheme="minorHAnsi" w:hAnsiTheme="minorHAnsi"/>
          <w:sz w:val="20"/>
          <w:szCs w:val="20"/>
        </w:rPr>
      </w:pPr>
      <w:r w:rsidRPr="00662B4C">
        <w:rPr>
          <w:rFonts w:asciiTheme="minorHAnsi" w:hAnsiTheme="minorHAnsi"/>
          <w:sz w:val="20"/>
          <w:szCs w:val="20"/>
        </w:rPr>
        <w:t xml:space="preserve">In the Orchestrate left tab pane, go to </w:t>
      </w:r>
      <w:r w:rsidRPr="00662B4C">
        <w:rPr>
          <w:rFonts w:asciiTheme="minorHAnsi" w:hAnsiTheme="minorHAnsi"/>
          <w:b/>
          <w:bCs/>
          <w:sz w:val="20"/>
          <w:szCs w:val="20"/>
        </w:rPr>
        <w:t>Observability</w:t>
      </w:r>
      <w:r w:rsidRPr="00662B4C">
        <w:rPr>
          <w:rFonts w:asciiTheme="minorHAnsi" w:hAnsiTheme="minorHAnsi"/>
          <w:sz w:val="20"/>
          <w:szCs w:val="20"/>
        </w:rPr>
        <w:t xml:space="preserve">: </w:t>
      </w:r>
      <w:hyperlink r:id="rId87" w:history="1">
        <w:r w:rsidRPr="00662B4C">
          <w:rPr>
            <w:rStyle w:val="Hyperlink"/>
            <w:rFonts w:asciiTheme="minorHAnsi" w:hAnsiTheme="minorHAnsi"/>
            <w:sz w:val="20"/>
            <w:szCs w:val="20"/>
          </w:rPr>
          <w:t>https://ap-south-1.dl.watson-orchestrate.ibm.</w:t>
        </w:r>
        <w:r w:rsidRPr="00662B4C">
          <w:rPr>
            <w:rStyle w:val="Hyperlink"/>
            <w:rFonts w:asciiTheme="minorHAnsi" w:hAnsiTheme="minorHAnsi"/>
            <w:sz w:val="20"/>
            <w:szCs w:val="20"/>
          </w:rPr>
          <w:t>c</w:t>
        </w:r>
        <w:r w:rsidRPr="00662B4C">
          <w:rPr>
            <w:rStyle w:val="Hyperlink"/>
            <w:rFonts w:asciiTheme="minorHAnsi" w:hAnsiTheme="minorHAnsi"/>
            <w:sz w:val="20"/>
            <w:szCs w:val="20"/>
          </w:rPr>
          <w:t>om/analytic</w:t>
        </w:r>
        <w:r w:rsidRPr="00662B4C">
          <w:rPr>
            <w:rStyle w:val="Hyperlink"/>
            <w:rFonts w:asciiTheme="minorHAnsi" w:hAnsiTheme="minorHAnsi"/>
            <w:sz w:val="20"/>
            <w:szCs w:val="20"/>
          </w:rPr>
          <w:t>s</w:t>
        </w:r>
        <w:r w:rsidRPr="00662B4C">
          <w:rPr>
            <w:rStyle w:val="Hyperlink"/>
            <w:rFonts w:asciiTheme="minorHAnsi" w:hAnsiTheme="minorHAnsi"/>
            <w:sz w:val="20"/>
            <w:szCs w:val="20"/>
          </w:rPr>
          <w:t>?timeRange=last-1-hour</w:t>
        </w:r>
      </w:hyperlink>
      <w:r w:rsidRPr="00662B4C">
        <w:rPr>
          <w:rFonts w:asciiTheme="minorHAnsi" w:hAnsiTheme="minorHAnsi"/>
          <w:sz w:val="20"/>
          <w:szCs w:val="20"/>
        </w:rPr>
        <w:t xml:space="preserve"> </w:t>
      </w:r>
    </w:p>
    <w:p w14:paraId="6C8D8215" w14:textId="77777777" w:rsidR="0094325D" w:rsidRDefault="0094325D" w:rsidP="0094325D">
      <w:pPr>
        <w:pStyle w:val="ListParagraph"/>
        <w:rPr>
          <w:rFonts w:asciiTheme="minorHAnsi" w:hAnsiTheme="minorHAnsi"/>
          <w:sz w:val="20"/>
          <w:szCs w:val="20"/>
        </w:rPr>
      </w:pPr>
    </w:p>
    <w:p w14:paraId="2B78E5C6" w14:textId="17F84CB7" w:rsidR="000815CE" w:rsidRDefault="000815CE" w:rsidP="000815CE">
      <w:pPr>
        <w:pStyle w:val="ListParagraph"/>
        <w:jc w:val="center"/>
        <w:rPr>
          <w:rFonts w:asciiTheme="minorHAnsi" w:hAnsiTheme="minorHAnsi"/>
          <w:sz w:val="20"/>
          <w:szCs w:val="20"/>
        </w:rPr>
      </w:pPr>
      <w:r>
        <w:rPr>
          <w:rFonts w:asciiTheme="minorHAnsi" w:hAnsiTheme="minorHAnsi"/>
          <w:noProof/>
          <w:sz w:val="20"/>
          <w:szCs w:val="20"/>
          <w14:ligatures w14:val="standardContextual"/>
        </w:rPr>
        <w:drawing>
          <wp:inline distT="0" distB="0" distL="0" distR="0" wp14:anchorId="2BA3D6A2" wp14:editId="1E252857">
            <wp:extent cx="6400800" cy="3327400"/>
            <wp:effectExtent l="0" t="0" r="0" b="0"/>
            <wp:docPr id="90468689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86893" name="Picture 904686893"/>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428928" cy="3342022"/>
                    </a:xfrm>
                    <a:prstGeom prst="rect">
                      <a:avLst/>
                    </a:prstGeom>
                  </pic:spPr>
                </pic:pic>
              </a:graphicData>
            </a:graphic>
          </wp:inline>
        </w:drawing>
      </w:r>
    </w:p>
    <w:p w14:paraId="06D8FAEF" w14:textId="77777777" w:rsidR="000815CE" w:rsidRDefault="000815CE" w:rsidP="0094325D">
      <w:pPr>
        <w:pStyle w:val="ListParagraph"/>
        <w:rPr>
          <w:rFonts w:asciiTheme="minorHAnsi" w:hAnsiTheme="minorHAnsi"/>
          <w:sz w:val="20"/>
          <w:szCs w:val="20"/>
        </w:rPr>
      </w:pPr>
    </w:p>
    <w:p w14:paraId="449AEC87" w14:textId="77777777" w:rsidR="000815CE" w:rsidRDefault="000815CE" w:rsidP="0094325D">
      <w:pPr>
        <w:pStyle w:val="ListParagraph"/>
        <w:rPr>
          <w:rFonts w:asciiTheme="minorHAnsi" w:hAnsiTheme="minorHAnsi"/>
          <w:sz w:val="20"/>
          <w:szCs w:val="20"/>
        </w:rPr>
      </w:pPr>
    </w:p>
    <w:p w14:paraId="565D2F9D" w14:textId="77777777" w:rsidR="000815CE" w:rsidRDefault="000815CE" w:rsidP="0094325D">
      <w:pPr>
        <w:pStyle w:val="ListParagraph"/>
        <w:rPr>
          <w:rFonts w:asciiTheme="minorHAnsi" w:hAnsiTheme="minorHAnsi"/>
          <w:sz w:val="20"/>
          <w:szCs w:val="20"/>
        </w:rPr>
      </w:pPr>
    </w:p>
    <w:p w14:paraId="08E9D0E8" w14:textId="77777777" w:rsidR="000815CE" w:rsidRDefault="000815CE" w:rsidP="0094325D">
      <w:pPr>
        <w:pStyle w:val="ListParagraph"/>
        <w:rPr>
          <w:rFonts w:asciiTheme="minorHAnsi" w:hAnsiTheme="minorHAnsi"/>
          <w:sz w:val="20"/>
          <w:szCs w:val="20"/>
        </w:rPr>
      </w:pPr>
    </w:p>
    <w:p w14:paraId="5361E43A" w14:textId="77777777" w:rsidR="000815CE" w:rsidRDefault="000815CE" w:rsidP="0094325D">
      <w:pPr>
        <w:pStyle w:val="ListParagraph"/>
        <w:rPr>
          <w:rFonts w:asciiTheme="minorHAnsi" w:hAnsiTheme="minorHAnsi"/>
          <w:sz w:val="20"/>
          <w:szCs w:val="20"/>
        </w:rPr>
      </w:pPr>
    </w:p>
    <w:p w14:paraId="008BE158" w14:textId="77777777" w:rsidR="000815CE" w:rsidRPr="00662B4C" w:rsidRDefault="000815CE" w:rsidP="0094325D">
      <w:pPr>
        <w:pStyle w:val="ListParagraph"/>
        <w:rPr>
          <w:rFonts w:asciiTheme="minorHAnsi" w:hAnsiTheme="minorHAnsi"/>
          <w:sz w:val="20"/>
          <w:szCs w:val="20"/>
        </w:rPr>
      </w:pPr>
    </w:p>
    <w:p w14:paraId="2F766856" w14:textId="55254BFE" w:rsidR="0094325D" w:rsidRDefault="0094325D">
      <w:pPr>
        <w:pStyle w:val="ListParagraph"/>
        <w:numPr>
          <w:ilvl w:val="0"/>
          <w:numId w:val="61"/>
        </w:numPr>
        <w:rPr>
          <w:rFonts w:asciiTheme="minorHAnsi" w:hAnsiTheme="minorHAnsi"/>
          <w:sz w:val="20"/>
          <w:szCs w:val="20"/>
        </w:rPr>
      </w:pPr>
      <w:r w:rsidRPr="00662B4C">
        <w:rPr>
          <w:rFonts w:asciiTheme="minorHAnsi" w:hAnsiTheme="minorHAnsi"/>
          <w:sz w:val="20"/>
          <w:szCs w:val="20"/>
        </w:rPr>
        <w:lastRenderedPageBreak/>
        <w:t xml:space="preserve">Click on your agent, then the </w:t>
      </w:r>
      <w:r w:rsidRPr="00662B4C">
        <w:rPr>
          <w:rFonts w:asciiTheme="minorHAnsi" w:hAnsiTheme="minorHAnsi"/>
          <w:b/>
          <w:bCs/>
          <w:sz w:val="20"/>
          <w:szCs w:val="20"/>
        </w:rPr>
        <w:t>Conversations</w:t>
      </w:r>
      <w:r w:rsidRPr="00662B4C">
        <w:rPr>
          <w:rFonts w:asciiTheme="minorHAnsi" w:hAnsiTheme="minorHAnsi"/>
          <w:sz w:val="20"/>
          <w:szCs w:val="20"/>
        </w:rPr>
        <w:t xml:space="preserve"> tab.</w:t>
      </w:r>
    </w:p>
    <w:p w14:paraId="74506F58" w14:textId="77777777" w:rsidR="000815CE" w:rsidRDefault="000815CE" w:rsidP="000815CE">
      <w:pPr>
        <w:rPr>
          <w:rFonts w:asciiTheme="minorHAnsi" w:hAnsiTheme="minorHAnsi"/>
          <w:sz w:val="20"/>
          <w:szCs w:val="20"/>
        </w:rPr>
      </w:pPr>
    </w:p>
    <w:p w14:paraId="37032B3E" w14:textId="6A93A434" w:rsidR="000815CE" w:rsidRPr="000815CE" w:rsidRDefault="000815CE" w:rsidP="000815CE">
      <w:pPr>
        <w:jc w:val="center"/>
        <w:rPr>
          <w:rFonts w:asciiTheme="minorHAnsi" w:hAnsiTheme="minorHAnsi"/>
          <w:sz w:val="20"/>
          <w:szCs w:val="20"/>
        </w:rPr>
      </w:pPr>
      <w:r>
        <w:rPr>
          <w:rFonts w:asciiTheme="minorHAnsi" w:hAnsiTheme="minorHAnsi"/>
          <w:noProof/>
          <w:sz w:val="20"/>
          <w:szCs w:val="20"/>
          <w14:ligatures w14:val="standardContextual"/>
        </w:rPr>
        <w:drawing>
          <wp:inline distT="0" distB="0" distL="0" distR="0" wp14:anchorId="3D0F4757" wp14:editId="767FC13D">
            <wp:extent cx="5952067" cy="3375790"/>
            <wp:effectExtent l="0" t="0" r="4445" b="2540"/>
            <wp:docPr id="6966792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7926" name="Picture 69667926"/>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968380" cy="3385042"/>
                    </a:xfrm>
                    <a:prstGeom prst="rect">
                      <a:avLst/>
                    </a:prstGeom>
                  </pic:spPr>
                </pic:pic>
              </a:graphicData>
            </a:graphic>
          </wp:inline>
        </w:drawing>
      </w:r>
    </w:p>
    <w:p w14:paraId="2CA62A64" w14:textId="77777777" w:rsidR="000815CE" w:rsidRPr="000815CE" w:rsidRDefault="000815CE" w:rsidP="000815CE">
      <w:pPr>
        <w:rPr>
          <w:rFonts w:asciiTheme="minorHAnsi" w:hAnsiTheme="minorHAnsi"/>
          <w:sz w:val="20"/>
          <w:szCs w:val="20"/>
        </w:rPr>
      </w:pPr>
    </w:p>
    <w:p w14:paraId="2D5228F0" w14:textId="0C373A3A" w:rsidR="0094325D" w:rsidRPr="000815CE" w:rsidRDefault="000815CE">
      <w:pPr>
        <w:pStyle w:val="ListParagraph"/>
        <w:numPr>
          <w:ilvl w:val="0"/>
          <w:numId w:val="61"/>
        </w:numPr>
        <w:rPr>
          <w:rFonts w:asciiTheme="minorHAnsi" w:hAnsiTheme="minorHAnsi"/>
          <w:sz w:val="20"/>
          <w:szCs w:val="20"/>
        </w:rPr>
      </w:pPr>
      <w:r>
        <w:rPr>
          <w:rFonts w:asciiTheme="minorHAnsi" w:hAnsiTheme="minorHAnsi"/>
          <w:sz w:val="20"/>
          <w:szCs w:val="20"/>
        </w:rPr>
        <w:t>Read the agent response</w:t>
      </w:r>
    </w:p>
    <w:p w14:paraId="10FFE75C" w14:textId="77777777" w:rsidR="00DD6E53" w:rsidRPr="00164645" w:rsidRDefault="00DD6E53" w:rsidP="00B5568F">
      <w:pPr>
        <w:rPr>
          <w:rFonts w:asciiTheme="minorHAnsi" w:hAnsiTheme="minorHAnsi"/>
          <w:color w:val="161616"/>
          <w:szCs w:val="20"/>
        </w:rPr>
      </w:pPr>
    </w:p>
    <w:p w14:paraId="2D5F5851" w14:textId="777CC884" w:rsidR="00172E97" w:rsidRDefault="00DD6E53" w:rsidP="00E76161">
      <w:pPr>
        <w:pStyle w:val="Heading1"/>
        <w:rPr>
          <w:rFonts w:asciiTheme="majorHAnsi" w:hAnsiTheme="majorHAnsi"/>
        </w:rPr>
      </w:pPr>
      <w:bookmarkStart w:id="33" w:name="_Toc243910180"/>
      <w:r>
        <w:rPr>
          <w:rFonts w:asciiTheme="majorHAnsi" w:hAnsiTheme="majorHAnsi"/>
        </w:rPr>
        <w:t>Recap</w:t>
      </w:r>
      <w:bookmarkEnd w:id="33"/>
    </w:p>
    <w:p w14:paraId="307A057F" w14:textId="77777777" w:rsidR="00DD6E53" w:rsidRPr="00DD6E53" w:rsidRDefault="00DD6E53" w:rsidP="00DD6E53">
      <w:pPr>
        <w:rPr>
          <w:rFonts w:asciiTheme="minorHAnsi" w:hAnsiTheme="minorHAnsi"/>
          <w:sz w:val="20"/>
          <w:szCs w:val="20"/>
        </w:rPr>
      </w:pPr>
    </w:p>
    <w:p w14:paraId="78D1685E" w14:textId="049BD2A2" w:rsidR="00DD6E53" w:rsidRPr="00DD6E53" w:rsidRDefault="00DD6E53" w:rsidP="00DD6E53">
      <w:pPr>
        <w:ind w:left="357"/>
        <w:rPr>
          <w:rFonts w:asciiTheme="minorHAnsi" w:hAnsiTheme="minorHAnsi"/>
          <w:b/>
          <w:bCs/>
          <w:sz w:val="20"/>
          <w:szCs w:val="20"/>
        </w:rPr>
      </w:pPr>
      <w:r w:rsidRPr="00DD6E53">
        <w:rPr>
          <w:rFonts w:asciiTheme="minorHAnsi" w:hAnsiTheme="minorHAnsi"/>
          <w:b/>
          <w:bCs/>
          <w:sz w:val="20"/>
          <w:szCs w:val="20"/>
        </w:rPr>
        <w:t>Congratulations, you just built a real-time agentic fraud detection solution combining the IBM watsonx Orchestrate agentic platform with Confluent Cloud event streaming and stream processing!</w:t>
      </w:r>
    </w:p>
    <w:p w14:paraId="3C0ABE48" w14:textId="1EA07BCA" w:rsidR="00DD6E53" w:rsidRPr="00195F0C" w:rsidRDefault="00DD6E53" w:rsidP="00DD6E53">
      <w:pPr>
        <w:spacing w:before="100" w:beforeAutospacing="1" w:after="100" w:afterAutospacing="1"/>
        <w:ind w:firstLine="357"/>
        <w:rPr>
          <w:rFonts w:asciiTheme="minorHAnsi" w:hAnsiTheme="minorHAnsi" w:cs="Segoe UI"/>
          <w:color w:val="1F2328"/>
          <w:sz w:val="20"/>
          <w:szCs w:val="20"/>
          <w:shd w:val="clear" w:color="auto" w:fill="FFFFFF"/>
        </w:rPr>
      </w:pPr>
      <w:r>
        <w:rPr>
          <w:rFonts w:asciiTheme="minorHAnsi" w:hAnsiTheme="minorHAnsi" w:cs="Segoe UI"/>
          <w:color w:val="1F2328"/>
          <w:sz w:val="20"/>
          <w:szCs w:val="20"/>
          <w:shd w:val="clear" w:color="auto" w:fill="FFFFFF"/>
        </w:rPr>
        <w:t>In this lab, you learned how to:</w:t>
      </w:r>
    </w:p>
    <w:p w14:paraId="03329C5D" w14:textId="77777777" w:rsidR="00DD6E53" w:rsidRPr="00195F0C" w:rsidRDefault="00DD6E53">
      <w:pPr>
        <w:numPr>
          <w:ilvl w:val="0"/>
          <w:numId w:val="63"/>
        </w:numPr>
        <w:spacing w:before="100" w:beforeAutospacing="1" w:after="100" w:afterAutospacing="1"/>
        <w:rPr>
          <w:rFonts w:asciiTheme="minorHAnsi" w:hAnsiTheme="minorHAnsi" w:cs="Segoe UI"/>
          <w:color w:val="1F2328"/>
          <w:sz w:val="20"/>
          <w:szCs w:val="20"/>
          <w:shd w:val="clear" w:color="auto" w:fill="FFFFFF"/>
        </w:rPr>
      </w:pPr>
      <w:r w:rsidRPr="00195F0C">
        <w:rPr>
          <w:rFonts w:asciiTheme="minorHAnsi" w:hAnsiTheme="minorHAnsi" w:cs="Segoe UI"/>
          <w:color w:val="1F2328"/>
          <w:sz w:val="20"/>
          <w:szCs w:val="20"/>
          <w:shd w:val="clear" w:color="auto" w:fill="FFFFFF"/>
        </w:rPr>
        <w:t xml:space="preserve">Create and configure a watsonx Orchestrate AI agent with a fraud investigation knowledge base using IBM Bob. </w:t>
      </w:r>
    </w:p>
    <w:p w14:paraId="47A544D9" w14:textId="08C3BE62" w:rsidR="00DD6E53" w:rsidRPr="00195F0C" w:rsidRDefault="00DD6E53">
      <w:pPr>
        <w:numPr>
          <w:ilvl w:val="0"/>
          <w:numId w:val="63"/>
        </w:numPr>
        <w:spacing w:before="100" w:beforeAutospacing="1" w:after="100" w:afterAutospacing="1"/>
        <w:rPr>
          <w:rFonts w:asciiTheme="minorHAnsi" w:hAnsiTheme="minorHAnsi" w:cs="Segoe UI"/>
          <w:color w:val="1F2328"/>
          <w:sz w:val="20"/>
          <w:szCs w:val="20"/>
          <w:shd w:val="clear" w:color="auto" w:fill="FFFFFF"/>
        </w:rPr>
      </w:pPr>
      <w:r w:rsidRPr="00195F0C">
        <w:rPr>
          <w:rFonts w:asciiTheme="minorHAnsi" w:hAnsiTheme="minorHAnsi" w:cs="Segoe UI"/>
          <w:color w:val="1F2328"/>
          <w:sz w:val="20"/>
          <w:szCs w:val="20"/>
          <w:shd w:val="clear" w:color="auto" w:fill="FFFFFF"/>
        </w:rPr>
        <w:t xml:space="preserve">Build a real-time fraud detection pipeline </w:t>
      </w:r>
      <w:r>
        <w:rPr>
          <w:rFonts w:asciiTheme="minorHAnsi" w:hAnsiTheme="minorHAnsi" w:cs="Segoe UI"/>
          <w:color w:val="1F2328"/>
          <w:sz w:val="20"/>
          <w:szCs w:val="20"/>
          <w:shd w:val="clear" w:color="auto" w:fill="FFFFFF"/>
        </w:rPr>
        <w:t xml:space="preserve">in the orchestrate integration </w:t>
      </w:r>
      <w:r w:rsidRPr="00195F0C">
        <w:rPr>
          <w:rFonts w:asciiTheme="minorHAnsi" w:hAnsiTheme="minorHAnsi" w:cs="Segoe UI"/>
          <w:color w:val="1F2328"/>
          <w:sz w:val="20"/>
          <w:szCs w:val="20"/>
          <w:shd w:val="clear" w:color="auto" w:fill="FFFFFF"/>
        </w:rPr>
        <w:t xml:space="preserve">using Confluent Cloud, Kafka, and Flink SQL. </w:t>
      </w:r>
    </w:p>
    <w:p w14:paraId="2A4F00FE" w14:textId="77777777" w:rsidR="00DD6E53" w:rsidRPr="00195F0C" w:rsidRDefault="00DD6E53">
      <w:pPr>
        <w:numPr>
          <w:ilvl w:val="0"/>
          <w:numId w:val="63"/>
        </w:numPr>
        <w:spacing w:before="100" w:beforeAutospacing="1" w:after="100" w:afterAutospacing="1"/>
        <w:rPr>
          <w:rFonts w:asciiTheme="minorHAnsi" w:hAnsiTheme="minorHAnsi" w:cs="Segoe UI"/>
          <w:color w:val="1F2328"/>
          <w:sz w:val="20"/>
          <w:szCs w:val="20"/>
          <w:shd w:val="clear" w:color="auto" w:fill="FFFFFF"/>
        </w:rPr>
      </w:pPr>
      <w:r w:rsidRPr="00195F0C">
        <w:rPr>
          <w:rFonts w:asciiTheme="minorHAnsi" w:hAnsiTheme="minorHAnsi" w:cs="Segoe UI"/>
          <w:color w:val="1F2328"/>
          <w:sz w:val="20"/>
          <w:szCs w:val="20"/>
          <w:shd w:val="clear" w:color="auto" w:fill="FFFFFF"/>
        </w:rPr>
        <w:t xml:space="preserve">Detect impossible-travel fraud patterns by analyzing transaction locations, distance, travel speed, and time windows. </w:t>
      </w:r>
    </w:p>
    <w:p w14:paraId="33E5D7AE" w14:textId="77777777" w:rsidR="00DD6E53" w:rsidRPr="00195F0C" w:rsidRDefault="00DD6E53">
      <w:pPr>
        <w:numPr>
          <w:ilvl w:val="0"/>
          <w:numId w:val="63"/>
        </w:numPr>
        <w:spacing w:before="100" w:beforeAutospacing="1" w:after="100" w:afterAutospacing="1"/>
        <w:rPr>
          <w:rFonts w:asciiTheme="minorHAnsi" w:hAnsiTheme="minorHAnsi" w:cs="Segoe UI"/>
          <w:color w:val="1F2328"/>
          <w:sz w:val="20"/>
          <w:szCs w:val="20"/>
          <w:shd w:val="clear" w:color="auto" w:fill="FFFFFF"/>
        </w:rPr>
      </w:pPr>
      <w:r w:rsidRPr="00195F0C">
        <w:rPr>
          <w:rFonts w:asciiTheme="minorHAnsi" w:hAnsiTheme="minorHAnsi" w:cs="Segoe UI"/>
          <w:color w:val="1F2328"/>
          <w:sz w:val="20"/>
          <w:szCs w:val="20"/>
          <w:shd w:val="clear" w:color="auto" w:fill="FFFFFF"/>
        </w:rPr>
        <w:t xml:space="preserve">Integrate event-driven fraud alerts with AI-powered analysis, enabling the agent to assess risk and recommend appropriate actions. </w:t>
      </w:r>
    </w:p>
    <w:p w14:paraId="13900C06" w14:textId="77777777" w:rsidR="00DD6E53" w:rsidRPr="00195F0C" w:rsidRDefault="00DD6E53">
      <w:pPr>
        <w:numPr>
          <w:ilvl w:val="0"/>
          <w:numId w:val="63"/>
        </w:numPr>
        <w:spacing w:before="100" w:beforeAutospacing="1" w:after="100" w:afterAutospacing="1"/>
        <w:rPr>
          <w:rFonts w:asciiTheme="minorHAnsi" w:hAnsiTheme="minorHAnsi" w:cs="Segoe UI"/>
          <w:color w:val="1F2328"/>
          <w:sz w:val="20"/>
          <w:szCs w:val="20"/>
          <w:shd w:val="clear" w:color="auto" w:fill="FFFFFF"/>
        </w:rPr>
      </w:pPr>
      <w:r w:rsidRPr="00195F0C">
        <w:rPr>
          <w:rFonts w:asciiTheme="minorHAnsi" w:hAnsiTheme="minorHAnsi" w:cs="Segoe UI"/>
          <w:color w:val="1F2328"/>
          <w:sz w:val="20"/>
          <w:szCs w:val="20"/>
          <w:shd w:val="clear" w:color="auto" w:fill="FFFFFF"/>
        </w:rPr>
        <w:t xml:space="preserve">Validate and publish structured AI responses back to the streaming pipeline. </w:t>
      </w:r>
    </w:p>
    <w:p w14:paraId="0F394EB0" w14:textId="1B5FB355" w:rsidR="00DD6E53" w:rsidRPr="00DD6E53" w:rsidRDefault="00DD6E53">
      <w:pPr>
        <w:numPr>
          <w:ilvl w:val="0"/>
          <w:numId w:val="63"/>
        </w:numPr>
        <w:spacing w:before="100" w:beforeAutospacing="1" w:after="100" w:afterAutospacing="1"/>
        <w:rPr>
          <w:rFonts w:asciiTheme="minorHAnsi" w:hAnsiTheme="minorHAnsi" w:cs="Segoe UI"/>
          <w:color w:val="1F2328"/>
          <w:sz w:val="20"/>
          <w:szCs w:val="20"/>
          <w:shd w:val="clear" w:color="auto" w:fill="FFFFFF"/>
        </w:rPr>
      </w:pPr>
      <w:r w:rsidRPr="00195F0C">
        <w:rPr>
          <w:rFonts w:asciiTheme="minorHAnsi" w:hAnsiTheme="minorHAnsi" w:cs="Segoe UI"/>
          <w:color w:val="1F2328"/>
          <w:sz w:val="20"/>
          <w:szCs w:val="20"/>
          <w:shd w:val="clear" w:color="auto" w:fill="FFFFFF"/>
        </w:rPr>
        <w:t xml:space="preserve">Test the complete workflow—from transaction submission and real-time fraud detection through AI-powered analysis and enriched fraud responses. </w:t>
      </w:r>
    </w:p>
    <w:p w14:paraId="2FD911CF" w14:textId="77777777" w:rsidR="00F82E7A" w:rsidRDefault="00F82E7A" w:rsidP="007F1842">
      <w:pPr>
        <w:rPr>
          <w:rFonts w:asciiTheme="minorHAnsi" w:hAnsiTheme="minorHAnsi"/>
          <w:sz w:val="20"/>
          <w:szCs w:val="20"/>
        </w:rPr>
      </w:pPr>
    </w:p>
    <w:p w14:paraId="07F7C75F" w14:textId="77777777" w:rsidR="00DD6E53" w:rsidRPr="00E76161" w:rsidRDefault="00DD6E53" w:rsidP="00DD6E53">
      <w:pPr>
        <w:pStyle w:val="Heading1"/>
        <w:rPr>
          <w:rFonts w:asciiTheme="majorHAnsi" w:hAnsiTheme="majorHAnsi"/>
        </w:rPr>
      </w:pPr>
      <w:bookmarkStart w:id="34" w:name="_Toc243910181"/>
      <w:r w:rsidRPr="00E76161">
        <w:rPr>
          <w:rFonts w:asciiTheme="majorHAnsi" w:hAnsiTheme="majorHAnsi"/>
        </w:rPr>
        <w:lastRenderedPageBreak/>
        <w:t>Lab Reference Materials (for instructor)</w:t>
      </w:r>
      <w:bookmarkEnd w:id="34"/>
    </w:p>
    <w:p w14:paraId="035C5364" w14:textId="77777777" w:rsidR="00DD6E53" w:rsidRPr="004867CD" w:rsidRDefault="00DD6E53" w:rsidP="007F1842">
      <w:pPr>
        <w:rPr>
          <w:rFonts w:asciiTheme="minorHAnsi" w:hAnsiTheme="minorHAnsi"/>
          <w:sz w:val="20"/>
          <w:szCs w:val="20"/>
        </w:rPr>
      </w:pPr>
    </w:p>
    <w:p w14:paraId="46E600F6" w14:textId="77777777" w:rsidR="0045112D" w:rsidRPr="004867CD" w:rsidRDefault="0045112D" w:rsidP="00DF79DF">
      <w:pPr>
        <w:ind w:left="357"/>
        <w:rPr>
          <w:rFonts w:asciiTheme="minorHAnsi" w:hAnsiTheme="minorHAnsi"/>
          <w:sz w:val="20"/>
          <w:szCs w:val="20"/>
        </w:rPr>
      </w:pPr>
      <w:r w:rsidRPr="004867CD">
        <w:rPr>
          <w:rFonts w:asciiTheme="minorHAnsi" w:hAnsiTheme="minorHAnsi"/>
          <w:sz w:val="20"/>
          <w:szCs w:val="20"/>
        </w:rPr>
        <w:t>Continue your learning with these references:</w:t>
      </w:r>
    </w:p>
    <w:p w14:paraId="00BFB497" w14:textId="77777777" w:rsidR="0045112D" w:rsidRPr="004867CD" w:rsidRDefault="0045112D" w:rsidP="0045112D">
      <w:pPr>
        <w:rPr>
          <w:rFonts w:asciiTheme="minorHAnsi" w:hAnsiTheme="minorHAnsi"/>
          <w:sz w:val="20"/>
          <w:szCs w:val="20"/>
        </w:rPr>
      </w:pPr>
    </w:p>
    <w:p w14:paraId="1C880C51" w14:textId="782FB10C" w:rsidR="0045112D" w:rsidRPr="004867CD" w:rsidRDefault="0045112D">
      <w:pPr>
        <w:pStyle w:val="ListParagraph"/>
        <w:numPr>
          <w:ilvl w:val="0"/>
          <w:numId w:val="59"/>
        </w:numPr>
        <w:rPr>
          <w:rFonts w:asciiTheme="minorHAnsi" w:hAnsiTheme="minorHAnsi"/>
          <w:sz w:val="20"/>
          <w:szCs w:val="20"/>
        </w:rPr>
      </w:pPr>
      <w:r w:rsidRPr="004867CD">
        <w:rPr>
          <w:rFonts w:asciiTheme="minorHAnsi" w:hAnsiTheme="minorHAnsi"/>
          <w:sz w:val="20"/>
          <w:szCs w:val="20"/>
        </w:rPr>
        <w:t>Confluent Cloud Documentation: https://docs.confluent.io/cloud/current/overview.html</w:t>
      </w:r>
    </w:p>
    <w:p w14:paraId="2A4D4C01" w14:textId="4FD972BD" w:rsidR="0045112D" w:rsidRPr="004867CD" w:rsidRDefault="0045112D">
      <w:pPr>
        <w:pStyle w:val="ListParagraph"/>
        <w:numPr>
          <w:ilvl w:val="0"/>
          <w:numId w:val="59"/>
        </w:numPr>
        <w:rPr>
          <w:rFonts w:asciiTheme="minorHAnsi" w:hAnsiTheme="minorHAnsi"/>
          <w:sz w:val="20"/>
          <w:szCs w:val="20"/>
        </w:rPr>
      </w:pPr>
      <w:r w:rsidRPr="004867CD">
        <w:rPr>
          <w:rFonts w:asciiTheme="minorHAnsi" w:hAnsiTheme="minorHAnsi"/>
          <w:sz w:val="20"/>
          <w:szCs w:val="20"/>
        </w:rPr>
        <w:t>Flink SQL Reference: https://docs.confluent.io/cloud/current/flink/reference/overview.html</w:t>
      </w:r>
    </w:p>
    <w:p w14:paraId="72698E43" w14:textId="7C780BEF" w:rsidR="0045112D" w:rsidRPr="004867CD" w:rsidRDefault="0045112D">
      <w:pPr>
        <w:pStyle w:val="ListParagraph"/>
        <w:numPr>
          <w:ilvl w:val="0"/>
          <w:numId w:val="59"/>
        </w:numPr>
        <w:rPr>
          <w:rFonts w:asciiTheme="minorHAnsi" w:hAnsiTheme="minorHAnsi"/>
          <w:sz w:val="20"/>
          <w:szCs w:val="20"/>
        </w:rPr>
      </w:pPr>
      <w:r w:rsidRPr="004867CD">
        <w:rPr>
          <w:rFonts w:asciiTheme="minorHAnsi" w:hAnsiTheme="minorHAnsi"/>
          <w:sz w:val="20"/>
          <w:szCs w:val="20"/>
        </w:rPr>
        <w:t>Schema Registry Guide: https://docs.confluent.io/platform/current/schema-registry/index.html</w:t>
      </w:r>
    </w:p>
    <w:p w14:paraId="5683A09E" w14:textId="74D9E6A4" w:rsidR="0045112D" w:rsidRPr="004867CD" w:rsidRDefault="0045112D">
      <w:pPr>
        <w:pStyle w:val="ListParagraph"/>
        <w:numPr>
          <w:ilvl w:val="0"/>
          <w:numId w:val="59"/>
        </w:numPr>
        <w:rPr>
          <w:rFonts w:asciiTheme="minorHAnsi" w:hAnsiTheme="minorHAnsi"/>
          <w:sz w:val="20"/>
          <w:szCs w:val="20"/>
        </w:rPr>
      </w:pPr>
      <w:r w:rsidRPr="004867CD">
        <w:rPr>
          <w:rFonts w:asciiTheme="minorHAnsi" w:hAnsiTheme="minorHAnsi"/>
          <w:sz w:val="20"/>
          <w:szCs w:val="20"/>
        </w:rPr>
        <w:t>watsonx Orchestrate Documentation: https://www.ibm.com/docs/en/watsonx/watson-orchestrate</w:t>
      </w:r>
    </w:p>
    <w:p w14:paraId="69BEE40B" w14:textId="075EB562" w:rsidR="0045112D" w:rsidRPr="00781B66" w:rsidRDefault="0045112D">
      <w:pPr>
        <w:pStyle w:val="ListParagraph"/>
        <w:numPr>
          <w:ilvl w:val="0"/>
          <w:numId w:val="59"/>
        </w:numPr>
        <w:rPr>
          <w:rFonts w:asciiTheme="minorHAnsi" w:hAnsiTheme="minorHAnsi"/>
          <w:sz w:val="20"/>
          <w:szCs w:val="20"/>
        </w:rPr>
      </w:pPr>
      <w:r w:rsidRPr="004867CD">
        <w:rPr>
          <w:rFonts w:asciiTheme="minorHAnsi" w:hAnsiTheme="minorHAnsi"/>
          <w:sz w:val="20"/>
          <w:szCs w:val="20"/>
        </w:rPr>
        <w:t>Confluent Cloud free trial: https://www.confluent.io/confluent-cloud/tryfree/</w:t>
      </w:r>
    </w:p>
    <w:sectPr w:rsidR="0045112D" w:rsidRPr="00781B66" w:rsidSect="00E527FD">
      <w:headerReference w:type="even" r:id="rId90"/>
      <w:headerReference w:type="default" r:id="rId91"/>
      <w:footerReference w:type="even" r:id="rId92"/>
      <w:footerReference w:type="default" r:id="rId93"/>
      <w:headerReference w:type="first" r:id="rId94"/>
      <w:footerReference w:type="first" r:id="rId95"/>
      <w:pgSz w:w="12240" w:h="15840"/>
      <w:pgMar w:top="1440" w:right="1080" w:bottom="1440" w:left="1080" w:header="720" w:footer="720" w:gutter="0"/>
      <w:pgBorders w:display="notFirstPage" w:offsetFrom="page">
        <w:top w:val="single" w:sz="12" w:space="24" w:color="E0E0E0"/>
        <w:left w:val="single" w:sz="12" w:space="24" w:color="E0E0E0"/>
        <w:bottom w:val="single" w:sz="12" w:space="24" w:color="E0E0E0"/>
        <w:right w:val="single" w:sz="12" w:space="24" w:color="E0E0E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91800A" w14:textId="77777777" w:rsidR="00903728" w:rsidRDefault="00903728" w:rsidP="003A3FDD">
      <w:r>
        <w:separator/>
      </w:r>
    </w:p>
  </w:endnote>
  <w:endnote w:type="continuationSeparator" w:id="0">
    <w:p w14:paraId="78D23FE3" w14:textId="77777777" w:rsidR="00903728" w:rsidRDefault="00903728" w:rsidP="003A3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FDF1BCD-5A15-6B4C-A64B-B77C5E8CB86A}"/>
    <w:embedBold r:id="rId2" w:fontKey="{89E22843-F71A-6A44-8F04-4FDFE0841A60}"/>
    <w:embedItalic r:id="rId3" w:fontKey="{DBD8DA95-4206-D346-ABD3-A00D93AEF0F5}"/>
  </w:font>
  <w:font w:name="Symbol">
    <w:panose1 w:val="05050102010706020507"/>
    <w:charset w:val="02"/>
    <w:family w:val="decorative"/>
    <w:pitch w:val="variable"/>
    <w:sig w:usb0="00000003" w:usb1="10000000" w:usb2="00000000" w:usb3="00000000" w:csb0="80000001" w:csb1="00000000"/>
    <w:embedRegular r:id="rId4" w:fontKey="{61170FDA-617D-744D-A202-1BDA0B0101C7}"/>
  </w:font>
  <w:font w:name="Wingdings">
    <w:panose1 w:val="05000000000000000000"/>
    <w:charset w:val="4D"/>
    <w:family w:val="decorative"/>
    <w:pitch w:val="variable"/>
    <w:sig w:usb0="00000003" w:usb1="00000000" w:usb2="00000000" w:usb3="00000000" w:csb0="80000001" w:csb1="00000000"/>
    <w:embedRegular r:id="rId5" w:fontKey="{25DE05B2-E3C7-4541-8F12-B50A4D44A310}"/>
  </w:font>
  <w:font w:name="Courier New">
    <w:panose1 w:val="02070309020205020404"/>
    <w:charset w:val="00"/>
    <w:family w:val="modern"/>
    <w:pitch w:val="fixed"/>
    <w:sig w:usb0="E0002AFF" w:usb1="C0007843" w:usb2="00000009" w:usb3="00000000" w:csb0="000001FF" w:csb1="00000000"/>
    <w:embedRegular r:id="rId6" w:fontKey="{03240956-8B8D-0B4F-86EE-DA35E812C7FB}"/>
  </w:font>
  <w:font w:name="Arial">
    <w:panose1 w:val="020B0604020202020204"/>
    <w:charset w:val="00"/>
    <w:family w:val="swiss"/>
    <w:pitch w:val="variable"/>
    <w:sig w:usb0="E0002AFF" w:usb1="C0007843" w:usb2="00000009" w:usb3="00000000" w:csb0="000001FF" w:csb1="00000000"/>
    <w:embedRegular r:id="rId7" w:fontKey="{25D8D706-AB22-8A49-96AC-9E9574046451}"/>
    <w:embedBold r:id="rId8" w:fontKey="{707010A0-89A7-A04C-9898-281F08B2ACE8}"/>
  </w:font>
  <w:font w:name="IBM Plex Sans">
    <w:panose1 w:val="020B0503050203000203"/>
    <w:charset w:val="00"/>
    <w:family w:val="swiss"/>
    <w:pitch w:val="variable"/>
    <w:sig w:usb0="A00002EF" w:usb1="5000207B" w:usb2="00000000" w:usb3="00000000" w:csb0="0000019F" w:csb1="00000000"/>
    <w:embedRegular r:id="rId9" w:fontKey="{2AB8E8F9-FBF2-E041-893D-3EA9932472F1}"/>
    <w:embedBold r:id="rId10" w:fontKey="{0A33092D-BDD9-D64A-9E11-D84CF5C598FA}"/>
    <w:embedItalic r:id="rId11" w:fontKey="{F9A2E8B8-E3D8-A447-8FFC-818AE693B608}"/>
    <w:embedBoldItalic r:id="rId12" w:fontKey="{629A4EA8-9DDD-084F-94D7-1F5059325971}"/>
  </w:font>
  <w:font w:name="PMingLiU">
    <w:altName w:val="新細明體"/>
    <w:panose1 w:val="02020500000000000000"/>
    <w:charset w:val="88"/>
    <w:family w:val="roman"/>
    <w:pitch w:val="variable"/>
    <w:sig w:usb0="A00002FF" w:usb1="28CFFCFA" w:usb2="00000016" w:usb3="00000000" w:csb0="00100001" w:csb1="00000000"/>
  </w:font>
  <w:font w:name="SimHei">
    <w:altName w:val="黑体"/>
    <w:panose1 w:val="02010609060101010101"/>
    <w:charset w:val="86"/>
    <w:family w:val="modern"/>
    <w:pitch w:val="fixed"/>
    <w:sig w:usb0="800002BF" w:usb1="38CF7CFA" w:usb2="00000016" w:usb3="00000000" w:csb0="00040001" w:csb1="00000000"/>
  </w:font>
  <w:font w:name="Times New Roman (Headings CS)">
    <w:altName w:val="Times New Roman"/>
    <w:panose1 w:val="020B0604020202020204"/>
    <w:charset w:val="00"/>
    <w:family w:val="roman"/>
    <w:pitch w:val="default"/>
  </w:font>
  <w:font w:name="IBM Plex Sans SmBld">
    <w:altName w:val="Calibri"/>
    <w:panose1 w:val="020B0604020202020204"/>
    <w:charset w:val="00"/>
    <w:family w:val="swiss"/>
    <w:pitch w:val="variable"/>
    <w:sig w:usb0="A00002EF" w:usb1="5000203B" w:usb2="00000000" w:usb3="00000000" w:csb0="0000019F" w:csb1="00000000"/>
  </w:font>
  <w:font w:name="IBM Plex Mono">
    <w:panose1 w:val="020B0509050203000203"/>
    <w:charset w:val="4D"/>
    <w:family w:val="modern"/>
    <w:pitch w:val="fixed"/>
    <w:sig w:usb0="A000026F" w:usb1="5000207B" w:usb2="00000000" w:usb3="00000000" w:csb0="00000197" w:csb1="00000000"/>
    <w:embedRegular r:id="rId16" w:fontKey="{17CA53BE-C8AE-3747-B460-8B5E314C76EB}"/>
  </w:font>
  <w:font w:name="IBM Plex Sans Light">
    <w:panose1 w:val="020B0403050203000203"/>
    <w:charset w:val="00"/>
    <w:family w:val="swiss"/>
    <w:pitch w:val="variable"/>
    <w:sig w:usb0="A00002EF" w:usb1="5000207B" w:usb2="00000000" w:usb3="00000000" w:csb0="0000019F" w:csb1="00000000"/>
    <w:embedRegular r:id="rId17" w:fontKey="{47AD1A49-6DF3-4543-8526-A49C439A1E97}"/>
    <w:embedBold r:id="rId18" w:fontKey="{F745BD6F-EBA6-9B40-A8DD-5FB4CB46ABFA}"/>
  </w:font>
  <w:font w:name="IBMPlexSans-Light">
    <w:altName w:val="Calibri"/>
    <w:panose1 w:val="020B0604020202020204"/>
    <w:charset w:val="00"/>
    <w:family w:val="swiss"/>
    <w:pitch w:val="variable"/>
    <w:sig w:usb0="A00002EF" w:usb1="5000203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embedRegular r:id="rId25" w:fontKey="{7CEFD656-6C1C-DA49-AFE4-12510DF19426}"/>
    <w:embedBold r:id="rId26" w:fontKey="{4E8DED38-F7C0-AB4C-997B-F64A0806973E}"/>
  </w:font>
  <w:font w:name="Menlo">
    <w:panose1 w:val="020B0609030804020204"/>
    <w:charset w:val="00"/>
    <w:family w:val="modern"/>
    <w:pitch w:val="fixed"/>
    <w:sig w:usb0="E60022FF" w:usb1="D200F9FB" w:usb2="02000028" w:usb3="00000000" w:csb0="000001DF" w:csb1="00000000"/>
  </w:font>
  <w:font w:name="System 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69717209"/>
      <w:docPartObj>
        <w:docPartGallery w:val="Page Numbers (Bottom of Page)"/>
        <w:docPartUnique/>
      </w:docPartObj>
    </w:sdtPr>
    <w:sdtContent>
      <w:p w14:paraId="45EE060E" w14:textId="42654695" w:rsidR="004E7B38" w:rsidRDefault="004E7B38" w:rsidP="007674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077BDA" w14:textId="77777777" w:rsidR="004840B5" w:rsidRDefault="004840B5" w:rsidP="004E7B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6"/>
        <w:szCs w:val="20"/>
      </w:rPr>
      <w:id w:val="-992402219"/>
      <w:docPartObj>
        <w:docPartGallery w:val="Page Numbers (Bottom of Page)"/>
        <w:docPartUnique/>
      </w:docPartObj>
    </w:sdtPr>
    <w:sdtEndPr>
      <w:rPr>
        <w:rStyle w:val="PageNumber"/>
        <w:szCs w:val="16"/>
      </w:rPr>
    </w:sdtEndPr>
    <w:sdtContent>
      <w:p w14:paraId="077C2D38" w14:textId="3D985369" w:rsidR="004E7B38" w:rsidRPr="00A56DB7" w:rsidRDefault="004E7B38" w:rsidP="00E527FD">
        <w:pPr>
          <w:pStyle w:val="Footer"/>
          <w:framePr w:wrap="none" w:vAnchor="text" w:hAnchor="page" w:x="11048" w:y="268"/>
          <w:rPr>
            <w:rStyle w:val="PageNumber"/>
            <w:sz w:val="16"/>
            <w:szCs w:val="20"/>
          </w:rPr>
        </w:pPr>
        <w:r w:rsidRPr="00A56DB7">
          <w:rPr>
            <w:rStyle w:val="PageNumber"/>
            <w:sz w:val="16"/>
            <w:szCs w:val="20"/>
          </w:rPr>
          <w:fldChar w:fldCharType="begin"/>
        </w:r>
        <w:r w:rsidRPr="00A56DB7">
          <w:rPr>
            <w:rStyle w:val="PageNumber"/>
            <w:sz w:val="16"/>
            <w:szCs w:val="20"/>
          </w:rPr>
          <w:instrText xml:space="preserve"> PAGE </w:instrText>
        </w:r>
        <w:r w:rsidRPr="00A56DB7">
          <w:rPr>
            <w:rStyle w:val="PageNumber"/>
            <w:sz w:val="16"/>
            <w:szCs w:val="20"/>
          </w:rPr>
          <w:fldChar w:fldCharType="separate"/>
        </w:r>
        <w:r w:rsidRPr="00A56DB7">
          <w:rPr>
            <w:rStyle w:val="PageNumber"/>
            <w:noProof/>
            <w:sz w:val="16"/>
            <w:szCs w:val="20"/>
          </w:rPr>
          <w:t>1</w:t>
        </w:r>
        <w:r w:rsidRPr="00A56DB7">
          <w:rPr>
            <w:rStyle w:val="PageNumber"/>
            <w:sz w:val="16"/>
            <w:szCs w:val="20"/>
          </w:rPr>
          <w:fldChar w:fldCharType="end"/>
        </w:r>
      </w:p>
    </w:sdtContent>
  </w:sdt>
  <w:p w14:paraId="7D5998E1" w14:textId="0E386314" w:rsidR="00FB5FAA" w:rsidRPr="00470205" w:rsidRDefault="00843F83" w:rsidP="004E7B38">
    <w:pPr>
      <w:pStyle w:val="Footer"/>
      <w:ind w:right="360"/>
      <w:rPr>
        <w:szCs w:val="20"/>
      </w:rPr>
    </w:pPr>
    <w:r w:rsidRPr="00843F83">
      <w:rPr>
        <w:noProof/>
        <w:szCs w:val="20"/>
      </w:rPr>
      <mc:AlternateContent>
        <mc:Choice Requires="wps">
          <w:drawing>
            <wp:anchor distT="45720" distB="45720" distL="114300" distR="114300" simplePos="0" relativeHeight="251663360" behindDoc="0" locked="0" layoutInCell="1" allowOverlap="1" wp14:anchorId="48701B0A" wp14:editId="78563E1B">
              <wp:simplePos x="0" y="0"/>
              <wp:positionH relativeFrom="column">
                <wp:posOffset>-112056</wp:posOffset>
              </wp:positionH>
              <wp:positionV relativeFrom="paragraph">
                <wp:posOffset>119218</wp:posOffset>
              </wp:positionV>
              <wp:extent cx="3618230" cy="246380"/>
              <wp:effectExtent l="0" t="0" r="127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230" cy="246380"/>
                      </a:xfrm>
                      <a:prstGeom prst="rect">
                        <a:avLst/>
                      </a:prstGeom>
                      <a:solidFill>
                        <a:srgbClr val="FFFFFF"/>
                      </a:solidFill>
                      <a:ln w="9525">
                        <a:noFill/>
                        <a:miter lim="800000"/>
                        <a:headEnd/>
                        <a:tailEnd/>
                      </a:ln>
                    </wps:spPr>
                    <wps:txbx>
                      <w:txbxContent>
                        <w:p w14:paraId="37E28F8B" w14:textId="3B1D7F05" w:rsidR="00843F83" w:rsidRPr="00792FC9" w:rsidRDefault="00843F83" w:rsidP="00843F83">
                          <w:pPr>
                            <w:pStyle w:val="Footer"/>
                            <w:rPr>
                              <w:sz w:val="16"/>
                              <w:szCs w:val="16"/>
                              <w:lang w:val="de-DE"/>
                            </w:rPr>
                          </w:pPr>
                          <w:r w:rsidRPr="00A56DB7">
                            <w:rPr>
                              <w:sz w:val="16"/>
                              <w:szCs w:val="16"/>
                              <w:lang w:val="de-DE"/>
                            </w:rPr>
                            <w:t>IBM TechXchange 202</w:t>
                          </w:r>
                          <w:r w:rsidR="006F5842">
                            <w:rPr>
                              <w:sz w:val="16"/>
                              <w:szCs w:val="16"/>
                              <w:lang w:val="de-DE"/>
                            </w:rPr>
                            <w:t>6</w:t>
                          </w:r>
                          <w:r w:rsidRPr="00A56DB7">
                            <w:rPr>
                              <w:sz w:val="16"/>
                              <w:szCs w:val="16"/>
                              <w:lang w:val="de-DE"/>
                            </w:rPr>
                            <w:t xml:space="preserve"> / © 202</w:t>
                          </w:r>
                          <w:r w:rsidR="006F5842">
                            <w:rPr>
                              <w:sz w:val="16"/>
                              <w:szCs w:val="16"/>
                              <w:lang w:val="de-DE"/>
                            </w:rPr>
                            <w:t>6</w:t>
                          </w:r>
                          <w:r w:rsidRPr="00A56DB7">
                            <w:rPr>
                              <w:sz w:val="16"/>
                              <w:szCs w:val="16"/>
                              <w:lang w:val="de-DE"/>
                            </w:rPr>
                            <w:t xml:space="preserve"> IBM Corporation                                                                                                                        </w:t>
                          </w:r>
                        </w:p>
                        <w:p w14:paraId="1637AF42" w14:textId="7C379234" w:rsidR="00843F83" w:rsidRPr="00A56DB7" w:rsidRDefault="00843F83">
                          <w:pPr>
                            <w:rPr>
                              <w:sz w:val="1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701B0A" id="_x0000_t202" coordsize="21600,21600" o:spt="202" path="m,l,21600r21600,l21600,xe">
              <v:stroke joinstyle="miter"/>
              <v:path gradientshapeok="t" o:connecttype="rect"/>
            </v:shapetype>
            <v:shape id="Text Box 2" o:spid="_x0000_s1027" type="#_x0000_t202" style="position:absolute;margin-left:-8.8pt;margin-top:9.4pt;width:284.9pt;height:19.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" stroked="f">
              <v:textbox>
                <w:txbxContent>
                  <w:p w14:paraId="37E28F8B" w14:textId="3B1D7F05" w:rsidR="00843F83" w:rsidRPr="00792FC9" w:rsidRDefault="00843F83" w:rsidP="00843F83">
                    <w:pPr>
                      <w:pStyle w:val="Footer"/>
                      <w:rPr>
                        <w:sz w:val="16"/>
                        <w:szCs w:val="16"/>
                        <w:lang w:val="de-DE"/>
                      </w:rPr>
                    </w:pPr>
                    <w:r w:rsidRPr="00A56DB7">
                      <w:rPr>
                        <w:sz w:val="16"/>
                        <w:szCs w:val="16"/>
                        <w:lang w:val="de-DE"/>
                      </w:rPr>
                      <w:t>IBM TechXchange 202</w:t>
                    </w:r>
                    <w:r w:rsidR="006F5842">
                      <w:rPr>
                        <w:sz w:val="16"/>
                        <w:szCs w:val="16"/>
                        <w:lang w:val="de-DE"/>
                      </w:rPr>
                      <w:t>6</w:t>
                    </w:r>
                    <w:r w:rsidRPr="00A56DB7">
                      <w:rPr>
                        <w:sz w:val="16"/>
                        <w:szCs w:val="16"/>
                        <w:lang w:val="de-DE"/>
                      </w:rPr>
                      <w:t xml:space="preserve"> / © 202</w:t>
                    </w:r>
                    <w:r w:rsidR="006F5842">
                      <w:rPr>
                        <w:sz w:val="16"/>
                        <w:szCs w:val="16"/>
                        <w:lang w:val="de-DE"/>
                      </w:rPr>
                      <w:t>6</w:t>
                    </w:r>
                    <w:r w:rsidRPr="00A56DB7">
                      <w:rPr>
                        <w:sz w:val="16"/>
                        <w:szCs w:val="16"/>
                        <w:lang w:val="de-DE"/>
                      </w:rPr>
                      <w:t xml:space="preserve"> IBM Corporation                                                                                                                        </w:t>
                    </w:r>
                  </w:p>
                  <w:p w14:paraId="1637AF42" w14:textId="7C379234" w:rsidR="00843F83" w:rsidRPr="00A56DB7" w:rsidRDefault="00843F83">
                    <w:pPr>
                      <w:rPr>
                        <w:sz w:val="18"/>
                        <w:szCs w:val="22"/>
                      </w:rPr>
                    </w:pPr>
                  </w:p>
                </w:txbxContent>
              </v:textbox>
              <w10:wrap type="square"/>
            </v:shape>
          </w:pict>
        </mc:Fallback>
      </mc:AlternateContent>
    </w:r>
    <w:r w:rsidR="00FB5FAA" w:rsidRPr="00470205">
      <w:rPr>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B7E84E" w14:textId="2610B33F" w:rsidR="00273403" w:rsidRDefault="00273403">
    <w:pPr>
      <w:pStyle w:val="Footer"/>
    </w:pPr>
  </w:p>
  <w:p w14:paraId="3C7B8C23" w14:textId="77777777" w:rsidR="00617BB5" w:rsidRDefault="00617BB5">
    <w:pPr>
      <w:pStyle w:val="Footer"/>
    </w:pPr>
  </w:p>
  <w:p w14:paraId="48AD113B" w14:textId="77777777" w:rsidR="00617BB5" w:rsidRDefault="00617BB5">
    <w:pPr>
      <w:pStyle w:val="Footer"/>
    </w:pPr>
  </w:p>
  <w:p w14:paraId="2EAB153B" w14:textId="5692D651" w:rsidR="00617BB5" w:rsidRDefault="00617BB5">
    <w:pPr>
      <w:pStyle w:val="Footer"/>
    </w:pPr>
  </w:p>
  <w:p w14:paraId="4995DE63" w14:textId="34F82641" w:rsidR="004E7B38" w:rsidRPr="004D5B8A" w:rsidRDefault="004E7B38" w:rsidP="004D5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5535F1" w14:textId="77777777" w:rsidR="00903728" w:rsidRDefault="00903728" w:rsidP="003A3FDD">
      <w:r>
        <w:separator/>
      </w:r>
    </w:p>
  </w:footnote>
  <w:footnote w:type="continuationSeparator" w:id="0">
    <w:p w14:paraId="59835DED" w14:textId="77777777" w:rsidR="00903728" w:rsidRDefault="00903728" w:rsidP="003A3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C25C1B" w14:textId="77777777" w:rsidR="006F5842" w:rsidRDefault="006F5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F72EBE" w14:textId="054EAA46" w:rsidR="00AE428F" w:rsidRDefault="00AE428F">
    <w:pPr>
      <w:pStyle w:val="Header"/>
    </w:pPr>
    <w:r>
      <w:rPr>
        <w:noProof/>
        <w:sz w:val="36"/>
        <w:szCs w:val="36"/>
      </w:rPr>
      <w:drawing>
        <wp:anchor distT="0" distB="0" distL="114300" distR="114300" simplePos="0" relativeHeight="251659264" behindDoc="0" locked="0" layoutInCell="1" allowOverlap="1" wp14:anchorId="5374AE45" wp14:editId="1983AB45">
          <wp:simplePos x="0" y="0"/>
          <wp:positionH relativeFrom="margin">
            <wp:align>left</wp:align>
          </wp:positionH>
          <wp:positionV relativeFrom="paragraph">
            <wp:posOffset>149822</wp:posOffset>
          </wp:positionV>
          <wp:extent cx="1504950" cy="175654"/>
          <wp:effectExtent l="0" t="0" r="0" b="0"/>
          <wp:wrapNone/>
          <wp:docPr id="53411240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6204" name="Picture 2"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521832" cy="177624"/>
                  </a:xfrm>
                  <a:prstGeom prst="rect">
                    <a:avLst/>
                  </a:prstGeom>
                </pic:spPr>
              </pic:pic>
            </a:graphicData>
          </a:graphic>
          <wp14:sizeRelH relativeFrom="page">
            <wp14:pctWidth>0</wp14:pctWidth>
          </wp14:sizeRelH>
          <wp14:sizeRelV relativeFrom="page">
            <wp14:pctHeight>0</wp14:pctHeight>
          </wp14:sizeRelV>
        </wp:anchor>
      </w:drawing>
    </w:r>
  </w:p>
  <w:p w14:paraId="78C61A94" w14:textId="77777777" w:rsidR="00AE428F" w:rsidRDefault="00AE42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9FFA98" w14:textId="77777777" w:rsidR="006F5842" w:rsidRDefault="006F5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4352D"/>
    <w:multiLevelType w:val="multilevel"/>
    <w:tmpl w:val="A0185162"/>
    <w:styleLink w:val="CurrentList35"/>
    <w:lvl w:ilvl="0">
      <w:start w:val="27"/>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026D73"/>
    <w:multiLevelType w:val="multilevel"/>
    <w:tmpl w:val="8CA659FE"/>
    <w:styleLink w:val="CurrentList8"/>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134CB"/>
    <w:multiLevelType w:val="multilevel"/>
    <w:tmpl w:val="CAC6CC4C"/>
    <w:styleLink w:val="CurrentList12"/>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E82DC2"/>
    <w:multiLevelType w:val="multilevel"/>
    <w:tmpl w:val="EEF25B3A"/>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0B562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BF47E1"/>
    <w:multiLevelType w:val="multilevel"/>
    <w:tmpl w:val="77AEB64A"/>
    <w:styleLink w:val="CurrentList23"/>
    <w:lvl w:ilvl="0">
      <w:start w:val="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C4742CD"/>
    <w:multiLevelType w:val="multilevel"/>
    <w:tmpl w:val="A1968C2E"/>
    <w:styleLink w:val="CurrentList19"/>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D6D3F6E"/>
    <w:multiLevelType w:val="multilevel"/>
    <w:tmpl w:val="950EA7FC"/>
    <w:styleLink w:val="CurrentList13"/>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F0849F0"/>
    <w:multiLevelType w:val="hybridMultilevel"/>
    <w:tmpl w:val="A1A47D1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3600BBD"/>
    <w:multiLevelType w:val="multilevel"/>
    <w:tmpl w:val="8D36BCAA"/>
    <w:styleLink w:val="CurrentList17"/>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5064D6A"/>
    <w:multiLevelType w:val="multilevel"/>
    <w:tmpl w:val="EAB026A4"/>
    <w:styleLink w:val="CurrentList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3D73B4"/>
    <w:multiLevelType w:val="multilevel"/>
    <w:tmpl w:val="283A94D4"/>
    <w:styleLink w:val="CurrentList52"/>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B1F1D64"/>
    <w:multiLevelType w:val="multilevel"/>
    <w:tmpl w:val="BD1421CC"/>
    <w:styleLink w:val="CurrentList2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C6B6F05"/>
    <w:multiLevelType w:val="multilevel"/>
    <w:tmpl w:val="E8AA739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965DC8"/>
    <w:multiLevelType w:val="multilevel"/>
    <w:tmpl w:val="F176C1F4"/>
    <w:styleLink w:val="CurrentList40"/>
    <w:lvl w:ilvl="0">
      <w:start w:val="12"/>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1DF44F37"/>
    <w:multiLevelType w:val="hybridMultilevel"/>
    <w:tmpl w:val="C93EEA3A"/>
    <w:lvl w:ilvl="0" w:tplc="0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F8021A7"/>
    <w:multiLevelType w:val="multilevel"/>
    <w:tmpl w:val="90D00F26"/>
    <w:styleLink w:val="CurrentList31"/>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5271305"/>
    <w:multiLevelType w:val="multilevel"/>
    <w:tmpl w:val="75665A86"/>
    <w:styleLink w:val="CurrentList24"/>
    <w:lvl w:ilvl="0">
      <w:start w:val="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73C6B05"/>
    <w:multiLevelType w:val="multilevel"/>
    <w:tmpl w:val="21168BF2"/>
    <w:styleLink w:val="CurrentList22"/>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AAB2457"/>
    <w:multiLevelType w:val="multilevel"/>
    <w:tmpl w:val="B13C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3292F"/>
    <w:multiLevelType w:val="multilevel"/>
    <w:tmpl w:val="AC50162C"/>
    <w:styleLink w:val="CurrentList27"/>
    <w:lvl w:ilvl="0">
      <w:start w:val="3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D4314B7"/>
    <w:multiLevelType w:val="multilevel"/>
    <w:tmpl w:val="F6B0699E"/>
    <w:styleLink w:val="CurrentList4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D664C38"/>
    <w:multiLevelType w:val="multilevel"/>
    <w:tmpl w:val="68E6CF5C"/>
    <w:styleLink w:val="CurrentList11"/>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30B5766"/>
    <w:multiLevelType w:val="multilevel"/>
    <w:tmpl w:val="00C8625A"/>
    <w:lvl w:ilvl="0">
      <w:start w:val="1"/>
      <w:numFmt w:val="decimal"/>
      <w:pStyle w:val="Heading1"/>
      <w:lvlText w:val="%1"/>
      <w:lvlJc w:val="left"/>
      <w:pPr>
        <w:ind w:left="792" w:hanging="432"/>
      </w:pPr>
    </w:lvl>
    <w:lvl w:ilvl="1">
      <w:start w:val="1"/>
      <w:numFmt w:val="decimal"/>
      <w:pStyle w:val="Heading2"/>
      <w:lvlText w:val="%1.%2"/>
      <w:lvlJc w:val="left"/>
      <w:pPr>
        <w:ind w:left="936" w:hanging="576"/>
      </w:pPr>
    </w:lvl>
    <w:lvl w:ilvl="2">
      <w:start w:val="1"/>
      <w:numFmt w:val="decimal"/>
      <w:pStyle w:val="Heading3"/>
      <w:lvlText w:val="%1.%2.%3"/>
      <w:lvlJc w:val="left"/>
      <w:pPr>
        <w:ind w:left="108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24" w15:restartNumberingAfterBreak="0">
    <w:nsid w:val="33450910"/>
    <w:multiLevelType w:val="multilevel"/>
    <w:tmpl w:val="DD28C60E"/>
    <w:styleLink w:val="CurrentList42"/>
    <w:lvl w:ilvl="0">
      <w:start w:val="12"/>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33C12453"/>
    <w:multiLevelType w:val="multilevel"/>
    <w:tmpl w:val="6DEC4EC2"/>
    <w:styleLink w:val="CurrentList37"/>
    <w:lvl w:ilvl="0">
      <w:start w:val="27"/>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3CD7AD7"/>
    <w:multiLevelType w:val="hybridMultilevel"/>
    <w:tmpl w:val="F076940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4032478"/>
    <w:multiLevelType w:val="multilevel"/>
    <w:tmpl w:val="E9108EE4"/>
    <w:styleLink w:val="CurrentList41"/>
    <w:lvl w:ilvl="0">
      <w:start w:val="12"/>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35B80696"/>
    <w:multiLevelType w:val="multilevel"/>
    <w:tmpl w:val="A5228F94"/>
    <w:styleLink w:val="CurrentList28"/>
    <w:lvl w:ilvl="0">
      <w:start w:val="3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6521A5C"/>
    <w:multiLevelType w:val="hybridMultilevel"/>
    <w:tmpl w:val="CCEABD50"/>
    <w:lvl w:ilvl="0" w:tplc="08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A433F3"/>
    <w:multiLevelType w:val="multilevel"/>
    <w:tmpl w:val="45261892"/>
    <w:styleLink w:val="CurrentList5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B1723EE"/>
    <w:multiLevelType w:val="multilevel"/>
    <w:tmpl w:val="D25EEDDE"/>
    <w:styleLink w:val="CurrentList39"/>
    <w:lvl w:ilvl="0">
      <w:start w:val="18"/>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3C177BCF"/>
    <w:multiLevelType w:val="hybridMultilevel"/>
    <w:tmpl w:val="4DCE35BC"/>
    <w:lvl w:ilvl="0" w:tplc="7D140A7A">
      <w:start w:val="1"/>
      <w:numFmt w:val="decimal"/>
      <w:lvlText w:val="%1."/>
      <w:lvlJc w:val="left"/>
      <w:pPr>
        <w:ind w:left="717" w:hanging="360"/>
      </w:pPr>
      <w:rPr>
        <w:rFonts w:hint="default"/>
      </w:rPr>
    </w:lvl>
    <w:lvl w:ilvl="1" w:tplc="04090019">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3" w15:restartNumberingAfterBreak="0">
    <w:nsid w:val="3C9A0F9D"/>
    <w:multiLevelType w:val="multilevel"/>
    <w:tmpl w:val="DE28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7A40FB"/>
    <w:multiLevelType w:val="multilevel"/>
    <w:tmpl w:val="A3AC76A0"/>
    <w:styleLink w:val="CurrentList49"/>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35" w15:restartNumberingAfterBreak="0">
    <w:nsid w:val="3F7D6C21"/>
    <w:multiLevelType w:val="multilevel"/>
    <w:tmpl w:val="D2A80B86"/>
    <w:styleLink w:val="CurrentList20"/>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FF44203"/>
    <w:multiLevelType w:val="multilevel"/>
    <w:tmpl w:val="6BB693BA"/>
    <w:styleLink w:val="CurrentList38"/>
    <w:lvl w:ilvl="0">
      <w:start w:val="1"/>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7" w15:restartNumberingAfterBreak="0">
    <w:nsid w:val="426F63BC"/>
    <w:multiLevelType w:val="multilevel"/>
    <w:tmpl w:val="C1BCF0A6"/>
    <w:styleLink w:val="CurrentList3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3681FF6"/>
    <w:multiLevelType w:val="hybridMultilevel"/>
    <w:tmpl w:val="9E9E881C"/>
    <w:lvl w:ilvl="0" w:tplc="0809000F">
      <w:start w:val="1"/>
      <w:numFmt w:val="decimal"/>
      <w:lvlText w:val="%1."/>
      <w:lvlJc w:val="left"/>
      <w:pPr>
        <w:ind w:left="720" w:hanging="360"/>
      </w:pPr>
    </w:lvl>
    <w:lvl w:ilvl="1" w:tplc="FFFFFFFF">
      <w:start w:val="1"/>
      <w:numFmt w:val="lowerLetter"/>
      <w:lvlText w:val="%2."/>
      <w:lvlJc w:val="left"/>
      <w:pPr>
        <w:ind w:left="-180" w:hanging="360"/>
      </w:pPr>
    </w:lvl>
    <w:lvl w:ilvl="2" w:tplc="FFFFFFFF">
      <w:start w:val="1"/>
      <w:numFmt w:val="decimal"/>
      <w:lvlText w:val="%3."/>
      <w:lvlJc w:val="left"/>
      <w:pPr>
        <w:ind w:left="720" w:hanging="360"/>
      </w:pPr>
    </w:lvl>
    <w:lvl w:ilvl="3" w:tplc="08090019">
      <w:start w:val="1"/>
      <w:numFmt w:val="lowerLetter"/>
      <w:lvlText w:val="%4."/>
      <w:lvlJc w:val="left"/>
      <w:pPr>
        <w:ind w:left="720" w:hanging="360"/>
      </w:pPr>
    </w:lvl>
    <w:lvl w:ilvl="4" w:tplc="FFFFFFFF">
      <w:start w:val="1"/>
      <w:numFmt w:val="lowerLetter"/>
      <w:lvlText w:val="%5."/>
      <w:lvlJc w:val="left"/>
      <w:pPr>
        <w:ind w:left="1980" w:hanging="360"/>
      </w:pPr>
    </w:lvl>
    <w:lvl w:ilvl="5" w:tplc="FFFFFFFF">
      <w:start w:val="1"/>
      <w:numFmt w:val="lowerRoman"/>
      <w:lvlText w:val="%6."/>
      <w:lvlJc w:val="right"/>
      <w:pPr>
        <w:ind w:left="2700" w:hanging="180"/>
      </w:pPr>
    </w:lvl>
    <w:lvl w:ilvl="6" w:tplc="FFFFFFFF">
      <w:start w:val="1"/>
      <w:numFmt w:val="decimal"/>
      <w:lvlText w:val="%7."/>
      <w:lvlJc w:val="left"/>
      <w:pPr>
        <w:ind w:left="3420" w:hanging="360"/>
      </w:pPr>
    </w:lvl>
    <w:lvl w:ilvl="7" w:tplc="FFFFFFFF" w:tentative="1">
      <w:start w:val="1"/>
      <w:numFmt w:val="lowerLetter"/>
      <w:lvlText w:val="%8."/>
      <w:lvlJc w:val="left"/>
      <w:pPr>
        <w:ind w:left="4140" w:hanging="360"/>
      </w:pPr>
    </w:lvl>
    <w:lvl w:ilvl="8" w:tplc="FFFFFFFF" w:tentative="1">
      <w:start w:val="1"/>
      <w:numFmt w:val="lowerRoman"/>
      <w:lvlText w:val="%9."/>
      <w:lvlJc w:val="right"/>
      <w:pPr>
        <w:ind w:left="4860" w:hanging="180"/>
      </w:pPr>
    </w:lvl>
  </w:abstractNum>
  <w:abstractNum w:abstractNumId="39" w15:restartNumberingAfterBreak="0">
    <w:nsid w:val="44721BE1"/>
    <w:multiLevelType w:val="multilevel"/>
    <w:tmpl w:val="4E3E26EC"/>
    <w:styleLink w:val="CurrentList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7A7538"/>
    <w:multiLevelType w:val="multilevel"/>
    <w:tmpl w:val="889C4A58"/>
    <w:styleLink w:val="CurrentList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6F84E2E"/>
    <w:multiLevelType w:val="multilevel"/>
    <w:tmpl w:val="AE347326"/>
    <w:styleLink w:val="CurrentList16"/>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971721"/>
    <w:multiLevelType w:val="multilevel"/>
    <w:tmpl w:val="B1F6A6FC"/>
    <w:styleLink w:val="CurrentList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15:restartNumberingAfterBreak="0">
    <w:nsid w:val="48AF2565"/>
    <w:multiLevelType w:val="multilevel"/>
    <w:tmpl w:val="0409001D"/>
    <w:styleLink w:val="CurrentList5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4A014625"/>
    <w:multiLevelType w:val="multilevel"/>
    <w:tmpl w:val="D3E0D8B2"/>
    <w:styleLink w:val="CurrentList43"/>
    <w:lvl w:ilvl="0">
      <w:start w:val="1"/>
      <w:numFmt w:val="decimal"/>
      <w:lvlText w:val="%1."/>
      <w:lvlJc w:val="left"/>
      <w:pPr>
        <w:ind w:left="1440" w:hanging="360"/>
      </w:pPr>
      <w:rPr>
        <w:rFonts w:hint="default"/>
        <w:b w:val="0"/>
        <w:bCs w:val="0"/>
      </w:rPr>
    </w:lvl>
    <w:lvl w:ilvl="1">
      <w:numFmt w:val="bullet"/>
      <w:lvlText w:val="•"/>
      <w:lvlJc w:val="left"/>
      <w:pPr>
        <w:ind w:left="720" w:hanging="360"/>
      </w:pPr>
      <w:rPr>
        <w:rFonts w:hint="default"/>
        <w:lang w:val="en-US" w:eastAsia="en-US" w:bidi="ar-SA"/>
      </w:rPr>
    </w:lvl>
    <w:lvl w:ilvl="2">
      <w:numFmt w:val="bullet"/>
      <w:lvlText w:val="•"/>
      <w:lvlJc w:val="left"/>
      <w:pPr>
        <w:ind w:left="720" w:hanging="360"/>
      </w:pPr>
      <w:rPr>
        <w:rFonts w:hint="default"/>
        <w:lang w:val="en-US" w:eastAsia="en-US" w:bidi="ar-SA"/>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A1C687D"/>
    <w:multiLevelType w:val="multilevel"/>
    <w:tmpl w:val="870A24C4"/>
    <w:styleLink w:val="CurrentList34"/>
    <w:lvl w:ilvl="0">
      <w:start w:val="1"/>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4B6F3694"/>
    <w:multiLevelType w:val="multilevel"/>
    <w:tmpl w:val="3C0E7618"/>
    <w:styleLink w:val="CurrentList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D6C74C5"/>
    <w:multiLevelType w:val="multilevel"/>
    <w:tmpl w:val="CE8E93CA"/>
    <w:styleLink w:val="CurrentList9"/>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0AD3D43"/>
    <w:multiLevelType w:val="multilevel"/>
    <w:tmpl w:val="DE2829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45617B"/>
    <w:multiLevelType w:val="hybridMultilevel"/>
    <w:tmpl w:val="9E9E881C"/>
    <w:lvl w:ilvl="0" w:tplc="FFFFFFFF">
      <w:start w:val="1"/>
      <w:numFmt w:val="decimal"/>
      <w:lvlText w:val="%1."/>
      <w:lvlJc w:val="left"/>
      <w:pPr>
        <w:ind w:left="720" w:hanging="360"/>
      </w:pPr>
    </w:lvl>
    <w:lvl w:ilvl="1" w:tplc="FFFFFFFF">
      <w:start w:val="1"/>
      <w:numFmt w:val="lowerLetter"/>
      <w:lvlText w:val="%2."/>
      <w:lvlJc w:val="left"/>
      <w:pPr>
        <w:ind w:left="-180" w:hanging="360"/>
      </w:pPr>
    </w:lvl>
    <w:lvl w:ilvl="2" w:tplc="FFFFFFFF">
      <w:start w:val="1"/>
      <w:numFmt w:val="decimal"/>
      <w:lvlText w:val="%3."/>
      <w:lvlJc w:val="left"/>
      <w:pPr>
        <w:ind w:left="720" w:hanging="360"/>
      </w:pPr>
    </w:lvl>
    <w:lvl w:ilvl="3" w:tplc="FFFFFFFF">
      <w:start w:val="1"/>
      <w:numFmt w:val="lowerLetter"/>
      <w:lvlText w:val="%4."/>
      <w:lvlJc w:val="left"/>
      <w:pPr>
        <w:ind w:left="720" w:hanging="360"/>
      </w:pPr>
    </w:lvl>
    <w:lvl w:ilvl="4" w:tplc="FFFFFFFF">
      <w:start w:val="1"/>
      <w:numFmt w:val="lowerLetter"/>
      <w:lvlText w:val="%5."/>
      <w:lvlJc w:val="left"/>
      <w:pPr>
        <w:ind w:left="1980" w:hanging="360"/>
      </w:pPr>
    </w:lvl>
    <w:lvl w:ilvl="5" w:tplc="FFFFFFFF">
      <w:start w:val="1"/>
      <w:numFmt w:val="lowerRoman"/>
      <w:lvlText w:val="%6."/>
      <w:lvlJc w:val="right"/>
      <w:pPr>
        <w:ind w:left="2700" w:hanging="180"/>
      </w:pPr>
    </w:lvl>
    <w:lvl w:ilvl="6" w:tplc="FFFFFFFF">
      <w:start w:val="1"/>
      <w:numFmt w:val="decimal"/>
      <w:lvlText w:val="%7."/>
      <w:lvlJc w:val="left"/>
      <w:pPr>
        <w:ind w:left="3420" w:hanging="360"/>
      </w:pPr>
    </w:lvl>
    <w:lvl w:ilvl="7" w:tplc="FFFFFFFF" w:tentative="1">
      <w:start w:val="1"/>
      <w:numFmt w:val="lowerLetter"/>
      <w:lvlText w:val="%8."/>
      <w:lvlJc w:val="left"/>
      <w:pPr>
        <w:ind w:left="4140" w:hanging="360"/>
      </w:pPr>
    </w:lvl>
    <w:lvl w:ilvl="8" w:tplc="FFFFFFFF" w:tentative="1">
      <w:start w:val="1"/>
      <w:numFmt w:val="lowerRoman"/>
      <w:lvlText w:val="%9."/>
      <w:lvlJc w:val="right"/>
      <w:pPr>
        <w:ind w:left="4860" w:hanging="180"/>
      </w:pPr>
    </w:lvl>
  </w:abstractNum>
  <w:abstractNum w:abstractNumId="50" w15:restartNumberingAfterBreak="0">
    <w:nsid w:val="56A12AF0"/>
    <w:multiLevelType w:val="multilevel"/>
    <w:tmpl w:val="446C6114"/>
    <w:styleLink w:val="CurrentList10"/>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83C3331"/>
    <w:multiLevelType w:val="multilevel"/>
    <w:tmpl w:val="DE2829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1E586E"/>
    <w:multiLevelType w:val="multilevel"/>
    <w:tmpl w:val="B3B6CFE0"/>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E577C03"/>
    <w:multiLevelType w:val="multilevel"/>
    <w:tmpl w:val="565A5144"/>
    <w:styleLink w:val="CurrentList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ED729E2"/>
    <w:multiLevelType w:val="multilevel"/>
    <w:tmpl w:val="141CC626"/>
    <w:styleLink w:val="CurrentList29"/>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1926F36"/>
    <w:multiLevelType w:val="hybridMultilevel"/>
    <w:tmpl w:val="9E9E881C"/>
    <w:lvl w:ilvl="0" w:tplc="FFFFFFFF">
      <w:start w:val="1"/>
      <w:numFmt w:val="decimal"/>
      <w:lvlText w:val="%1."/>
      <w:lvlJc w:val="left"/>
      <w:pPr>
        <w:ind w:left="720" w:hanging="360"/>
      </w:pPr>
    </w:lvl>
    <w:lvl w:ilvl="1" w:tplc="FFFFFFFF">
      <w:start w:val="1"/>
      <w:numFmt w:val="lowerLetter"/>
      <w:lvlText w:val="%2."/>
      <w:lvlJc w:val="left"/>
      <w:pPr>
        <w:ind w:left="-180" w:hanging="360"/>
      </w:pPr>
    </w:lvl>
    <w:lvl w:ilvl="2" w:tplc="FFFFFFFF">
      <w:start w:val="1"/>
      <w:numFmt w:val="decimal"/>
      <w:lvlText w:val="%3."/>
      <w:lvlJc w:val="left"/>
      <w:pPr>
        <w:ind w:left="720" w:hanging="360"/>
      </w:pPr>
    </w:lvl>
    <w:lvl w:ilvl="3" w:tplc="FFFFFFFF">
      <w:start w:val="1"/>
      <w:numFmt w:val="lowerLetter"/>
      <w:lvlText w:val="%4."/>
      <w:lvlJc w:val="left"/>
      <w:pPr>
        <w:ind w:left="720" w:hanging="360"/>
      </w:pPr>
    </w:lvl>
    <w:lvl w:ilvl="4" w:tplc="FFFFFFFF">
      <w:start w:val="1"/>
      <w:numFmt w:val="lowerLetter"/>
      <w:lvlText w:val="%5."/>
      <w:lvlJc w:val="left"/>
      <w:pPr>
        <w:ind w:left="1980" w:hanging="360"/>
      </w:pPr>
    </w:lvl>
    <w:lvl w:ilvl="5" w:tplc="FFFFFFFF">
      <w:start w:val="1"/>
      <w:numFmt w:val="lowerRoman"/>
      <w:lvlText w:val="%6."/>
      <w:lvlJc w:val="right"/>
      <w:pPr>
        <w:ind w:left="2700" w:hanging="180"/>
      </w:pPr>
    </w:lvl>
    <w:lvl w:ilvl="6" w:tplc="FFFFFFFF">
      <w:start w:val="1"/>
      <w:numFmt w:val="decimal"/>
      <w:lvlText w:val="%7."/>
      <w:lvlJc w:val="left"/>
      <w:pPr>
        <w:ind w:left="3420" w:hanging="360"/>
      </w:pPr>
    </w:lvl>
    <w:lvl w:ilvl="7" w:tplc="FFFFFFFF" w:tentative="1">
      <w:start w:val="1"/>
      <w:numFmt w:val="lowerLetter"/>
      <w:lvlText w:val="%8."/>
      <w:lvlJc w:val="left"/>
      <w:pPr>
        <w:ind w:left="4140" w:hanging="360"/>
      </w:pPr>
    </w:lvl>
    <w:lvl w:ilvl="8" w:tplc="FFFFFFFF" w:tentative="1">
      <w:start w:val="1"/>
      <w:numFmt w:val="lowerRoman"/>
      <w:lvlText w:val="%9."/>
      <w:lvlJc w:val="right"/>
      <w:pPr>
        <w:ind w:left="4860" w:hanging="180"/>
      </w:pPr>
    </w:lvl>
  </w:abstractNum>
  <w:abstractNum w:abstractNumId="56" w15:restartNumberingAfterBreak="0">
    <w:nsid w:val="651A6A5F"/>
    <w:multiLevelType w:val="multilevel"/>
    <w:tmpl w:val="D944B996"/>
    <w:styleLink w:val="CurrentList1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88B705C"/>
    <w:multiLevelType w:val="multilevel"/>
    <w:tmpl w:val="014E5FF0"/>
    <w:styleLink w:val="CurrentList32"/>
    <w:lvl w:ilvl="0">
      <w:start w:val="1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AF5798D"/>
    <w:multiLevelType w:val="multilevel"/>
    <w:tmpl w:val="AA20FA98"/>
    <w:styleLink w:val="CurrentList21"/>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6C9A132D"/>
    <w:multiLevelType w:val="multilevel"/>
    <w:tmpl w:val="00E4A726"/>
    <w:styleLink w:val="CurrentList25"/>
    <w:lvl w:ilvl="0">
      <w:start w:val="1"/>
      <w:numFmt w:val="decimal"/>
      <w:lvlText w:val="%1."/>
      <w:lvlJc w:val="left"/>
      <w:pPr>
        <w:ind w:left="1074" w:hanging="360"/>
      </w:p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60" w15:restartNumberingAfterBreak="0">
    <w:nsid w:val="6CAF386C"/>
    <w:multiLevelType w:val="multilevel"/>
    <w:tmpl w:val="A726C5BE"/>
    <w:styleLink w:val="CurrentList45"/>
    <w:lvl w:ilvl="0">
      <w:start w:val="5"/>
      <w:numFmt w:val="decimal"/>
      <w:lvlText w:val="%1."/>
      <w:lvlJc w:val="left"/>
      <w:pPr>
        <w:ind w:left="1440" w:hanging="360"/>
      </w:pPr>
      <w:rPr>
        <w:rFonts w:hint="default"/>
        <w:b w:val="0"/>
        <w:bCs w:val="0"/>
      </w:rPr>
    </w:lvl>
    <w:lvl w:ilvl="1">
      <w:numFmt w:val="bullet"/>
      <w:lvlText w:val="•"/>
      <w:lvlJc w:val="left"/>
      <w:pPr>
        <w:ind w:left="720" w:hanging="360"/>
      </w:pPr>
      <w:rPr>
        <w:rFonts w:hint="default"/>
        <w:lang w:val="en-US" w:eastAsia="en-US" w:bidi="ar-SA"/>
      </w:rPr>
    </w:lvl>
    <w:lvl w:ilvl="2">
      <w:numFmt w:val="bullet"/>
      <w:lvlText w:val="•"/>
      <w:lvlJc w:val="left"/>
      <w:pPr>
        <w:ind w:left="720" w:hanging="360"/>
      </w:pPr>
      <w:rPr>
        <w:rFonts w:hint="default"/>
        <w:lang w:val="en-US" w:eastAsia="en-US" w:bidi="ar-SA"/>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E921FCA"/>
    <w:multiLevelType w:val="hybridMultilevel"/>
    <w:tmpl w:val="9E9E881C"/>
    <w:lvl w:ilvl="0" w:tplc="FFFFFFFF">
      <w:start w:val="1"/>
      <w:numFmt w:val="decimal"/>
      <w:lvlText w:val="%1."/>
      <w:lvlJc w:val="left"/>
      <w:pPr>
        <w:ind w:left="720" w:hanging="360"/>
      </w:pPr>
    </w:lvl>
    <w:lvl w:ilvl="1" w:tplc="FFFFFFFF">
      <w:start w:val="1"/>
      <w:numFmt w:val="lowerLetter"/>
      <w:lvlText w:val="%2."/>
      <w:lvlJc w:val="left"/>
      <w:pPr>
        <w:ind w:left="-180" w:hanging="360"/>
      </w:pPr>
    </w:lvl>
    <w:lvl w:ilvl="2" w:tplc="FFFFFFFF">
      <w:start w:val="1"/>
      <w:numFmt w:val="decimal"/>
      <w:lvlText w:val="%3."/>
      <w:lvlJc w:val="left"/>
      <w:pPr>
        <w:ind w:left="720" w:hanging="360"/>
      </w:pPr>
    </w:lvl>
    <w:lvl w:ilvl="3" w:tplc="FFFFFFFF">
      <w:start w:val="1"/>
      <w:numFmt w:val="lowerLetter"/>
      <w:lvlText w:val="%4."/>
      <w:lvlJc w:val="left"/>
      <w:pPr>
        <w:ind w:left="720" w:hanging="360"/>
      </w:pPr>
    </w:lvl>
    <w:lvl w:ilvl="4" w:tplc="FFFFFFFF">
      <w:start w:val="1"/>
      <w:numFmt w:val="lowerLetter"/>
      <w:lvlText w:val="%5."/>
      <w:lvlJc w:val="left"/>
      <w:pPr>
        <w:ind w:left="1980" w:hanging="360"/>
      </w:pPr>
    </w:lvl>
    <w:lvl w:ilvl="5" w:tplc="FFFFFFFF">
      <w:start w:val="1"/>
      <w:numFmt w:val="lowerRoman"/>
      <w:lvlText w:val="%6."/>
      <w:lvlJc w:val="right"/>
      <w:pPr>
        <w:ind w:left="2700" w:hanging="180"/>
      </w:pPr>
    </w:lvl>
    <w:lvl w:ilvl="6" w:tplc="FFFFFFFF">
      <w:start w:val="1"/>
      <w:numFmt w:val="decimal"/>
      <w:lvlText w:val="%7."/>
      <w:lvlJc w:val="left"/>
      <w:pPr>
        <w:ind w:left="3420" w:hanging="360"/>
      </w:pPr>
    </w:lvl>
    <w:lvl w:ilvl="7" w:tplc="FFFFFFFF" w:tentative="1">
      <w:start w:val="1"/>
      <w:numFmt w:val="lowerLetter"/>
      <w:lvlText w:val="%8."/>
      <w:lvlJc w:val="left"/>
      <w:pPr>
        <w:ind w:left="4140" w:hanging="360"/>
      </w:pPr>
    </w:lvl>
    <w:lvl w:ilvl="8" w:tplc="FFFFFFFF" w:tentative="1">
      <w:start w:val="1"/>
      <w:numFmt w:val="lowerRoman"/>
      <w:lvlText w:val="%9."/>
      <w:lvlJc w:val="right"/>
      <w:pPr>
        <w:ind w:left="4860" w:hanging="180"/>
      </w:pPr>
    </w:lvl>
  </w:abstractNum>
  <w:abstractNum w:abstractNumId="62" w15:restartNumberingAfterBreak="0">
    <w:nsid w:val="6ECB2F74"/>
    <w:multiLevelType w:val="multilevel"/>
    <w:tmpl w:val="455C3D3A"/>
    <w:styleLink w:val="CurrentList44"/>
    <w:lvl w:ilvl="0">
      <w:start w:val="5"/>
      <w:numFmt w:val="decimal"/>
      <w:lvlText w:val="%1."/>
      <w:lvlJc w:val="left"/>
      <w:pPr>
        <w:ind w:left="1440" w:hanging="360"/>
      </w:pPr>
      <w:rPr>
        <w:rFonts w:hint="default"/>
        <w:b w:val="0"/>
        <w:bCs w:val="0"/>
      </w:rPr>
    </w:lvl>
    <w:lvl w:ilvl="1">
      <w:numFmt w:val="bullet"/>
      <w:lvlText w:val="•"/>
      <w:lvlJc w:val="left"/>
      <w:pPr>
        <w:ind w:left="720" w:hanging="360"/>
      </w:pPr>
      <w:rPr>
        <w:rFonts w:hint="default"/>
        <w:lang w:val="en-US" w:eastAsia="en-US" w:bidi="ar-SA"/>
      </w:rPr>
    </w:lvl>
    <w:lvl w:ilvl="2">
      <w:numFmt w:val="bullet"/>
      <w:lvlText w:val="•"/>
      <w:lvlJc w:val="left"/>
      <w:pPr>
        <w:ind w:left="720" w:hanging="360"/>
      </w:pPr>
      <w:rPr>
        <w:rFonts w:hint="default"/>
        <w:lang w:val="en-US" w:eastAsia="en-US" w:bidi="ar-SA"/>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71D96A1B"/>
    <w:multiLevelType w:val="multilevel"/>
    <w:tmpl w:val="80A6C6FC"/>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296391F"/>
    <w:multiLevelType w:val="hybridMultilevel"/>
    <w:tmpl w:val="7F8CC0C0"/>
    <w:lvl w:ilvl="0" w:tplc="0F18556A">
      <w:numFmt w:val="bullet"/>
      <w:pStyle w:val="Bulletlist"/>
      <w:lvlText w:val="•"/>
      <w:lvlJc w:val="left"/>
      <w:pPr>
        <w:ind w:left="100" w:hanging="360"/>
      </w:pPr>
      <w:rPr>
        <w:rFonts w:ascii="Arial" w:eastAsia="Arial" w:hAnsi="Arial" w:cs="Arial" w:hint="default"/>
        <w:b w:val="0"/>
        <w:bCs w:val="0"/>
        <w:i w:val="0"/>
        <w:iCs w:val="0"/>
        <w:spacing w:val="0"/>
        <w:w w:val="131"/>
        <w:sz w:val="22"/>
        <w:szCs w:val="22"/>
        <w:lang w:val="en-US" w:eastAsia="en-US" w:bidi="ar-SA"/>
      </w:rPr>
    </w:lvl>
    <w:lvl w:ilvl="1" w:tplc="5F9C640A">
      <w:numFmt w:val="bullet"/>
      <w:lvlText w:val="•"/>
      <w:lvlJc w:val="left"/>
      <w:pPr>
        <w:ind w:left="1118" w:hanging="360"/>
      </w:pPr>
      <w:rPr>
        <w:rFonts w:hint="default"/>
        <w:lang w:val="en-US" w:eastAsia="en-US" w:bidi="ar-SA"/>
      </w:rPr>
    </w:lvl>
    <w:lvl w:ilvl="2" w:tplc="570AABD0">
      <w:numFmt w:val="bullet"/>
      <w:lvlText w:val="•"/>
      <w:lvlJc w:val="left"/>
      <w:pPr>
        <w:ind w:left="2136" w:hanging="360"/>
      </w:pPr>
      <w:rPr>
        <w:rFonts w:hint="default"/>
        <w:lang w:val="en-US" w:eastAsia="en-US" w:bidi="ar-SA"/>
      </w:rPr>
    </w:lvl>
    <w:lvl w:ilvl="3" w:tplc="FAA8AF1E">
      <w:numFmt w:val="bullet"/>
      <w:lvlText w:val="•"/>
      <w:lvlJc w:val="left"/>
      <w:pPr>
        <w:ind w:left="3154" w:hanging="360"/>
      </w:pPr>
      <w:rPr>
        <w:rFonts w:hint="default"/>
        <w:lang w:val="en-US" w:eastAsia="en-US" w:bidi="ar-SA"/>
      </w:rPr>
    </w:lvl>
    <w:lvl w:ilvl="4" w:tplc="9104E856">
      <w:numFmt w:val="bullet"/>
      <w:lvlText w:val="•"/>
      <w:lvlJc w:val="left"/>
      <w:pPr>
        <w:ind w:left="4172" w:hanging="360"/>
      </w:pPr>
      <w:rPr>
        <w:rFonts w:hint="default"/>
        <w:lang w:val="en-US" w:eastAsia="en-US" w:bidi="ar-SA"/>
      </w:rPr>
    </w:lvl>
    <w:lvl w:ilvl="5" w:tplc="B0D0CDD6">
      <w:numFmt w:val="bullet"/>
      <w:lvlText w:val="•"/>
      <w:lvlJc w:val="left"/>
      <w:pPr>
        <w:ind w:left="5190" w:hanging="360"/>
      </w:pPr>
      <w:rPr>
        <w:rFonts w:hint="default"/>
        <w:lang w:val="en-US" w:eastAsia="en-US" w:bidi="ar-SA"/>
      </w:rPr>
    </w:lvl>
    <w:lvl w:ilvl="6" w:tplc="46BE60B8">
      <w:numFmt w:val="bullet"/>
      <w:lvlText w:val="•"/>
      <w:lvlJc w:val="left"/>
      <w:pPr>
        <w:ind w:left="6208" w:hanging="360"/>
      </w:pPr>
      <w:rPr>
        <w:rFonts w:hint="default"/>
        <w:lang w:val="en-US" w:eastAsia="en-US" w:bidi="ar-SA"/>
      </w:rPr>
    </w:lvl>
    <w:lvl w:ilvl="7" w:tplc="FFE6B7DA">
      <w:numFmt w:val="bullet"/>
      <w:lvlText w:val="•"/>
      <w:lvlJc w:val="left"/>
      <w:pPr>
        <w:ind w:left="7226" w:hanging="360"/>
      </w:pPr>
      <w:rPr>
        <w:rFonts w:hint="default"/>
        <w:lang w:val="en-US" w:eastAsia="en-US" w:bidi="ar-SA"/>
      </w:rPr>
    </w:lvl>
    <w:lvl w:ilvl="8" w:tplc="D6283B7C">
      <w:numFmt w:val="bullet"/>
      <w:lvlText w:val="•"/>
      <w:lvlJc w:val="left"/>
      <w:pPr>
        <w:ind w:left="8244" w:hanging="360"/>
      </w:pPr>
      <w:rPr>
        <w:rFonts w:hint="default"/>
        <w:lang w:val="en-US" w:eastAsia="en-US" w:bidi="ar-SA"/>
      </w:rPr>
    </w:lvl>
  </w:abstractNum>
  <w:abstractNum w:abstractNumId="65" w15:restartNumberingAfterBreak="0">
    <w:nsid w:val="76AE4559"/>
    <w:multiLevelType w:val="multilevel"/>
    <w:tmpl w:val="4BB61620"/>
    <w:styleLink w:val="CurrentList30"/>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799635D4"/>
    <w:multiLevelType w:val="multilevel"/>
    <w:tmpl w:val="F3606CD4"/>
    <w:styleLink w:val="CurrentList36"/>
    <w:lvl w:ilvl="0">
      <w:start w:val="27"/>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7BAD6E14"/>
    <w:multiLevelType w:val="multilevel"/>
    <w:tmpl w:val="684ED2D4"/>
    <w:styleLink w:val="CurrentList4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8" w15:restartNumberingAfterBreak="0">
    <w:nsid w:val="7C0B14BB"/>
    <w:multiLevelType w:val="hybridMultilevel"/>
    <w:tmpl w:val="3A66C8DA"/>
    <w:lvl w:ilvl="0" w:tplc="FFFFFFFF">
      <w:start w:val="1"/>
      <w:numFmt w:val="decimal"/>
      <w:lvlText w:val="%1."/>
      <w:lvlJc w:val="left"/>
      <w:pPr>
        <w:ind w:left="720" w:hanging="360"/>
      </w:pPr>
    </w:lvl>
    <w:lvl w:ilvl="1" w:tplc="FFFFFFFF">
      <w:start w:val="1"/>
      <w:numFmt w:val="lowerLetter"/>
      <w:lvlText w:val="%2."/>
      <w:lvlJc w:val="left"/>
      <w:pPr>
        <w:ind w:left="-180" w:hanging="360"/>
      </w:pPr>
    </w:lvl>
    <w:lvl w:ilvl="2" w:tplc="FFFFFFFF">
      <w:start w:val="1"/>
      <w:numFmt w:val="decimal"/>
      <w:lvlText w:val="%3."/>
      <w:lvlJc w:val="left"/>
      <w:pPr>
        <w:ind w:left="720" w:hanging="360"/>
      </w:pPr>
    </w:lvl>
    <w:lvl w:ilvl="3" w:tplc="08090019">
      <w:start w:val="1"/>
      <w:numFmt w:val="lowerLetter"/>
      <w:lvlText w:val="%4."/>
      <w:lvlJc w:val="left"/>
      <w:pPr>
        <w:ind w:left="720" w:hanging="360"/>
      </w:pPr>
    </w:lvl>
    <w:lvl w:ilvl="4" w:tplc="FFFFFFFF">
      <w:start w:val="1"/>
      <w:numFmt w:val="lowerLetter"/>
      <w:lvlText w:val="%5."/>
      <w:lvlJc w:val="left"/>
      <w:pPr>
        <w:ind w:left="1980" w:hanging="360"/>
      </w:pPr>
    </w:lvl>
    <w:lvl w:ilvl="5" w:tplc="FFFFFFFF" w:tentative="1">
      <w:start w:val="1"/>
      <w:numFmt w:val="lowerRoman"/>
      <w:lvlText w:val="%6."/>
      <w:lvlJc w:val="right"/>
      <w:pPr>
        <w:ind w:left="2700" w:hanging="180"/>
      </w:pPr>
    </w:lvl>
    <w:lvl w:ilvl="6" w:tplc="FFFFFFFF" w:tentative="1">
      <w:start w:val="1"/>
      <w:numFmt w:val="decimal"/>
      <w:lvlText w:val="%7."/>
      <w:lvlJc w:val="left"/>
      <w:pPr>
        <w:ind w:left="3420" w:hanging="360"/>
      </w:pPr>
    </w:lvl>
    <w:lvl w:ilvl="7" w:tplc="FFFFFFFF" w:tentative="1">
      <w:start w:val="1"/>
      <w:numFmt w:val="lowerLetter"/>
      <w:lvlText w:val="%8."/>
      <w:lvlJc w:val="left"/>
      <w:pPr>
        <w:ind w:left="4140" w:hanging="360"/>
      </w:pPr>
    </w:lvl>
    <w:lvl w:ilvl="8" w:tplc="FFFFFFFF" w:tentative="1">
      <w:start w:val="1"/>
      <w:numFmt w:val="lowerRoman"/>
      <w:lvlText w:val="%9."/>
      <w:lvlJc w:val="right"/>
      <w:pPr>
        <w:ind w:left="4860" w:hanging="180"/>
      </w:pPr>
    </w:lvl>
  </w:abstractNum>
  <w:abstractNum w:abstractNumId="69" w15:restartNumberingAfterBreak="0">
    <w:nsid w:val="7D377DF8"/>
    <w:multiLevelType w:val="multilevel"/>
    <w:tmpl w:val="A5A4FAB0"/>
    <w:styleLink w:val="CurrentList14"/>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6577933">
    <w:abstractNumId w:val="13"/>
  </w:num>
  <w:num w:numId="2" w16cid:durableId="977759086">
    <w:abstractNumId w:val="52"/>
  </w:num>
  <w:num w:numId="3" w16cid:durableId="1731804455">
    <w:abstractNumId w:val="63"/>
  </w:num>
  <w:num w:numId="4" w16cid:durableId="1171726034">
    <w:abstractNumId w:val="40"/>
  </w:num>
  <w:num w:numId="5" w16cid:durableId="662776655">
    <w:abstractNumId w:val="3"/>
  </w:num>
  <w:num w:numId="6" w16cid:durableId="2102607405">
    <w:abstractNumId w:val="42"/>
  </w:num>
  <w:num w:numId="7" w16cid:durableId="1082293520">
    <w:abstractNumId w:val="39"/>
  </w:num>
  <w:num w:numId="8" w16cid:durableId="777673902">
    <w:abstractNumId w:val="1"/>
  </w:num>
  <w:num w:numId="9" w16cid:durableId="162085274">
    <w:abstractNumId w:val="47"/>
  </w:num>
  <w:num w:numId="10" w16cid:durableId="1934236572">
    <w:abstractNumId w:val="50"/>
  </w:num>
  <w:num w:numId="11" w16cid:durableId="1363046862">
    <w:abstractNumId w:val="22"/>
  </w:num>
  <w:num w:numId="12" w16cid:durableId="290133949">
    <w:abstractNumId w:val="2"/>
  </w:num>
  <w:num w:numId="13" w16cid:durableId="291910666">
    <w:abstractNumId w:val="7"/>
  </w:num>
  <w:num w:numId="14" w16cid:durableId="2050375403">
    <w:abstractNumId w:val="69"/>
  </w:num>
  <w:num w:numId="15" w16cid:durableId="176163332">
    <w:abstractNumId w:val="56"/>
  </w:num>
  <w:num w:numId="16" w16cid:durableId="1914580156">
    <w:abstractNumId w:val="41"/>
  </w:num>
  <w:num w:numId="17" w16cid:durableId="183054809">
    <w:abstractNumId w:val="9"/>
  </w:num>
  <w:num w:numId="18" w16cid:durableId="1153327952">
    <w:abstractNumId w:val="53"/>
  </w:num>
  <w:num w:numId="19" w16cid:durableId="1646356834">
    <w:abstractNumId w:val="6"/>
  </w:num>
  <w:num w:numId="20" w16cid:durableId="1905678430">
    <w:abstractNumId w:val="35"/>
  </w:num>
  <w:num w:numId="21" w16cid:durableId="1990401146">
    <w:abstractNumId w:val="58"/>
  </w:num>
  <w:num w:numId="22" w16cid:durableId="1997371125">
    <w:abstractNumId w:val="18"/>
  </w:num>
  <w:num w:numId="23" w16cid:durableId="1038579357">
    <w:abstractNumId w:val="5"/>
  </w:num>
  <w:num w:numId="24" w16cid:durableId="1715538723">
    <w:abstractNumId w:val="17"/>
  </w:num>
  <w:num w:numId="25" w16cid:durableId="1649362855">
    <w:abstractNumId w:val="64"/>
  </w:num>
  <w:num w:numId="26" w16cid:durableId="1347562452">
    <w:abstractNumId w:val="59"/>
  </w:num>
  <w:num w:numId="27" w16cid:durableId="1082334085">
    <w:abstractNumId w:val="12"/>
  </w:num>
  <w:num w:numId="28" w16cid:durableId="875318231">
    <w:abstractNumId w:val="20"/>
  </w:num>
  <w:num w:numId="29" w16cid:durableId="1421415382">
    <w:abstractNumId w:val="28"/>
  </w:num>
  <w:num w:numId="30" w16cid:durableId="201795919">
    <w:abstractNumId w:val="54"/>
  </w:num>
  <w:num w:numId="31" w16cid:durableId="410928395">
    <w:abstractNumId w:val="65"/>
  </w:num>
  <w:num w:numId="32" w16cid:durableId="1118451072">
    <w:abstractNumId w:val="16"/>
  </w:num>
  <w:num w:numId="33" w16cid:durableId="931397868">
    <w:abstractNumId w:val="57"/>
  </w:num>
  <w:num w:numId="34" w16cid:durableId="1800611353">
    <w:abstractNumId w:val="37"/>
  </w:num>
  <w:num w:numId="35" w16cid:durableId="1161039873">
    <w:abstractNumId w:val="45"/>
  </w:num>
  <w:num w:numId="36" w16cid:durableId="752237634">
    <w:abstractNumId w:val="0"/>
  </w:num>
  <w:num w:numId="37" w16cid:durableId="828865990">
    <w:abstractNumId w:val="66"/>
  </w:num>
  <w:num w:numId="38" w16cid:durableId="843320112">
    <w:abstractNumId w:val="25"/>
  </w:num>
  <w:num w:numId="39" w16cid:durableId="1039159538">
    <w:abstractNumId w:val="36"/>
  </w:num>
  <w:num w:numId="40" w16cid:durableId="366492472">
    <w:abstractNumId w:val="31"/>
  </w:num>
  <w:num w:numId="41" w16cid:durableId="84882242">
    <w:abstractNumId w:val="14"/>
  </w:num>
  <w:num w:numId="42" w16cid:durableId="966280687">
    <w:abstractNumId w:val="27"/>
  </w:num>
  <w:num w:numId="43" w16cid:durableId="1829129614">
    <w:abstractNumId w:val="24"/>
  </w:num>
  <w:num w:numId="44" w16cid:durableId="1218589402">
    <w:abstractNumId w:val="44"/>
  </w:num>
  <w:num w:numId="45" w16cid:durableId="1108499498">
    <w:abstractNumId w:val="62"/>
  </w:num>
  <w:num w:numId="46" w16cid:durableId="1237587982">
    <w:abstractNumId w:val="60"/>
  </w:num>
  <w:num w:numId="47" w16cid:durableId="799616551">
    <w:abstractNumId w:val="10"/>
  </w:num>
  <w:num w:numId="48" w16cid:durableId="1784154118">
    <w:abstractNumId w:val="21"/>
  </w:num>
  <w:num w:numId="49" w16cid:durableId="1391416766">
    <w:abstractNumId w:val="67"/>
  </w:num>
  <w:num w:numId="50" w16cid:durableId="299582709">
    <w:abstractNumId w:val="34"/>
  </w:num>
  <w:num w:numId="51" w16cid:durableId="1609851477">
    <w:abstractNumId w:val="23"/>
  </w:num>
  <w:num w:numId="52" w16cid:durableId="458227928">
    <w:abstractNumId w:val="46"/>
  </w:num>
  <w:num w:numId="53" w16cid:durableId="648247959">
    <w:abstractNumId w:val="43"/>
  </w:num>
  <w:num w:numId="54" w16cid:durableId="381638952">
    <w:abstractNumId w:val="11"/>
  </w:num>
  <w:num w:numId="55" w16cid:durableId="725109145">
    <w:abstractNumId w:val="33"/>
  </w:num>
  <w:num w:numId="56" w16cid:durableId="1636569890">
    <w:abstractNumId w:val="38"/>
  </w:num>
  <w:num w:numId="57" w16cid:durableId="195243952">
    <w:abstractNumId w:val="68"/>
  </w:num>
  <w:num w:numId="58" w16cid:durableId="1489396048">
    <w:abstractNumId w:val="8"/>
  </w:num>
  <w:num w:numId="59" w16cid:durableId="1699768436">
    <w:abstractNumId w:val="26"/>
  </w:num>
  <w:num w:numId="60" w16cid:durableId="671302799">
    <w:abstractNumId w:val="51"/>
  </w:num>
  <w:num w:numId="61" w16cid:durableId="1822306032">
    <w:abstractNumId w:val="48"/>
  </w:num>
  <w:num w:numId="62" w16cid:durableId="1282565603">
    <w:abstractNumId w:val="4"/>
  </w:num>
  <w:num w:numId="63" w16cid:durableId="1116603916">
    <w:abstractNumId w:val="19"/>
  </w:num>
  <w:num w:numId="64" w16cid:durableId="567886593">
    <w:abstractNumId w:val="32"/>
  </w:num>
  <w:num w:numId="65" w16cid:durableId="858391543">
    <w:abstractNumId w:val="30"/>
  </w:num>
  <w:num w:numId="66" w16cid:durableId="1233078369">
    <w:abstractNumId w:val="15"/>
  </w:num>
  <w:num w:numId="67" w16cid:durableId="1506743218">
    <w:abstractNumId w:val="29"/>
  </w:num>
  <w:num w:numId="68" w16cid:durableId="978534856">
    <w:abstractNumId w:val="55"/>
  </w:num>
  <w:num w:numId="69" w16cid:durableId="1191644699">
    <w:abstractNumId w:val="61"/>
  </w:num>
  <w:num w:numId="70" w16cid:durableId="189079769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102022115">
    <w:abstractNumId w:val="49"/>
  </w:num>
  <w:numIdMacAtCleanup w:val="7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embedTrueTypeFonts/>
  <w:defaultTabStop w:val="357"/>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D7"/>
    <w:rsid w:val="000000D4"/>
    <w:rsid w:val="000007AC"/>
    <w:rsid w:val="00000A95"/>
    <w:rsid w:val="00002C53"/>
    <w:rsid w:val="00003A3A"/>
    <w:rsid w:val="00004602"/>
    <w:rsid w:val="00004770"/>
    <w:rsid w:val="00005579"/>
    <w:rsid w:val="00005FB5"/>
    <w:rsid w:val="00006F4D"/>
    <w:rsid w:val="000070A9"/>
    <w:rsid w:val="0001155D"/>
    <w:rsid w:val="0001209B"/>
    <w:rsid w:val="00012400"/>
    <w:rsid w:val="00012ADE"/>
    <w:rsid w:val="00013C21"/>
    <w:rsid w:val="00014523"/>
    <w:rsid w:val="00014ADD"/>
    <w:rsid w:val="00015171"/>
    <w:rsid w:val="00015BC8"/>
    <w:rsid w:val="0001605A"/>
    <w:rsid w:val="000173B5"/>
    <w:rsid w:val="00017DB0"/>
    <w:rsid w:val="00020AA2"/>
    <w:rsid w:val="0002236C"/>
    <w:rsid w:val="00022AD4"/>
    <w:rsid w:val="000230F4"/>
    <w:rsid w:val="000235E8"/>
    <w:rsid w:val="00025584"/>
    <w:rsid w:val="000266EC"/>
    <w:rsid w:val="00027B41"/>
    <w:rsid w:val="000308CF"/>
    <w:rsid w:val="00034B8D"/>
    <w:rsid w:val="00035862"/>
    <w:rsid w:val="00035D11"/>
    <w:rsid w:val="00035FDA"/>
    <w:rsid w:val="00036554"/>
    <w:rsid w:val="00037428"/>
    <w:rsid w:val="00037F29"/>
    <w:rsid w:val="00040A1B"/>
    <w:rsid w:val="00041A08"/>
    <w:rsid w:val="00041C88"/>
    <w:rsid w:val="00041CA6"/>
    <w:rsid w:val="000433F5"/>
    <w:rsid w:val="00046F56"/>
    <w:rsid w:val="0004785B"/>
    <w:rsid w:val="00047884"/>
    <w:rsid w:val="00047C31"/>
    <w:rsid w:val="00051445"/>
    <w:rsid w:val="000535F0"/>
    <w:rsid w:val="00054D29"/>
    <w:rsid w:val="00055283"/>
    <w:rsid w:val="000553BC"/>
    <w:rsid w:val="000557EA"/>
    <w:rsid w:val="00055DBA"/>
    <w:rsid w:val="000561E8"/>
    <w:rsid w:val="00060329"/>
    <w:rsid w:val="000605F8"/>
    <w:rsid w:val="0006082B"/>
    <w:rsid w:val="0006176D"/>
    <w:rsid w:val="00062D74"/>
    <w:rsid w:val="00062ECA"/>
    <w:rsid w:val="0006482B"/>
    <w:rsid w:val="000648BC"/>
    <w:rsid w:val="00064FD3"/>
    <w:rsid w:val="0006594A"/>
    <w:rsid w:val="00065F6E"/>
    <w:rsid w:val="00067900"/>
    <w:rsid w:val="00070067"/>
    <w:rsid w:val="000705C4"/>
    <w:rsid w:val="000720FA"/>
    <w:rsid w:val="00073A58"/>
    <w:rsid w:val="00073FF0"/>
    <w:rsid w:val="00074AD4"/>
    <w:rsid w:val="0007788B"/>
    <w:rsid w:val="00077AB4"/>
    <w:rsid w:val="00077BCC"/>
    <w:rsid w:val="000808FC"/>
    <w:rsid w:val="000815CE"/>
    <w:rsid w:val="00081BAF"/>
    <w:rsid w:val="00083C3A"/>
    <w:rsid w:val="00085830"/>
    <w:rsid w:val="00087800"/>
    <w:rsid w:val="000905DF"/>
    <w:rsid w:val="00093666"/>
    <w:rsid w:val="00093B39"/>
    <w:rsid w:val="00095020"/>
    <w:rsid w:val="00095E65"/>
    <w:rsid w:val="0009601B"/>
    <w:rsid w:val="0009642D"/>
    <w:rsid w:val="000966EA"/>
    <w:rsid w:val="00096D17"/>
    <w:rsid w:val="00097A48"/>
    <w:rsid w:val="000A13B1"/>
    <w:rsid w:val="000A242E"/>
    <w:rsid w:val="000A29EB"/>
    <w:rsid w:val="000A2A1B"/>
    <w:rsid w:val="000A2C64"/>
    <w:rsid w:val="000A302B"/>
    <w:rsid w:val="000A38BA"/>
    <w:rsid w:val="000A509A"/>
    <w:rsid w:val="000A6149"/>
    <w:rsid w:val="000A637F"/>
    <w:rsid w:val="000A719C"/>
    <w:rsid w:val="000B034F"/>
    <w:rsid w:val="000B0DBB"/>
    <w:rsid w:val="000B1EAC"/>
    <w:rsid w:val="000B26E7"/>
    <w:rsid w:val="000B3458"/>
    <w:rsid w:val="000B4B0F"/>
    <w:rsid w:val="000B5AB0"/>
    <w:rsid w:val="000B6D02"/>
    <w:rsid w:val="000B7DAA"/>
    <w:rsid w:val="000B7FE9"/>
    <w:rsid w:val="000C0082"/>
    <w:rsid w:val="000C01C2"/>
    <w:rsid w:val="000C0396"/>
    <w:rsid w:val="000C03F5"/>
    <w:rsid w:val="000C3CE0"/>
    <w:rsid w:val="000C4292"/>
    <w:rsid w:val="000C4F11"/>
    <w:rsid w:val="000C6102"/>
    <w:rsid w:val="000C6E07"/>
    <w:rsid w:val="000C769E"/>
    <w:rsid w:val="000C7724"/>
    <w:rsid w:val="000D0182"/>
    <w:rsid w:val="000D096E"/>
    <w:rsid w:val="000D0AFB"/>
    <w:rsid w:val="000D136E"/>
    <w:rsid w:val="000D1DCC"/>
    <w:rsid w:val="000D3C9C"/>
    <w:rsid w:val="000D3E17"/>
    <w:rsid w:val="000D4505"/>
    <w:rsid w:val="000D46A9"/>
    <w:rsid w:val="000D5B10"/>
    <w:rsid w:val="000D5E1E"/>
    <w:rsid w:val="000D65B2"/>
    <w:rsid w:val="000E036C"/>
    <w:rsid w:val="000E2617"/>
    <w:rsid w:val="000E2904"/>
    <w:rsid w:val="000E2A6B"/>
    <w:rsid w:val="000E30BE"/>
    <w:rsid w:val="000E38FD"/>
    <w:rsid w:val="000E3E85"/>
    <w:rsid w:val="000E4CD7"/>
    <w:rsid w:val="000E5618"/>
    <w:rsid w:val="000E5725"/>
    <w:rsid w:val="000E5E19"/>
    <w:rsid w:val="000E6AC6"/>
    <w:rsid w:val="000E7353"/>
    <w:rsid w:val="000F0974"/>
    <w:rsid w:val="000F098A"/>
    <w:rsid w:val="000F2D69"/>
    <w:rsid w:val="000F43BF"/>
    <w:rsid w:val="000F608D"/>
    <w:rsid w:val="000F63AA"/>
    <w:rsid w:val="000F6ABC"/>
    <w:rsid w:val="000F7EFE"/>
    <w:rsid w:val="00101417"/>
    <w:rsid w:val="0010346E"/>
    <w:rsid w:val="00103EFB"/>
    <w:rsid w:val="00104201"/>
    <w:rsid w:val="001043DE"/>
    <w:rsid w:val="001051FB"/>
    <w:rsid w:val="00105DB0"/>
    <w:rsid w:val="001071A5"/>
    <w:rsid w:val="00107514"/>
    <w:rsid w:val="00110DC8"/>
    <w:rsid w:val="00112265"/>
    <w:rsid w:val="001124AF"/>
    <w:rsid w:val="001126D8"/>
    <w:rsid w:val="0011373E"/>
    <w:rsid w:val="00113AE4"/>
    <w:rsid w:val="00113EB6"/>
    <w:rsid w:val="00115BEB"/>
    <w:rsid w:val="00117EC6"/>
    <w:rsid w:val="001203CB"/>
    <w:rsid w:val="001217C9"/>
    <w:rsid w:val="00121F06"/>
    <w:rsid w:val="0012301E"/>
    <w:rsid w:val="00124886"/>
    <w:rsid w:val="00124B04"/>
    <w:rsid w:val="00124E9E"/>
    <w:rsid w:val="00125127"/>
    <w:rsid w:val="00125160"/>
    <w:rsid w:val="00125730"/>
    <w:rsid w:val="00130FA7"/>
    <w:rsid w:val="00131A49"/>
    <w:rsid w:val="00131D6C"/>
    <w:rsid w:val="00132B97"/>
    <w:rsid w:val="00132E7E"/>
    <w:rsid w:val="0013629F"/>
    <w:rsid w:val="00136C1E"/>
    <w:rsid w:val="00141913"/>
    <w:rsid w:val="001420F9"/>
    <w:rsid w:val="00145BBE"/>
    <w:rsid w:val="001464A6"/>
    <w:rsid w:val="00146F6F"/>
    <w:rsid w:val="0014771C"/>
    <w:rsid w:val="00147D89"/>
    <w:rsid w:val="00150500"/>
    <w:rsid w:val="00150843"/>
    <w:rsid w:val="001518A8"/>
    <w:rsid w:val="00153642"/>
    <w:rsid w:val="0015385A"/>
    <w:rsid w:val="0015465E"/>
    <w:rsid w:val="001559B5"/>
    <w:rsid w:val="001571CA"/>
    <w:rsid w:val="00157B4D"/>
    <w:rsid w:val="00162F39"/>
    <w:rsid w:val="00163479"/>
    <w:rsid w:val="00163975"/>
    <w:rsid w:val="00164645"/>
    <w:rsid w:val="00165223"/>
    <w:rsid w:val="00165D3C"/>
    <w:rsid w:val="00166B0F"/>
    <w:rsid w:val="0017017B"/>
    <w:rsid w:val="00172E97"/>
    <w:rsid w:val="0017454E"/>
    <w:rsid w:val="00176CF0"/>
    <w:rsid w:val="00177C1F"/>
    <w:rsid w:val="00177C7B"/>
    <w:rsid w:val="001803A3"/>
    <w:rsid w:val="00180428"/>
    <w:rsid w:val="001807EE"/>
    <w:rsid w:val="001819FB"/>
    <w:rsid w:val="00181F07"/>
    <w:rsid w:val="00182679"/>
    <w:rsid w:val="00182894"/>
    <w:rsid w:val="00182FF4"/>
    <w:rsid w:val="001830E8"/>
    <w:rsid w:val="001834AB"/>
    <w:rsid w:val="00184305"/>
    <w:rsid w:val="00184D86"/>
    <w:rsid w:val="001854F3"/>
    <w:rsid w:val="00185A57"/>
    <w:rsid w:val="00186A31"/>
    <w:rsid w:val="001875D8"/>
    <w:rsid w:val="00187772"/>
    <w:rsid w:val="00187CE9"/>
    <w:rsid w:val="00187FBB"/>
    <w:rsid w:val="00191B80"/>
    <w:rsid w:val="00192B0E"/>
    <w:rsid w:val="001933B0"/>
    <w:rsid w:val="00193C3D"/>
    <w:rsid w:val="001942C3"/>
    <w:rsid w:val="00194386"/>
    <w:rsid w:val="0019450A"/>
    <w:rsid w:val="0019468B"/>
    <w:rsid w:val="00194EDD"/>
    <w:rsid w:val="00195F0C"/>
    <w:rsid w:val="00196BCE"/>
    <w:rsid w:val="00196E09"/>
    <w:rsid w:val="001978AE"/>
    <w:rsid w:val="001A0880"/>
    <w:rsid w:val="001A204B"/>
    <w:rsid w:val="001A3CB5"/>
    <w:rsid w:val="001A5F1A"/>
    <w:rsid w:val="001A66C0"/>
    <w:rsid w:val="001A6926"/>
    <w:rsid w:val="001A7601"/>
    <w:rsid w:val="001B143B"/>
    <w:rsid w:val="001B1A67"/>
    <w:rsid w:val="001B2BB2"/>
    <w:rsid w:val="001B35A3"/>
    <w:rsid w:val="001B4488"/>
    <w:rsid w:val="001B4B45"/>
    <w:rsid w:val="001B4BA2"/>
    <w:rsid w:val="001B578A"/>
    <w:rsid w:val="001B6F61"/>
    <w:rsid w:val="001B75AA"/>
    <w:rsid w:val="001B7AA0"/>
    <w:rsid w:val="001B7BDE"/>
    <w:rsid w:val="001B7E6C"/>
    <w:rsid w:val="001C083E"/>
    <w:rsid w:val="001C0C2E"/>
    <w:rsid w:val="001C19D6"/>
    <w:rsid w:val="001C1A80"/>
    <w:rsid w:val="001C50DD"/>
    <w:rsid w:val="001C5456"/>
    <w:rsid w:val="001C6381"/>
    <w:rsid w:val="001D03A1"/>
    <w:rsid w:val="001D1570"/>
    <w:rsid w:val="001D3304"/>
    <w:rsid w:val="001D5530"/>
    <w:rsid w:val="001D67C4"/>
    <w:rsid w:val="001D71FA"/>
    <w:rsid w:val="001E0474"/>
    <w:rsid w:val="001E05CC"/>
    <w:rsid w:val="001E0C5A"/>
    <w:rsid w:val="001E1D6D"/>
    <w:rsid w:val="001E29ED"/>
    <w:rsid w:val="001E2F72"/>
    <w:rsid w:val="001E3CCE"/>
    <w:rsid w:val="001E3E27"/>
    <w:rsid w:val="001E5329"/>
    <w:rsid w:val="001E5B57"/>
    <w:rsid w:val="001E5CA4"/>
    <w:rsid w:val="001E6A45"/>
    <w:rsid w:val="001E7E01"/>
    <w:rsid w:val="001F026C"/>
    <w:rsid w:val="001F02BA"/>
    <w:rsid w:val="001F23A9"/>
    <w:rsid w:val="001F26B5"/>
    <w:rsid w:val="001F6F0A"/>
    <w:rsid w:val="00200712"/>
    <w:rsid w:val="0020301A"/>
    <w:rsid w:val="00203F25"/>
    <w:rsid w:val="00204173"/>
    <w:rsid w:val="00204A6C"/>
    <w:rsid w:val="00206642"/>
    <w:rsid w:val="00207303"/>
    <w:rsid w:val="002076DE"/>
    <w:rsid w:val="00210F90"/>
    <w:rsid w:val="00211B2F"/>
    <w:rsid w:val="0021247C"/>
    <w:rsid w:val="002129E5"/>
    <w:rsid w:val="00212A38"/>
    <w:rsid w:val="00212C3B"/>
    <w:rsid w:val="00214E9A"/>
    <w:rsid w:val="00214F18"/>
    <w:rsid w:val="002152CE"/>
    <w:rsid w:val="00215C26"/>
    <w:rsid w:val="00215E49"/>
    <w:rsid w:val="002200AC"/>
    <w:rsid w:val="00221237"/>
    <w:rsid w:val="002221C3"/>
    <w:rsid w:val="0022274E"/>
    <w:rsid w:val="00222ACE"/>
    <w:rsid w:val="00222C30"/>
    <w:rsid w:val="002236EF"/>
    <w:rsid w:val="00224F7E"/>
    <w:rsid w:val="002254A5"/>
    <w:rsid w:val="00225EBE"/>
    <w:rsid w:val="00226CB0"/>
    <w:rsid w:val="00227B75"/>
    <w:rsid w:val="002306E0"/>
    <w:rsid w:val="00231129"/>
    <w:rsid w:val="00231452"/>
    <w:rsid w:val="00232E3E"/>
    <w:rsid w:val="00233133"/>
    <w:rsid w:val="00233A3A"/>
    <w:rsid w:val="00233B87"/>
    <w:rsid w:val="00233CB3"/>
    <w:rsid w:val="002349EB"/>
    <w:rsid w:val="0023686A"/>
    <w:rsid w:val="00236B90"/>
    <w:rsid w:val="002412E0"/>
    <w:rsid w:val="00241326"/>
    <w:rsid w:val="002413FA"/>
    <w:rsid w:val="00241724"/>
    <w:rsid w:val="002419C7"/>
    <w:rsid w:val="00241B29"/>
    <w:rsid w:val="00242B6A"/>
    <w:rsid w:val="00242F63"/>
    <w:rsid w:val="00245924"/>
    <w:rsid w:val="0024725B"/>
    <w:rsid w:val="00251886"/>
    <w:rsid w:val="002518DE"/>
    <w:rsid w:val="00252C9F"/>
    <w:rsid w:val="002538BA"/>
    <w:rsid w:val="002539C0"/>
    <w:rsid w:val="00254A6A"/>
    <w:rsid w:val="00255215"/>
    <w:rsid w:val="0025599A"/>
    <w:rsid w:val="00257310"/>
    <w:rsid w:val="0025775D"/>
    <w:rsid w:val="00257E1F"/>
    <w:rsid w:val="00260625"/>
    <w:rsid w:val="002609A6"/>
    <w:rsid w:val="00260B77"/>
    <w:rsid w:val="002618CD"/>
    <w:rsid w:val="00261D63"/>
    <w:rsid w:val="00263373"/>
    <w:rsid w:val="00264C30"/>
    <w:rsid w:val="00265E0B"/>
    <w:rsid w:val="00266242"/>
    <w:rsid w:val="0026771B"/>
    <w:rsid w:val="00267BCB"/>
    <w:rsid w:val="0027061D"/>
    <w:rsid w:val="002709B9"/>
    <w:rsid w:val="002717F6"/>
    <w:rsid w:val="00271A4A"/>
    <w:rsid w:val="0027331A"/>
    <w:rsid w:val="00273403"/>
    <w:rsid w:val="00274BF1"/>
    <w:rsid w:val="00274FC0"/>
    <w:rsid w:val="002758F4"/>
    <w:rsid w:val="00275BC3"/>
    <w:rsid w:val="00275C98"/>
    <w:rsid w:val="0027611A"/>
    <w:rsid w:val="00276B69"/>
    <w:rsid w:val="00280571"/>
    <w:rsid w:val="00284151"/>
    <w:rsid w:val="00284DC7"/>
    <w:rsid w:val="002854EE"/>
    <w:rsid w:val="00285F3F"/>
    <w:rsid w:val="00290A3D"/>
    <w:rsid w:val="00291001"/>
    <w:rsid w:val="002921CA"/>
    <w:rsid w:val="002938AB"/>
    <w:rsid w:val="00293D19"/>
    <w:rsid w:val="0029405F"/>
    <w:rsid w:val="002940DA"/>
    <w:rsid w:val="002948A5"/>
    <w:rsid w:val="00295B31"/>
    <w:rsid w:val="002961E7"/>
    <w:rsid w:val="00296697"/>
    <w:rsid w:val="00297445"/>
    <w:rsid w:val="002A3346"/>
    <w:rsid w:val="002A3BEE"/>
    <w:rsid w:val="002A44D1"/>
    <w:rsid w:val="002A46BB"/>
    <w:rsid w:val="002A4FD0"/>
    <w:rsid w:val="002A5D7E"/>
    <w:rsid w:val="002A6FD4"/>
    <w:rsid w:val="002B0BDB"/>
    <w:rsid w:val="002B0C6E"/>
    <w:rsid w:val="002B0CFF"/>
    <w:rsid w:val="002B0E94"/>
    <w:rsid w:val="002B1CAB"/>
    <w:rsid w:val="002B20A1"/>
    <w:rsid w:val="002B2FAE"/>
    <w:rsid w:val="002B3624"/>
    <w:rsid w:val="002B3A5A"/>
    <w:rsid w:val="002B3D66"/>
    <w:rsid w:val="002B4347"/>
    <w:rsid w:val="002B43C5"/>
    <w:rsid w:val="002B4A49"/>
    <w:rsid w:val="002B7786"/>
    <w:rsid w:val="002B7B38"/>
    <w:rsid w:val="002C00CE"/>
    <w:rsid w:val="002C0861"/>
    <w:rsid w:val="002C1601"/>
    <w:rsid w:val="002C36F2"/>
    <w:rsid w:val="002C4B39"/>
    <w:rsid w:val="002C55BF"/>
    <w:rsid w:val="002C5FC4"/>
    <w:rsid w:val="002C7635"/>
    <w:rsid w:val="002C7970"/>
    <w:rsid w:val="002C7DA7"/>
    <w:rsid w:val="002D05EC"/>
    <w:rsid w:val="002D1C55"/>
    <w:rsid w:val="002D390B"/>
    <w:rsid w:val="002D396B"/>
    <w:rsid w:val="002D4A2C"/>
    <w:rsid w:val="002D5D58"/>
    <w:rsid w:val="002D7686"/>
    <w:rsid w:val="002D7A4E"/>
    <w:rsid w:val="002E03BA"/>
    <w:rsid w:val="002E0626"/>
    <w:rsid w:val="002E14CE"/>
    <w:rsid w:val="002E2862"/>
    <w:rsid w:val="002E44BF"/>
    <w:rsid w:val="002E554C"/>
    <w:rsid w:val="002E5B38"/>
    <w:rsid w:val="002E62EC"/>
    <w:rsid w:val="002E6FB4"/>
    <w:rsid w:val="002E7221"/>
    <w:rsid w:val="002E7533"/>
    <w:rsid w:val="002E7F04"/>
    <w:rsid w:val="002F041D"/>
    <w:rsid w:val="002F1ECE"/>
    <w:rsid w:val="002F35EB"/>
    <w:rsid w:val="002F725F"/>
    <w:rsid w:val="00300455"/>
    <w:rsid w:val="0030061E"/>
    <w:rsid w:val="0030062E"/>
    <w:rsid w:val="003012A2"/>
    <w:rsid w:val="00302640"/>
    <w:rsid w:val="003030E6"/>
    <w:rsid w:val="00303579"/>
    <w:rsid w:val="00304425"/>
    <w:rsid w:val="00304956"/>
    <w:rsid w:val="00304DBF"/>
    <w:rsid w:val="00305312"/>
    <w:rsid w:val="0030548A"/>
    <w:rsid w:val="00306311"/>
    <w:rsid w:val="003066F1"/>
    <w:rsid w:val="00311876"/>
    <w:rsid w:val="00311CA8"/>
    <w:rsid w:val="00313654"/>
    <w:rsid w:val="0031784B"/>
    <w:rsid w:val="00317E89"/>
    <w:rsid w:val="00322963"/>
    <w:rsid w:val="00322E30"/>
    <w:rsid w:val="00323C4E"/>
    <w:rsid w:val="00323EF8"/>
    <w:rsid w:val="0032421D"/>
    <w:rsid w:val="00325C0D"/>
    <w:rsid w:val="0032613D"/>
    <w:rsid w:val="003264F3"/>
    <w:rsid w:val="00326B82"/>
    <w:rsid w:val="00326DB9"/>
    <w:rsid w:val="00326F8C"/>
    <w:rsid w:val="0033258E"/>
    <w:rsid w:val="00332DD0"/>
    <w:rsid w:val="0033595F"/>
    <w:rsid w:val="00336EA4"/>
    <w:rsid w:val="00337B44"/>
    <w:rsid w:val="00340467"/>
    <w:rsid w:val="00340DC3"/>
    <w:rsid w:val="003417B9"/>
    <w:rsid w:val="00341D28"/>
    <w:rsid w:val="003424C7"/>
    <w:rsid w:val="00342A51"/>
    <w:rsid w:val="0034356B"/>
    <w:rsid w:val="00343D95"/>
    <w:rsid w:val="00344CD1"/>
    <w:rsid w:val="00346039"/>
    <w:rsid w:val="00346638"/>
    <w:rsid w:val="00346FF7"/>
    <w:rsid w:val="003475D4"/>
    <w:rsid w:val="00347B56"/>
    <w:rsid w:val="00350E12"/>
    <w:rsid w:val="00351839"/>
    <w:rsid w:val="0035188A"/>
    <w:rsid w:val="0035271D"/>
    <w:rsid w:val="003532C5"/>
    <w:rsid w:val="00353959"/>
    <w:rsid w:val="00353FED"/>
    <w:rsid w:val="00355491"/>
    <w:rsid w:val="003562D9"/>
    <w:rsid w:val="003574C3"/>
    <w:rsid w:val="00357AE4"/>
    <w:rsid w:val="0036105C"/>
    <w:rsid w:val="00361C52"/>
    <w:rsid w:val="0036270B"/>
    <w:rsid w:val="003628C0"/>
    <w:rsid w:val="00362D2E"/>
    <w:rsid w:val="00363160"/>
    <w:rsid w:val="003639ED"/>
    <w:rsid w:val="00363A26"/>
    <w:rsid w:val="003643DC"/>
    <w:rsid w:val="00364EF6"/>
    <w:rsid w:val="003651FA"/>
    <w:rsid w:val="00365E95"/>
    <w:rsid w:val="0036757C"/>
    <w:rsid w:val="00367DBC"/>
    <w:rsid w:val="00370C5E"/>
    <w:rsid w:val="0037141B"/>
    <w:rsid w:val="00374063"/>
    <w:rsid w:val="0037428F"/>
    <w:rsid w:val="003751AF"/>
    <w:rsid w:val="0037646B"/>
    <w:rsid w:val="003767BA"/>
    <w:rsid w:val="003815A0"/>
    <w:rsid w:val="003825CD"/>
    <w:rsid w:val="00382FB0"/>
    <w:rsid w:val="003831DC"/>
    <w:rsid w:val="00384048"/>
    <w:rsid w:val="003859C7"/>
    <w:rsid w:val="00385A14"/>
    <w:rsid w:val="00386B59"/>
    <w:rsid w:val="00387375"/>
    <w:rsid w:val="00387E4A"/>
    <w:rsid w:val="00390DEC"/>
    <w:rsid w:val="00391024"/>
    <w:rsid w:val="0039296E"/>
    <w:rsid w:val="00393243"/>
    <w:rsid w:val="00393471"/>
    <w:rsid w:val="00393933"/>
    <w:rsid w:val="00394E97"/>
    <w:rsid w:val="00394E9C"/>
    <w:rsid w:val="0039772C"/>
    <w:rsid w:val="003A1038"/>
    <w:rsid w:val="003A1D59"/>
    <w:rsid w:val="003A1E3D"/>
    <w:rsid w:val="003A3338"/>
    <w:rsid w:val="003A357F"/>
    <w:rsid w:val="003A3736"/>
    <w:rsid w:val="003A3FDD"/>
    <w:rsid w:val="003A4B1F"/>
    <w:rsid w:val="003B1284"/>
    <w:rsid w:val="003B1D96"/>
    <w:rsid w:val="003B44A6"/>
    <w:rsid w:val="003B512B"/>
    <w:rsid w:val="003B6D82"/>
    <w:rsid w:val="003B7409"/>
    <w:rsid w:val="003B7479"/>
    <w:rsid w:val="003C33FF"/>
    <w:rsid w:val="003C3E3A"/>
    <w:rsid w:val="003C427A"/>
    <w:rsid w:val="003C5AAB"/>
    <w:rsid w:val="003C6DAF"/>
    <w:rsid w:val="003C6EF3"/>
    <w:rsid w:val="003C7284"/>
    <w:rsid w:val="003D1392"/>
    <w:rsid w:val="003D13DB"/>
    <w:rsid w:val="003D149B"/>
    <w:rsid w:val="003D1BB4"/>
    <w:rsid w:val="003D2AA3"/>
    <w:rsid w:val="003D323C"/>
    <w:rsid w:val="003D45F6"/>
    <w:rsid w:val="003D75AA"/>
    <w:rsid w:val="003E0D8A"/>
    <w:rsid w:val="003E3E1D"/>
    <w:rsid w:val="003E5EB1"/>
    <w:rsid w:val="003E7557"/>
    <w:rsid w:val="003F0431"/>
    <w:rsid w:val="003F04D2"/>
    <w:rsid w:val="003F0A79"/>
    <w:rsid w:val="003F1A7A"/>
    <w:rsid w:val="003F2562"/>
    <w:rsid w:val="003F2B9D"/>
    <w:rsid w:val="003F302C"/>
    <w:rsid w:val="003F3A07"/>
    <w:rsid w:val="003F3CA8"/>
    <w:rsid w:val="003F6400"/>
    <w:rsid w:val="003F6A3C"/>
    <w:rsid w:val="003F74B1"/>
    <w:rsid w:val="004007FE"/>
    <w:rsid w:val="00400A77"/>
    <w:rsid w:val="00403268"/>
    <w:rsid w:val="0040430C"/>
    <w:rsid w:val="00404538"/>
    <w:rsid w:val="0040469E"/>
    <w:rsid w:val="0040520F"/>
    <w:rsid w:val="00405913"/>
    <w:rsid w:val="0040668B"/>
    <w:rsid w:val="00407738"/>
    <w:rsid w:val="00407C33"/>
    <w:rsid w:val="00410F1B"/>
    <w:rsid w:val="00412FBD"/>
    <w:rsid w:val="004134A6"/>
    <w:rsid w:val="0041412C"/>
    <w:rsid w:val="0041470C"/>
    <w:rsid w:val="004148E5"/>
    <w:rsid w:val="00414A2A"/>
    <w:rsid w:val="00414D1B"/>
    <w:rsid w:val="00415DE5"/>
    <w:rsid w:val="00416134"/>
    <w:rsid w:val="00416901"/>
    <w:rsid w:val="00420D7B"/>
    <w:rsid w:val="00420DCD"/>
    <w:rsid w:val="0042131A"/>
    <w:rsid w:val="004224BA"/>
    <w:rsid w:val="00423625"/>
    <w:rsid w:val="0042566C"/>
    <w:rsid w:val="0042586B"/>
    <w:rsid w:val="00425D33"/>
    <w:rsid w:val="00427EBB"/>
    <w:rsid w:val="00430508"/>
    <w:rsid w:val="00430F2F"/>
    <w:rsid w:val="00431195"/>
    <w:rsid w:val="00432642"/>
    <w:rsid w:val="00432775"/>
    <w:rsid w:val="00433CEC"/>
    <w:rsid w:val="00434338"/>
    <w:rsid w:val="00434934"/>
    <w:rsid w:val="0044176D"/>
    <w:rsid w:val="004424BD"/>
    <w:rsid w:val="0044329C"/>
    <w:rsid w:val="00443843"/>
    <w:rsid w:val="00443CAC"/>
    <w:rsid w:val="004440C8"/>
    <w:rsid w:val="00444A03"/>
    <w:rsid w:val="00445AB5"/>
    <w:rsid w:val="00446F85"/>
    <w:rsid w:val="00447B3A"/>
    <w:rsid w:val="004504CB"/>
    <w:rsid w:val="00450520"/>
    <w:rsid w:val="0045112D"/>
    <w:rsid w:val="00451B16"/>
    <w:rsid w:val="0045470F"/>
    <w:rsid w:val="00454A91"/>
    <w:rsid w:val="0045556C"/>
    <w:rsid w:val="00455C8E"/>
    <w:rsid w:val="0045635A"/>
    <w:rsid w:val="00457293"/>
    <w:rsid w:val="0045733E"/>
    <w:rsid w:val="00460983"/>
    <w:rsid w:val="004615C5"/>
    <w:rsid w:val="0046164E"/>
    <w:rsid w:val="00461F2A"/>
    <w:rsid w:val="00463C77"/>
    <w:rsid w:val="00464675"/>
    <w:rsid w:val="00465373"/>
    <w:rsid w:val="004659CD"/>
    <w:rsid w:val="00465C8E"/>
    <w:rsid w:val="00467F15"/>
    <w:rsid w:val="00467FD9"/>
    <w:rsid w:val="00470205"/>
    <w:rsid w:val="00470655"/>
    <w:rsid w:val="004715ED"/>
    <w:rsid w:val="0047278F"/>
    <w:rsid w:val="00472EA6"/>
    <w:rsid w:val="00472F23"/>
    <w:rsid w:val="004733C0"/>
    <w:rsid w:val="00474040"/>
    <w:rsid w:val="00474641"/>
    <w:rsid w:val="00475A87"/>
    <w:rsid w:val="00475C05"/>
    <w:rsid w:val="00476200"/>
    <w:rsid w:val="00477ABB"/>
    <w:rsid w:val="00477C2A"/>
    <w:rsid w:val="00477F6C"/>
    <w:rsid w:val="00480473"/>
    <w:rsid w:val="004807CE"/>
    <w:rsid w:val="00480966"/>
    <w:rsid w:val="004812EA"/>
    <w:rsid w:val="00481738"/>
    <w:rsid w:val="0048293A"/>
    <w:rsid w:val="00483A0F"/>
    <w:rsid w:val="00483A5A"/>
    <w:rsid w:val="0048402E"/>
    <w:rsid w:val="004840B5"/>
    <w:rsid w:val="00484C6D"/>
    <w:rsid w:val="004855FF"/>
    <w:rsid w:val="00485C68"/>
    <w:rsid w:val="00485FD3"/>
    <w:rsid w:val="004867CD"/>
    <w:rsid w:val="00490D5E"/>
    <w:rsid w:val="00491968"/>
    <w:rsid w:val="00491B55"/>
    <w:rsid w:val="00491EE3"/>
    <w:rsid w:val="0049424E"/>
    <w:rsid w:val="004942C3"/>
    <w:rsid w:val="00494541"/>
    <w:rsid w:val="00494935"/>
    <w:rsid w:val="00494A28"/>
    <w:rsid w:val="00496D68"/>
    <w:rsid w:val="00497637"/>
    <w:rsid w:val="004A152C"/>
    <w:rsid w:val="004A1C68"/>
    <w:rsid w:val="004A4E21"/>
    <w:rsid w:val="004A5546"/>
    <w:rsid w:val="004A5595"/>
    <w:rsid w:val="004A5D24"/>
    <w:rsid w:val="004A7C55"/>
    <w:rsid w:val="004B1296"/>
    <w:rsid w:val="004B1703"/>
    <w:rsid w:val="004B1F2D"/>
    <w:rsid w:val="004B4106"/>
    <w:rsid w:val="004B5130"/>
    <w:rsid w:val="004B52F4"/>
    <w:rsid w:val="004B64F6"/>
    <w:rsid w:val="004B703A"/>
    <w:rsid w:val="004B7450"/>
    <w:rsid w:val="004B7CDE"/>
    <w:rsid w:val="004C02AD"/>
    <w:rsid w:val="004C09AB"/>
    <w:rsid w:val="004C23D9"/>
    <w:rsid w:val="004C25B8"/>
    <w:rsid w:val="004C4C44"/>
    <w:rsid w:val="004C55E9"/>
    <w:rsid w:val="004C5C13"/>
    <w:rsid w:val="004C627B"/>
    <w:rsid w:val="004C7961"/>
    <w:rsid w:val="004C7CD1"/>
    <w:rsid w:val="004D0914"/>
    <w:rsid w:val="004D0CF6"/>
    <w:rsid w:val="004D0D75"/>
    <w:rsid w:val="004D1931"/>
    <w:rsid w:val="004D2058"/>
    <w:rsid w:val="004D2EF1"/>
    <w:rsid w:val="004D42CE"/>
    <w:rsid w:val="004D496A"/>
    <w:rsid w:val="004D498E"/>
    <w:rsid w:val="004D58F5"/>
    <w:rsid w:val="004D5B8A"/>
    <w:rsid w:val="004D63B0"/>
    <w:rsid w:val="004D64FA"/>
    <w:rsid w:val="004D6534"/>
    <w:rsid w:val="004D6C65"/>
    <w:rsid w:val="004D722C"/>
    <w:rsid w:val="004E1B69"/>
    <w:rsid w:val="004E1CF6"/>
    <w:rsid w:val="004E1D64"/>
    <w:rsid w:val="004E374A"/>
    <w:rsid w:val="004E41FC"/>
    <w:rsid w:val="004E49EC"/>
    <w:rsid w:val="004E569C"/>
    <w:rsid w:val="004E5CD4"/>
    <w:rsid w:val="004E7B38"/>
    <w:rsid w:val="004E7ED1"/>
    <w:rsid w:val="004F1D97"/>
    <w:rsid w:val="004F25CD"/>
    <w:rsid w:val="004F2615"/>
    <w:rsid w:val="004F2B7B"/>
    <w:rsid w:val="004F57D8"/>
    <w:rsid w:val="004F59C6"/>
    <w:rsid w:val="004F5CBF"/>
    <w:rsid w:val="004F7122"/>
    <w:rsid w:val="004F7188"/>
    <w:rsid w:val="004F7628"/>
    <w:rsid w:val="004F7CB9"/>
    <w:rsid w:val="00500118"/>
    <w:rsid w:val="005024AA"/>
    <w:rsid w:val="00504FA9"/>
    <w:rsid w:val="00505050"/>
    <w:rsid w:val="005056D0"/>
    <w:rsid w:val="00506CEF"/>
    <w:rsid w:val="00507418"/>
    <w:rsid w:val="00507725"/>
    <w:rsid w:val="00510F1D"/>
    <w:rsid w:val="00511403"/>
    <w:rsid w:val="005118E6"/>
    <w:rsid w:val="005119EF"/>
    <w:rsid w:val="00511EDD"/>
    <w:rsid w:val="0051214C"/>
    <w:rsid w:val="005126EC"/>
    <w:rsid w:val="00512A55"/>
    <w:rsid w:val="00512A6D"/>
    <w:rsid w:val="00512CA9"/>
    <w:rsid w:val="00513531"/>
    <w:rsid w:val="00514592"/>
    <w:rsid w:val="005146FE"/>
    <w:rsid w:val="0051509C"/>
    <w:rsid w:val="00515602"/>
    <w:rsid w:val="00516261"/>
    <w:rsid w:val="00517130"/>
    <w:rsid w:val="00520C01"/>
    <w:rsid w:val="005211DA"/>
    <w:rsid w:val="00523764"/>
    <w:rsid w:val="00524947"/>
    <w:rsid w:val="005249CD"/>
    <w:rsid w:val="0052596F"/>
    <w:rsid w:val="00525FA3"/>
    <w:rsid w:val="00526004"/>
    <w:rsid w:val="00526710"/>
    <w:rsid w:val="005268AA"/>
    <w:rsid w:val="005268C0"/>
    <w:rsid w:val="00527524"/>
    <w:rsid w:val="00527C4A"/>
    <w:rsid w:val="00530213"/>
    <w:rsid w:val="0053090F"/>
    <w:rsid w:val="00531672"/>
    <w:rsid w:val="00531880"/>
    <w:rsid w:val="00532806"/>
    <w:rsid w:val="005334FB"/>
    <w:rsid w:val="00535063"/>
    <w:rsid w:val="00535CDA"/>
    <w:rsid w:val="0053650C"/>
    <w:rsid w:val="00537978"/>
    <w:rsid w:val="00540068"/>
    <w:rsid w:val="005402C3"/>
    <w:rsid w:val="00542604"/>
    <w:rsid w:val="00542ED4"/>
    <w:rsid w:val="00543391"/>
    <w:rsid w:val="005438E1"/>
    <w:rsid w:val="005438F3"/>
    <w:rsid w:val="0054499D"/>
    <w:rsid w:val="00544DAE"/>
    <w:rsid w:val="0054578A"/>
    <w:rsid w:val="00545DA4"/>
    <w:rsid w:val="00551F60"/>
    <w:rsid w:val="005520A1"/>
    <w:rsid w:val="005527FD"/>
    <w:rsid w:val="00552AF3"/>
    <w:rsid w:val="0055498E"/>
    <w:rsid w:val="00555881"/>
    <w:rsid w:val="00556A2F"/>
    <w:rsid w:val="005578AD"/>
    <w:rsid w:val="00557FFE"/>
    <w:rsid w:val="0056055B"/>
    <w:rsid w:val="00561443"/>
    <w:rsid w:val="00561E99"/>
    <w:rsid w:val="00562A5D"/>
    <w:rsid w:val="00563809"/>
    <w:rsid w:val="005638E2"/>
    <w:rsid w:val="0056561F"/>
    <w:rsid w:val="00565722"/>
    <w:rsid w:val="005669A0"/>
    <w:rsid w:val="00570037"/>
    <w:rsid w:val="00570584"/>
    <w:rsid w:val="005710EC"/>
    <w:rsid w:val="005711D8"/>
    <w:rsid w:val="00571D1E"/>
    <w:rsid w:val="0057206E"/>
    <w:rsid w:val="00573A56"/>
    <w:rsid w:val="00573F19"/>
    <w:rsid w:val="005745BA"/>
    <w:rsid w:val="00575448"/>
    <w:rsid w:val="00576571"/>
    <w:rsid w:val="00577251"/>
    <w:rsid w:val="00577370"/>
    <w:rsid w:val="005831A1"/>
    <w:rsid w:val="00583395"/>
    <w:rsid w:val="00583692"/>
    <w:rsid w:val="0058439D"/>
    <w:rsid w:val="00585D46"/>
    <w:rsid w:val="005865B6"/>
    <w:rsid w:val="005873C1"/>
    <w:rsid w:val="005905B0"/>
    <w:rsid w:val="00592210"/>
    <w:rsid w:val="00592338"/>
    <w:rsid w:val="00595078"/>
    <w:rsid w:val="00596F14"/>
    <w:rsid w:val="00597922"/>
    <w:rsid w:val="005A0AA4"/>
    <w:rsid w:val="005A2256"/>
    <w:rsid w:val="005A2BE7"/>
    <w:rsid w:val="005A344E"/>
    <w:rsid w:val="005A3573"/>
    <w:rsid w:val="005A3E19"/>
    <w:rsid w:val="005A436A"/>
    <w:rsid w:val="005A5DC9"/>
    <w:rsid w:val="005A68F9"/>
    <w:rsid w:val="005A6E9A"/>
    <w:rsid w:val="005A7887"/>
    <w:rsid w:val="005A7D23"/>
    <w:rsid w:val="005A7D66"/>
    <w:rsid w:val="005B028B"/>
    <w:rsid w:val="005B1091"/>
    <w:rsid w:val="005B17B6"/>
    <w:rsid w:val="005B28A0"/>
    <w:rsid w:val="005B3619"/>
    <w:rsid w:val="005B402A"/>
    <w:rsid w:val="005B5230"/>
    <w:rsid w:val="005B5272"/>
    <w:rsid w:val="005B6678"/>
    <w:rsid w:val="005B7E6E"/>
    <w:rsid w:val="005C0361"/>
    <w:rsid w:val="005C0B6A"/>
    <w:rsid w:val="005C1249"/>
    <w:rsid w:val="005C31BD"/>
    <w:rsid w:val="005C34FB"/>
    <w:rsid w:val="005C577F"/>
    <w:rsid w:val="005C6215"/>
    <w:rsid w:val="005C65E2"/>
    <w:rsid w:val="005C6F30"/>
    <w:rsid w:val="005C767A"/>
    <w:rsid w:val="005C76D9"/>
    <w:rsid w:val="005C7B72"/>
    <w:rsid w:val="005D095E"/>
    <w:rsid w:val="005D291A"/>
    <w:rsid w:val="005D56C3"/>
    <w:rsid w:val="005D56E3"/>
    <w:rsid w:val="005D68D8"/>
    <w:rsid w:val="005D750D"/>
    <w:rsid w:val="005D75AF"/>
    <w:rsid w:val="005D7DB1"/>
    <w:rsid w:val="005E0366"/>
    <w:rsid w:val="005E27BF"/>
    <w:rsid w:val="005E4D20"/>
    <w:rsid w:val="005E4F10"/>
    <w:rsid w:val="005E685D"/>
    <w:rsid w:val="005E6AE5"/>
    <w:rsid w:val="005E6C30"/>
    <w:rsid w:val="005E7EED"/>
    <w:rsid w:val="005E7FAC"/>
    <w:rsid w:val="005F04BB"/>
    <w:rsid w:val="005F218C"/>
    <w:rsid w:val="005F40C0"/>
    <w:rsid w:val="005F4FE7"/>
    <w:rsid w:val="005F63B4"/>
    <w:rsid w:val="005F6BBE"/>
    <w:rsid w:val="0060129E"/>
    <w:rsid w:val="00601A40"/>
    <w:rsid w:val="00601BD0"/>
    <w:rsid w:val="00603021"/>
    <w:rsid w:val="0060459D"/>
    <w:rsid w:val="00604DE8"/>
    <w:rsid w:val="0060615E"/>
    <w:rsid w:val="006061CC"/>
    <w:rsid w:val="00606BF3"/>
    <w:rsid w:val="00607175"/>
    <w:rsid w:val="00607D63"/>
    <w:rsid w:val="0061064B"/>
    <w:rsid w:val="006107C1"/>
    <w:rsid w:val="00610919"/>
    <w:rsid w:val="00611730"/>
    <w:rsid w:val="00612919"/>
    <w:rsid w:val="006136F3"/>
    <w:rsid w:val="00614D8D"/>
    <w:rsid w:val="006157EE"/>
    <w:rsid w:val="006162E6"/>
    <w:rsid w:val="0061654A"/>
    <w:rsid w:val="00617BB5"/>
    <w:rsid w:val="0062066A"/>
    <w:rsid w:val="006212E3"/>
    <w:rsid w:val="0062158C"/>
    <w:rsid w:val="00621C86"/>
    <w:rsid w:val="0062297B"/>
    <w:rsid w:val="00622B7B"/>
    <w:rsid w:val="00622EBF"/>
    <w:rsid w:val="00623160"/>
    <w:rsid w:val="00624DE5"/>
    <w:rsid w:val="0062604D"/>
    <w:rsid w:val="006260F3"/>
    <w:rsid w:val="00626550"/>
    <w:rsid w:val="00626637"/>
    <w:rsid w:val="00631A2E"/>
    <w:rsid w:val="00634C5B"/>
    <w:rsid w:val="00636097"/>
    <w:rsid w:val="00636A04"/>
    <w:rsid w:val="00641A5B"/>
    <w:rsid w:val="006422AD"/>
    <w:rsid w:val="0064300F"/>
    <w:rsid w:val="0064438E"/>
    <w:rsid w:val="00644BFB"/>
    <w:rsid w:val="0064556E"/>
    <w:rsid w:val="0064615C"/>
    <w:rsid w:val="00646B9F"/>
    <w:rsid w:val="00647996"/>
    <w:rsid w:val="00650C93"/>
    <w:rsid w:val="006531A4"/>
    <w:rsid w:val="006532C3"/>
    <w:rsid w:val="00655C33"/>
    <w:rsid w:val="00656074"/>
    <w:rsid w:val="00656603"/>
    <w:rsid w:val="006569A9"/>
    <w:rsid w:val="00660AC9"/>
    <w:rsid w:val="00660E80"/>
    <w:rsid w:val="00662B4C"/>
    <w:rsid w:val="006646B4"/>
    <w:rsid w:val="00664A1A"/>
    <w:rsid w:val="00664A82"/>
    <w:rsid w:val="00664FC7"/>
    <w:rsid w:val="00665357"/>
    <w:rsid w:val="0066665B"/>
    <w:rsid w:val="00666684"/>
    <w:rsid w:val="0066698C"/>
    <w:rsid w:val="00667017"/>
    <w:rsid w:val="006671C9"/>
    <w:rsid w:val="006679FA"/>
    <w:rsid w:val="00667B71"/>
    <w:rsid w:val="00670566"/>
    <w:rsid w:val="00670CF4"/>
    <w:rsid w:val="006710EC"/>
    <w:rsid w:val="0067237F"/>
    <w:rsid w:val="0067271A"/>
    <w:rsid w:val="0067305F"/>
    <w:rsid w:val="00674175"/>
    <w:rsid w:val="00675D7B"/>
    <w:rsid w:val="00676115"/>
    <w:rsid w:val="0067643B"/>
    <w:rsid w:val="00676F60"/>
    <w:rsid w:val="00676FEF"/>
    <w:rsid w:val="00680E23"/>
    <w:rsid w:val="006823C5"/>
    <w:rsid w:val="00684485"/>
    <w:rsid w:val="00684F69"/>
    <w:rsid w:val="006862B2"/>
    <w:rsid w:val="006864EC"/>
    <w:rsid w:val="00687232"/>
    <w:rsid w:val="00687463"/>
    <w:rsid w:val="00691817"/>
    <w:rsid w:val="006921AF"/>
    <w:rsid w:val="006930A1"/>
    <w:rsid w:val="0069312B"/>
    <w:rsid w:val="00695585"/>
    <w:rsid w:val="00695822"/>
    <w:rsid w:val="00695D0A"/>
    <w:rsid w:val="006962A3"/>
    <w:rsid w:val="0069692B"/>
    <w:rsid w:val="0069708F"/>
    <w:rsid w:val="00697450"/>
    <w:rsid w:val="00697B22"/>
    <w:rsid w:val="006A04D7"/>
    <w:rsid w:val="006A0577"/>
    <w:rsid w:val="006A14B9"/>
    <w:rsid w:val="006A193B"/>
    <w:rsid w:val="006A1A12"/>
    <w:rsid w:val="006A3B7A"/>
    <w:rsid w:val="006A524C"/>
    <w:rsid w:val="006A5A68"/>
    <w:rsid w:val="006A636D"/>
    <w:rsid w:val="006A6AB3"/>
    <w:rsid w:val="006A6AF9"/>
    <w:rsid w:val="006A6CDD"/>
    <w:rsid w:val="006A756B"/>
    <w:rsid w:val="006A775C"/>
    <w:rsid w:val="006A7F7D"/>
    <w:rsid w:val="006B0D5E"/>
    <w:rsid w:val="006B0DD7"/>
    <w:rsid w:val="006B2139"/>
    <w:rsid w:val="006B307F"/>
    <w:rsid w:val="006B36E9"/>
    <w:rsid w:val="006B37ED"/>
    <w:rsid w:val="006B3E86"/>
    <w:rsid w:val="006B467E"/>
    <w:rsid w:val="006B4BE3"/>
    <w:rsid w:val="006B4DEF"/>
    <w:rsid w:val="006B6BD7"/>
    <w:rsid w:val="006B75B2"/>
    <w:rsid w:val="006C0557"/>
    <w:rsid w:val="006C3D97"/>
    <w:rsid w:val="006C6319"/>
    <w:rsid w:val="006C631D"/>
    <w:rsid w:val="006C7376"/>
    <w:rsid w:val="006D0D40"/>
    <w:rsid w:val="006D18A7"/>
    <w:rsid w:val="006D1C16"/>
    <w:rsid w:val="006D36F5"/>
    <w:rsid w:val="006D3895"/>
    <w:rsid w:val="006D4021"/>
    <w:rsid w:val="006D45BB"/>
    <w:rsid w:val="006D45FE"/>
    <w:rsid w:val="006D76BD"/>
    <w:rsid w:val="006E0F88"/>
    <w:rsid w:val="006E1822"/>
    <w:rsid w:val="006E21C6"/>
    <w:rsid w:val="006E247F"/>
    <w:rsid w:val="006E30D9"/>
    <w:rsid w:val="006E38F8"/>
    <w:rsid w:val="006E52A6"/>
    <w:rsid w:val="006E62C2"/>
    <w:rsid w:val="006E7B86"/>
    <w:rsid w:val="006E7F11"/>
    <w:rsid w:val="006F01AF"/>
    <w:rsid w:val="006F1A83"/>
    <w:rsid w:val="006F2473"/>
    <w:rsid w:val="006F24BB"/>
    <w:rsid w:val="006F2822"/>
    <w:rsid w:val="006F2E1E"/>
    <w:rsid w:val="006F5842"/>
    <w:rsid w:val="006F609C"/>
    <w:rsid w:val="006F63AE"/>
    <w:rsid w:val="006F665B"/>
    <w:rsid w:val="006F6773"/>
    <w:rsid w:val="00700337"/>
    <w:rsid w:val="007014CA"/>
    <w:rsid w:val="00702DFD"/>
    <w:rsid w:val="00703BC1"/>
    <w:rsid w:val="0070425E"/>
    <w:rsid w:val="007056CE"/>
    <w:rsid w:val="00706191"/>
    <w:rsid w:val="007067DF"/>
    <w:rsid w:val="00706988"/>
    <w:rsid w:val="00706FE4"/>
    <w:rsid w:val="00707723"/>
    <w:rsid w:val="00707882"/>
    <w:rsid w:val="00707A78"/>
    <w:rsid w:val="00711B7B"/>
    <w:rsid w:val="00712018"/>
    <w:rsid w:val="0071306E"/>
    <w:rsid w:val="007141B3"/>
    <w:rsid w:val="00715238"/>
    <w:rsid w:val="00715820"/>
    <w:rsid w:val="00717083"/>
    <w:rsid w:val="00717D0B"/>
    <w:rsid w:val="00720231"/>
    <w:rsid w:val="0072125F"/>
    <w:rsid w:val="007214B7"/>
    <w:rsid w:val="00721D47"/>
    <w:rsid w:val="00724E21"/>
    <w:rsid w:val="0072515A"/>
    <w:rsid w:val="00726F93"/>
    <w:rsid w:val="00727034"/>
    <w:rsid w:val="00727037"/>
    <w:rsid w:val="00727872"/>
    <w:rsid w:val="007303D6"/>
    <w:rsid w:val="007317B4"/>
    <w:rsid w:val="007318D2"/>
    <w:rsid w:val="00731D33"/>
    <w:rsid w:val="00732262"/>
    <w:rsid w:val="00732B47"/>
    <w:rsid w:val="00733576"/>
    <w:rsid w:val="007338BF"/>
    <w:rsid w:val="00733B35"/>
    <w:rsid w:val="00733FF7"/>
    <w:rsid w:val="0073573D"/>
    <w:rsid w:val="00736055"/>
    <w:rsid w:val="0073632D"/>
    <w:rsid w:val="007374B8"/>
    <w:rsid w:val="0073776F"/>
    <w:rsid w:val="00737CAF"/>
    <w:rsid w:val="00741542"/>
    <w:rsid w:val="00741A3D"/>
    <w:rsid w:val="00741F41"/>
    <w:rsid w:val="007465EF"/>
    <w:rsid w:val="007473C5"/>
    <w:rsid w:val="007515D1"/>
    <w:rsid w:val="007534E8"/>
    <w:rsid w:val="00755615"/>
    <w:rsid w:val="00755CF6"/>
    <w:rsid w:val="00755EFA"/>
    <w:rsid w:val="00756125"/>
    <w:rsid w:val="00756C04"/>
    <w:rsid w:val="007570A2"/>
    <w:rsid w:val="0076097D"/>
    <w:rsid w:val="007623F1"/>
    <w:rsid w:val="007629B7"/>
    <w:rsid w:val="00763ED1"/>
    <w:rsid w:val="00764A32"/>
    <w:rsid w:val="00765FAB"/>
    <w:rsid w:val="00770454"/>
    <w:rsid w:val="007708E9"/>
    <w:rsid w:val="0077224A"/>
    <w:rsid w:val="0077324D"/>
    <w:rsid w:val="0077373B"/>
    <w:rsid w:val="00773C71"/>
    <w:rsid w:val="0077405F"/>
    <w:rsid w:val="00774365"/>
    <w:rsid w:val="007753AA"/>
    <w:rsid w:val="007765D4"/>
    <w:rsid w:val="00776B89"/>
    <w:rsid w:val="00777250"/>
    <w:rsid w:val="0077764F"/>
    <w:rsid w:val="0078122E"/>
    <w:rsid w:val="0078184B"/>
    <w:rsid w:val="00781B66"/>
    <w:rsid w:val="00782602"/>
    <w:rsid w:val="00782E85"/>
    <w:rsid w:val="007841F7"/>
    <w:rsid w:val="0078436A"/>
    <w:rsid w:val="00784429"/>
    <w:rsid w:val="00785C0C"/>
    <w:rsid w:val="007865A2"/>
    <w:rsid w:val="00786911"/>
    <w:rsid w:val="00786EE9"/>
    <w:rsid w:val="007870B2"/>
    <w:rsid w:val="007878CB"/>
    <w:rsid w:val="00791F25"/>
    <w:rsid w:val="00792C51"/>
    <w:rsid w:val="00792D85"/>
    <w:rsid w:val="00792FC9"/>
    <w:rsid w:val="00793293"/>
    <w:rsid w:val="00793FE9"/>
    <w:rsid w:val="007943A8"/>
    <w:rsid w:val="00794D0A"/>
    <w:rsid w:val="007950BD"/>
    <w:rsid w:val="00795211"/>
    <w:rsid w:val="007961C9"/>
    <w:rsid w:val="007968A6"/>
    <w:rsid w:val="00797094"/>
    <w:rsid w:val="00797C39"/>
    <w:rsid w:val="007A0EB0"/>
    <w:rsid w:val="007A2E7A"/>
    <w:rsid w:val="007A36B5"/>
    <w:rsid w:val="007A415E"/>
    <w:rsid w:val="007A4525"/>
    <w:rsid w:val="007A468D"/>
    <w:rsid w:val="007A4A31"/>
    <w:rsid w:val="007A4D7E"/>
    <w:rsid w:val="007A4E19"/>
    <w:rsid w:val="007A5406"/>
    <w:rsid w:val="007A5955"/>
    <w:rsid w:val="007A62FB"/>
    <w:rsid w:val="007A6A5F"/>
    <w:rsid w:val="007A7549"/>
    <w:rsid w:val="007A7CE5"/>
    <w:rsid w:val="007B0B05"/>
    <w:rsid w:val="007B29AD"/>
    <w:rsid w:val="007B4C10"/>
    <w:rsid w:val="007B4FEE"/>
    <w:rsid w:val="007B69B4"/>
    <w:rsid w:val="007B6D9D"/>
    <w:rsid w:val="007C0E3E"/>
    <w:rsid w:val="007C1986"/>
    <w:rsid w:val="007C3466"/>
    <w:rsid w:val="007C3C89"/>
    <w:rsid w:val="007C4345"/>
    <w:rsid w:val="007C57A5"/>
    <w:rsid w:val="007C5E8E"/>
    <w:rsid w:val="007C6B0C"/>
    <w:rsid w:val="007D0187"/>
    <w:rsid w:val="007D1247"/>
    <w:rsid w:val="007D1938"/>
    <w:rsid w:val="007D3512"/>
    <w:rsid w:val="007D3F25"/>
    <w:rsid w:val="007D44A8"/>
    <w:rsid w:val="007D47D3"/>
    <w:rsid w:val="007D635B"/>
    <w:rsid w:val="007D6427"/>
    <w:rsid w:val="007D6CCA"/>
    <w:rsid w:val="007E015A"/>
    <w:rsid w:val="007E10D5"/>
    <w:rsid w:val="007E1AFE"/>
    <w:rsid w:val="007E1D07"/>
    <w:rsid w:val="007E1F41"/>
    <w:rsid w:val="007E282F"/>
    <w:rsid w:val="007E31E7"/>
    <w:rsid w:val="007E3591"/>
    <w:rsid w:val="007E3FD1"/>
    <w:rsid w:val="007E46F0"/>
    <w:rsid w:val="007E48EF"/>
    <w:rsid w:val="007E4B8D"/>
    <w:rsid w:val="007E575C"/>
    <w:rsid w:val="007E6A71"/>
    <w:rsid w:val="007E7169"/>
    <w:rsid w:val="007F044C"/>
    <w:rsid w:val="007F0D78"/>
    <w:rsid w:val="007F15BE"/>
    <w:rsid w:val="007F1842"/>
    <w:rsid w:val="007F3BA0"/>
    <w:rsid w:val="007F5669"/>
    <w:rsid w:val="007F68BA"/>
    <w:rsid w:val="007F69C2"/>
    <w:rsid w:val="007F69ED"/>
    <w:rsid w:val="007F6B27"/>
    <w:rsid w:val="007F7763"/>
    <w:rsid w:val="00801629"/>
    <w:rsid w:val="00802A28"/>
    <w:rsid w:val="00805164"/>
    <w:rsid w:val="008057CE"/>
    <w:rsid w:val="00805A08"/>
    <w:rsid w:val="0080611D"/>
    <w:rsid w:val="00810028"/>
    <w:rsid w:val="008103B3"/>
    <w:rsid w:val="00810826"/>
    <w:rsid w:val="00812669"/>
    <w:rsid w:val="008133E0"/>
    <w:rsid w:val="0081484A"/>
    <w:rsid w:val="00815315"/>
    <w:rsid w:val="0081538C"/>
    <w:rsid w:val="008178C6"/>
    <w:rsid w:val="008201DD"/>
    <w:rsid w:val="00820941"/>
    <w:rsid w:val="00821EA9"/>
    <w:rsid w:val="008223B1"/>
    <w:rsid w:val="008223DB"/>
    <w:rsid w:val="00822501"/>
    <w:rsid w:val="00824596"/>
    <w:rsid w:val="00824EBB"/>
    <w:rsid w:val="0082544F"/>
    <w:rsid w:val="00825A7A"/>
    <w:rsid w:val="00825AB6"/>
    <w:rsid w:val="00826CE3"/>
    <w:rsid w:val="008273AE"/>
    <w:rsid w:val="00827E7F"/>
    <w:rsid w:val="00830BCC"/>
    <w:rsid w:val="00831C57"/>
    <w:rsid w:val="0083275C"/>
    <w:rsid w:val="008334F9"/>
    <w:rsid w:val="00833AC2"/>
    <w:rsid w:val="00833C47"/>
    <w:rsid w:val="00833DE7"/>
    <w:rsid w:val="00833F76"/>
    <w:rsid w:val="008351B8"/>
    <w:rsid w:val="00835F65"/>
    <w:rsid w:val="00836616"/>
    <w:rsid w:val="00836648"/>
    <w:rsid w:val="00836BA3"/>
    <w:rsid w:val="008373E0"/>
    <w:rsid w:val="00842670"/>
    <w:rsid w:val="00843724"/>
    <w:rsid w:val="00843F83"/>
    <w:rsid w:val="008448D2"/>
    <w:rsid w:val="00844E30"/>
    <w:rsid w:val="00845826"/>
    <w:rsid w:val="008464BB"/>
    <w:rsid w:val="008470FF"/>
    <w:rsid w:val="00847FEC"/>
    <w:rsid w:val="008504BF"/>
    <w:rsid w:val="0085066D"/>
    <w:rsid w:val="00850BD6"/>
    <w:rsid w:val="00850EE1"/>
    <w:rsid w:val="0085126F"/>
    <w:rsid w:val="008523E8"/>
    <w:rsid w:val="008540DD"/>
    <w:rsid w:val="00854C98"/>
    <w:rsid w:val="00855D0E"/>
    <w:rsid w:val="00857365"/>
    <w:rsid w:val="008606FD"/>
    <w:rsid w:val="00860C0F"/>
    <w:rsid w:val="00860DB6"/>
    <w:rsid w:val="00860F6E"/>
    <w:rsid w:val="008627C4"/>
    <w:rsid w:val="008630EC"/>
    <w:rsid w:val="0086326A"/>
    <w:rsid w:val="008654B1"/>
    <w:rsid w:val="008656F0"/>
    <w:rsid w:val="00865EA2"/>
    <w:rsid w:val="008660EE"/>
    <w:rsid w:val="00866245"/>
    <w:rsid w:val="00867FDC"/>
    <w:rsid w:val="00870FAC"/>
    <w:rsid w:val="008722E6"/>
    <w:rsid w:val="008732DF"/>
    <w:rsid w:val="00874261"/>
    <w:rsid w:val="00874616"/>
    <w:rsid w:val="008756FC"/>
    <w:rsid w:val="00875DCC"/>
    <w:rsid w:val="00876D9A"/>
    <w:rsid w:val="008778C0"/>
    <w:rsid w:val="00877E08"/>
    <w:rsid w:val="00877EDE"/>
    <w:rsid w:val="0088032C"/>
    <w:rsid w:val="00880E31"/>
    <w:rsid w:val="008816CA"/>
    <w:rsid w:val="0088257D"/>
    <w:rsid w:val="00882FE2"/>
    <w:rsid w:val="008837E3"/>
    <w:rsid w:val="00883B5F"/>
    <w:rsid w:val="008859AF"/>
    <w:rsid w:val="0088626F"/>
    <w:rsid w:val="008877E8"/>
    <w:rsid w:val="00887ADB"/>
    <w:rsid w:val="00887AF6"/>
    <w:rsid w:val="00890B74"/>
    <w:rsid w:val="00891FD7"/>
    <w:rsid w:val="008927B8"/>
    <w:rsid w:val="00892951"/>
    <w:rsid w:val="008932A4"/>
    <w:rsid w:val="008936AC"/>
    <w:rsid w:val="008942F1"/>
    <w:rsid w:val="008946DF"/>
    <w:rsid w:val="0089496A"/>
    <w:rsid w:val="00894D2C"/>
    <w:rsid w:val="008950F1"/>
    <w:rsid w:val="0089573F"/>
    <w:rsid w:val="008964A4"/>
    <w:rsid w:val="008972B4"/>
    <w:rsid w:val="00897B3B"/>
    <w:rsid w:val="00897D53"/>
    <w:rsid w:val="008A0BA5"/>
    <w:rsid w:val="008A294A"/>
    <w:rsid w:val="008A29A8"/>
    <w:rsid w:val="008A29B3"/>
    <w:rsid w:val="008A2AB0"/>
    <w:rsid w:val="008A36F6"/>
    <w:rsid w:val="008A47BA"/>
    <w:rsid w:val="008A4AB7"/>
    <w:rsid w:val="008A4D1F"/>
    <w:rsid w:val="008A65B1"/>
    <w:rsid w:val="008A70A7"/>
    <w:rsid w:val="008A78A5"/>
    <w:rsid w:val="008B1602"/>
    <w:rsid w:val="008B1987"/>
    <w:rsid w:val="008B1CA9"/>
    <w:rsid w:val="008B28D4"/>
    <w:rsid w:val="008B522B"/>
    <w:rsid w:val="008B5669"/>
    <w:rsid w:val="008B5806"/>
    <w:rsid w:val="008B6235"/>
    <w:rsid w:val="008B6DF9"/>
    <w:rsid w:val="008B6EB3"/>
    <w:rsid w:val="008C00A9"/>
    <w:rsid w:val="008C05B1"/>
    <w:rsid w:val="008C16E9"/>
    <w:rsid w:val="008C31E4"/>
    <w:rsid w:val="008C36CA"/>
    <w:rsid w:val="008C3933"/>
    <w:rsid w:val="008C4BFA"/>
    <w:rsid w:val="008C510C"/>
    <w:rsid w:val="008C536D"/>
    <w:rsid w:val="008C5C94"/>
    <w:rsid w:val="008C66EA"/>
    <w:rsid w:val="008D0307"/>
    <w:rsid w:val="008D0589"/>
    <w:rsid w:val="008D257A"/>
    <w:rsid w:val="008D26CA"/>
    <w:rsid w:val="008D2B42"/>
    <w:rsid w:val="008D2B93"/>
    <w:rsid w:val="008D2FA6"/>
    <w:rsid w:val="008D3052"/>
    <w:rsid w:val="008D386F"/>
    <w:rsid w:val="008D3A76"/>
    <w:rsid w:val="008D47C1"/>
    <w:rsid w:val="008D49D1"/>
    <w:rsid w:val="008D50C7"/>
    <w:rsid w:val="008D513C"/>
    <w:rsid w:val="008D5A99"/>
    <w:rsid w:val="008D7DF9"/>
    <w:rsid w:val="008E03B0"/>
    <w:rsid w:val="008E1904"/>
    <w:rsid w:val="008E1BC5"/>
    <w:rsid w:val="008E21FC"/>
    <w:rsid w:val="008E2502"/>
    <w:rsid w:val="008E3301"/>
    <w:rsid w:val="008E37F8"/>
    <w:rsid w:val="008E5FE6"/>
    <w:rsid w:val="008E612E"/>
    <w:rsid w:val="008E6311"/>
    <w:rsid w:val="008F0ED9"/>
    <w:rsid w:val="008F11E3"/>
    <w:rsid w:val="008F19A4"/>
    <w:rsid w:val="008F20B9"/>
    <w:rsid w:val="008F4F5A"/>
    <w:rsid w:val="008F4FA7"/>
    <w:rsid w:val="008F5E19"/>
    <w:rsid w:val="00900668"/>
    <w:rsid w:val="00900E3B"/>
    <w:rsid w:val="009028B1"/>
    <w:rsid w:val="00902A7A"/>
    <w:rsid w:val="00902B10"/>
    <w:rsid w:val="00903728"/>
    <w:rsid w:val="00904AD9"/>
    <w:rsid w:val="00904D0C"/>
    <w:rsid w:val="00905449"/>
    <w:rsid w:val="00905BF9"/>
    <w:rsid w:val="00910121"/>
    <w:rsid w:val="0091063B"/>
    <w:rsid w:val="00910892"/>
    <w:rsid w:val="00911348"/>
    <w:rsid w:val="00911369"/>
    <w:rsid w:val="0091144C"/>
    <w:rsid w:val="00911AD9"/>
    <w:rsid w:val="00913338"/>
    <w:rsid w:val="00913BB0"/>
    <w:rsid w:val="00913EC8"/>
    <w:rsid w:val="00914B4A"/>
    <w:rsid w:val="00916A0C"/>
    <w:rsid w:val="00916B47"/>
    <w:rsid w:val="00916CAD"/>
    <w:rsid w:val="00917307"/>
    <w:rsid w:val="00920635"/>
    <w:rsid w:val="009207FC"/>
    <w:rsid w:val="009208FC"/>
    <w:rsid w:val="009226BF"/>
    <w:rsid w:val="0092356D"/>
    <w:rsid w:val="00924D32"/>
    <w:rsid w:val="00925165"/>
    <w:rsid w:val="009262BA"/>
    <w:rsid w:val="009270F1"/>
    <w:rsid w:val="009277C0"/>
    <w:rsid w:val="00930D8E"/>
    <w:rsid w:val="009313B7"/>
    <w:rsid w:val="00932482"/>
    <w:rsid w:val="00933E74"/>
    <w:rsid w:val="00936399"/>
    <w:rsid w:val="00936A55"/>
    <w:rsid w:val="009414CB"/>
    <w:rsid w:val="00942D40"/>
    <w:rsid w:val="00942F92"/>
    <w:rsid w:val="0094325D"/>
    <w:rsid w:val="00943385"/>
    <w:rsid w:val="009438B2"/>
    <w:rsid w:val="00943F7E"/>
    <w:rsid w:val="0094671D"/>
    <w:rsid w:val="00946782"/>
    <w:rsid w:val="009479B9"/>
    <w:rsid w:val="00951F12"/>
    <w:rsid w:val="00953C54"/>
    <w:rsid w:val="009559F5"/>
    <w:rsid w:val="009562FB"/>
    <w:rsid w:val="00956E93"/>
    <w:rsid w:val="00960E48"/>
    <w:rsid w:val="00961D12"/>
    <w:rsid w:val="00963426"/>
    <w:rsid w:val="00963B97"/>
    <w:rsid w:val="009642C0"/>
    <w:rsid w:val="00964539"/>
    <w:rsid w:val="00965124"/>
    <w:rsid w:val="00965E6F"/>
    <w:rsid w:val="00965FE7"/>
    <w:rsid w:val="009664B3"/>
    <w:rsid w:val="0096681C"/>
    <w:rsid w:val="0096765A"/>
    <w:rsid w:val="0097027F"/>
    <w:rsid w:val="00971A42"/>
    <w:rsid w:val="00971D2A"/>
    <w:rsid w:val="00972589"/>
    <w:rsid w:val="009735E1"/>
    <w:rsid w:val="00973736"/>
    <w:rsid w:val="00973D44"/>
    <w:rsid w:val="00973D79"/>
    <w:rsid w:val="00973FE3"/>
    <w:rsid w:val="009748CD"/>
    <w:rsid w:val="00974F0F"/>
    <w:rsid w:val="00974F10"/>
    <w:rsid w:val="00975B0A"/>
    <w:rsid w:val="00975DE2"/>
    <w:rsid w:val="00976787"/>
    <w:rsid w:val="00976BC3"/>
    <w:rsid w:val="00976F0F"/>
    <w:rsid w:val="00977268"/>
    <w:rsid w:val="00977BA0"/>
    <w:rsid w:val="00980471"/>
    <w:rsid w:val="00980519"/>
    <w:rsid w:val="00981B4C"/>
    <w:rsid w:val="00981F50"/>
    <w:rsid w:val="0098373F"/>
    <w:rsid w:val="00984820"/>
    <w:rsid w:val="00985B51"/>
    <w:rsid w:val="0098719F"/>
    <w:rsid w:val="00991C75"/>
    <w:rsid w:val="00992F09"/>
    <w:rsid w:val="00995D7B"/>
    <w:rsid w:val="009A1F34"/>
    <w:rsid w:val="009A34C3"/>
    <w:rsid w:val="009A3B72"/>
    <w:rsid w:val="009A3D8F"/>
    <w:rsid w:val="009A4DAD"/>
    <w:rsid w:val="009A538E"/>
    <w:rsid w:val="009A61A2"/>
    <w:rsid w:val="009A73F6"/>
    <w:rsid w:val="009A7542"/>
    <w:rsid w:val="009B25D5"/>
    <w:rsid w:val="009B33B8"/>
    <w:rsid w:val="009C1CD7"/>
    <w:rsid w:val="009C2CA9"/>
    <w:rsid w:val="009C36A4"/>
    <w:rsid w:val="009C4258"/>
    <w:rsid w:val="009C53CB"/>
    <w:rsid w:val="009C58CA"/>
    <w:rsid w:val="009C76A4"/>
    <w:rsid w:val="009D1E38"/>
    <w:rsid w:val="009D2B8D"/>
    <w:rsid w:val="009D33CA"/>
    <w:rsid w:val="009D5345"/>
    <w:rsid w:val="009D5C9F"/>
    <w:rsid w:val="009D653C"/>
    <w:rsid w:val="009D662A"/>
    <w:rsid w:val="009D678F"/>
    <w:rsid w:val="009E008B"/>
    <w:rsid w:val="009E045C"/>
    <w:rsid w:val="009E0E59"/>
    <w:rsid w:val="009E11FC"/>
    <w:rsid w:val="009E14A2"/>
    <w:rsid w:val="009E213E"/>
    <w:rsid w:val="009E23DE"/>
    <w:rsid w:val="009E2EDF"/>
    <w:rsid w:val="009E320A"/>
    <w:rsid w:val="009E347C"/>
    <w:rsid w:val="009E66CD"/>
    <w:rsid w:val="009E679D"/>
    <w:rsid w:val="009E68F9"/>
    <w:rsid w:val="009E6EAD"/>
    <w:rsid w:val="009E7DBB"/>
    <w:rsid w:val="009F0C61"/>
    <w:rsid w:val="009F1CB6"/>
    <w:rsid w:val="009F1E17"/>
    <w:rsid w:val="009F1E4B"/>
    <w:rsid w:val="009F2248"/>
    <w:rsid w:val="009F26FE"/>
    <w:rsid w:val="009F2E14"/>
    <w:rsid w:val="009F37BC"/>
    <w:rsid w:val="009F3A38"/>
    <w:rsid w:val="009F428F"/>
    <w:rsid w:val="009F5AB1"/>
    <w:rsid w:val="009F6431"/>
    <w:rsid w:val="009F788B"/>
    <w:rsid w:val="009F7921"/>
    <w:rsid w:val="009F7ECB"/>
    <w:rsid w:val="00A01EFE"/>
    <w:rsid w:val="00A0297B"/>
    <w:rsid w:val="00A04B8F"/>
    <w:rsid w:val="00A06B88"/>
    <w:rsid w:val="00A06BD1"/>
    <w:rsid w:val="00A06DF8"/>
    <w:rsid w:val="00A07082"/>
    <w:rsid w:val="00A074EF"/>
    <w:rsid w:val="00A07871"/>
    <w:rsid w:val="00A101B7"/>
    <w:rsid w:val="00A10F4B"/>
    <w:rsid w:val="00A12745"/>
    <w:rsid w:val="00A12B32"/>
    <w:rsid w:val="00A13B08"/>
    <w:rsid w:val="00A1414C"/>
    <w:rsid w:val="00A1490A"/>
    <w:rsid w:val="00A14AA7"/>
    <w:rsid w:val="00A157D2"/>
    <w:rsid w:val="00A16867"/>
    <w:rsid w:val="00A16F24"/>
    <w:rsid w:val="00A2098D"/>
    <w:rsid w:val="00A2108B"/>
    <w:rsid w:val="00A22B99"/>
    <w:rsid w:val="00A22D25"/>
    <w:rsid w:val="00A23804"/>
    <w:rsid w:val="00A27A19"/>
    <w:rsid w:val="00A30CE0"/>
    <w:rsid w:val="00A3112C"/>
    <w:rsid w:val="00A316C2"/>
    <w:rsid w:val="00A324E6"/>
    <w:rsid w:val="00A33846"/>
    <w:rsid w:val="00A338BE"/>
    <w:rsid w:val="00A33A1F"/>
    <w:rsid w:val="00A33BCC"/>
    <w:rsid w:val="00A33F3F"/>
    <w:rsid w:val="00A341FC"/>
    <w:rsid w:val="00A34606"/>
    <w:rsid w:val="00A3539D"/>
    <w:rsid w:val="00A35EC3"/>
    <w:rsid w:val="00A35FC0"/>
    <w:rsid w:val="00A36FB9"/>
    <w:rsid w:val="00A372F3"/>
    <w:rsid w:val="00A4032F"/>
    <w:rsid w:val="00A41129"/>
    <w:rsid w:val="00A417B8"/>
    <w:rsid w:val="00A41D6C"/>
    <w:rsid w:val="00A42904"/>
    <w:rsid w:val="00A43E59"/>
    <w:rsid w:val="00A43F59"/>
    <w:rsid w:val="00A4480C"/>
    <w:rsid w:val="00A45597"/>
    <w:rsid w:val="00A45FCA"/>
    <w:rsid w:val="00A46055"/>
    <w:rsid w:val="00A46821"/>
    <w:rsid w:val="00A46B6F"/>
    <w:rsid w:val="00A50159"/>
    <w:rsid w:val="00A50C00"/>
    <w:rsid w:val="00A51D3B"/>
    <w:rsid w:val="00A52949"/>
    <w:rsid w:val="00A52C6E"/>
    <w:rsid w:val="00A52FCC"/>
    <w:rsid w:val="00A54073"/>
    <w:rsid w:val="00A55F25"/>
    <w:rsid w:val="00A56547"/>
    <w:rsid w:val="00A56DB7"/>
    <w:rsid w:val="00A56E04"/>
    <w:rsid w:val="00A57001"/>
    <w:rsid w:val="00A57D7E"/>
    <w:rsid w:val="00A61117"/>
    <w:rsid w:val="00A611E7"/>
    <w:rsid w:val="00A61551"/>
    <w:rsid w:val="00A63A3B"/>
    <w:rsid w:val="00A64758"/>
    <w:rsid w:val="00A64EEE"/>
    <w:rsid w:val="00A65477"/>
    <w:rsid w:val="00A656BF"/>
    <w:rsid w:val="00A65803"/>
    <w:rsid w:val="00A65B57"/>
    <w:rsid w:val="00A673D6"/>
    <w:rsid w:val="00A70369"/>
    <w:rsid w:val="00A71A53"/>
    <w:rsid w:val="00A71B20"/>
    <w:rsid w:val="00A71F08"/>
    <w:rsid w:val="00A72165"/>
    <w:rsid w:val="00A72A14"/>
    <w:rsid w:val="00A74078"/>
    <w:rsid w:val="00A7450E"/>
    <w:rsid w:val="00A74519"/>
    <w:rsid w:val="00A75994"/>
    <w:rsid w:val="00A76152"/>
    <w:rsid w:val="00A761EA"/>
    <w:rsid w:val="00A77159"/>
    <w:rsid w:val="00A77B47"/>
    <w:rsid w:val="00A802D0"/>
    <w:rsid w:val="00A80851"/>
    <w:rsid w:val="00A82989"/>
    <w:rsid w:val="00A82CE8"/>
    <w:rsid w:val="00A87D72"/>
    <w:rsid w:val="00A90BAF"/>
    <w:rsid w:val="00A91CD3"/>
    <w:rsid w:val="00A924A3"/>
    <w:rsid w:val="00A92C2E"/>
    <w:rsid w:val="00A94792"/>
    <w:rsid w:val="00A94E9A"/>
    <w:rsid w:val="00A94EF1"/>
    <w:rsid w:val="00A96157"/>
    <w:rsid w:val="00AA31DA"/>
    <w:rsid w:val="00AA33B0"/>
    <w:rsid w:val="00AA42CF"/>
    <w:rsid w:val="00AA50BC"/>
    <w:rsid w:val="00AA5CE5"/>
    <w:rsid w:val="00AA6578"/>
    <w:rsid w:val="00AA6A4A"/>
    <w:rsid w:val="00AA7841"/>
    <w:rsid w:val="00AB18A6"/>
    <w:rsid w:val="00AB19B1"/>
    <w:rsid w:val="00AB2192"/>
    <w:rsid w:val="00AB3BAD"/>
    <w:rsid w:val="00AB3EEB"/>
    <w:rsid w:val="00AB4D10"/>
    <w:rsid w:val="00AB4E9E"/>
    <w:rsid w:val="00AB618A"/>
    <w:rsid w:val="00AB7AD4"/>
    <w:rsid w:val="00AC2D4D"/>
    <w:rsid w:val="00AC2F51"/>
    <w:rsid w:val="00AC32B4"/>
    <w:rsid w:val="00AC4475"/>
    <w:rsid w:val="00AC5F16"/>
    <w:rsid w:val="00AC6103"/>
    <w:rsid w:val="00AC6FEB"/>
    <w:rsid w:val="00AC7ED0"/>
    <w:rsid w:val="00AD0BF4"/>
    <w:rsid w:val="00AD2E79"/>
    <w:rsid w:val="00AD430B"/>
    <w:rsid w:val="00AD4B4A"/>
    <w:rsid w:val="00AD50CF"/>
    <w:rsid w:val="00AD51D0"/>
    <w:rsid w:val="00AD5CEB"/>
    <w:rsid w:val="00AD5EF2"/>
    <w:rsid w:val="00AD69AA"/>
    <w:rsid w:val="00AD7271"/>
    <w:rsid w:val="00AD7A90"/>
    <w:rsid w:val="00AE1CA1"/>
    <w:rsid w:val="00AE2106"/>
    <w:rsid w:val="00AE27F8"/>
    <w:rsid w:val="00AE36FF"/>
    <w:rsid w:val="00AE428F"/>
    <w:rsid w:val="00AE6550"/>
    <w:rsid w:val="00AE6B2B"/>
    <w:rsid w:val="00AE6C1B"/>
    <w:rsid w:val="00AE6D7A"/>
    <w:rsid w:val="00AF1C75"/>
    <w:rsid w:val="00AF2042"/>
    <w:rsid w:val="00AF337C"/>
    <w:rsid w:val="00AF548B"/>
    <w:rsid w:val="00AF6541"/>
    <w:rsid w:val="00B00390"/>
    <w:rsid w:val="00B003F8"/>
    <w:rsid w:val="00B011D0"/>
    <w:rsid w:val="00B014CE"/>
    <w:rsid w:val="00B02EA1"/>
    <w:rsid w:val="00B0420F"/>
    <w:rsid w:val="00B056A9"/>
    <w:rsid w:val="00B05A83"/>
    <w:rsid w:val="00B07B5B"/>
    <w:rsid w:val="00B1140E"/>
    <w:rsid w:val="00B11460"/>
    <w:rsid w:val="00B11D15"/>
    <w:rsid w:val="00B12CB3"/>
    <w:rsid w:val="00B1349C"/>
    <w:rsid w:val="00B1527E"/>
    <w:rsid w:val="00B17D46"/>
    <w:rsid w:val="00B17EB3"/>
    <w:rsid w:val="00B20DE5"/>
    <w:rsid w:val="00B21E62"/>
    <w:rsid w:val="00B2416A"/>
    <w:rsid w:val="00B26178"/>
    <w:rsid w:val="00B26AF9"/>
    <w:rsid w:val="00B27F26"/>
    <w:rsid w:val="00B305BA"/>
    <w:rsid w:val="00B31C52"/>
    <w:rsid w:val="00B33646"/>
    <w:rsid w:val="00B33B89"/>
    <w:rsid w:val="00B33DCA"/>
    <w:rsid w:val="00B34489"/>
    <w:rsid w:val="00B347E4"/>
    <w:rsid w:val="00B34F2E"/>
    <w:rsid w:val="00B34FA3"/>
    <w:rsid w:val="00B35415"/>
    <w:rsid w:val="00B35694"/>
    <w:rsid w:val="00B4084D"/>
    <w:rsid w:val="00B41582"/>
    <w:rsid w:val="00B4214E"/>
    <w:rsid w:val="00B439F2"/>
    <w:rsid w:val="00B442D7"/>
    <w:rsid w:val="00B45A29"/>
    <w:rsid w:val="00B45C3C"/>
    <w:rsid w:val="00B46890"/>
    <w:rsid w:val="00B478EA"/>
    <w:rsid w:val="00B47A03"/>
    <w:rsid w:val="00B50346"/>
    <w:rsid w:val="00B5074C"/>
    <w:rsid w:val="00B50968"/>
    <w:rsid w:val="00B51F67"/>
    <w:rsid w:val="00B5214B"/>
    <w:rsid w:val="00B5220E"/>
    <w:rsid w:val="00B52A89"/>
    <w:rsid w:val="00B52E30"/>
    <w:rsid w:val="00B5337F"/>
    <w:rsid w:val="00B53776"/>
    <w:rsid w:val="00B54049"/>
    <w:rsid w:val="00B548FE"/>
    <w:rsid w:val="00B5511B"/>
    <w:rsid w:val="00B5568F"/>
    <w:rsid w:val="00B55825"/>
    <w:rsid w:val="00B558CF"/>
    <w:rsid w:val="00B56745"/>
    <w:rsid w:val="00B56906"/>
    <w:rsid w:val="00B6336B"/>
    <w:rsid w:val="00B6551F"/>
    <w:rsid w:val="00B67138"/>
    <w:rsid w:val="00B67195"/>
    <w:rsid w:val="00B67591"/>
    <w:rsid w:val="00B678A8"/>
    <w:rsid w:val="00B678BD"/>
    <w:rsid w:val="00B6797D"/>
    <w:rsid w:val="00B67CE9"/>
    <w:rsid w:val="00B71488"/>
    <w:rsid w:val="00B732C0"/>
    <w:rsid w:val="00B73C41"/>
    <w:rsid w:val="00B73DB7"/>
    <w:rsid w:val="00B75276"/>
    <w:rsid w:val="00B753FA"/>
    <w:rsid w:val="00B75DD2"/>
    <w:rsid w:val="00B766C7"/>
    <w:rsid w:val="00B767B2"/>
    <w:rsid w:val="00B773BD"/>
    <w:rsid w:val="00B779F8"/>
    <w:rsid w:val="00B8007D"/>
    <w:rsid w:val="00B801F4"/>
    <w:rsid w:val="00B818F9"/>
    <w:rsid w:val="00B82104"/>
    <w:rsid w:val="00B8463D"/>
    <w:rsid w:val="00B84BE5"/>
    <w:rsid w:val="00B855D7"/>
    <w:rsid w:val="00B8608B"/>
    <w:rsid w:val="00B860F0"/>
    <w:rsid w:val="00B90869"/>
    <w:rsid w:val="00B917B7"/>
    <w:rsid w:val="00B9227B"/>
    <w:rsid w:val="00B922E9"/>
    <w:rsid w:val="00B92694"/>
    <w:rsid w:val="00B9385A"/>
    <w:rsid w:val="00B9428B"/>
    <w:rsid w:val="00B94E93"/>
    <w:rsid w:val="00B96568"/>
    <w:rsid w:val="00B96D92"/>
    <w:rsid w:val="00B974EB"/>
    <w:rsid w:val="00B97E55"/>
    <w:rsid w:val="00BA0358"/>
    <w:rsid w:val="00BA4186"/>
    <w:rsid w:val="00BA5041"/>
    <w:rsid w:val="00BA75C1"/>
    <w:rsid w:val="00BB009D"/>
    <w:rsid w:val="00BB0712"/>
    <w:rsid w:val="00BB1527"/>
    <w:rsid w:val="00BB1F01"/>
    <w:rsid w:val="00BB3C77"/>
    <w:rsid w:val="00BB5A8F"/>
    <w:rsid w:val="00BB5CD1"/>
    <w:rsid w:val="00BB6056"/>
    <w:rsid w:val="00BB6254"/>
    <w:rsid w:val="00BB65CA"/>
    <w:rsid w:val="00BC0002"/>
    <w:rsid w:val="00BC1317"/>
    <w:rsid w:val="00BC17D2"/>
    <w:rsid w:val="00BC3EE3"/>
    <w:rsid w:val="00BC690A"/>
    <w:rsid w:val="00BC7216"/>
    <w:rsid w:val="00BD0511"/>
    <w:rsid w:val="00BD12A1"/>
    <w:rsid w:val="00BD18FA"/>
    <w:rsid w:val="00BD1F3E"/>
    <w:rsid w:val="00BD25BE"/>
    <w:rsid w:val="00BD3343"/>
    <w:rsid w:val="00BD3476"/>
    <w:rsid w:val="00BD3B4B"/>
    <w:rsid w:val="00BD4E04"/>
    <w:rsid w:val="00BD5600"/>
    <w:rsid w:val="00BD7C05"/>
    <w:rsid w:val="00BD7D65"/>
    <w:rsid w:val="00BE00EA"/>
    <w:rsid w:val="00BE05B9"/>
    <w:rsid w:val="00BE068B"/>
    <w:rsid w:val="00BE0F64"/>
    <w:rsid w:val="00BE1098"/>
    <w:rsid w:val="00BE1404"/>
    <w:rsid w:val="00BE164A"/>
    <w:rsid w:val="00BE22BA"/>
    <w:rsid w:val="00BE3177"/>
    <w:rsid w:val="00BE42EA"/>
    <w:rsid w:val="00BE6C5C"/>
    <w:rsid w:val="00BF0027"/>
    <w:rsid w:val="00BF00CB"/>
    <w:rsid w:val="00BF0318"/>
    <w:rsid w:val="00BF0797"/>
    <w:rsid w:val="00BF1825"/>
    <w:rsid w:val="00BF1DA9"/>
    <w:rsid w:val="00BF1F10"/>
    <w:rsid w:val="00BF3DC8"/>
    <w:rsid w:val="00BF47FC"/>
    <w:rsid w:val="00BF48F6"/>
    <w:rsid w:val="00BF4CE1"/>
    <w:rsid w:val="00BF5A4C"/>
    <w:rsid w:val="00BF5B9B"/>
    <w:rsid w:val="00C00E18"/>
    <w:rsid w:val="00C02F25"/>
    <w:rsid w:val="00C0302D"/>
    <w:rsid w:val="00C03899"/>
    <w:rsid w:val="00C03BB7"/>
    <w:rsid w:val="00C04E3D"/>
    <w:rsid w:val="00C053A1"/>
    <w:rsid w:val="00C0598B"/>
    <w:rsid w:val="00C068DD"/>
    <w:rsid w:val="00C06CD3"/>
    <w:rsid w:val="00C07766"/>
    <w:rsid w:val="00C07841"/>
    <w:rsid w:val="00C11435"/>
    <w:rsid w:val="00C12FC6"/>
    <w:rsid w:val="00C132C3"/>
    <w:rsid w:val="00C15DC7"/>
    <w:rsid w:val="00C1712D"/>
    <w:rsid w:val="00C179F0"/>
    <w:rsid w:val="00C17E98"/>
    <w:rsid w:val="00C17FF8"/>
    <w:rsid w:val="00C20193"/>
    <w:rsid w:val="00C20959"/>
    <w:rsid w:val="00C21501"/>
    <w:rsid w:val="00C2152C"/>
    <w:rsid w:val="00C2153C"/>
    <w:rsid w:val="00C2250A"/>
    <w:rsid w:val="00C235E8"/>
    <w:rsid w:val="00C239C6"/>
    <w:rsid w:val="00C23EF2"/>
    <w:rsid w:val="00C25114"/>
    <w:rsid w:val="00C27155"/>
    <w:rsid w:val="00C30650"/>
    <w:rsid w:val="00C32566"/>
    <w:rsid w:val="00C32952"/>
    <w:rsid w:val="00C33088"/>
    <w:rsid w:val="00C3422A"/>
    <w:rsid w:val="00C353DD"/>
    <w:rsid w:val="00C36003"/>
    <w:rsid w:val="00C36054"/>
    <w:rsid w:val="00C36BEF"/>
    <w:rsid w:val="00C36EA9"/>
    <w:rsid w:val="00C37D5E"/>
    <w:rsid w:val="00C40531"/>
    <w:rsid w:val="00C40D24"/>
    <w:rsid w:val="00C4115B"/>
    <w:rsid w:val="00C41A6D"/>
    <w:rsid w:val="00C42B2D"/>
    <w:rsid w:val="00C43C2C"/>
    <w:rsid w:val="00C44A1E"/>
    <w:rsid w:val="00C4548E"/>
    <w:rsid w:val="00C478EE"/>
    <w:rsid w:val="00C47FC9"/>
    <w:rsid w:val="00C5035D"/>
    <w:rsid w:val="00C5159C"/>
    <w:rsid w:val="00C51FCE"/>
    <w:rsid w:val="00C52276"/>
    <w:rsid w:val="00C5369C"/>
    <w:rsid w:val="00C53C68"/>
    <w:rsid w:val="00C575E8"/>
    <w:rsid w:val="00C60860"/>
    <w:rsid w:val="00C60DEB"/>
    <w:rsid w:val="00C60F35"/>
    <w:rsid w:val="00C62921"/>
    <w:rsid w:val="00C62A3C"/>
    <w:rsid w:val="00C65BD9"/>
    <w:rsid w:val="00C65BF3"/>
    <w:rsid w:val="00C670E8"/>
    <w:rsid w:val="00C71762"/>
    <w:rsid w:val="00C73034"/>
    <w:rsid w:val="00C73E0E"/>
    <w:rsid w:val="00C75318"/>
    <w:rsid w:val="00C75348"/>
    <w:rsid w:val="00C7648D"/>
    <w:rsid w:val="00C825E0"/>
    <w:rsid w:val="00C83D6C"/>
    <w:rsid w:val="00C84293"/>
    <w:rsid w:val="00C8478E"/>
    <w:rsid w:val="00C847D8"/>
    <w:rsid w:val="00C85690"/>
    <w:rsid w:val="00C90105"/>
    <w:rsid w:val="00C90415"/>
    <w:rsid w:val="00C908B2"/>
    <w:rsid w:val="00C90CC1"/>
    <w:rsid w:val="00C91649"/>
    <w:rsid w:val="00C9228B"/>
    <w:rsid w:val="00C9475F"/>
    <w:rsid w:val="00C94A94"/>
    <w:rsid w:val="00C9708D"/>
    <w:rsid w:val="00C970A3"/>
    <w:rsid w:val="00C970DB"/>
    <w:rsid w:val="00C979C9"/>
    <w:rsid w:val="00CA044C"/>
    <w:rsid w:val="00CA246D"/>
    <w:rsid w:val="00CA25B1"/>
    <w:rsid w:val="00CA2EE4"/>
    <w:rsid w:val="00CA334C"/>
    <w:rsid w:val="00CA3E68"/>
    <w:rsid w:val="00CA539F"/>
    <w:rsid w:val="00CA6529"/>
    <w:rsid w:val="00CA73BB"/>
    <w:rsid w:val="00CA7466"/>
    <w:rsid w:val="00CB016E"/>
    <w:rsid w:val="00CB0349"/>
    <w:rsid w:val="00CB0BE8"/>
    <w:rsid w:val="00CB1D3A"/>
    <w:rsid w:val="00CB288E"/>
    <w:rsid w:val="00CB3231"/>
    <w:rsid w:val="00CB4307"/>
    <w:rsid w:val="00CB565A"/>
    <w:rsid w:val="00CB5822"/>
    <w:rsid w:val="00CB7E0B"/>
    <w:rsid w:val="00CC0036"/>
    <w:rsid w:val="00CC10C9"/>
    <w:rsid w:val="00CC1F93"/>
    <w:rsid w:val="00CC3052"/>
    <w:rsid w:val="00CC4675"/>
    <w:rsid w:val="00CC6A87"/>
    <w:rsid w:val="00CC6D68"/>
    <w:rsid w:val="00CD0346"/>
    <w:rsid w:val="00CD2615"/>
    <w:rsid w:val="00CD2CFF"/>
    <w:rsid w:val="00CD2EA3"/>
    <w:rsid w:val="00CD407A"/>
    <w:rsid w:val="00CD4E58"/>
    <w:rsid w:val="00CD5763"/>
    <w:rsid w:val="00CD6026"/>
    <w:rsid w:val="00CD65A3"/>
    <w:rsid w:val="00CD68A6"/>
    <w:rsid w:val="00CD6A43"/>
    <w:rsid w:val="00CD753F"/>
    <w:rsid w:val="00CE0A57"/>
    <w:rsid w:val="00CE10AD"/>
    <w:rsid w:val="00CE1C34"/>
    <w:rsid w:val="00CE282C"/>
    <w:rsid w:val="00CE2B39"/>
    <w:rsid w:val="00CE352B"/>
    <w:rsid w:val="00CE3DA4"/>
    <w:rsid w:val="00CE47A1"/>
    <w:rsid w:val="00CE4FDA"/>
    <w:rsid w:val="00CE563E"/>
    <w:rsid w:val="00CE58AD"/>
    <w:rsid w:val="00CE5B0F"/>
    <w:rsid w:val="00CE5E51"/>
    <w:rsid w:val="00CE6592"/>
    <w:rsid w:val="00CE6654"/>
    <w:rsid w:val="00CE7257"/>
    <w:rsid w:val="00CE757B"/>
    <w:rsid w:val="00CE7949"/>
    <w:rsid w:val="00CF0917"/>
    <w:rsid w:val="00CF19EB"/>
    <w:rsid w:val="00CF1DBE"/>
    <w:rsid w:val="00CF36F3"/>
    <w:rsid w:val="00CF3BA2"/>
    <w:rsid w:val="00CF48FA"/>
    <w:rsid w:val="00CF4903"/>
    <w:rsid w:val="00CF4BAD"/>
    <w:rsid w:val="00CF6783"/>
    <w:rsid w:val="00CF6C28"/>
    <w:rsid w:val="00CF7C19"/>
    <w:rsid w:val="00D00045"/>
    <w:rsid w:val="00D0321A"/>
    <w:rsid w:val="00D036D7"/>
    <w:rsid w:val="00D03786"/>
    <w:rsid w:val="00D03D28"/>
    <w:rsid w:val="00D046A1"/>
    <w:rsid w:val="00D04868"/>
    <w:rsid w:val="00D0626C"/>
    <w:rsid w:val="00D074E4"/>
    <w:rsid w:val="00D10644"/>
    <w:rsid w:val="00D10B31"/>
    <w:rsid w:val="00D10D86"/>
    <w:rsid w:val="00D11A4C"/>
    <w:rsid w:val="00D13CCE"/>
    <w:rsid w:val="00D13E3A"/>
    <w:rsid w:val="00D140AE"/>
    <w:rsid w:val="00D16213"/>
    <w:rsid w:val="00D16A54"/>
    <w:rsid w:val="00D207AA"/>
    <w:rsid w:val="00D221D6"/>
    <w:rsid w:val="00D224CE"/>
    <w:rsid w:val="00D26478"/>
    <w:rsid w:val="00D31D76"/>
    <w:rsid w:val="00D323B1"/>
    <w:rsid w:val="00D334C5"/>
    <w:rsid w:val="00D345F9"/>
    <w:rsid w:val="00D34A78"/>
    <w:rsid w:val="00D35CDA"/>
    <w:rsid w:val="00D3718E"/>
    <w:rsid w:val="00D37A64"/>
    <w:rsid w:val="00D37C3E"/>
    <w:rsid w:val="00D40441"/>
    <w:rsid w:val="00D40C86"/>
    <w:rsid w:val="00D41ACF"/>
    <w:rsid w:val="00D4217A"/>
    <w:rsid w:val="00D43899"/>
    <w:rsid w:val="00D43FCE"/>
    <w:rsid w:val="00D44F9B"/>
    <w:rsid w:val="00D4537A"/>
    <w:rsid w:val="00D4587E"/>
    <w:rsid w:val="00D50371"/>
    <w:rsid w:val="00D513B3"/>
    <w:rsid w:val="00D54CD3"/>
    <w:rsid w:val="00D55FC7"/>
    <w:rsid w:val="00D57B39"/>
    <w:rsid w:val="00D60AA4"/>
    <w:rsid w:val="00D60C47"/>
    <w:rsid w:val="00D610E8"/>
    <w:rsid w:val="00D62CFB"/>
    <w:rsid w:val="00D631BC"/>
    <w:rsid w:val="00D6352F"/>
    <w:rsid w:val="00D6479C"/>
    <w:rsid w:val="00D659B4"/>
    <w:rsid w:val="00D675F3"/>
    <w:rsid w:val="00D700C7"/>
    <w:rsid w:val="00D7040F"/>
    <w:rsid w:val="00D707DA"/>
    <w:rsid w:val="00D71471"/>
    <w:rsid w:val="00D73CD6"/>
    <w:rsid w:val="00D76BAC"/>
    <w:rsid w:val="00D80721"/>
    <w:rsid w:val="00D80CE0"/>
    <w:rsid w:val="00D80DA8"/>
    <w:rsid w:val="00D81F7A"/>
    <w:rsid w:val="00D82610"/>
    <w:rsid w:val="00D83704"/>
    <w:rsid w:val="00D840EB"/>
    <w:rsid w:val="00D866D4"/>
    <w:rsid w:val="00D910DF"/>
    <w:rsid w:val="00D9147D"/>
    <w:rsid w:val="00D9302E"/>
    <w:rsid w:val="00D931CA"/>
    <w:rsid w:val="00D93DCE"/>
    <w:rsid w:val="00D94265"/>
    <w:rsid w:val="00D95298"/>
    <w:rsid w:val="00D97026"/>
    <w:rsid w:val="00D97266"/>
    <w:rsid w:val="00D978ED"/>
    <w:rsid w:val="00D97983"/>
    <w:rsid w:val="00D97B4C"/>
    <w:rsid w:val="00D97C39"/>
    <w:rsid w:val="00DA0145"/>
    <w:rsid w:val="00DA3CBB"/>
    <w:rsid w:val="00DA45A0"/>
    <w:rsid w:val="00DA4B05"/>
    <w:rsid w:val="00DA792E"/>
    <w:rsid w:val="00DA7EE7"/>
    <w:rsid w:val="00DB1C53"/>
    <w:rsid w:val="00DB2F9E"/>
    <w:rsid w:val="00DB3976"/>
    <w:rsid w:val="00DB4D45"/>
    <w:rsid w:val="00DB5AD1"/>
    <w:rsid w:val="00DB6D3D"/>
    <w:rsid w:val="00DB768B"/>
    <w:rsid w:val="00DB79E4"/>
    <w:rsid w:val="00DC111A"/>
    <w:rsid w:val="00DC1D59"/>
    <w:rsid w:val="00DC291F"/>
    <w:rsid w:val="00DC352F"/>
    <w:rsid w:val="00DC3B6B"/>
    <w:rsid w:val="00DC4A52"/>
    <w:rsid w:val="00DC4C0A"/>
    <w:rsid w:val="00DC5C3B"/>
    <w:rsid w:val="00DC6077"/>
    <w:rsid w:val="00DC7020"/>
    <w:rsid w:val="00DC7F97"/>
    <w:rsid w:val="00DD0460"/>
    <w:rsid w:val="00DD2CAB"/>
    <w:rsid w:val="00DD3D6C"/>
    <w:rsid w:val="00DD4922"/>
    <w:rsid w:val="00DD4F02"/>
    <w:rsid w:val="00DD5F0C"/>
    <w:rsid w:val="00DD63EA"/>
    <w:rsid w:val="00DD69E0"/>
    <w:rsid w:val="00DD6B28"/>
    <w:rsid w:val="00DD6E53"/>
    <w:rsid w:val="00DE082D"/>
    <w:rsid w:val="00DE280E"/>
    <w:rsid w:val="00DE434B"/>
    <w:rsid w:val="00DE4B2A"/>
    <w:rsid w:val="00DE4D56"/>
    <w:rsid w:val="00DE5769"/>
    <w:rsid w:val="00DE5AB0"/>
    <w:rsid w:val="00DE5EDF"/>
    <w:rsid w:val="00DE61D6"/>
    <w:rsid w:val="00DE6B2D"/>
    <w:rsid w:val="00DE6FE1"/>
    <w:rsid w:val="00DE7036"/>
    <w:rsid w:val="00DE74B4"/>
    <w:rsid w:val="00DE7B47"/>
    <w:rsid w:val="00DF08FC"/>
    <w:rsid w:val="00DF2761"/>
    <w:rsid w:val="00DF58CD"/>
    <w:rsid w:val="00DF5969"/>
    <w:rsid w:val="00DF5EBE"/>
    <w:rsid w:val="00DF629C"/>
    <w:rsid w:val="00DF66B3"/>
    <w:rsid w:val="00DF70E8"/>
    <w:rsid w:val="00DF79DF"/>
    <w:rsid w:val="00E01C7B"/>
    <w:rsid w:val="00E02229"/>
    <w:rsid w:val="00E02FA5"/>
    <w:rsid w:val="00E0507A"/>
    <w:rsid w:val="00E051C0"/>
    <w:rsid w:val="00E0543D"/>
    <w:rsid w:val="00E0556B"/>
    <w:rsid w:val="00E07CED"/>
    <w:rsid w:val="00E1009E"/>
    <w:rsid w:val="00E101B0"/>
    <w:rsid w:val="00E10258"/>
    <w:rsid w:val="00E111E6"/>
    <w:rsid w:val="00E1285A"/>
    <w:rsid w:val="00E1289A"/>
    <w:rsid w:val="00E13013"/>
    <w:rsid w:val="00E1439F"/>
    <w:rsid w:val="00E146BC"/>
    <w:rsid w:val="00E14CBC"/>
    <w:rsid w:val="00E15316"/>
    <w:rsid w:val="00E1648B"/>
    <w:rsid w:val="00E16591"/>
    <w:rsid w:val="00E16E28"/>
    <w:rsid w:val="00E2028A"/>
    <w:rsid w:val="00E20E4A"/>
    <w:rsid w:val="00E2405F"/>
    <w:rsid w:val="00E25AC9"/>
    <w:rsid w:val="00E26AA1"/>
    <w:rsid w:val="00E278F2"/>
    <w:rsid w:val="00E30A8A"/>
    <w:rsid w:val="00E30D47"/>
    <w:rsid w:val="00E3348C"/>
    <w:rsid w:val="00E336CE"/>
    <w:rsid w:val="00E354BC"/>
    <w:rsid w:val="00E35A9A"/>
    <w:rsid w:val="00E362BA"/>
    <w:rsid w:val="00E36902"/>
    <w:rsid w:val="00E37423"/>
    <w:rsid w:val="00E3760B"/>
    <w:rsid w:val="00E377B5"/>
    <w:rsid w:val="00E40373"/>
    <w:rsid w:val="00E4169D"/>
    <w:rsid w:val="00E428B9"/>
    <w:rsid w:val="00E44201"/>
    <w:rsid w:val="00E444F3"/>
    <w:rsid w:val="00E4501A"/>
    <w:rsid w:val="00E45088"/>
    <w:rsid w:val="00E4720F"/>
    <w:rsid w:val="00E47BFD"/>
    <w:rsid w:val="00E501DB"/>
    <w:rsid w:val="00E50675"/>
    <w:rsid w:val="00E527FD"/>
    <w:rsid w:val="00E52BAA"/>
    <w:rsid w:val="00E54B77"/>
    <w:rsid w:val="00E54D55"/>
    <w:rsid w:val="00E5560B"/>
    <w:rsid w:val="00E56204"/>
    <w:rsid w:val="00E60DE3"/>
    <w:rsid w:val="00E6152B"/>
    <w:rsid w:val="00E616DB"/>
    <w:rsid w:val="00E61DA7"/>
    <w:rsid w:val="00E62F2E"/>
    <w:rsid w:val="00E63A05"/>
    <w:rsid w:val="00E64E1F"/>
    <w:rsid w:val="00E656D1"/>
    <w:rsid w:val="00E678BA"/>
    <w:rsid w:val="00E701C8"/>
    <w:rsid w:val="00E71674"/>
    <w:rsid w:val="00E74ABB"/>
    <w:rsid w:val="00E75637"/>
    <w:rsid w:val="00E76161"/>
    <w:rsid w:val="00E76616"/>
    <w:rsid w:val="00E76853"/>
    <w:rsid w:val="00E771D3"/>
    <w:rsid w:val="00E77E2A"/>
    <w:rsid w:val="00E77E89"/>
    <w:rsid w:val="00E77F9C"/>
    <w:rsid w:val="00E808CC"/>
    <w:rsid w:val="00E81017"/>
    <w:rsid w:val="00E816D7"/>
    <w:rsid w:val="00E818AF"/>
    <w:rsid w:val="00E8332F"/>
    <w:rsid w:val="00E834D1"/>
    <w:rsid w:val="00E83D46"/>
    <w:rsid w:val="00E8431A"/>
    <w:rsid w:val="00E84C13"/>
    <w:rsid w:val="00E86956"/>
    <w:rsid w:val="00E86BA2"/>
    <w:rsid w:val="00E86FC6"/>
    <w:rsid w:val="00E87335"/>
    <w:rsid w:val="00E8791C"/>
    <w:rsid w:val="00E8794F"/>
    <w:rsid w:val="00E91098"/>
    <w:rsid w:val="00E918CE"/>
    <w:rsid w:val="00E91C9B"/>
    <w:rsid w:val="00E92425"/>
    <w:rsid w:val="00E92CC6"/>
    <w:rsid w:val="00E93B8F"/>
    <w:rsid w:val="00E94CBA"/>
    <w:rsid w:val="00E95239"/>
    <w:rsid w:val="00E95D45"/>
    <w:rsid w:val="00E96F8E"/>
    <w:rsid w:val="00E97A4D"/>
    <w:rsid w:val="00EA0065"/>
    <w:rsid w:val="00EA18EF"/>
    <w:rsid w:val="00EA1E6F"/>
    <w:rsid w:val="00EA23C6"/>
    <w:rsid w:val="00EA2931"/>
    <w:rsid w:val="00EA3A53"/>
    <w:rsid w:val="00EA4C85"/>
    <w:rsid w:val="00EA5C07"/>
    <w:rsid w:val="00EA768E"/>
    <w:rsid w:val="00EB0EDC"/>
    <w:rsid w:val="00EB0EF6"/>
    <w:rsid w:val="00EB16B9"/>
    <w:rsid w:val="00EB1AB3"/>
    <w:rsid w:val="00EB2847"/>
    <w:rsid w:val="00EB4B39"/>
    <w:rsid w:val="00EB4F95"/>
    <w:rsid w:val="00EB5CB5"/>
    <w:rsid w:val="00EB6527"/>
    <w:rsid w:val="00EB6C7C"/>
    <w:rsid w:val="00EB6EFF"/>
    <w:rsid w:val="00EB6F4A"/>
    <w:rsid w:val="00EB7320"/>
    <w:rsid w:val="00EB7DA5"/>
    <w:rsid w:val="00EC052E"/>
    <w:rsid w:val="00EC1921"/>
    <w:rsid w:val="00EC282C"/>
    <w:rsid w:val="00EC6A28"/>
    <w:rsid w:val="00EC71A9"/>
    <w:rsid w:val="00EC76FF"/>
    <w:rsid w:val="00ED0B0F"/>
    <w:rsid w:val="00ED0D66"/>
    <w:rsid w:val="00ED0EF1"/>
    <w:rsid w:val="00ED1401"/>
    <w:rsid w:val="00ED3CF5"/>
    <w:rsid w:val="00ED4FA2"/>
    <w:rsid w:val="00ED6AF8"/>
    <w:rsid w:val="00ED7636"/>
    <w:rsid w:val="00ED76D2"/>
    <w:rsid w:val="00EE17C7"/>
    <w:rsid w:val="00EE27A9"/>
    <w:rsid w:val="00EE27EE"/>
    <w:rsid w:val="00EE2811"/>
    <w:rsid w:val="00EE3683"/>
    <w:rsid w:val="00EE410E"/>
    <w:rsid w:val="00EE4A06"/>
    <w:rsid w:val="00EE648B"/>
    <w:rsid w:val="00EE67EA"/>
    <w:rsid w:val="00EE6ECC"/>
    <w:rsid w:val="00EE7620"/>
    <w:rsid w:val="00EF0800"/>
    <w:rsid w:val="00EF177E"/>
    <w:rsid w:val="00EF1E6B"/>
    <w:rsid w:val="00EF215A"/>
    <w:rsid w:val="00EF300E"/>
    <w:rsid w:val="00EF3263"/>
    <w:rsid w:val="00EF3561"/>
    <w:rsid w:val="00EF4950"/>
    <w:rsid w:val="00EF5184"/>
    <w:rsid w:val="00EF59EF"/>
    <w:rsid w:val="00EF5E82"/>
    <w:rsid w:val="00EF5FF0"/>
    <w:rsid w:val="00EF6101"/>
    <w:rsid w:val="00EF6DD4"/>
    <w:rsid w:val="00F00600"/>
    <w:rsid w:val="00F01174"/>
    <w:rsid w:val="00F012E4"/>
    <w:rsid w:val="00F014D2"/>
    <w:rsid w:val="00F01B39"/>
    <w:rsid w:val="00F01C92"/>
    <w:rsid w:val="00F01E61"/>
    <w:rsid w:val="00F037C0"/>
    <w:rsid w:val="00F03AB8"/>
    <w:rsid w:val="00F03DB2"/>
    <w:rsid w:val="00F03E35"/>
    <w:rsid w:val="00F04394"/>
    <w:rsid w:val="00F046DE"/>
    <w:rsid w:val="00F04B34"/>
    <w:rsid w:val="00F05E58"/>
    <w:rsid w:val="00F07922"/>
    <w:rsid w:val="00F07A82"/>
    <w:rsid w:val="00F11B16"/>
    <w:rsid w:val="00F1284D"/>
    <w:rsid w:val="00F12D80"/>
    <w:rsid w:val="00F13D56"/>
    <w:rsid w:val="00F13DA1"/>
    <w:rsid w:val="00F15B93"/>
    <w:rsid w:val="00F15BA4"/>
    <w:rsid w:val="00F17876"/>
    <w:rsid w:val="00F21FD5"/>
    <w:rsid w:val="00F22EC8"/>
    <w:rsid w:val="00F24435"/>
    <w:rsid w:val="00F25214"/>
    <w:rsid w:val="00F25B21"/>
    <w:rsid w:val="00F25C2E"/>
    <w:rsid w:val="00F264BC"/>
    <w:rsid w:val="00F26581"/>
    <w:rsid w:val="00F2791C"/>
    <w:rsid w:val="00F27E48"/>
    <w:rsid w:val="00F307F6"/>
    <w:rsid w:val="00F31C9C"/>
    <w:rsid w:val="00F32091"/>
    <w:rsid w:val="00F337D9"/>
    <w:rsid w:val="00F33D7F"/>
    <w:rsid w:val="00F33DB1"/>
    <w:rsid w:val="00F35227"/>
    <w:rsid w:val="00F36465"/>
    <w:rsid w:val="00F3646B"/>
    <w:rsid w:val="00F372AF"/>
    <w:rsid w:val="00F373DE"/>
    <w:rsid w:val="00F37F2E"/>
    <w:rsid w:val="00F418A7"/>
    <w:rsid w:val="00F43176"/>
    <w:rsid w:val="00F4346B"/>
    <w:rsid w:val="00F442DA"/>
    <w:rsid w:val="00F44819"/>
    <w:rsid w:val="00F455EF"/>
    <w:rsid w:val="00F45B6A"/>
    <w:rsid w:val="00F47D93"/>
    <w:rsid w:val="00F47EA8"/>
    <w:rsid w:val="00F5064B"/>
    <w:rsid w:val="00F51B90"/>
    <w:rsid w:val="00F53730"/>
    <w:rsid w:val="00F538AB"/>
    <w:rsid w:val="00F53B32"/>
    <w:rsid w:val="00F53BC2"/>
    <w:rsid w:val="00F54D2F"/>
    <w:rsid w:val="00F57940"/>
    <w:rsid w:val="00F60254"/>
    <w:rsid w:val="00F6027C"/>
    <w:rsid w:val="00F60CD9"/>
    <w:rsid w:val="00F613F6"/>
    <w:rsid w:val="00F61C8B"/>
    <w:rsid w:val="00F621B7"/>
    <w:rsid w:val="00F628EE"/>
    <w:rsid w:val="00F6349E"/>
    <w:rsid w:val="00F646AB"/>
    <w:rsid w:val="00F6524E"/>
    <w:rsid w:val="00F65CDC"/>
    <w:rsid w:val="00F66C74"/>
    <w:rsid w:val="00F709D1"/>
    <w:rsid w:val="00F711ED"/>
    <w:rsid w:val="00F7294E"/>
    <w:rsid w:val="00F75488"/>
    <w:rsid w:val="00F755C1"/>
    <w:rsid w:val="00F75A2D"/>
    <w:rsid w:val="00F76661"/>
    <w:rsid w:val="00F772D4"/>
    <w:rsid w:val="00F80D68"/>
    <w:rsid w:val="00F81177"/>
    <w:rsid w:val="00F82291"/>
    <w:rsid w:val="00F82B45"/>
    <w:rsid w:val="00F82E7A"/>
    <w:rsid w:val="00F8350F"/>
    <w:rsid w:val="00F83A58"/>
    <w:rsid w:val="00F83BC2"/>
    <w:rsid w:val="00F84EC9"/>
    <w:rsid w:val="00F853D5"/>
    <w:rsid w:val="00F864DC"/>
    <w:rsid w:val="00F86DEF"/>
    <w:rsid w:val="00F92904"/>
    <w:rsid w:val="00F93AFA"/>
    <w:rsid w:val="00F945F2"/>
    <w:rsid w:val="00F9667A"/>
    <w:rsid w:val="00F96C8A"/>
    <w:rsid w:val="00F9718A"/>
    <w:rsid w:val="00F9718E"/>
    <w:rsid w:val="00F97398"/>
    <w:rsid w:val="00FA0C9C"/>
    <w:rsid w:val="00FA13B4"/>
    <w:rsid w:val="00FA20A8"/>
    <w:rsid w:val="00FA3365"/>
    <w:rsid w:val="00FA3B83"/>
    <w:rsid w:val="00FA3D19"/>
    <w:rsid w:val="00FA3DB2"/>
    <w:rsid w:val="00FA467D"/>
    <w:rsid w:val="00FA46B3"/>
    <w:rsid w:val="00FA5287"/>
    <w:rsid w:val="00FA5833"/>
    <w:rsid w:val="00FA7C66"/>
    <w:rsid w:val="00FB01AE"/>
    <w:rsid w:val="00FB0A06"/>
    <w:rsid w:val="00FB172A"/>
    <w:rsid w:val="00FB19AC"/>
    <w:rsid w:val="00FB1B9D"/>
    <w:rsid w:val="00FB3FE8"/>
    <w:rsid w:val="00FB4414"/>
    <w:rsid w:val="00FB48CB"/>
    <w:rsid w:val="00FB5805"/>
    <w:rsid w:val="00FB5FAA"/>
    <w:rsid w:val="00FB653A"/>
    <w:rsid w:val="00FB6728"/>
    <w:rsid w:val="00FB6821"/>
    <w:rsid w:val="00FB6EB4"/>
    <w:rsid w:val="00FC0B3D"/>
    <w:rsid w:val="00FC27FF"/>
    <w:rsid w:val="00FC39CC"/>
    <w:rsid w:val="00FC3E64"/>
    <w:rsid w:val="00FC3F49"/>
    <w:rsid w:val="00FC5128"/>
    <w:rsid w:val="00FC567F"/>
    <w:rsid w:val="00FC5E78"/>
    <w:rsid w:val="00FC6900"/>
    <w:rsid w:val="00FC7310"/>
    <w:rsid w:val="00FC77CE"/>
    <w:rsid w:val="00FC7CF7"/>
    <w:rsid w:val="00FD00F0"/>
    <w:rsid w:val="00FD1CE0"/>
    <w:rsid w:val="00FD2E7A"/>
    <w:rsid w:val="00FD56D2"/>
    <w:rsid w:val="00FD621B"/>
    <w:rsid w:val="00FD785A"/>
    <w:rsid w:val="00FE0676"/>
    <w:rsid w:val="00FE099E"/>
    <w:rsid w:val="00FE109D"/>
    <w:rsid w:val="00FE1933"/>
    <w:rsid w:val="00FE1BA2"/>
    <w:rsid w:val="00FE1E27"/>
    <w:rsid w:val="00FE289D"/>
    <w:rsid w:val="00FE3970"/>
    <w:rsid w:val="00FE4797"/>
    <w:rsid w:val="00FE4903"/>
    <w:rsid w:val="00FE54AE"/>
    <w:rsid w:val="00FE6250"/>
    <w:rsid w:val="00FE73A0"/>
    <w:rsid w:val="00FF07C9"/>
    <w:rsid w:val="00FF18BC"/>
    <w:rsid w:val="00FF1ADE"/>
    <w:rsid w:val="00FF1B35"/>
    <w:rsid w:val="00FF203B"/>
    <w:rsid w:val="00FF20CE"/>
    <w:rsid w:val="00FF2976"/>
    <w:rsid w:val="00FF3C54"/>
    <w:rsid w:val="00FF433E"/>
    <w:rsid w:val="00FF43F5"/>
    <w:rsid w:val="00FF460A"/>
    <w:rsid w:val="00FF4A5E"/>
    <w:rsid w:val="00FF4DAD"/>
    <w:rsid w:val="00FF55F5"/>
    <w:rsid w:val="00FF57D3"/>
    <w:rsid w:val="00FF6251"/>
    <w:rsid w:val="00FF700B"/>
    <w:rsid w:val="00FF7696"/>
    <w:rsid w:val="24FFF144"/>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532A"/>
  <w15:chartTrackingRefBased/>
  <w15:docId w15:val="{D4566309-2568-4AC5-AB60-50837EFF9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PMingLiU"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034"/>
    <w:pPr>
      <w:spacing w:after="0" w:line="240" w:lineRule="auto"/>
    </w:pPr>
    <w:rPr>
      <w:rFonts w:ascii="Times New Roman" w:eastAsia="Times New Roman" w:hAnsi="Times New Roman" w:cs="Times New Roman"/>
      <w:kern w:val="0"/>
      <w:sz w:val="24"/>
      <w:szCs w:val="24"/>
      <w:lang w:val="en-IN" w:eastAsia="en-GB"/>
      <w14:ligatures w14:val="none"/>
    </w:rPr>
  </w:style>
  <w:style w:type="paragraph" w:styleId="Heading1">
    <w:name w:val="heading 1"/>
    <w:basedOn w:val="Normal"/>
    <w:next w:val="Normal"/>
    <w:link w:val="Heading1Char"/>
    <w:uiPriority w:val="9"/>
    <w:qFormat/>
    <w:rsid w:val="00DD5F0C"/>
    <w:pPr>
      <w:keepNext/>
      <w:keepLines/>
      <w:numPr>
        <w:numId w:val="51"/>
      </w:numPr>
      <w:spacing w:before="200"/>
      <w:outlineLvl w:val="0"/>
    </w:pPr>
    <w:rPr>
      <w:rFonts w:eastAsiaTheme="majorEastAsia" w:cs="Times New Roman (Headings CS)"/>
      <w:color w:val="0F62FE" w:themeColor="accent1"/>
      <w:sz w:val="32"/>
      <w:szCs w:val="32"/>
    </w:rPr>
  </w:style>
  <w:style w:type="paragraph" w:styleId="Heading2">
    <w:name w:val="heading 2"/>
    <w:basedOn w:val="Normal"/>
    <w:next w:val="Normal"/>
    <w:link w:val="Heading2Char"/>
    <w:uiPriority w:val="9"/>
    <w:unhideWhenUsed/>
    <w:qFormat/>
    <w:rsid w:val="00231129"/>
    <w:pPr>
      <w:keepNext/>
      <w:keepLines/>
      <w:numPr>
        <w:ilvl w:val="1"/>
        <w:numId w:val="51"/>
      </w:numPr>
      <w:spacing w:before="200"/>
      <w:outlineLvl w:val="1"/>
    </w:pPr>
    <w:rPr>
      <w:rFonts w:ascii="IBM Plex Sans SmBld" w:eastAsiaTheme="majorEastAsia" w:hAnsi="IBM Plex Sans SmBld" w:cs="Times New Roman (Headings CS)"/>
      <w:szCs w:val="26"/>
    </w:rPr>
  </w:style>
  <w:style w:type="paragraph" w:styleId="Heading3">
    <w:name w:val="heading 3"/>
    <w:basedOn w:val="Normal"/>
    <w:next w:val="Normal"/>
    <w:link w:val="Heading3Char"/>
    <w:uiPriority w:val="9"/>
    <w:unhideWhenUsed/>
    <w:qFormat/>
    <w:rsid w:val="00785C0C"/>
    <w:pPr>
      <w:keepNext/>
      <w:keepLines/>
      <w:numPr>
        <w:ilvl w:val="2"/>
        <w:numId w:val="51"/>
      </w:numPr>
      <w:outlineLvl w:val="2"/>
    </w:pPr>
    <w:rPr>
      <w:rFonts w:eastAsiaTheme="majorEastAsia" w:cstheme="majorBidi"/>
      <w:color w:val="0F62FE" w:themeColor="accent1"/>
    </w:rPr>
  </w:style>
  <w:style w:type="paragraph" w:styleId="Heading4">
    <w:name w:val="heading 4"/>
    <w:basedOn w:val="Normal"/>
    <w:next w:val="Normal"/>
    <w:link w:val="Heading4Char"/>
    <w:uiPriority w:val="9"/>
    <w:unhideWhenUsed/>
    <w:qFormat/>
    <w:rsid w:val="008656F0"/>
    <w:pPr>
      <w:keepNext/>
      <w:keepLines/>
      <w:numPr>
        <w:ilvl w:val="3"/>
        <w:numId w:val="51"/>
      </w:numPr>
      <w:spacing w:before="40"/>
      <w:outlineLvl w:val="3"/>
    </w:pPr>
    <w:rPr>
      <w:rFonts w:asciiTheme="majorHAnsi" w:eastAsiaTheme="majorEastAsia" w:hAnsiTheme="majorHAnsi" w:cstheme="majorBidi"/>
      <w:i/>
      <w:iCs/>
      <w:color w:val="0145C8" w:themeColor="accent1" w:themeShade="BF"/>
    </w:rPr>
  </w:style>
  <w:style w:type="paragraph" w:styleId="Heading5">
    <w:name w:val="heading 5"/>
    <w:basedOn w:val="Normal"/>
    <w:next w:val="Normal"/>
    <w:link w:val="Heading5Char"/>
    <w:uiPriority w:val="9"/>
    <w:semiHidden/>
    <w:unhideWhenUsed/>
    <w:qFormat/>
    <w:rsid w:val="00BB6056"/>
    <w:pPr>
      <w:keepNext/>
      <w:keepLines/>
      <w:numPr>
        <w:ilvl w:val="4"/>
        <w:numId w:val="51"/>
      </w:numPr>
      <w:spacing w:before="40"/>
      <w:outlineLvl w:val="4"/>
    </w:pPr>
    <w:rPr>
      <w:rFonts w:asciiTheme="majorHAnsi" w:eastAsiaTheme="majorEastAsia" w:hAnsiTheme="majorHAnsi" w:cstheme="majorBidi"/>
      <w:color w:val="0145C8" w:themeColor="accent1" w:themeShade="BF"/>
    </w:rPr>
  </w:style>
  <w:style w:type="paragraph" w:styleId="Heading6">
    <w:name w:val="heading 6"/>
    <w:basedOn w:val="Normal"/>
    <w:next w:val="Normal"/>
    <w:link w:val="Heading6Char"/>
    <w:uiPriority w:val="9"/>
    <w:semiHidden/>
    <w:unhideWhenUsed/>
    <w:qFormat/>
    <w:rsid w:val="00BB6056"/>
    <w:pPr>
      <w:keepNext/>
      <w:keepLines/>
      <w:numPr>
        <w:ilvl w:val="5"/>
        <w:numId w:val="51"/>
      </w:numPr>
      <w:tabs>
        <w:tab w:val="num" w:pos="360"/>
      </w:tabs>
      <w:spacing w:before="40"/>
      <w:ind w:left="0" w:firstLine="0"/>
      <w:outlineLvl w:val="5"/>
    </w:pPr>
    <w:rPr>
      <w:rFonts w:asciiTheme="majorHAnsi" w:eastAsiaTheme="majorEastAsia" w:hAnsiTheme="majorHAnsi" w:cstheme="majorBidi"/>
      <w:color w:val="002E85" w:themeColor="accent1" w:themeShade="7F"/>
    </w:rPr>
  </w:style>
  <w:style w:type="paragraph" w:styleId="Heading7">
    <w:name w:val="heading 7"/>
    <w:basedOn w:val="Normal"/>
    <w:next w:val="Normal"/>
    <w:link w:val="Heading7Char"/>
    <w:uiPriority w:val="9"/>
    <w:semiHidden/>
    <w:unhideWhenUsed/>
    <w:qFormat/>
    <w:rsid w:val="00BB6056"/>
    <w:pPr>
      <w:keepNext/>
      <w:keepLines/>
      <w:numPr>
        <w:ilvl w:val="6"/>
        <w:numId w:val="51"/>
      </w:numPr>
      <w:tabs>
        <w:tab w:val="num" w:pos="360"/>
      </w:tabs>
      <w:spacing w:before="40"/>
      <w:ind w:left="0" w:firstLine="0"/>
      <w:outlineLvl w:val="6"/>
    </w:pPr>
    <w:rPr>
      <w:rFonts w:asciiTheme="majorHAnsi" w:eastAsiaTheme="majorEastAsia" w:hAnsiTheme="majorHAnsi" w:cstheme="majorBidi"/>
      <w:i/>
      <w:iCs/>
      <w:color w:val="002E85" w:themeColor="accent1" w:themeShade="7F"/>
    </w:rPr>
  </w:style>
  <w:style w:type="paragraph" w:styleId="Heading8">
    <w:name w:val="heading 8"/>
    <w:basedOn w:val="Normal"/>
    <w:next w:val="Normal"/>
    <w:link w:val="Heading8Char"/>
    <w:uiPriority w:val="9"/>
    <w:semiHidden/>
    <w:unhideWhenUsed/>
    <w:qFormat/>
    <w:rsid w:val="00BB6056"/>
    <w:pPr>
      <w:keepNext/>
      <w:keepLines/>
      <w:numPr>
        <w:ilvl w:val="7"/>
        <w:numId w:val="51"/>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B6056"/>
    <w:pPr>
      <w:keepNext/>
      <w:keepLines/>
      <w:numPr>
        <w:ilvl w:val="8"/>
        <w:numId w:val="51"/>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C1CD7"/>
    <w:pPr>
      <w:spacing w:before="100" w:beforeAutospacing="1" w:after="100" w:afterAutospacing="1"/>
    </w:pPr>
    <w:rPr>
      <w:lang w:eastAsia="en-CA"/>
    </w:rPr>
  </w:style>
  <w:style w:type="character" w:styleId="Strong">
    <w:name w:val="Strong"/>
    <w:basedOn w:val="DefaultParagraphFont"/>
    <w:uiPriority w:val="22"/>
    <w:qFormat/>
    <w:rsid w:val="000E7353"/>
    <w:rPr>
      <w:rFonts w:ascii="IBM Plex Sans SmBld" w:hAnsi="IBM Plex Sans SmBld"/>
      <w:b/>
      <w:bCs/>
      <w:sz w:val="20"/>
    </w:rPr>
  </w:style>
  <w:style w:type="character" w:customStyle="1" w:styleId="Heading1Char">
    <w:name w:val="Heading 1 Char"/>
    <w:basedOn w:val="DefaultParagraphFont"/>
    <w:link w:val="Heading1"/>
    <w:uiPriority w:val="9"/>
    <w:rsid w:val="00DD5F0C"/>
    <w:rPr>
      <w:rFonts w:ascii="Times New Roman" w:eastAsiaTheme="majorEastAsia" w:hAnsi="Times New Roman" w:cs="Times New Roman (Headings CS)"/>
      <w:color w:val="0F62FE" w:themeColor="accent1"/>
      <w:kern w:val="0"/>
      <w:sz w:val="32"/>
      <w:szCs w:val="32"/>
      <w:lang w:val="en-IN" w:eastAsia="en-GB"/>
      <w14:ligatures w14:val="none"/>
    </w:rPr>
  </w:style>
  <w:style w:type="paragraph" w:styleId="ListParagraph">
    <w:name w:val="List Paragraph"/>
    <w:aliases w:val="LabDemo - List numbering"/>
    <w:basedOn w:val="Normal"/>
    <w:uiPriority w:val="34"/>
    <w:qFormat/>
    <w:rsid w:val="005A344E"/>
    <w:pPr>
      <w:ind w:left="357"/>
    </w:pPr>
  </w:style>
  <w:style w:type="character" w:styleId="Hyperlink">
    <w:name w:val="Hyperlink"/>
    <w:basedOn w:val="DefaultParagraphFont"/>
    <w:uiPriority w:val="99"/>
    <w:unhideWhenUsed/>
    <w:rsid w:val="006E247F"/>
    <w:rPr>
      <w:color w:val="0563C1" w:themeColor="hyperlink"/>
      <w:u w:val="single"/>
    </w:rPr>
  </w:style>
  <w:style w:type="character" w:styleId="UnresolvedMention">
    <w:name w:val="Unresolved Mention"/>
    <w:basedOn w:val="DefaultParagraphFont"/>
    <w:uiPriority w:val="99"/>
    <w:semiHidden/>
    <w:unhideWhenUsed/>
    <w:rsid w:val="006E247F"/>
    <w:rPr>
      <w:color w:val="605E5C"/>
      <w:shd w:val="clear" w:color="auto" w:fill="E1DFDD"/>
    </w:rPr>
  </w:style>
  <w:style w:type="character" w:customStyle="1" w:styleId="Heading2Char">
    <w:name w:val="Heading 2 Char"/>
    <w:basedOn w:val="DefaultParagraphFont"/>
    <w:link w:val="Heading2"/>
    <w:uiPriority w:val="9"/>
    <w:rsid w:val="00231129"/>
    <w:rPr>
      <w:rFonts w:ascii="IBM Plex Sans SmBld" w:eastAsiaTheme="majorEastAsia" w:hAnsi="IBM Plex Sans SmBld" w:cs="Times New Roman (Headings CS)"/>
      <w:kern w:val="0"/>
      <w:sz w:val="24"/>
      <w:szCs w:val="26"/>
      <w:lang w:val="en-IN" w:eastAsia="en-GB"/>
      <w14:ligatures w14:val="none"/>
    </w:rPr>
  </w:style>
  <w:style w:type="character" w:customStyle="1" w:styleId="Heading3Char">
    <w:name w:val="Heading 3 Char"/>
    <w:basedOn w:val="DefaultParagraphFont"/>
    <w:link w:val="Heading3"/>
    <w:uiPriority w:val="9"/>
    <w:rsid w:val="00785C0C"/>
    <w:rPr>
      <w:rFonts w:ascii="Times New Roman" w:eastAsiaTheme="majorEastAsia" w:hAnsi="Times New Roman" w:cstheme="majorBidi"/>
      <w:color w:val="0F62FE" w:themeColor="accent1"/>
      <w:kern w:val="0"/>
      <w:sz w:val="24"/>
      <w:szCs w:val="24"/>
      <w:lang w:val="en-IN" w:eastAsia="en-GB"/>
      <w14:ligatures w14:val="none"/>
    </w:rPr>
  </w:style>
  <w:style w:type="paragraph" w:customStyle="1" w:styleId="CodeBlock">
    <w:name w:val="Code Block"/>
    <w:basedOn w:val="Normal"/>
    <w:next w:val="Normal"/>
    <w:qFormat/>
    <w:rsid w:val="005C0B6A"/>
    <w:pPr>
      <w:pBdr>
        <w:top w:val="single" w:sz="8" w:space="6" w:color="0432FF"/>
        <w:left w:val="single" w:sz="8" w:space="4" w:color="0432FF"/>
        <w:bottom w:val="single" w:sz="8" w:space="6" w:color="0432FF"/>
        <w:right w:val="single" w:sz="8" w:space="4" w:color="0432FF"/>
      </w:pBdr>
      <w:spacing w:before="120"/>
      <w:contextualSpacing/>
    </w:pPr>
    <w:rPr>
      <w:rFonts w:ascii="IBM Plex Mono" w:hAnsi="IBM Plex Mono"/>
      <w:noProof/>
      <w:color w:val="0432FF"/>
      <w:sz w:val="16"/>
      <w:szCs w:val="20"/>
      <w:lang w:val="en-US"/>
    </w:rPr>
  </w:style>
  <w:style w:type="paragraph" w:styleId="Caption">
    <w:name w:val="caption"/>
    <w:basedOn w:val="Normal"/>
    <w:next w:val="Normal"/>
    <w:uiPriority w:val="35"/>
    <w:semiHidden/>
    <w:unhideWhenUsed/>
    <w:qFormat/>
    <w:rsid w:val="00EA768E"/>
    <w:rPr>
      <w:i/>
      <w:iCs/>
      <w:color w:val="44546A" w:themeColor="text2"/>
      <w:sz w:val="18"/>
      <w:szCs w:val="18"/>
    </w:rPr>
  </w:style>
  <w:style w:type="paragraph" w:styleId="Header">
    <w:name w:val="header"/>
    <w:basedOn w:val="Normal"/>
    <w:link w:val="HeaderChar"/>
    <w:uiPriority w:val="99"/>
    <w:unhideWhenUsed/>
    <w:rsid w:val="00FB5FAA"/>
    <w:pPr>
      <w:tabs>
        <w:tab w:val="center" w:pos="4680"/>
        <w:tab w:val="right" w:pos="9360"/>
      </w:tabs>
    </w:pPr>
  </w:style>
  <w:style w:type="character" w:customStyle="1" w:styleId="HeaderChar">
    <w:name w:val="Header Char"/>
    <w:basedOn w:val="DefaultParagraphFont"/>
    <w:link w:val="Header"/>
    <w:uiPriority w:val="99"/>
    <w:rsid w:val="00FB5FAA"/>
  </w:style>
  <w:style w:type="paragraph" w:styleId="Footer">
    <w:name w:val="footer"/>
    <w:basedOn w:val="Normal"/>
    <w:link w:val="FooterChar"/>
    <w:uiPriority w:val="99"/>
    <w:unhideWhenUsed/>
    <w:rsid w:val="00FB5FAA"/>
    <w:pPr>
      <w:tabs>
        <w:tab w:val="center" w:pos="4680"/>
        <w:tab w:val="right" w:pos="9360"/>
      </w:tabs>
    </w:pPr>
  </w:style>
  <w:style w:type="character" w:customStyle="1" w:styleId="FooterChar">
    <w:name w:val="Footer Char"/>
    <w:basedOn w:val="DefaultParagraphFont"/>
    <w:link w:val="Footer"/>
    <w:uiPriority w:val="99"/>
    <w:rsid w:val="00FB5FAA"/>
  </w:style>
  <w:style w:type="paragraph" w:styleId="TOCHeading">
    <w:name w:val="TOC Heading"/>
    <w:basedOn w:val="Heading1"/>
    <w:next w:val="Normal"/>
    <w:uiPriority w:val="39"/>
    <w:unhideWhenUsed/>
    <w:qFormat/>
    <w:rsid w:val="00DD5F0C"/>
    <w:pPr>
      <w:numPr>
        <w:numId w:val="0"/>
      </w:numPr>
      <w:outlineLvl w:val="9"/>
    </w:pPr>
    <w:rPr>
      <w:lang w:val="en-US"/>
    </w:rPr>
  </w:style>
  <w:style w:type="paragraph" w:styleId="TOC1">
    <w:name w:val="toc 1"/>
    <w:basedOn w:val="Normal"/>
    <w:next w:val="Normal"/>
    <w:link w:val="TOC1Char"/>
    <w:autoRedefine/>
    <w:uiPriority w:val="39"/>
    <w:unhideWhenUsed/>
    <w:rsid w:val="00BD12A1"/>
    <w:pPr>
      <w:tabs>
        <w:tab w:val="left" w:pos="400"/>
        <w:tab w:val="right" w:leader="dot" w:pos="10080"/>
      </w:tabs>
      <w:spacing w:before="360" w:after="240"/>
    </w:pPr>
    <w:rPr>
      <w:rFonts w:ascii="IBM Plex Sans SmBld" w:hAnsi="IBM Plex Sans SmBld" w:cstheme="minorHAnsi"/>
      <w:noProof/>
    </w:rPr>
  </w:style>
  <w:style w:type="paragraph" w:styleId="TOC2">
    <w:name w:val="toc 2"/>
    <w:basedOn w:val="Normal"/>
    <w:next w:val="Normal"/>
    <w:autoRedefine/>
    <w:uiPriority w:val="39"/>
    <w:unhideWhenUsed/>
    <w:rsid w:val="004D64FA"/>
    <w:pPr>
      <w:tabs>
        <w:tab w:val="left" w:pos="800"/>
        <w:tab w:val="right" w:leader="dot" w:pos="10070"/>
      </w:tabs>
      <w:spacing w:before="120"/>
    </w:pPr>
    <w:rPr>
      <w:rFonts w:asciiTheme="minorHAnsi" w:hAnsiTheme="minorHAnsi" w:cstheme="minorHAnsi"/>
      <w:noProof/>
      <w:szCs w:val="22"/>
    </w:rPr>
  </w:style>
  <w:style w:type="paragraph" w:styleId="TOC3">
    <w:name w:val="toc 3"/>
    <w:basedOn w:val="Normal"/>
    <w:next w:val="Normal"/>
    <w:autoRedefine/>
    <w:uiPriority w:val="39"/>
    <w:unhideWhenUsed/>
    <w:rsid w:val="009F1E17"/>
    <w:pPr>
      <w:ind w:left="400"/>
    </w:pPr>
    <w:rPr>
      <w:rFonts w:cstheme="minorHAnsi"/>
      <w:szCs w:val="20"/>
    </w:rPr>
  </w:style>
  <w:style w:type="character" w:styleId="HTMLCode">
    <w:name w:val="HTML Code"/>
    <w:basedOn w:val="DefaultParagraphFont"/>
    <w:uiPriority w:val="99"/>
    <w:semiHidden/>
    <w:unhideWhenUsed/>
    <w:rsid w:val="0069745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8656F0"/>
    <w:rPr>
      <w:rFonts w:asciiTheme="majorHAnsi" w:eastAsiaTheme="majorEastAsia" w:hAnsiTheme="majorHAnsi" w:cstheme="majorBidi"/>
      <w:i/>
      <w:iCs/>
      <w:color w:val="0145C8" w:themeColor="accent1" w:themeShade="BF"/>
      <w:kern w:val="0"/>
      <w:sz w:val="24"/>
      <w:szCs w:val="24"/>
      <w:lang w:val="en-IN" w:eastAsia="en-GB"/>
      <w14:ligatures w14:val="none"/>
    </w:rPr>
  </w:style>
  <w:style w:type="character" w:styleId="FollowedHyperlink">
    <w:name w:val="FollowedHyperlink"/>
    <w:basedOn w:val="DefaultParagraphFont"/>
    <w:uiPriority w:val="99"/>
    <w:semiHidden/>
    <w:unhideWhenUsed/>
    <w:rsid w:val="000C6102"/>
    <w:rPr>
      <w:color w:val="954F72" w:themeColor="followedHyperlink"/>
      <w:u w:val="single"/>
    </w:rPr>
  </w:style>
  <w:style w:type="paragraph" w:styleId="HTMLPreformatted">
    <w:name w:val="HTML Preformatted"/>
    <w:basedOn w:val="Normal"/>
    <w:link w:val="HTMLPreformattedChar"/>
    <w:uiPriority w:val="99"/>
    <w:unhideWhenUsed/>
    <w:rsid w:val="00A35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en-CA"/>
    </w:rPr>
  </w:style>
  <w:style w:type="character" w:customStyle="1" w:styleId="HTMLPreformattedChar">
    <w:name w:val="HTML Preformatted Char"/>
    <w:basedOn w:val="DefaultParagraphFont"/>
    <w:link w:val="HTMLPreformatted"/>
    <w:uiPriority w:val="99"/>
    <w:rsid w:val="00A35EC3"/>
    <w:rPr>
      <w:rFonts w:ascii="Courier New" w:eastAsia="Times New Roman" w:hAnsi="Courier New" w:cs="Courier New"/>
      <w:kern w:val="0"/>
      <w:sz w:val="20"/>
      <w:szCs w:val="20"/>
      <w:lang w:eastAsia="en-CA"/>
      <w14:ligatures w14:val="none"/>
    </w:rPr>
  </w:style>
  <w:style w:type="paragraph" w:styleId="FootnoteText">
    <w:name w:val="footnote text"/>
    <w:basedOn w:val="Normal"/>
    <w:link w:val="FootnoteTextChar"/>
    <w:uiPriority w:val="99"/>
    <w:semiHidden/>
    <w:unhideWhenUsed/>
    <w:rsid w:val="008F0ED9"/>
    <w:rPr>
      <w:szCs w:val="20"/>
    </w:rPr>
  </w:style>
  <w:style w:type="character" w:customStyle="1" w:styleId="FootnoteTextChar">
    <w:name w:val="Footnote Text Char"/>
    <w:basedOn w:val="DefaultParagraphFont"/>
    <w:link w:val="FootnoteText"/>
    <w:uiPriority w:val="99"/>
    <w:semiHidden/>
    <w:rsid w:val="008F0ED9"/>
    <w:rPr>
      <w:rFonts w:ascii="IBM Plex Sans Light" w:hAnsi="IBM Plex Sans Light" w:cstheme="majorHAnsi"/>
      <w:sz w:val="20"/>
      <w:szCs w:val="20"/>
    </w:rPr>
  </w:style>
  <w:style w:type="character" w:styleId="FootnoteReference">
    <w:name w:val="footnote reference"/>
    <w:basedOn w:val="DefaultParagraphFont"/>
    <w:uiPriority w:val="99"/>
    <w:semiHidden/>
    <w:unhideWhenUsed/>
    <w:rsid w:val="008F0ED9"/>
    <w:rPr>
      <w:vertAlign w:val="superscript"/>
    </w:rPr>
  </w:style>
  <w:style w:type="table" w:styleId="TableGrid">
    <w:name w:val="Table Grid"/>
    <w:basedOn w:val="TableNormal"/>
    <w:uiPriority w:val="39"/>
    <w:rsid w:val="00793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CC30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4D2058"/>
    <w:pPr>
      <w:numPr>
        <w:numId w:val="1"/>
      </w:numPr>
    </w:pPr>
  </w:style>
  <w:style w:type="numbering" w:customStyle="1" w:styleId="CurrentList2">
    <w:name w:val="Current List2"/>
    <w:uiPriority w:val="99"/>
    <w:rsid w:val="004D2058"/>
    <w:pPr>
      <w:numPr>
        <w:numId w:val="2"/>
      </w:numPr>
    </w:pPr>
  </w:style>
  <w:style w:type="numbering" w:customStyle="1" w:styleId="CurrentList3">
    <w:name w:val="Current List3"/>
    <w:uiPriority w:val="99"/>
    <w:rsid w:val="004D2058"/>
    <w:pPr>
      <w:numPr>
        <w:numId w:val="3"/>
      </w:numPr>
    </w:pPr>
  </w:style>
  <w:style w:type="numbering" w:customStyle="1" w:styleId="CurrentList4">
    <w:name w:val="Current List4"/>
    <w:uiPriority w:val="99"/>
    <w:rsid w:val="00F2791C"/>
    <w:pPr>
      <w:numPr>
        <w:numId w:val="4"/>
      </w:numPr>
    </w:pPr>
  </w:style>
  <w:style w:type="numbering" w:customStyle="1" w:styleId="CurrentList5">
    <w:name w:val="Current List5"/>
    <w:uiPriority w:val="99"/>
    <w:rsid w:val="00F2791C"/>
    <w:pPr>
      <w:numPr>
        <w:numId w:val="5"/>
      </w:numPr>
    </w:pPr>
  </w:style>
  <w:style w:type="numbering" w:customStyle="1" w:styleId="CurrentList6">
    <w:name w:val="Current List6"/>
    <w:uiPriority w:val="99"/>
    <w:rsid w:val="00CB4307"/>
    <w:pPr>
      <w:numPr>
        <w:numId w:val="6"/>
      </w:numPr>
    </w:pPr>
  </w:style>
  <w:style w:type="table" w:styleId="GridTable4-Accent1">
    <w:name w:val="Grid Table 4 Accent 1"/>
    <w:basedOn w:val="TableNormal"/>
    <w:uiPriority w:val="49"/>
    <w:rsid w:val="00F864DC"/>
    <w:pPr>
      <w:spacing w:after="0" w:line="240" w:lineRule="auto"/>
    </w:pPr>
    <w:tblPr>
      <w:tblStyleRowBandSize w:val="1"/>
      <w:tblStyleColBandSize w:val="1"/>
      <w:tblBorders>
        <w:top w:val="single" w:sz="4" w:space="0" w:color="6EA0FE" w:themeColor="accent1" w:themeTint="99"/>
        <w:left w:val="single" w:sz="4" w:space="0" w:color="6EA0FE" w:themeColor="accent1" w:themeTint="99"/>
        <w:bottom w:val="single" w:sz="4" w:space="0" w:color="6EA0FE" w:themeColor="accent1" w:themeTint="99"/>
        <w:right w:val="single" w:sz="4" w:space="0" w:color="6EA0FE" w:themeColor="accent1" w:themeTint="99"/>
        <w:insideH w:val="single" w:sz="4" w:space="0" w:color="6EA0FE" w:themeColor="accent1" w:themeTint="99"/>
        <w:insideV w:val="single" w:sz="4" w:space="0" w:color="6EA0FE" w:themeColor="accent1" w:themeTint="99"/>
      </w:tblBorders>
    </w:tblPr>
    <w:tblStylePr w:type="firstRow">
      <w:rPr>
        <w:b/>
        <w:bCs/>
        <w:color w:val="FFFFFF" w:themeColor="background1"/>
      </w:rPr>
      <w:tblPr/>
      <w:tcPr>
        <w:tcBorders>
          <w:top w:val="single" w:sz="4" w:space="0" w:color="0F62FE" w:themeColor="accent1"/>
          <w:left w:val="single" w:sz="4" w:space="0" w:color="0F62FE" w:themeColor="accent1"/>
          <w:bottom w:val="single" w:sz="4" w:space="0" w:color="0F62FE" w:themeColor="accent1"/>
          <w:right w:val="single" w:sz="4" w:space="0" w:color="0F62FE" w:themeColor="accent1"/>
          <w:insideH w:val="nil"/>
          <w:insideV w:val="nil"/>
        </w:tcBorders>
        <w:shd w:val="clear" w:color="auto" w:fill="0F62FE" w:themeFill="accent1"/>
      </w:tcPr>
    </w:tblStylePr>
    <w:tblStylePr w:type="lastRow">
      <w:rPr>
        <w:b/>
        <w:bCs/>
      </w:rPr>
      <w:tblPr/>
      <w:tcPr>
        <w:tcBorders>
          <w:top w:val="double" w:sz="4" w:space="0" w:color="0F62FE" w:themeColor="accent1"/>
        </w:tcBorders>
      </w:tcPr>
    </w:tblStylePr>
    <w:tblStylePr w:type="firstCol">
      <w:rPr>
        <w:b/>
        <w:bCs/>
      </w:rPr>
    </w:tblStylePr>
    <w:tblStylePr w:type="lastCol">
      <w:rPr>
        <w:b/>
        <w:bCs/>
      </w:rPr>
    </w:tblStylePr>
    <w:tblStylePr w:type="band1Vert">
      <w:tblPr/>
      <w:tcPr>
        <w:shd w:val="clear" w:color="auto" w:fill="CEDFFE" w:themeFill="accent1" w:themeFillTint="33"/>
      </w:tcPr>
    </w:tblStylePr>
    <w:tblStylePr w:type="band1Horz">
      <w:tblPr/>
      <w:tcPr>
        <w:shd w:val="clear" w:color="auto" w:fill="CEDFFE" w:themeFill="accent1" w:themeFillTint="33"/>
      </w:tcPr>
    </w:tblStylePr>
  </w:style>
  <w:style w:type="numbering" w:customStyle="1" w:styleId="CurrentList7">
    <w:name w:val="Current List7"/>
    <w:uiPriority w:val="99"/>
    <w:rsid w:val="00C5369C"/>
    <w:pPr>
      <w:numPr>
        <w:numId w:val="7"/>
      </w:numPr>
    </w:pPr>
  </w:style>
  <w:style w:type="numbering" w:customStyle="1" w:styleId="CurrentList8">
    <w:name w:val="Current List8"/>
    <w:uiPriority w:val="99"/>
    <w:rsid w:val="00C5369C"/>
    <w:pPr>
      <w:numPr>
        <w:numId w:val="8"/>
      </w:numPr>
    </w:pPr>
  </w:style>
  <w:style w:type="numbering" w:customStyle="1" w:styleId="CurrentList9">
    <w:name w:val="Current List9"/>
    <w:uiPriority w:val="99"/>
    <w:rsid w:val="00C5369C"/>
    <w:pPr>
      <w:numPr>
        <w:numId w:val="9"/>
      </w:numPr>
    </w:pPr>
  </w:style>
  <w:style w:type="numbering" w:customStyle="1" w:styleId="CurrentList10">
    <w:name w:val="Current List10"/>
    <w:uiPriority w:val="99"/>
    <w:rsid w:val="00575448"/>
    <w:pPr>
      <w:numPr>
        <w:numId w:val="10"/>
      </w:numPr>
    </w:pPr>
  </w:style>
  <w:style w:type="numbering" w:customStyle="1" w:styleId="CurrentList11">
    <w:name w:val="Current List11"/>
    <w:uiPriority w:val="99"/>
    <w:rsid w:val="00575448"/>
    <w:pPr>
      <w:numPr>
        <w:numId w:val="11"/>
      </w:numPr>
    </w:pPr>
  </w:style>
  <w:style w:type="numbering" w:customStyle="1" w:styleId="CurrentList12">
    <w:name w:val="Current List12"/>
    <w:uiPriority w:val="99"/>
    <w:rsid w:val="002349EB"/>
    <w:pPr>
      <w:numPr>
        <w:numId w:val="12"/>
      </w:numPr>
    </w:pPr>
  </w:style>
  <w:style w:type="numbering" w:customStyle="1" w:styleId="CurrentList13">
    <w:name w:val="Current List13"/>
    <w:uiPriority w:val="99"/>
    <w:rsid w:val="00FF700B"/>
    <w:pPr>
      <w:numPr>
        <w:numId w:val="13"/>
      </w:numPr>
    </w:pPr>
  </w:style>
  <w:style w:type="numbering" w:customStyle="1" w:styleId="CurrentList14">
    <w:name w:val="Current List14"/>
    <w:uiPriority w:val="99"/>
    <w:rsid w:val="007E1F41"/>
    <w:pPr>
      <w:numPr>
        <w:numId w:val="14"/>
      </w:numPr>
    </w:pPr>
  </w:style>
  <w:style w:type="numbering" w:customStyle="1" w:styleId="CurrentList15">
    <w:name w:val="Current List15"/>
    <w:uiPriority w:val="99"/>
    <w:rsid w:val="006D18A7"/>
    <w:pPr>
      <w:numPr>
        <w:numId w:val="15"/>
      </w:numPr>
    </w:pPr>
  </w:style>
  <w:style w:type="numbering" w:customStyle="1" w:styleId="CurrentList16">
    <w:name w:val="Current List16"/>
    <w:uiPriority w:val="99"/>
    <w:rsid w:val="006D18A7"/>
    <w:pPr>
      <w:numPr>
        <w:numId w:val="16"/>
      </w:numPr>
    </w:pPr>
  </w:style>
  <w:style w:type="numbering" w:customStyle="1" w:styleId="CurrentList17">
    <w:name w:val="Current List17"/>
    <w:uiPriority w:val="99"/>
    <w:rsid w:val="007D6CCA"/>
    <w:pPr>
      <w:numPr>
        <w:numId w:val="17"/>
      </w:numPr>
    </w:pPr>
  </w:style>
  <w:style w:type="numbering" w:customStyle="1" w:styleId="CurrentList18">
    <w:name w:val="Current List18"/>
    <w:uiPriority w:val="99"/>
    <w:rsid w:val="00B766C7"/>
    <w:pPr>
      <w:numPr>
        <w:numId w:val="18"/>
      </w:numPr>
    </w:pPr>
  </w:style>
  <w:style w:type="numbering" w:customStyle="1" w:styleId="CurrentList19">
    <w:name w:val="Current List19"/>
    <w:uiPriority w:val="99"/>
    <w:rsid w:val="00B766C7"/>
    <w:pPr>
      <w:numPr>
        <w:numId w:val="19"/>
      </w:numPr>
    </w:pPr>
  </w:style>
  <w:style w:type="numbering" w:customStyle="1" w:styleId="CurrentList20">
    <w:name w:val="Current List20"/>
    <w:uiPriority w:val="99"/>
    <w:rsid w:val="00A45FCA"/>
    <w:pPr>
      <w:numPr>
        <w:numId w:val="20"/>
      </w:numPr>
    </w:pPr>
  </w:style>
  <w:style w:type="numbering" w:customStyle="1" w:styleId="CurrentList21">
    <w:name w:val="Current List21"/>
    <w:uiPriority w:val="99"/>
    <w:rsid w:val="00676F60"/>
    <w:pPr>
      <w:numPr>
        <w:numId w:val="21"/>
      </w:numPr>
    </w:pPr>
  </w:style>
  <w:style w:type="numbering" w:customStyle="1" w:styleId="CurrentList22">
    <w:name w:val="Current List22"/>
    <w:uiPriority w:val="99"/>
    <w:rsid w:val="00676F60"/>
    <w:pPr>
      <w:numPr>
        <w:numId w:val="22"/>
      </w:numPr>
    </w:pPr>
  </w:style>
  <w:style w:type="numbering" w:customStyle="1" w:styleId="CurrentList23">
    <w:name w:val="Current List23"/>
    <w:uiPriority w:val="99"/>
    <w:rsid w:val="002C7635"/>
    <w:pPr>
      <w:numPr>
        <w:numId w:val="23"/>
      </w:numPr>
    </w:pPr>
  </w:style>
  <w:style w:type="numbering" w:customStyle="1" w:styleId="CurrentList24">
    <w:name w:val="Current List24"/>
    <w:uiPriority w:val="99"/>
    <w:rsid w:val="002C7635"/>
    <w:pPr>
      <w:numPr>
        <w:numId w:val="24"/>
      </w:numPr>
    </w:pPr>
  </w:style>
  <w:style w:type="paragraph" w:styleId="BodyText">
    <w:name w:val="Body Text"/>
    <w:basedOn w:val="Normal"/>
    <w:link w:val="BodyTextChar"/>
    <w:uiPriority w:val="1"/>
    <w:qFormat/>
    <w:rsid w:val="00470205"/>
    <w:pPr>
      <w:widowControl w:val="0"/>
      <w:autoSpaceDE w:val="0"/>
      <w:autoSpaceDN w:val="0"/>
    </w:pPr>
    <w:rPr>
      <w:rFonts w:ascii="IBMPlexSans-Light" w:eastAsia="IBMPlexSans-Light" w:hAnsi="IBMPlexSans-Light" w:cs="IBMPlexSans-Light"/>
      <w:lang w:val="en-US"/>
    </w:rPr>
  </w:style>
  <w:style w:type="character" w:customStyle="1" w:styleId="BodyTextChar">
    <w:name w:val="Body Text Char"/>
    <w:basedOn w:val="DefaultParagraphFont"/>
    <w:link w:val="BodyText"/>
    <w:uiPriority w:val="1"/>
    <w:rsid w:val="00470205"/>
    <w:rPr>
      <w:rFonts w:ascii="IBMPlexSans-Light" w:eastAsia="IBMPlexSans-Light" w:hAnsi="IBMPlexSans-Light" w:cs="IBMPlexSans-Light"/>
      <w:kern w:val="0"/>
      <w:szCs w:val="24"/>
      <w:lang w:val="en-US" w:eastAsia="zh-TW"/>
      <w14:ligatures w14:val="none"/>
    </w:rPr>
  </w:style>
  <w:style w:type="numbering" w:customStyle="1" w:styleId="CurrentList25">
    <w:name w:val="Current List25"/>
    <w:uiPriority w:val="99"/>
    <w:rsid w:val="005B6678"/>
    <w:pPr>
      <w:numPr>
        <w:numId w:val="26"/>
      </w:numPr>
    </w:pPr>
  </w:style>
  <w:style w:type="numbering" w:customStyle="1" w:styleId="CurrentList26">
    <w:name w:val="Current List26"/>
    <w:uiPriority w:val="99"/>
    <w:rsid w:val="00020AA2"/>
    <w:pPr>
      <w:numPr>
        <w:numId w:val="27"/>
      </w:numPr>
    </w:pPr>
  </w:style>
  <w:style w:type="numbering" w:customStyle="1" w:styleId="CurrentList27">
    <w:name w:val="Current List27"/>
    <w:uiPriority w:val="99"/>
    <w:rsid w:val="00020AA2"/>
    <w:pPr>
      <w:numPr>
        <w:numId w:val="28"/>
      </w:numPr>
    </w:pPr>
  </w:style>
  <w:style w:type="numbering" w:customStyle="1" w:styleId="CurrentList28">
    <w:name w:val="Current List28"/>
    <w:uiPriority w:val="99"/>
    <w:rsid w:val="0089496A"/>
    <w:pPr>
      <w:numPr>
        <w:numId w:val="29"/>
      </w:numPr>
    </w:pPr>
  </w:style>
  <w:style w:type="numbering" w:customStyle="1" w:styleId="CurrentList29">
    <w:name w:val="Current List29"/>
    <w:uiPriority w:val="99"/>
    <w:rsid w:val="00D81F7A"/>
    <w:pPr>
      <w:numPr>
        <w:numId w:val="30"/>
      </w:numPr>
    </w:pPr>
  </w:style>
  <w:style w:type="numbering" w:customStyle="1" w:styleId="CurrentList30">
    <w:name w:val="Current List30"/>
    <w:uiPriority w:val="99"/>
    <w:rsid w:val="00BF1F10"/>
    <w:pPr>
      <w:numPr>
        <w:numId w:val="31"/>
      </w:numPr>
    </w:pPr>
  </w:style>
  <w:style w:type="numbering" w:customStyle="1" w:styleId="CurrentList31">
    <w:name w:val="Current List31"/>
    <w:uiPriority w:val="99"/>
    <w:rsid w:val="00BF1F10"/>
    <w:pPr>
      <w:numPr>
        <w:numId w:val="32"/>
      </w:numPr>
    </w:pPr>
  </w:style>
  <w:style w:type="numbering" w:customStyle="1" w:styleId="CurrentList32">
    <w:name w:val="Current List32"/>
    <w:uiPriority w:val="99"/>
    <w:rsid w:val="00BF1F10"/>
    <w:pPr>
      <w:numPr>
        <w:numId w:val="33"/>
      </w:numPr>
    </w:pPr>
  </w:style>
  <w:style w:type="numbering" w:customStyle="1" w:styleId="CurrentList33">
    <w:name w:val="Current List33"/>
    <w:uiPriority w:val="99"/>
    <w:rsid w:val="00390DEC"/>
    <w:pPr>
      <w:numPr>
        <w:numId w:val="34"/>
      </w:numPr>
    </w:pPr>
  </w:style>
  <w:style w:type="numbering" w:customStyle="1" w:styleId="CurrentList34">
    <w:name w:val="Current List34"/>
    <w:uiPriority w:val="99"/>
    <w:rsid w:val="00390DEC"/>
    <w:pPr>
      <w:numPr>
        <w:numId w:val="35"/>
      </w:numPr>
    </w:pPr>
  </w:style>
  <w:style w:type="numbering" w:customStyle="1" w:styleId="CurrentList35">
    <w:name w:val="Current List35"/>
    <w:uiPriority w:val="99"/>
    <w:rsid w:val="00390DEC"/>
    <w:pPr>
      <w:numPr>
        <w:numId w:val="36"/>
      </w:numPr>
    </w:pPr>
  </w:style>
  <w:style w:type="numbering" w:customStyle="1" w:styleId="CurrentList36">
    <w:name w:val="Current List36"/>
    <w:uiPriority w:val="99"/>
    <w:rsid w:val="00390DEC"/>
    <w:pPr>
      <w:numPr>
        <w:numId w:val="37"/>
      </w:numPr>
    </w:pPr>
  </w:style>
  <w:style w:type="numbering" w:customStyle="1" w:styleId="CurrentList37">
    <w:name w:val="Current List37"/>
    <w:uiPriority w:val="99"/>
    <w:rsid w:val="009F428F"/>
    <w:pPr>
      <w:numPr>
        <w:numId w:val="38"/>
      </w:numPr>
    </w:pPr>
  </w:style>
  <w:style w:type="numbering" w:customStyle="1" w:styleId="CurrentList38">
    <w:name w:val="Current List38"/>
    <w:uiPriority w:val="99"/>
    <w:rsid w:val="001A204B"/>
    <w:pPr>
      <w:numPr>
        <w:numId w:val="39"/>
      </w:numPr>
    </w:pPr>
  </w:style>
  <w:style w:type="numbering" w:customStyle="1" w:styleId="CurrentList39">
    <w:name w:val="Current List39"/>
    <w:uiPriority w:val="99"/>
    <w:rsid w:val="00494541"/>
    <w:pPr>
      <w:numPr>
        <w:numId w:val="40"/>
      </w:numPr>
    </w:pPr>
  </w:style>
  <w:style w:type="numbering" w:customStyle="1" w:styleId="CurrentList40">
    <w:name w:val="Current List40"/>
    <w:uiPriority w:val="99"/>
    <w:rsid w:val="00494541"/>
    <w:pPr>
      <w:numPr>
        <w:numId w:val="41"/>
      </w:numPr>
    </w:pPr>
  </w:style>
  <w:style w:type="numbering" w:customStyle="1" w:styleId="CurrentList41">
    <w:name w:val="Current List41"/>
    <w:uiPriority w:val="99"/>
    <w:rsid w:val="00494541"/>
    <w:pPr>
      <w:numPr>
        <w:numId w:val="42"/>
      </w:numPr>
    </w:pPr>
  </w:style>
  <w:style w:type="numbering" w:customStyle="1" w:styleId="CurrentList42">
    <w:name w:val="Current List42"/>
    <w:uiPriority w:val="99"/>
    <w:rsid w:val="00494541"/>
    <w:pPr>
      <w:numPr>
        <w:numId w:val="43"/>
      </w:numPr>
    </w:pPr>
  </w:style>
  <w:style w:type="numbering" w:customStyle="1" w:styleId="CurrentList43">
    <w:name w:val="Current List43"/>
    <w:uiPriority w:val="99"/>
    <w:rsid w:val="002D05EC"/>
    <w:pPr>
      <w:numPr>
        <w:numId w:val="44"/>
      </w:numPr>
    </w:pPr>
  </w:style>
  <w:style w:type="numbering" w:customStyle="1" w:styleId="CurrentList44">
    <w:name w:val="Current List44"/>
    <w:uiPriority w:val="99"/>
    <w:rsid w:val="002D05EC"/>
    <w:pPr>
      <w:numPr>
        <w:numId w:val="45"/>
      </w:numPr>
    </w:pPr>
  </w:style>
  <w:style w:type="numbering" w:customStyle="1" w:styleId="CurrentList45">
    <w:name w:val="Current List45"/>
    <w:uiPriority w:val="99"/>
    <w:rsid w:val="007968A6"/>
    <w:pPr>
      <w:numPr>
        <w:numId w:val="46"/>
      </w:numPr>
    </w:pPr>
  </w:style>
  <w:style w:type="paragraph" w:styleId="Revision">
    <w:name w:val="Revision"/>
    <w:hidden/>
    <w:uiPriority w:val="99"/>
    <w:semiHidden/>
    <w:rsid w:val="0060615E"/>
    <w:pPr>
      <w:spacing w:after="0" w:line="240" w:lineRule="auto"/>
    </w:pPr>
    <w:rPr>
      <w:rFonts w:ascii="IBM Plex Sans Light" w:eastAsia="Times New Roman" w:hAnsi="IBM Plex Sans Light" w:cs="Times New Roman"/>
      <w:kern w:val="0"/>
      <w:szCs w:val="24"/>
      <w:lang w:eastAsia="zh-TW"/>
      <w14:ligatures w14:val="none"/>
    </w:rPr>
  </w:style>
  <w:style w:type="character" w:styleId="CommentReference">
    <w:name w:val="annotation reference"/>
    <w:basedOn w:val="DefaultParagraphFont"/>
    <w:uiPriority w:val="99"/>
    <w:semiHidden/>
    <w:unhideWhenUsed/>
    <w:rsid w:val="006A6CDD"/>
    <w:rPr>
      <w:sz w:val="16"/>
      <w:szCs w:val="16"/>
    </w:rPr>
  </w:style>
  <w:style w:type="paragraph" w:styleId="CommentText">
    <w:name w:val="annotation text"/>
    <w:basedOn w:val="Normal"/>
    <w:link w:val="CommentTextChar"/>
    <w:uiPriority w:val="99"/>
    <w:semiHidden/>
    <w:unhideWhenUsed/>
    <w:rsid w:val="006A6CDD"/>
    <w:rPr>
      <w:szCs w:val="20"/>
    </w:rPr>
  </w:style>
  <w:style w:type="character" w:customStyle="1" w:styleId="CommentTextChar">
    <w:name w:val="Comment Text Char"/>
    <w:basedOn w:val="DefaultParagraphFont"/>
    <w:link w:val="CommentText"/>
    <w:uiPriority w:val="99"/>
    <w:semiHidden/>
    <w:rsid w:val="006A6CDD"/>
    <w:rPr>
      <w:rFonts w:ascii="IBM Plex Sans Light" w:eastAsia="Times New Roman" w:hAnsi="IBM Plex Sans Light" w:cs="Times New Roman"/>
      <w:kern w:val="0"/>
      <w:sz w:val="20"/>
      <w:szCs w:val="20"/>
      <w:lang w:eastAsia="zh-TW"/>
      <w14:ligatures w14:val="none"/>
    </w:rPr>
  </w:style>
  <w:style w:type="paragraph" w:styleId="CommentSubject">
    <w:name w:val="annotation subject"/>
    <w:basedOn w:val="CommentText"/>
    <w:next w:val="CommentText"/>
    <w:link w:val="CommentSubjectChar"/>
    <w:uiPriority w:val="99"/>
    <w:semiHidden/>
    <w:unhideWhenUsed/>
    <w:rsid w:val="006A6CDD"/>
    <w:rPr>
      <w:b/>
      <w:bCs/>
    </w:rPr>
  </w:style>
  <w:style w:type="character" w:customStyle="1" w:styleId="CommentSubjectChar">
    <w:name w:val="Comment Subject Char"/>
    <w:basedOn w:val="CommentTextChar"/>
    <w:link w:val="CommentSubject"/>
    <w:uiPriority w:val="99"/>
    <w:semiHidden/>
    <w:rsid w:val="006A6CDD"/>
    <w:rPr>
      <w:rFonts w:ascii="IBM Plex Sans Light" w:eastAsia="Times New Roman" w:hAnsi="IBM Plex Sans Light" w:cs="Times New Roman"/>
      <w:b/>
      <w:bCs/>
      <w:kern w:val="0"/>
      <w:sz w:val="20"/>
      <w:szCs w:val="20"/>
      <w:lang w:eastAsia="zh-TW"/>
      <w14:ligatures w14:val="none"/>
    </w:rPr>
  </w:style>
  <w:style w:type="numbering" w:customStyle="1" w:styleId="CurrentList46">
    <w:name w:val="Current List46"/>
    <w:uiPriority w:val="99"/>
    <w:rsid w:val="00791F25"/>
    <w:pPr>
      <w:numPr>
        <w:numId w:val="47"/>
      </w:numPr>
    </w:pPr>
  </w:style>
  <w:style w:type="paragraph" w:styleId="Title">
    <w:name w:val="Title"/>
    <w:basedOn w:val="Normal"/>
    <w:next w:val="Normal"/>
    <w:link w:val="TitleChar"/>
    <w:uiPriority w:val="10"/>
    <w:qFormat/>
    <w:rsid w:val="00DD5F0C"/>
    <w:pPr>
      <w:contextualSpacing/>
    </w:pPr>
    <w:rPr>
      <w:rFonts w:eastAsiaTheme="majorEastAsia" w:cs="Times New Roman (Headings CS)"/>
      <w:color w:val="0F62FE" w:themeColor="accent1"/>
      <w:spacing w:val="-10"/>
      <w:kern w:val="28"/>
      <w:sz w:val="80"/>
      <w:szCs w:val="56"/>
    </w:rPr>
  </w:style>
  <w:style w:type="character" w:customStyle="1" w:styleId="TitleChar">
    <w:name w:val="Title Char"/>
    <w:basedOn w:val="DefaultParagraphFont"/>
    <w:link w:val="Title"/>
    <w:uiPriority w:val="10"/>
    <w:rsid w:val="00DD5F0C"/>
    <w:rPr>
      <w:rFonts w:ascii="IBM Plex Sans Light" w:eastAsiaTheme="majorEastAsia" w:hAnsi="IBM Plex Sans Light" w:cs="Times New Roman (Headings CS)"/>
      <w:color w:val="0F62FE" w:themeColor="accent1"/>
      <w:spacing w:val="-10"/>
      <w:kern w:val="28"/>
      <w:sz w:val="80"/>
      <w:szCs w:val="56"/>
      <w:lang w:eastAsia="zh-TW"/>
      <w14:ligatures w14:val="none"/>
    </w:rPr>
  </w:style>
  <w:style w:type="numbering" w:customStyle="1" w:styleId="CurrentList47">
    <w:name w:val="Current List47"/>
    <w:uiPriority w:val="99"/>
    <w:rsid w:val="00B9227B"/>
    <w:pPr>
      <w:numPr>
        <w:numId w:val="48"/>
      </w:numPr>
    </w:pPr>
  </w:style>
  <w:style w:type="numbering" w:customStyle="1" w:styleId="CurrentList48">
    <w:name w:val="Current List48"/>
    <w:uiPriority w:val="99"/>
    <w:rsid w:val="00BB6056"/>
    <w:pPr>
      <w:numPr>
        <w:numId w:val="49"/>
      </w:numPr>
    </w:pPr>
  </w:style>
  <w:style w:type="numbering" w:customStyle="1" w:styleId="CurrentList49">
    <w:name w:val="Current List49"/>
    <w:uiPriority w:val="99"/>
    <w:rsid w:val="00BB6056"/>
    <w:pPr>
      <w:numPr>
        <w:numId w:val="50"/>
      </w:numPr>
    </w:pPr>
  </w:style>
  <w:style w:type="numbering" w:customStyle="1" w:styleId="CurrentList50">
    <w:name w:val="Current List50"/>
    <w:uiPriority w:val="99"/>
    <w:rsid w:val="00BB6056"/>
    <w:pPr>
      <w:numPr>
        <w:numId w:val="52"/>
      </w:numPr>
    </w:pPr>
  </w:style>
  <w:style w:type="character" w:customStyle="1" w:styleId="Heading5Char">
    <w:name w:val="Heading 5 Char"/>
    <w:basedOn w:val="DefaultParagraphFont"/>
    <w:link w:val="Heading5"/>
    <w:uiPriority w:val="9"/>
    <w:semiHidden/>
    <w:rsid w:val="00BB6056"/>
    <w:rPr>
      <w:rFonts w:asciiTheme="majorHAnsi" w:eastAsiaTheme="majorEastAsia" w:hAnsiTheme="majorHAnsi" w:cstheme="majorBidi"/>
      <w:color w:val="0145C8" w:themeColor="accent1" w:themeShade="BF"/>
      <w:kern w:val="0"/>
      <w:sz w:val="24"/>
      <w:szCs w:val="24"/>
      <w:lang w:val="en-IN" w:eastAsia="en-GB"/>
      <w14:ligatures w14:val="none"/>
    </w:rPr>
  </w:style>
  <w:style w:type="character" w:customStyle="1" w:styleId="Heading6Char">
    <w:name w:val="Heading 6 Char"/>
    <w:basedOn w:val="DefaultParagraphFont"/>
    <w:link w:val="Heading6"/>
    <w:uiPriority w:val="9"/>
    <w:semiHidden/>
    <w:rsid w:val="00BB6056"/>
    <w:rPr>
      <w:rFonts w:asciiTheme="majorHAnsi" w:eastAsiaTheme="majorEastAsia" w:hAnsiTheme="majorHAnsi" w:cstheme="majorBidi"/>
      <w:color w:val="002E85" w:themeColor="accent1" w:themeShade="7F"/>
      <w:kern w:val="0"/>
      <w:sz w:val="24"/>
      <w:szCs w:val="24"/>
      <w:lang w:val="en-IN" w:eastAsia="en-GB"/>
      <w14:ligatures w14:val="none"/>
    </w:rPr>
  </w:style>
  <w:style w:type="character" w:customStyle="1" w:styleId="Heading7Char">
    <w:name w:val="Heading 7 Char"/>
    <w:basedOn w:val="DefaultParagraphFont"/>
    <w:link w:val="Heading7"/>
    <w:uiPriority w:val="9"/>
    <w:semiHidden/>
    <w:rsid w:val="00BB6056"/>
    <w:rPr>
      <w:rFonts w:asciiTheme="majorHAnsi" w:eastAsiaTheme="majorEastAsia" w:hAnsiTheme="majorHAnsi" w:cstheme="majorBidi"/>
      <w:i/>
      <w:iCs/>
      <w:color w:val="002E85" w:themeColor="accent1" w:themeShade="7F"/>
      <w:kern w:val="0"/>
      <w:sz w:val="24"/>
      <w:szCs w:val="24"/>
      <w:lang w:val="en-IN" w:eastAsia="en-GB"/>
      <w14:ligatures w14:val="none"/>
    </w:rPr>
  </w:style>
  <w:style w:type="character" w:customStyle="1" w:styleId="Heading8Char">
    <w:name w:val="Heading 8 Char"/>
    <w:basedOn w:val="DefaultParagraphFont"/>
    <w:link w:val="Heading8"/>
    <w:uiPriority w:val="9"/>
    <w:semiHidden/>
    <w:rsid w:val="00BB6056"/>
    <w:rPr>
      <w:rFonts w:asciiTheme="majorHAnsi" w:eastAsiaTheme="majorEastAsia" w:hAnsiTheme="majorHAnsi" w:cstheme="majorBidi"/>
      <w:color w:val="272727" w:themeColor="text1" w:themeTint="D8"/>
      <w:kern w:val="0"/>
      <w:sz w:val="21"/>
      <w:szCs w:val="21"/>
      <w:lang w:val="en-IN" w:eastAsia="en-GB"/>
      <w14:ligatures w14:val="none"/>
    </w:rPr>
  </w:style>
  <w:style w:type="character" w:customStyle="1" w:styleId="Heading9Char">
    <w:name w:val="Heading 9 Char"/>
    <w:basedOn w:val="DefaultParagraphFont"/>
    <w:link w:val="Heading9"/>
    <w:uiPriority w:val="9"/>
    <w:semiHidden/>
    <w:rsid w:val="00BB6056"/>
    <w:rPr>
      <w:rFonts w:asciiTheme="majorHAnsi" w:eastAsiaTheme="majorEastAsia" w:hAnsiTheme="majorHAnsi" w:cstheme="majorBidi"/>
      <w:i/>
      <w:iCs/>
      <w:color w:val="272727" w:themeColor="text1" w:themeTint="D8"/>
      <w:kern w:val="0"/>
      <w:sz w:val="21"/>
      <w:szCs w:val="21"/>
      <w:lang w:val="en-IN" w:eastAsia="en-GB"/>
      <w14:ligatures w14:val="none"/>
    </w:rPr>
  </w:style>
  <w:style w:type="paragraph" w:styleId="Subtitle">
    <w:name w:val="Subtitle"/>
    <w:basedOn w:val="Normal"/>
    <w:next w:val="Normal"/>
    <w:link w:val="SubtitleChar"/>
    <w:uiPriority w:val="11"/>
    <w:qFormat/>
    <w:rsid w:val="009313B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9313B7"/>
    <w:rPr>
      <w:rFonts w:eastAsiaTheme="minorEastAsia"/>
      <w:color w:val="5A5A5A" w:themeColor="text1" w:themeTint="A5"/>
      <w:spacing w:val="15"/>
      <w:kern w:val="0"/>
      <w:lang w:eastAsia="zh-TW"/>
      <w14:ligatures w14:val="none"/>
    </w:rPr>
  </w:style>
  <w:style w:type="paragraph" w:customStyle="1" w:styleId="Bulletlist">
    <w:name w:val="Bullet list"/>
    <w:basedOn w:val="ListParagraph"/>
    <w:qFormat/>
    <w:rsid w:val="00C23EF2"/>
    <w:pPr>
      <w:widowControl w:val="0"/>
      <w:numPr>
        <w:numId w:val="25"/>
      </w:numPr>
      <w:tabs>
        <w:tab w:val="left" w:pos="819"/>
      </w:tabs>
      <w:autoSpaceDE w:val="0"/>
      <w:autoSpaceDN w:val="0"/>
      <w:ind w:left="714" w:hanging="357"/>
      <w:contextualSpacing/>
    </w:pPr>
  </w:style>
  <w:style w:type="paragraph" w:customStyle="1" w:styleId="Indentedparagraph">
    <w:name w:val="Indented paragraph"/>
    <w:basedOn w:val="ListParagraph"/>
    <w:qFormat/>
    <w:rsid w:val="007F15BE"/>
  </w:style>
  <w:style w:type="numbering" w:customStyle="1" w:styleId="CurrentList51">
    <w:name w:val="Current List51"/>
    <w:uiPriority w:val="99"/>
    <w:rsid w:val="000D65B2"/>
    <w:pPr>
      <w:numPr>
        <w:numId w:val="53"/>
      </w:numPr>
    </w:pPr>
  </w:style>
  <w:style w:type="character" w:styleId="PageNumber">
    <w:name w:val="page number"/>
    <w:basedOn w:val="DefaultParagraphFont"/>
    <w:uiPriority w:val="99"/>
    <w:semiHidden/>
    <w:unhideWhenUsed/>
    <w:rsid w:val="004E7B38"/>
  </w:style>
  <w:style w:type="paragraph" w:styleId="TOC4">
    <w:name w:val="toc 4"/>
    <w:basedOn w:val="Normal"/>
    <w:next w:val="Normal"/>
    <w:autoRedefine/>
    <w:uiPriority w:val="39"/>
    <w:semiHidden/>
    <w:unhideWhenUsed/>
    <w:rsid w:val="006F609C"/>
    <w:pPr>
      <w:ind w:left="600"/>
    </w:pPr>
    <w:rPr>
      <w:rFonts w:asciiTheme="minorHAnsi" w:hAnsiTheme="minorHAnsi" w:cstheme="minorHAnsi"/>
      <w:szCs w:val="20"/>
    </w:rPr>
  </w:style>
  <w:style w:type="paragraph" w:styleId="TOC5">
    <w:name w:val="toc 5"/>
    <w:basedOn w:val="Normal"/>
    <w:next w:val="Normal"/>
    <w:autoRedefine/>
    <w:uiPriority w:val="39"/>
    <w:semiHidden/>
    <w:unhideWhenUsed/>
    <w:rsid w:val="006F609C"/>
    <w:pPr>
      <w:ind w:left="800"/>
    </w:pPr>
    <w:rPr>
      <w:rFonts w:asciiTheme="minorHAnsi" w:hAnsiTheme="minorHAnsi" w:cstheme="minorHAnsi"/>
      <w:szCs w:val="20"/>
    </w:rPr>
  </w:style>
  <w:style w:type="paragraph" w:styleId="TOC6">
    <w:name w:val="toc 6"/>
    <w:basedOn w:val="Normal"/>
    <w:next w:val="Normal"/>
    <w:autoRedefine/>
    <w:uiPriority w:val="39"/>
    <w:semiHidden/>
    <w:unhideWhenUsed/>
    <w:rsid w:val="006F609C"/>
    <w:pPr>
      <w:ind w:left="1000"/>
    </w:pPr>
    <w:rPr>
      <w:rFonts w:asciiTheme="minorHAnsi" w:hAnsiTheme="minorHAnsi" w:cstheme="minorHAnsi"/>
      <w:szCs w:val="20"/>
    </w:rPr>
  </w:style>
  <w:style w:type="paragraph" w:styleId="TOC7">
    <w:name w:val="toc 7"/>
    <w:basedOn w:val="Normal"/>
    <w:next w:val="Normal"/>
    <w:autoRedefine/>
    <w:uiPriority w:val="39"/>
    <w:semiHidden/>
    <w:unhideWhenUsed/>
    <w:rsid w:val="006F609C"/>
    <w:pPr>
      <w:ind w:left="1200"/>
    </w:pPr>
    <w:rPr>
      <w:rFonts w:asciiTheme="minorHAnsi" w:hAnsiTheme="minorHAnsi" w:cstheme="minorHAnsi"/>
      <w:szCs w:val="20"/>
    </w:rPr>
  </w:style>
  <w:style w:type="paragraph" w:styleId="TOC8">
    <w:name w:val="toc 8"/>
    <w:basedOn w:val="Normal"/>
    <w:next w:val="Normal"/>
    <w:autoRedefine/>
    <w:uiPriority w:val="39"/>
    <w:semiHidden/>
    <w:unhideWhenUsed/>
    <w:rsid w:val="006F609C"/>
    <w:pPr>
      <w:ind w:left="1400"/>
    </w:pPr>
    <w:rPr>
      <w:rFonts w:asciiTheme="minorHAnsi" w:hAnsiTheme="minorHAnsi" w:cstheme="minorHAnsi"/>
      <w:szCs w:val="20"/>
    </w:rPr>
  </w:style>
  <w:style w:type="paragraph" w:styleId="TOC9">
    <w:name w:val="toc 9"/>
    <w:basedOn w:val="Normal"/>
    <w:next w:val="Normal"/>
    <w:autoRedefine/>
    <w:uiPriority w:val="39"/>
    <w:semiHidden/>
    <w:unhideWhenUsed/>
    <w:rsid w:val="006F609C"/>
    <w:pPr>
      <w:ind w:left="1600"/>
    </w:pPr>
    <w:rPr>
      <w:rFonts w:asciiTheme="minorHAnsi" w:hAnsiTheme="minorHAnsi" w:cstheme="minorHAnsi"/>
      <w:szCs w:val="20"/>
    </w:rPr>
  </w:style>
  <w:style w:type="paragraph" w:customStyle="1" w:styleId="Bulletpoints">
    <w:name w:val="Bullet points"/>
    <w:basedOn w:val="TOC1"/>
    <w:link w:val="BulletpointsChar"/>
    <w:rsid w:val="00BD12A1"/>
    <w:rPr>
      <w:color w:val="FFFFFF" w:themeColor="background1"/>
    </w:rPr>
  </w:style>
  <w:style w:type="character" w:customStyle="1" w:styleId="TOC1Char">
    <w:name w:val="TOC 1 Char"/>
    <w:basedOn w:val="DefaultParagraphFont"/>
    <w:link w:val="TOC1"/>
    <w:uiPriority w:val="39"/>
    <w:rsid w:val="00BD12A1"/>
    <w:rPr>
      <w:rFonts w:ascii="IBM Plex Sans SmBld" w:eastAsia="Times New Roman" w:hAnsi="IBM Plex Sans SmBld" w:cstheme="minorHAnsi"/>
      <w:noProof/>
      <w:color w:val="000000" w:themeColor="text1"/>
      <w:kern w:val="0"/>
      <w:sz w:val="20"/>
      <w:szCs w:val="24"/>
      <w:lang w:eastAsia="zh-TW"/>
      <w14:ligatures w14:val="none"/>
    </w:rPr>
  </w:style>
  <w:style w:type="character" w:customStyle="1" w:styleId="BulletpointsChar">
    <w:name w:val="Bullet points Char"/>
    <w:basedOn w:val="TOC1Char"/>
    <w:link w:val="Bulletpoints"/>
    <w:rsid w:val="00BD12A1"/>
    <w:rPr>
      <w:rFonts w:ascii="IBM Plex Sans SmBld" w:eastAsia="Times New Roman" w:hAnsi="IBM Plex Sans SmBld" w:cstheme="minorHAnsi"/>
      <w:noProof/>
      <w:color w:val="FFFFFF" w:themeColor="background1"/>
      <w:kern w:val="0"/>
      <w:sz w:val="20"/>
      <w:szCs w:val="24"/>
      <w:lang w:eastAsia="zh-TW"/>
      <w14:ligatures w14:val="none"/>
    </w:rPr>
  </w:style>
  <w:style w:type="paragraph" w:customStyle="1" w:styleId="code-line">
    <w:name w:val="code-line"/>
    <w:basedOn w:val="Normal"/>
    <w:rsid w:val="008778C0"/>
    <w:pPr>
      <w:spacing w:before="100" w:beforeAutospacing="1" w:after="100" w:afterAutospacing="1"/>
    </w:pPr>
  </w:style>
  <w:style w:type="paragraph" w:customStyle="1" w:styleId="p1">
    <w:name w:val="p1"/>
    <w:basedOn w:val="Normal"/>
    <w:rsid w:val="00AA5CE5"/>
    <w:rPr>
      <w:rFonts w:ascii="Helvetica" w:hAnsi="Helvetica"/>
      <w:color w:val="000000"/>
      <w:sz w:val="15"/>
      <w:szCs w:val="15"/>
    </w:rPr>
  </w:style>
  <w:style w:type="character" w:customStyle="1" w:styleId="s1">
    <w:name w:val="s1"/>
    <w:basedOn w:val="DefaultParagraphFont"/>
    <w:rsid w:val="00AA5CE5"/>
    <w:rPr>
      <w:rFonts w:ascii="Arial" w:hAnsi="Arial" w:cs="Arial" w:hint="default"/>
      <w:sz w:val="15"/>
      <w:szCs w:val="15"/>
    </w:rPr>
  </w:style>
  <w:style w:type="character" w:customStyle="1" w:styleId="s2">
    <w:name w:val="s2"/>
    <w:basedOn w:val="DefaultParagraphFont"/>
    <w:rsid w:val="00AA5CE5"/>
    <w:rPr>
      <w:rFonts w:ascii="Helvetica Neue" w:hAnsi="Helvetica Neue" w:hint="default"/>
      <w:color w:val="540097"/>
      <w:sz w:val="15"/>
      <w:szCs w:val="15"/>
    </w:rPr>
  </w:style>
  <w:style w:type="paragraph" w:customStyle="1" w:styleId="p2">
    <w:name w:val="p2"/>
    <w:basedOn w:val="Normal"/>
    <w:rsid w:val="008C16E9"/>
    <w:rPr>
      <w:rFonts w:ascii="Helvetica" w:hAnsi="Helvetica"/>
      <w:color w:val="000000"/>
      <w:sz w:val="15"/>
      <w:szCs w:val="15"/>
    </w:rPr>
  </w:style>
  <w:style w:type="numbering" w:customStyle="1" w:styleId="CurrentList52">
    <w:name w:val="Current List52"/>
    <w:uiPriority w:val="99"/>
    <w:rsid w:val="002609A6"/>
    <w:pPr>
      <w:numPr>
        <w:numId w:val="54"/>
      </w:numPr>
    </w:pPr>
  </w:style>
  <w:style w:type="character" w:customStyle="1" w:styleId="pl-s">
    <w:name w:val="pl-s"/>
    <w:basedOn w:val="DefaultParagraphFont"/>
    <w:rsid w:val="00AD7271"/>
  </w:style>
  <w:style w:type="character" w:customStyle="1" w:styleId="pl-pds">
    <w:name w:val="pl-pds"/>
    <w:basedOn w:val="DefaultParagraphFont"/>
    <w:rsid w:val="00AD7271"/>
  </w:style>
  <w:style w:type="character" w:customStyle="1" w:styleId="pl-c">
    <w:name w:val="pl-c"/>
    <w:basedOn w:val="DefaultParagraphFont"/>
    <w:rsid w:val="00AD7271"/>
  </w:style>
  <w:style w:type="character" w:customStyle="1" w:styleId="pl-k">
    <w:name w:val="pl-k"/>
    <w:basedOn w:val="DefaultParagraphFont"/>
    <w:rsid w:val="00AD7271"/>
  </w:style>
  <w:style w:type="character" w:customStyle="1" w:styleId="pl-c1">
    <w:name w:val="pl-c1"/>
    <w:basedOn w:val="DefaultParagraphFont"/>
    <w:rsid w:val="00717083"/>
  </w:style>
  <w:style w:type="character" w:customStyle="1" w:styleId="pl-v">
    <w:name w:val="pl-v"/>
    <w:basedOn w:val="DefaultParagraphFont"/>
    <w:rsid w:val="00C25114"/>
  </w:style>
  <w:style w:type="paragraph" w:customStyle="1" w:styleId="markdown-alert-title">
    <w:name w:val="markdown-alert-title"/>
    <w:basedOn w:val="Normal"/>
    <w:rsid w:val="00727034"/>
    <w:pPr>
      <w:spacing w:before="100" w:beforeAutospacing="1" w:after="100" w:afterAutospacing="1"/>
    </w:pPr>
  </w:style>
  <w:style w:type="paragraph" w:customStyle="1" w:styleId="pdq2pgselectionanchorcontainer">
    <w:name w:val="pdq2pg_selectionanchorcontainer"/>
    <w:basedOn w:val="Normal"/>
    <w:rsid w:val="0072125F"/>
    <w:pPr>
      <w:spacing w:before="100" w:beforeAutospacing="1" w:after="100" w:afterAutospacing="1"/>
    </w:pPr>
  </w:style>
  <w:style w:type="numbering" w:customStyle="1" w:styleId="CurrentList53">
    <w:name w:val="Current List53"/>
    <w:uiPriority w:val="99"/>
    <w:rsid w:val="00A341FC"/>
    <w:pPr>
      <w:numPr>
        <w:numId w:val="65"/>
      </w:numPr>
    </w:pPr>
  </w:style>
  <w:style w:type="character" w:customStyle="1" w:styleId="line">
    <w:name w:val="line"/>
    <w:basedOn w:val="DefaultParagraphFont"/>
    <w:rsid w:val="00893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185956">
      <w:bodyDiv w:val="1"/>
      <w:marLeft w:val="0"/>
      <w:marRight w:val="0"/>
      <w:marTop w:val="0"/>
      <w:marBottom w:val="0"/>
      <w:divBdr>
        <w:top w:val="none" w:sz="0" w:space="0" w:color="auto"/>
        <w:left w:val="none" w:sz="0" w:space="0" w:color="auto"/>
        <w:bottom w:val="none" w:sz="0" w:space="0" w:color="auto"/>
        <w:right w:val="none" w:sz="0" w:space="0" w:color="auto"/>
      </w:divBdr>
      <w:divsChild>
        <w:div w:id="1813403974">
          <w:marLeft w:val="0"/>
          <w:marRight w:val="0"/>
          <w:marTop w:val="0"/>
          <w:marBottom w:val="0"/>
          <w:divBdr>
            <w:top w:val="none" w:sz="0" w:space="0" w:color="auto"/>
            <w:left w:val="none" w:sz="0" w:space="0" w:color="auto"/>
            <w:bottom w:val="none" w:sz="0" w:space="0" w:color="auto"/>
            <w:right w:val="none" w:sz="0" w:space="0" w:color="auto"/>
          </w:divBdr>
        </w:div>
      </w:divsChild>
    </w:div>
    <w:div w:id="43142909">
      <w:bodyDiv w:val="1"/>
      <w:marLeft w:val="0"/>
      <w:marRight w:val="0"/>
      <w:marTop w:val="0"/>
      <w:marBottom w:val="0"/>
      <w:divBdr>
        <w:top w:val="none" w:sz="0" w:space="0" w:color="auto"/>
        <w:left w:val="none" w:sz="0" w:space="0" w:color="auto"/>
        <w:bottom w:val="none" w:sz="0" w:space="0" w:color="auto"/>
        <w:right w:val="none" w:sz="0" w:space="0" w:color="auto"/>
      </w:divBdr>
    </w:div>
    <w:div w:id="149756045">
      <w:bodyDiv w:val="1"/>
      <w:marLeft w:val="0"/>
      <w:marRight w:val="0"/>
      <w:marTop w:val="0"/>
      <w:marBottom w:val="0"/>
      <w:divBdr>
        <w:top w:val="none" w:sz="0" w:space="0" w:color="auto"/>
        <w:left w:val="none" w:sz="0" w:space="0" w:color="auto"/>
        <w:bottom w:val="none" w:sz="0" w:space="0" w:color="auto"/>
        <w:right w:val="none" w:sz="0" w:space="0" w:color="auto"/>
      </w:divBdr>
      <w:divsChild>
        <w:div w:id="410008961">
          <w:marLeft w:val="0"/>
          <w:marRight w:val="0"/>
          <w:marTop w:val="0"/>
          <w:marBottom w:val="0"/>
          <w:divBdr>
            <w:top w:val="none" w:sz="0" w:space="0" w:color="auto"/>
            <w:left w:val="none" w:sz="0" w:space="0" w:color="auto"/>
            <w:bottom w:val="none" w:sz="0" w:space="0" w:color="auto"/>
            <w:right w:val="none" w:sz="0" w:space="0" w:color="auto"/>
          </w:divBdr>
          <w:divsChild>
            <w:div w:id="13550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6460">
      <w:bodyDiv w:val="1"/>
      <w:marLeft w:val="0"/>
      <w:marRight w:val="0"/>
      <w:marTop w:val="0"/>
      <w:marBottom w:val="0"/>
      <w:divBdr>
        <w:top w:val="none" w:sz="0" w:space="0" w:color="auto"/>
        <w:left w:val="none" w:sz="0" w:space="0" w:color="auto"/>
        <w:bottom w:val="none" w:sz="0" w:space="0" w:color="auto"/>
        <w:right w:val="none" w:sz="0" w:space="0" w:color="auto"/>
      </w:divBdr>
    </w:div>
    <w:div w:id="194584990">
      <w:bodyDiv w:val="1"/>
      <w:marLeft w:val="0"/>
      <w:marRight w:val="0"/>
      <w:marTop w:val="0"/>
      <w:marBottom w:val="0"/>
      <w:divBdr>
        <w:top w:val="none" w:sz="0" w:space="0" w:color="auto"/>
        <w:left w:val="none" w:sz="0" w:space="0" w:color="auto"/>
        <w:bottom w:val="none" w:sz="0" w:space="0" w:color="auto"/>
        <w:right w:val="none" w:sz="0" w:space="0" w:color="auto"/>
      </w:divBdr>
    </w:div>
    <w:div w:id="196966089">
      <w:bodyDiv w:val="1"/>
      <w:marLeft w:val="0"/>
      <w:marRight w:val="0"/>
      <w:marTop w:val="0"/>
      <w:marBottom w:val="0"/>
      <w:divBdr>
        <w:top w:val="none" w:sz="0" w:space="0" w:color="auto"/>
        <w:left w:val="none" w:sz="0" w:space="0" w:color="auto"/>
        <w:bottom w:val="none" w:sz="0" w:space="0" w:color="auto"/>
        <w:right w:val="none" w:sz="0" w:space="0" w:color="auto"/>
      </w:divBdr>
    </w:div>
    <w:div w:id="213852819">
      <w:bodyDiv w:val="1"/>
      <w:marLeft w:val="0"/>
      <w:marRight w:val="0"/>
      <w:marTop w:val="0"/>
      <w:marBottom w:val="0"/>
      <w:divBdr>
        <w:top w:val="none" w:sz="0" w:space="0" w:color="auto"/>
        <w:left w:val="none" w:sz="0" w:space="0" w:color="auto"/>
        <w:bottom w:val="none" w:sz="0" w:space="0" w:color="auto"/>
        <w:right w:val="none" w:sz="0" w:space="0" w:color="auto"/>
      </w:divBdr>
      <w:divsChild>
        <w:div w:id="953903352">
          <w:marLeft w:val="274"/>
          <w:marRight w:val="0"/>
          <w:marTop w:val="0"/>
          <w:marBottom w:val="0"/>
          <w:divBdr>
            <w:top w:val="none" w:sz="0" w:space="0" w:color="auto"/>
            <w:left w:val="none" w:sz="0" w:space="0" w:color="auto"/>
            <w:bottom w:val="none" w:sz="0" w:space="0" w:color="auto"/>
            <w:right w:val="none" w:sz="0" w:space="0" w:color="auto"/>
          </w:divBdr>
        </w:div>
      </w:divsChild>
    </w:div>
    <w:div w:id="275449905">
      <w:bodyDiv w:val="1"/>
      <w:marLeft w:val="0"/>
      <w:marRight w:val="0"/>
      <w:marTop w:val="0"/>
      <w:marBottom w:val="0"/>
      <w:divBdr>
        <w:top w:val="none" w:sz="0" w:space="0" w:color="auto"/>
        <w:left w:val="none" w:sz="0" w:space="0" w:color="auto"/>
        <w:bottom w:val="none" w:sz="0" w:space="0" w:color="auto"/>
        <w:right w:val="none" w:sz="0" w:space="0" w:color="auto"/>
      </w:divBdr>
      <w:divsChild>
        <w:div w:id="714963092">
          <w:marLeft w:val="0"/>
          <w:marRight w:val="0"/>
          <w:marTop w:val="0"/>
          <w:marBottom w:val="0"/>
          <w:divBdr>
            <w:top w:val="none" w:sz="0" w:space="0" w:color="auto"/>
            <w:left w:val="none" w:sz="0" w:space="0" w:color="auto"/>
            <w:bottom w:val="none" w:sz="0" w:space="0" w:color="auto"/>
            <w:right w:val="none" w:sz="0" w:space="0" w:color="auto"/>
          </w:divBdr>
          <w:divsChild>
            <w:div w:id="939070334">
              <w:marLeft w:val="0"/>
              <w:marRight w:val="0"/>
              <w:marTop w:val="0"/>
              <w:marBottom w:val="0"/>
              <w:divBdr>
                <w:top w:val="none" w:sz="0" w:space="0" w:color="auto"/>
                <w:left w:val="none" w:sz="0" w:space="0" w:color="auto"/>
                <w:bottom w:val="none" w:sz="0" w:space="0" w:color="auto"/>
                <w:right w:val="none" w:sz="0" w:space="0" w:color="auto"/>
              </w:divBdr>
              <w:divsChild>
                <w:div w:id="1268460445">
                  <w:marLeft w:val="0"/>
                  <w:marRight w:val="0"/>
                  <w:marTop w:val="0"/>
                  <w:marBottom w:val="0"/>
                  <w:divBdr>
                    <w:top w:val="none" w:sz="0" w:space="0" w:color="auto"/>
                    <w:left w:val="none" w:sz="0" w:space="0" w:color="auto"/>
                    <w:bottom w:val="none" w:sz="0" w:space="0" w:color="auto"/>
                    <w:right w:val="none" w:sz="0" w:space="0" w:color="auto"/>
                  </w:divBdr>
                  <w:divsChild>
                    <w:div w:id="1817144106">
                      <w:marLeft w:val="0"/>
                      <w:marRight w:val="0"/>
                      <w:marTop w:val="0"/>
                      <w:marBottom w:val="0"/>
                      <w:divBdr>
                        <w:top w:val="none" w:sz="0" w:space="0" w:color="auto"/>
                        <w:left w:val="none" w:sz="0" w:space="0" w:color="auto"/>
                        <w:bottom w:val="none" w:sz="0" w:space="0" w:color="auto"/>
                        <w:right w:val="none" w:sz="0" w:space="0" w:color="auto"/>
                      </w:divBdr>
                      <w:divsChild>
                        <w:div w:id="55399946">
                          <w:marLeft w:val="0"/>
                          <w:marRight w:val="0"/>
                          <w:marTop w:val="0"/>
                          <w:marBottom w:val="0"/>
                          <w:divBdr>
                            <w:top w:val="none" w:sz="0" w:space="0" w:color="auto"/>
                            <w:left w:val="none" w:sz="0" w:space="0" w:color="auto"/>
                            <w:bottom w:val="none" w:sz="0" w:space="0" w:color="auto"/>
                            <w:right w:val="none" w:sz="0" w:space="0" w:color="auto"/>
                          </w:divBdr>
                          <w:divsChild>
                            <w:div w:id="235894138">
                              <w:marLeft w:val="0"/>
                              <w:marRight w:val="0"/>
                              <w:marTop w:val="0"/>
                              <w:marBottom w:val="0"/>
                              <w:divBdr>
                                <w:top w:val="none" w:sz="0" w:space="0" w:color="auto"/>
                                <w:left w:val="none" w:sz="0" w:space="0" w:color="auto"/>
                                <w:bottom w:val="none" w:sz="0" w:space="0" w:color="auto"/>
                                <w:right w:val="none" w:sz="0" w:space="0" w:color="auto"/>
                              </w:divBdr>
                              <w:divsChild>
                                <w:div w:id="541868566">
                                  <w:marLeft w:val="0"/>
                                  <w:marRight w:val="0"/>
                                  <w:marTop w:val="0"/>
                                  <w:marBottom w:val="0"/>
                                  <w:divBdr>
                                    <w:top w:val="none" w:sz="0" w:space="0" w:color="auto"/>
                                    <w:left w:val="none" w:sz="0" w:space="0" w:color="auto"/>
                                    <w:bottom w:val="none" w:sz="0" w:space="0" w:color="auto"/>
                                    <w:right w:val="none" w:sz="0" w:space="0" w:color="auto"/>
                                  </w:divBdr>
                                </w:div>
                                <w:div w:id="1924950905">
                                  <w:marLeft w:val="-15"/>
                                  <w:marRight w:val="-15"/>
                                  <w:marTop w:val="0"/>
                                  <w:marBottom w:val="0"/>
                                  <w:divBdr>
                                    <w:top w:val="none" w:sz="0" w:space="0" w:color="auto"/>
                                    <w:left w:val="none" w:sz="0" w:space="0" w:color="auto"/>
                                    <w:bottom w:val="none" w:sz="0" w:space="0" w:color="auto"/>
                                    <w:right w:val="none" w:sz="0" w:space="0" w:color="auto"/>
                                  </w:divBdr>
                                </w:div>
                                <w:div w:id="1683314990">
                                  <w:marLeft w:val="0"/>
                                  <w:marRight w:val="0"/>
                                  <w:marTop w:val="0"/>
                                  <w:marBottom w:val="0"/>
                                  <w:divBdr>
                                    <w:top w:val="none" w:sz="0" w:space="0" w:color="auto"/>
                                    <w:left w:val="none" w:sz="0" w:space="0" w:color="auto"/>
                                    <w:bottom w:val="none" w:sz="0" w:space="0" w:color="auto"/>
                                    <w:right w:val="none" w:sz="0" w:space="0" w:color="auto"/>
                                  </w:divBdr>
                                  <w:divsChild>
                                    <w:div w:id="6886788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05081">
              <w:marLeft w:val="0"/>
              <w:marRight w:val="0"/>
              <w:marTop w:val="0"/>
              <w:marBottom w:val="0"/>
              <w:divBdr>
                <w:top w:val="none" w:sz="0" w:space="0" w:color="auto"/>
                <w:left w:val="none" w:sz="0" w:space="0" w:color="auto"/>
                <w:bottom w:val="none" w:sz="0" w:space="0" w:color="auto"/>
                <w:right w:val="none" w:sz="0" w:space="0" w:color="auto"/>
              </w:divBdr>
              <w:divsChild>
                <w:div w:id="1777288106">
                  <w:marLeft w:val="0"/>
                  <w:marRight w:val="0"/>
                  <w:marTop w:val="0"/>
                  <w:marBottom w:val="0"/>
                  <w:divBdr>
                    <w:top w:val="none" w:sz="0" w:space="0" w:color="auto"/>
                    <w:left w:val="none" w:sz="0" w:space="0" w:color="auto"/>
                    <w:bottom w:val="none" w:sz="0" w:space="0" w:color="auto"/>
                    <w:right w:val="none" w:sz="0" w:space="0" w:color="auto"/>
                  </w:divBdr>
                  <w:divsChild>
                    <w:div w:id="1649700061">
                      <w:marLeft w:val="0"/>
                      <w:marRight w:val="0"/>
                      <w:marTop w:val="0"/>
                      <w:marBottom w:val="0"/>
                      <w:divBdr>
                        <w:top w:val="none" w:sz="0" w:space="0" w:color="auto"/>
                        <w:left w:val="none" w:sz="0" w:space="0" w:color="auto"/>
                        <w:bottom w:val="none" w:sz="0" w:space="0" w:color="auto"/>
                        <w:right w:val="none" w:sz="0" w:space="0" w:color="auto"/>
                      </w:divBdr>
                    </w:div>
                    <w:div w:id="172457732">
                      <w:marLeft w:val="0"/>
                      <w:marRight w:val="0"/>
                      <w:marTop w:val="0"/>
                      <w:marBottom w:val="0"/>
                      <w:divBdr>
                        <w:top w:val="none" w:sz="0" w:space="0" w:color="auto"/>
                        <w:left w:val="none" w:sz="0" w:space="0" w:color="auto"/>
                        <w:bottom w:val="none" w:sz="0" w:space="0" w:color="auto"/>
                        <w:right w:val="none" w:sz="0" w:space="0" w:color="auto"/>
                      </w:divBdr>
                    </w:div>
                    <w:div w:id="1673609290">
                      <w:marLeft w:val="0"/>
                      <w:marRight w:val="0"/>
                      <w:marTop w:val="0"/>
                      <w:marBottom w:val="0"/>
                      <w:divBdr>
                        <w:top w:val="none" w:sz="0" w:space="0" w:color="auto"/>
                        <w:left w:val="none" w:sz="0" w:space="0" w:color="auto"/>
                        <w:bottom w:val="none" w:sz="0" w:space="0" w:color="auto"/>
                        <w:right w:val="none" w:sz="0" w:space="0" w:color="auto"/>
                      </w:divBdr>
                    </w:div>
                  </w:divsChild>
                </w:div>
                <w:div w:id="167433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16248">
          <w:marLeft w:val="0"/>
          <w:marRight w:val="0"/>
          <w:marTop w:val="0"/>
          <w:marBottom w:val="0"/>
          <w:divBdr>
            <w:top w:val="none" w:sz="0" w:space="0" w:color="auto"/>
            <w:left w:val="none" w:sz="0" w:space="0" w:color="auto"/>
            <w:bottom w:val="none" w:sz="0" w:space="0" w:color="auto"/>
            <w:right w:val="none" w:sz="0" w:space="0" w:color="auto"/>
          </w:divBdr>
          <w:divsChild>
            <w:div w:id="413628611">
              <w:marLeft w:val="0"/>
              <w:marRight w:val="0"/>
              <w:marTop w:val="0"/>
              <w:marBottom w:val="0"/>
              <w:divBdr>
                <w:top w:val="none" w:sz="0" w:space="0" w:color="auto"/>
                <w:left w:val="none" w:sz="0" w:space="0" w:color="auto"/>
                <w:bottom w:val="none" w:sz="0" w:space="0" w:color="auto"/>
                <w:right w:val="none" w:sz="0" w:space="0" w:color="auto"/>
              </w:divBdr>
              <w:divsChild>
                <w:div w:id="1399593966">
                  <w:marLeft w:val="0"/>
                  <w:marRight w:val="0"/>
                  <w:marTop w:val="0"/>
                  <w:marBottom w:val="0"/>
                  <w:divBdr>
                    <w:top w:val="none" w:sz="0" w:space="0" w:color="auto"/>
                    <w:left w:val="none" w:sz="0" w:space="0" w:color="auto"/>
                    <w:bottom w:val="none" w:sz="0" w:space="0" w:color="auto"/>
                    <w:right w:val="none" w:sz="0" w:space="0" w:color="auto"/>
                  </w:divBdr>
                  <w:divsChild>
                    <w:div w:id="2062248970">
                      <w:marLeft w:val="0"/>
                      <w:marRight w:val="0"/>
                      <w:marTop w:val="0"/>
                      <w:marBottom w:val="0"/>
                      <w:divBdr>
                        <w:top w:val="none" w:sz="0" w:space="0" w:color="auto"/>
                        <w:left w:val="none" w:sz="0" w:space="0" w:color="auto"/>
                        <w:bottom w:val="none" w:sz="0" w:space="0" w:color="auto"/>
                        <w:right w:val="none" w:sz="0" w:space="0" w:color="auto"/>
                      </w:divBdr>
                    </w:div>
                  </w:divsChild>
                </w:div>
                <w:div w:id="1416511710">
                  <w:marLeft w:val="0"/>
                  <w:marRight w:val="0"/>
                  <w:marTop w:val="0"/>
                  <w:marBottom w:val="0"/>
                  <w:divBdr>
                    <w:top w:val="none" w:sz="0" w:space="0" w:color="auto"/>
                    <w:left w:val="none" w:sz="0" w:space="0" w:color="auto"/>
                    <w:bottom w:val="none" w:sz="0" w:space="0" w:color="auto"/>
                    <w:right w:val="none" w:sz="0" w:space="0" w:color="auto"/>
                  </w:divBdr>
                  <w:divsChild>
                    <w:div w:id="1305429216">
                      <w:marLeft w:val="0"/>
                      <w:marRight w:val="0"/>
                      <w:marTop w:val="0"/>
                      <w:marBottom w:val="0"/>
                      <w:divBdr>
                        <w:top w:val="none" w:sz="0" w:space="0" w:color="auto"/>
                        <w:left w:val="none" w:sz="0" w:space="0" w:color="auto"/>
                        <w:bottom w:val="none" w:sz="0" w:space="0" w:color="auto"/>
                        <w:right w:val="none" w:sz="0" w:space="0" w:color="auto"/>
                      </w:divBdr>
                      <w:divsChild>
                        <w:div w:id="1273903032">
                          <w:marLeft w:val="0"/>
                          <w:marRight w:val="0"/>
                          <w:marTop w:val="0"/>
                          <w:marBottom w:val="0"/>
                          <w:divBdr>
                            <w:top w:val="none" w:sz="0" w:space="0" w:color="auto"/>
                            <w:left w:val="none" w:sz="0" w:space="0" w:color="auto"/>
                            <w:bottom w:val="none" w:sz="0" w:space="0" w:color="auto"/>
                            <w:right w:val="none" w:sz="0" w:space="0" w:color="auto"/>
                          </w:divBdr>
                          <w:divsChild>
                            <w:div w:id="441070526">
                              <w:marLeft w:val="0"/>
                              <w:marRight w:val="0"/>
                              <w:marTop w:val="0"/>
                              <w:marBottom w:val="0"/>
                              <w:divBdr>
                                <w:top w:val="none" w:sz="0" w:space="0" w:color="auto"/>
                                <w:left w:val="none" w:sz="0" w:space="0" w:color="auto"/>
                                <w:bottom w:val="none" w:sz="0" w:space="0" w:color="auto"/>
                                <w:right w:val="none" w:sz="0" w:space="0" w:color="auto"/>
                              </w:divBdr>
                            </w:div>
                            <w:div w:id="2055233358">
                              <w:marLeft w:val="0"/>
                              <w:marRight w:val="0"/>
                              <w:marTop w:val="0"/>
                              <w:marBottom w:val="0"/>
                              <w:divBdr>
                                <w:top w:val="none" w:sz="0" w:space="0" w:color="auto"/>
                                <w:left w:val="none" w:sz="0" w:space="0" w:color="auto"/>
                                <w:bottom w:val="none" w:sz="0" w:space="0" w:color="auto"/>
                                <w:right w:val="none" w:sz="0" w:space="0" w:color="auto"/>
                              </w:divBdr>
                              <w:divsChild>
                                <w:div w:id="1111433507">
                                  <w:marLeft w:val="0"/>
                                  <w:marRight w:val="0"/>
                                  <w:marTop w:val="0"/>
                                  <w:marBottom w:val="0"/>
                                  <w:divBdr>
                                    <w:top w:val="none" w:sz="0" w:space="0" w:color="auto"/>
                                    <w:left w:val="none" w:sz="0" w:space="0" w:color="auto"/>
                                    <w:bottom w:val="none" w:sz="0" w:space="0" w:color="auto"/>
                                    <w:right w:val="none" w:sz="0" w:space="0" w:color="auto"/>
                                  </w:divBdr>
                                  <w:divsChild>
                                    <w:div w:id="151456798">
                                      <w:marLeft w:val="0"/>
                                      <w:marRight w:val="0"/>
                                      <w:marTop w:val="0"/>
                                      <w:marBottom w:val="0"/>
                                      <w:divBdr>
                                        <w:top w:val="none" w:sz="0" w:space="0" w:color="auto"/>
                                        <w:left w:val="none" w:sz="0" w:space="0" w:color="auto"/>
                                        <w:bottom w:val="none" w:sz="0" w:space="0" w:color="auto"/>
                                        <w:right w:val="none" w:sz="0" w:space="0" w:color="auto"/>
                                      </w:divBdr>
                                    </w:div>
                                    <w:div w:id="1604262769">
                                      <w:marLeft w:val="0"/>
                                      <w:marRight w:val="0"/>
                                      <w:marTop w:val="0"/>
                                      <w:marBottom w:val="0"/>
                                      <w:divBdr>
                                        <w:top w:val="none" w:sz="0" w:space="0" w:color="auto"/>
                                        <w:left w:val="none" w:sz="0" w:space="0" w:color="auto"/>
                                        <w:bottom w:val="none" w:sz="0" w:space="0" w:color="auto"/>
                                        <w:right w:val="none" w:sz="0" w:space="0" w:color="auto"/>
                                      </w:divBdr>
                                    </w:div>
                                  </w:divsChild>
                                </w:div>
                                <w:div w:id="1487896488">
                                  <w:marLeft w:val="0"/>
                                  <w:marRight w:val="0"/>
                                  <w:marTop w:val="0"/>
                                  <w:marBottom w:val="0"/>
                                  <w:divBdr>
                                    <w:top w:val="none" w:sz="0" w:space="0" w:color="auto"/>
                                    <w:left w:val="none" w:sz="0" w:space="0" w:color="auto"/>
                                    <w:bottom w:val="none" w:sz="0" w:space="0" w:color="auto"/>
                                    <w:right w:val="none" w:sz="0" w:space="0" w:color="auto"/>
                                  </w:divBdr>
                                  <w:divsChild>
                                    <w:div w:id="13351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828874">
                          <w:marLeft w:val="0"/>
                          <w:marRight w:val="0"/>
                          <w:marTop w:val="0"/>
                          <w:marBottom w:val="0"/>
                          <w:divBdr>
                            <w:top w:val="none" w:sz="0" w:space="0" w:color="auto"/>
                            <w:left w:val="none" w:sz="0" w:space="0" w:color="auto"/>
                            <w:bottom w:val="none" w:sz="0" w:space="0" w:color="auto"/>
                            <w:right w:val="none" w:sz="0" w:space="0" w:color="auto"/>
                          </w:divBdr>
                          <w:divsChild>
                            <w:div w:id="338624776">
                              <w:marLeft w:val="0"/>
                              <w:marRight w:val="0"/>
                              <w:marTop w:val="0"/>
                              <w:marBottom w:val="0"/>
                              <w:divBdr>
                                <w:top w:val="none" w:sz="0" w:space="0" w:color="auto"/>
                                <w:left w:val="none" w:sz="0" w:space="0" w:color="auto"/>
                                <w:bottom w:val="none" w:sz="0" w:space="0" w:color="auto"/>
                                <w:right w:val="none" w:sz="0" w:space="0" w:color="auto"/>
                              </w:divBdr>
                            </w:div>
                            <w:div w:id="1914465318">
                              <w:marLeft w:val="0"/>
                              <w:marRight w:val="0"/>
                              <w:marTop w:val="0"/>
                              <w:marBottom w:val="0"/>
                              <w:divBdr>
                                <w:top w:val="none" w:sz="0" w:space="0" w:color="auto"/>
                                <w:left w:val="none" w:sz="0" w:space="0" w:color="auto"/>
                                <w:bottom w:val="none" w:sz="0" w:space="0" w:color="auto"/>
                                <w:right w:val="none" w:sz="0" w:space="0" w:color="auto"/>
                              </w:divBdr>
                              <w:divsChild>
                                <w:div w:id="240532004">
                                  <w:marLeft w:val="0"/>
                                  <w:marRight w:val="0"/>
                                  <w:marTop w:val="0"/>
                                  <w:marBottom w:val="0"/>
                                  <w:divBdr>
                                    <w:top w:val="none" w:sz="0" w:space="0" w:color="auto"/>
                                    <w:left w:val="none" w:sz="0" w:space="0" w:color="auto"/>
                                    <w:bottom w:val="none" w:sz="0" w:space="0" w:color="auto"/>
                                    <w:right w:val="none" w:sz="0" w:space="0" w:color="auto"/>
                                  </w:divBdr>
                                  <w:divsChild>
                                    <w:div w:id="115417686">
                                      <w:marLeft w:val="0"/>
                                      <w:marRight w:val="0"/>
                                      <w:marTop w:val="0"/>
                                      <w:marBottom w:val="0"/>
                                      <w:divBdr>
                                        <w:top w:val="none" w:sz="0" w:space="0" w:color="auto"/>
                                        <w:left w:val="none" w:sz="0" w:space="0" w:color="auto"/>
                                        <w:bottom w:val="none" w:sz="0" w:space="0" w:color="auto"/>
                                        <w:right w:val="none" w:sz="0" w:space="0" w:color="auto"/>
                                      </w:divBdr>
                                    </w:div>
                                    <w:div w:id="1092749583">
                                      <w:marLeft w:val="-15"/>
                                      <w:marRight w:val="-15"/>
                                      <w:marTop w:val="0"/>
                                      <w:marBottom w:val="0"/>
                                      <w:divBdr>
                                        <w:top w:val="none" w:sz="0" w:space="0" w:color="auto"/>
                                        <w:left w:val="none" w:sz="0" w:space="0" w:color="auto"/>
                                        <w:bottom w:val="none" w:sz="0" w:space="0" w:color="auto"/>
                                        <w:right w:val="none" w:sz="0" w:space="0" w:color="auto"/>
                                      </w:divBdr>
                                    </w:div>
                                  </w:divsChild>
                                </w:div>
                                <w:div w:id="2079862226">
                                  <w:marLeft w:val="0"/>
                                  <w:marRight w:val="0"/>
                                  <w:marTop w:val="0"/>
                                  <w:marBottom w:val="0"/>
                                  <w:divBdr>
                                    <w:top w:val="none" w:sz="0" w:space="0" w:color="auto"/>
                                    <w:left w:val="none" w:sz="0" w:space="0" w:color="auto"/>
                                    <w:bottom w:val="none" w:sz="0" w:space="0" w:color="auto"/>
                                    <w:right w:val="none" w:sz="0" w:space="0" w:color="auto"/>
                                  </w:divBdr>
                                  <w:divsChild>
                                    <w:div w:id="712382862">
                                      <w:marLeft w:val="0"/>
                                      <w:marRight w:val="0"/>
                                      <w:marTop w:val="0"/>
                                      <w:marBottom w:val="0"/>
                                      <w:divBdr>
                                        <w:top w:val="none" w:sz="0" w:space="0" w:color="auto"/>
                                        <w:left w:val="none" w:sz="0" w:space="0" w:color="auto"/>
                                        <w:bottom w:val="none" w:sz="0" w:space="0" w:color="auto"/>
                                        <w:right w:val="none" w:sz="0" w:space="0" w:color="auto"/>
                                      </w:divBdr>
                                      <w:divsChild>
                                        <w:div w:id="100492283">
                                          <w:marLeft w:val="0"/>
                                          <w:marRight w:val="0"/>
                                          <w:marTop w:val="0"/>
                                          <w:marBottom w:val="0"/>
                                          <w:divBdr>
                                            <w:top w:val="none" w:sz="0" w:space="0" w:color="auto"/>
                                            <w:left w:val="none" w:sz="0" w:space="0" w:color="auto"/>
                                            <w:bottom w:val="none" w:sz="0" w:space="0" w:color="auto"/>
                                            <w:right w:val="none" w:sz="0" w:space="0" w:color="auto"/>
                                          </w:divBdr>
                                        </w:div>
                                      </w:divsChild>
                                    </w:div>
                                    <w:div w:id="1965692499">
                                      <w:marLeft w:val="0"/>
                                      <w:marRight w:val="0"/>
                                      <w:marTop w:val="0"/>
                                      <w:marBottom w:val="0"/>
                                      <w:divBdr>
                                        <w:top w:val="none" w:sz="0" w:space="0" w:color="auto"/>
                                        <w:left w:val="none" w:sz="0" w:space="0" w:color="auto"/>
                                        <w:bottom w:val="none" w:sz="0" w:space="0" w:color="auto"/>
                                        <w:right w:val="none" w:sz="0" w:space="0" w:color="auto"/>
                                      </w:divBdr>
                                      <w:divsChild>
                                        <w:div w:id="163108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2480">
                                  <w:marLeft w:val="0"/>
                                  <w:marRight w:val="0"/>
                                  <w:marTop w:val="0"/>
                                  <w:marBottom w:val="0"/>
                                  <w:divBdr>
                                    <w:top w:val="none" w:sz="0" w:space="0" w:color="auto"/>
                                    <w:left w:val="none" w:sz="0" w:space="0" w:color="auto"/>
                                    <w:bottom w:val="none" w:sz="0" w:space="0" w:color="auto"/>
                                    <w:right w:val="none" w:sz="0" w:space="0" w:color="auto"/>
                                  </w:divBdr>
                                </w:div>
                                <w:div w:id="5151234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907329">
      <w:bodyDiv w:val="1"/>
      <w:marLeft w:val="0"/>
      <w:marRight w:val="0"/>
      <w:marTop w:val="0"/>
      <w:marBottom w:val="0"/>
      <w:divBdr>
        <w:top w:val="none" w:sz="0" w:space="0" w:color="auto"/>
        <w:left w:val="none" w:sz="0" w:space="0" w:color="auto"/>
        <w:bottom w:val="none" w:sz="0" w:space="0" w:color="auto"/>
        <w:right w:val="none" w:sz="0" w:space="0" w:color="auto"/>
      </w:divBdr>
    </w:div>
    <w:div w:id="345448928">
      <w:bodyDiv w:val="1"/>
      <w:marLeft w:val="0"/>
      <w:marRight w:val="0"/>
      <w:marTop w:val="0"/>
      <w:marBottom w:val="0"/>
      <w:divBdr>
        <w:top w:val="none" w:sz="0" w:space="0" w:color="auto"/>
        <w:left w:val="none" w:sz="0" w:space="0" w:color="auto"/>
        <w:bottom w:val="none" w:sz="0" w:space="0" w:color="auto"/>
        <w:right w:val="none" w:sz="0" w:space="0" w:color="auto"/>
      </w:divBdr>
    </w:div>
    <w:div w:id="377168982">
      <w:bodyDiv w:val="1"/>
      <w:marLeft w:val="0"/>
      <w:marRight w:val="0"/>
      <w:marTop w:val="0"/>
      <w:marBottom w:val="0"/>
      <w:divBdr>
        <w:top w:val="none" w:sz="0" w:space="0" w:color="auto"/>
        <w:left w:val="none" w:sz="0" w:space="0" w:color="auto"/>
        <w:bottom w:val="none" w:sz="0" w:space="0" w:color="auto"/>
        <w:right w:val="none" w:sz="0" w:space="0" w:color="auto"/>
      </w:divBdr>
    </w:div>
    <w:div w:id="499350548">
      <w:bodyDiv w:val="1"/>
      <w:marLeft w:val="0"/>
      <w:marRight w:val="0"/>
      <w:marTop w:val="0"/>
      <w:marBottom w:val="0"/>
      <w:divBdr>
        <w:top w:val="none" w:sz="0" w:space="0" w:color="auto"/>
        <w:left w:val="none" w:sz="0" w:space="0" w:color="auto"/>
        <w:bottom w:val="none" w:sz="0" w:space="0" w:color="auto"/>
        <w:right w:val="none" w:sz="0" w:space="0" w:color="auto"/>
      </w:divBdr>
    </w:div>
    <w:div w:id="514147426">
      <w:bodyDiv w:val="1"/>
      <w:marLeft w:val="0"/>
      <w:marRight w:val="0"/>
      <w:marTop w:val="0"/>
      <w:marBottom w:val="0"/>
      <w:divBdr>
        <w:top w:val="none" w:sz="0" w:space="0" w:color="auto"/>
        <w:left w:val="none" w:sz="0" w:space="0" w:color="auto"/>
        <w:bottom w:val="none" w:sz="0" w:space="0" w:color="auto"/>
        <w:right w:val="none" w:sz="0" w:space="0" w:color="auto"/>
      </w:divBdr>
    </w:div>
    <w:div w:id="527062113">
      <w:bodyDiv w:val="1"/>
      <w:marLeft w:val="0"/>
      <w:marRight w:val="0"/>
      <w:marTop w:val="0"/>
      <w:marBottom w:val="0"/>
      <w:divBdr>
        <w:top w:val="none" w:sz="0" w:space="0" w:color="auto"/>
        <w:left w:val="none" w:sz="0" w:space="0" w:color="auto"/>
        <w:bottom w:val="none" w:sz="0" w:space="0" w:color="auto"/>
        <w:right w:val="none" w:sz="0" w:space="0" w:color="auto"/>
      </w:divBdr>
    </w:div>
    <w:div w:id="605424015">
      <w:bodyDiv w:val="1"/>
      <w:marLeft w:val="0"/>
      <w:marRight w:val="0"/>
      <w:marTop w:val="0"/>
      <w:marBottom w:val="0"/>
      <w:divBdr>
        <w:top w:val="none" w:sz="0" w:space="0" w:color="auto"/>
        <w:left w:val="none" w:sz="0" w:space="0" w:color="auto"/>
        <w:bottom w:val="none" w:sz="0" w:space="0" w:color="auto"/>
        <w:right w:val="none" w:sz="0" w:space="0" w:color="auto"/>
      </w:divBdr>
    </w:div>
    <w:div w:id="661006860">
      <w:bodyDiv w:val="1"/>
      <w:marLeft w:val="0"/>
      <w:marRight w:val="0"/>
      <w:marTop w:val="0"/>
      <w:marBottom w:val="0"/>
      <w:divBdr>
        <w:top w:val="none" w:sz="0" w:space="0" w:color="auto"/>
        <w:left w:val="none" w:sz="0" w:space="0" w:color="auto"/>
        <w:bottom w:val="none" w:sz="0" w:space="0" w:color="auto"/>
        <w:right w:val="none" w:sz="0" w:space="0" w:color="auto"/>
      </w:divBdr>
      <w:divsChild>
        <w:div w:id="1993093508">
          <w:marLeft w:val="0"/>
          <w:marRight w:val="0"/>
          <w:marTop w:val="0"/>
          <w:marBottom w:val="0"/>
          <w:divBdr>
            <w:top w:val="none" w:sz="0" w:space="0" w:color="auto"/>
            <w:left w:val="none" w:sz="0" w:space="0" w:color="auto"/>
            <w:bottom w:val="none" w:sz="0" w:space="0" w:color="auto"/>
            <w:right w:val="none" w:sz="0" w:space="0" w:color="auto"/>
          </w:divBdr>
          <w:divsChild>
            <w:div w:id="173739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8954">
      <w:bodyDiv w:val="1"/>
      <w:marLeft w:val="0"/>
      <w:marRight w:val="0"/>
      <w:marTop w:val="0"/>
      <w:marBottom w:val="0"/>
      <w:divBdr>
        <w:top w:val="none" w:sz="0" w:space="0" w:color="auto"/>
        <w:left w:val="none" w:sz="0" w:space="0" w:color="auto"/>
        <w:bottom w:val="none" w:sz="0" w:space="0" w:color="auto"/>
        <w:right w:val="none" w:sz="0" w:space="0" w:color="auto"/>
      </w:divBdr>
    </w:div>
    <w:div w:id="796143775">
      <w:bodyDiv w:val="1"/>
      <w:marLeft w:val="0"/>
      <w:marRight w:val="0"/>
      <w:marTop w:val="0"/>
      <w:marBottom w:val="0"/>
      <w:divBdr>
        <w:top w:val="none" w:sz="0" w:space="0" w:color="auto"/>
        <w:left w:val="none" w:sz="0" w:space="0" w:color="auto"/>
        <w:bottom w:val="none" w:sz="0" w:space="0" w:color="auto"/>
        <w:right w:val="none" w:sz="0" w:space="0" w:color="auto"/>
      </w:divBdr>
    </w:div>
    <w:div w:id="830559178">
      <w:bodyDiv w:val="1"/>
      <w:marLeft w:val="0"/>
      <w:marRight w:val="0"/>
      <w:marTop w:val="0"/>
      <w:marBottom w:val="0"/>
      <w:divBdr>
        <w:top w:val="none" w:sz="0" w:space="0" w:color="auto"/>
        <w:left w:val="none" w:sz="0" w:space="0" w:color="auto"/>
        <w:bottom w:val="none" w:sz="0" w:space="0" w:color="auto"/>
        <w:right w:val="none" w:sz="0" w:space="0" w:color="auto"/>
      </w:divBdr>
    </w:div>
    <w:div w:id="836188786">
      <w:bodyDiv w:val="1"/>
      <w:marLeft w:val="0"/>
      <w:marRight w:val="0"/>
      <w:marTop w:val="0"/>
      <w:marBottom w:val="0"/>
      <w:divBdr>
        <w:top w:val="none" w:sz="0" w:space="0" w:color="auto"/>
        <w:left w:val="none" w:sz="0" w:space="0" w:color="auto"/>
        <w:bottom w:val="none" w:sz="0" w:space="0" w:color="auto"/>
        <w:right w:val="none" w:sz="0" w:space="0" w:color="auto"/>
      </w:divBdr>
    </w:div>
    <w:div w:id="908808690">
      <w:bodyDiv w:val="1"/>
      <w:marLeft w:val="0"/>
      <w:marRight w:val="0"/>
      <w:marTop w:val="0"/>
      <w:marBottom w:val="0"/>
      <w:divBdr>
        <w:top w:val="none" w:sz="0" w:space="0" w:color="auto"/>
        <w:left w:val="none" w:sz="0" w:space="0" w:color="auto"/>
        <w:bottom w:val="none" w:sz="0" w:space="0" w:color="auto"/>
        <w:right w:val="none" w:sz="0" w:space="0" w:color="auto"/>
      </w:divBdr>
    </w:div>
    <w:div w:id="914823410">
      <w:bodyDiv w:val="1"/>
      <w:marLeft w:val="0"/>
      <w:marRight w:val="0"/>
      <w:marTop w:val="0"/>
      <w:marBottom w:val="0"/>
      <w:divBdr>
        <w:top w:val="none" w:sz="0" w:space="0" w:color="auto"/>
        <w:left w:val="none" w:sz="0" w:space="0" w:color="auto"/>
        <w:bottom w:val="none" w:sz="0" w:space="0" w:color="auto"/>
        <w:right w:val="none" w:sz="0" w:space="0" w:color="auto"/>
      </w:divBdr>
    </w:div>
    <w:div w:id="981734712">
      <w:bodyDiv w:val="1"/>
      <w:marLeft w:val="0"/>
      <w:marRight w:val="0"/>
      <w:marTop w:val="0"/>
      <w:marBottom w:val="0"/>
      <w:divBdr>
        <w:top w:val="none" w:sz="0" w:space="0" w:color="auto"/>
        <w:left w:val="none" w:sz="0" w:space="0" w:color="auto"/>
        <w:bottom w:val="none" w:sz="0" w:space="0" w:color="auto"/>
        <w:right w:val="none" w:sz="0" w:space="0" w:color="auto"/>
      </w:divBdr>
      <w:divsChild>
        <w:div w:id="31880185">
          <w:marLeft w:val="274"/>
          <w:marRight w:val="0"/>
          <w:marTop w:val="0"/>
          <w:marBottom w:val="0"/>
          <w:divBdr>
            <w:top w:val="none" w:sz="0" w:space="0" w:color="auto"/>
            <w:left w:val="none" w:sz="0" w:space="0" w:color="auto"/>
            <w:bottom w:val="none" w:sz="0" w:space="0" w:color="auto"/>
            <w:right w:val="none" w:sz="0" w:space="0" w:color="auto"/>
          </w:divBdr>
        </w:div>
      </w:divsChild>
    </w:div>
    <w:div w:id="995261944">
      <w:bodyDiv w:val="1"/>
      <w:marLeft w:val="0"/>
      <w:marRight w:val="0"/>
      <w:marTop w:val="0"/>
      <w:marBottom w:val="0"/>
      <w:divBdr>
        <w:top w:val="none" w:sz="0" w:space="0" w:color="auto"/>
        <w:left w:val="none" w:sz="0" w:space="0" w:color="auto"/>
        <w:bottom w:val="none" w:sz="0" w:space="0" w:color="auto"/>
        <w:right w:val="none" w:sz="0" w:space="0" w:color="auto"/>
      </w:divBdr>
    </w:div>
    <w:div w:id="1005591200">
      <w:bodyDiv w:val="1"/>
      <w:marLeft w:val="0"/>
      <w:marRight w:val="0"/>
      <w:marTop w:val="0"/>
      <w:marBottom w:val="0"/>
      <w:divBdr>
        <w:top w:val="none" w:sz="0" w:space="0" w:color="auto"/>
        <w:left w:val="none" w:sz="0" w:space="0" w:color="auto"/>
        <w:bottom w:val="none" w:sz="0" w:space="0" w:color="auto"/>
        <w:right w:val="none" w:sz="0" w:space="0" w:color="auto"/>
      </w:divBdr>
    </w:div>
    <w:div w:id="1035472799">
      <w:bodyDiv w:val="1"/>
      <w:marLeft w:val="0"/>
      <w:marRight w:val="0"/>
      <w:marTop w:val="0"/>
      <w:marBottom w:val="0"/>
      <w:divBdr>
        <w:top w:val="none" w:sz="0" w:space="0" w:color="auto"/>
        <w:left w:val="none" w:sz="0" w:space="0" w:color="auto"/>
        <w:bottom w:val="none" w:sz="0" w:space="0" w:color="auto"/>
        <w:right w:val="none" w:sz="0" w:space="0" w:color="auto"/>
      </w:divBdr>
    </w:div>
    <w:div w:id="1151483325">
      <w:bodyDiv w:val="1"/>
      <w:marLeft w:val="0"/>
      <w:marRight w:val="0"/>
      <w:marTop w:val="0"/>
      <w:marBottom w:val="0"/>
      <w:divBdr>
        <w:top w:val="none" w:sz="0" w:space="0" w:color="auto"/>
        <w:left w:val="none" w:sz="0" w:space="0" w:color="auto"/>
        <w:bottom w:val="none" w:sz="0" w:space="0" w:color="auto"/>
        <w:right w:val="none" w:sz="0" w:space="0" w:color="auto"/>
      </w:divBdr>
    </w:div>
    <w:div w:id="1156844878">
      <w:bodyDiv w:val="1"/>
      <w:marLeft w:val="0"/>
      <w:marRight w:val="0"/>
      <w:marTop w:val="0"/>
      <w:marBottom w:val="0"/>
      <w:divBdr>
        <w:top w:val="none" w:sz="0" w:space="0" w:color="auto"/>
        <w:left w:val="none" w:sz="0" w:space="0" w:color="auto"/>
        <w:bottom w:val="none" w:sz="0" w:space="0" w:color="auto"/>
        <w:right w:val="none" w:sz="0" w:space="0" w:color="auto"/>
      </w:divBdr>
      <w:divsChild>
        <w:div w:id="391120922">
          <w:marLeft w:val="0"/>
          <w:marRight w:val="0"/>
          <w:marTop w:val="160"/>
          <w:marBottom w:val="160"/>
          <w:divBdr>
            <w:top w:val="none" w:sz="0" w:space="0" w:color="auto"/>
            <w:left w:val="none" w:sz="0" w:space="0" w:color="auto"/>
            <w:bottom w:val="none" w:sz="0" w:space="0" w:color="auto"/>
            <w:right w:val="none" w:sz="0" w:space="0" w:color="auto"/>
          </w:divBdr>
        </w:div>
      </w:divsChild>
    </w:div>
    <w:div w:id="1166088693">
      <w:bodyDiv w:val="1"/>
      <w:marLeft w:val="0"/>
      <w:marRight w:val="0"/>
      <w:marTop w:val="0"/>
      <w:marBottom w:val="0"/>
      <w:divBdr>
        <w:top w:val="none" w:sz="0" w:space="0" w:color="auto"/>
        <w:left w:val="none" w:sz="0" w:space="0" w:color="auto"/>
        <w:bottom w:val="none" w:sz="0" w:space="0" w:color="auto"/>
        <w:right w:val="none" w:sz="0" w:space="0" w:color="auto"/>
      </w:divBdr>
    </w:div>
    <w:div w:id="1189828683">
      <w:bodyDiv w:val="1"/>
      <w:marLeft w:val="0"/>
      <w:marRight w:val="0"/>
      <w:marTop w:val="0"/>
      <w:marBottom w:val="0"/>
      <w:divBdr>
        <w:top w:val="none" w:sz="0" w:space="0" w:color="auto"/>
        <w:left w:val="none" w:sz="0" w:space="0" w:color="auto"/>
        <w:bottom w:val="none" w:sz="0" w:space="0" w:color="auto"/>
        <w:right w:val="none" w:sz="0" w:space="0" w:color="auto"/>
      </w:divBdr>
    </w:div>
    <w:div w:id="1321303694">
      <w:bodyDiv w:val="1"/>
      <w:marLeft w:val="0"/>
      <w:marRight w:val="0"/>
      <w:marTop w:val="0"/>
      <w:marBottom w:val="0"/>
      <w:divBdr>
        <w:top w:val="none" w:sz="0" w:space="0" w:color="auto"/>
        <w:left w:val="none" w:sz="0" w:space="0" w:color="auto"/>
        <w:bottom w:val="none" w:sz="0" w:space="0" w:color="auto"/>
        <w:right w:val="none" w:sz="0" w:space="0" w:color="auto"/>
      </w:divBdr>
    </w:div>
    <w:div w:id="1337228692">
      <w:bodyDiv w:val="1"/>
      <w:marLeft w:val="0"/>
      <w:marRight w:val="0"/>
      <w:marTop w:val="0"/>
      <w:marBottom w:val="0"/>
      <w:divBdr>
        <w:top w:val="none" w:sz="0" w:space="0" w:color="auto"/>
        <w:left w:val="none" w:sz="0" w:space="0" w:color="auto"/>
        <w:bottom w:val="none" w:sz="0" w:space="0" w:color="auto"/>
        <w:right w:val="none" w:sz="0" w:space="0" w:color="auto"/>
      </w:divBdr>
    </w:div>
    <w:div w:id="1408385165">
      <w:bodyDiv w:val="1"/>
      <w:marLeft w:val="0"/>
      <w:marRight w:val="0"/>
      <w:marTop w:val="0"/>
      <w:marBottom w:val="0"/>
      <w:divBdr>
        <w:top w:val="none" w:sz="0" w:space="0" w:color="auto"/>
        <w:left w:val="none" w:sz="0" w:space="0" w:color="auto"/>
        <w:bottom w:val="none" w:sz="0" w:space="0" w:color="auto"/>
        <w:right w:val="none" w:sz="0" w:space="0" w:color="auto"/>
      </w:divBdr>
    </w:div>
    <w:div w:id="1551840967">
      <w:bodyDiv w:val="1"/>
      <w:marLeft w:val="0"/>
      <w:marRight w:val="0"/>
      <w:marTop w:val="0"/>
      <w:marBottom w:val="0"/>
      <w:divBdr>
        <w:top w:val="none" w:sz="0" w:space="0" w:color="auto"/>
        <w:left w:val="none" w:sz="0" w:space="0" w:color="auto"/>
        <w:bottom w:val="none" w:sz="0" w:space="0" w:color="auto"/>
        <w:right w:val="none" w:sz="0" w:space="0" w:color="auto"/>
      </w:divBdr>
    </w:div>
    <w:div w:id="1569339325">
      <w:bodyDiv w:val="1"/>
      <w:marLeft w:val="0"/>
      <w:marRight w:val="0"/>
      <w:marTop w:val="0"/>
      <w:marBottom w:val="0"/>
      <w:divBdr>
        <w:top w:val="none" w:sz="0" w:space="0" w:color="auto"/>
        <w:left w:val="none" w:sz="0" w:space="0" w:color="auto"/>
        <w:bottom w:val="none" w:sz="0" w:space="0" w:color="auto"/>
        <w:right w:val="none" w:sz="0" w:space="0" w:color="auto"/>
      </w:divBdr>
    </w:div>
    <w:div w:id="1582328248">
      <w:bodyDiv w:val="1"/>
      <w:marLeft w:val="0"/>
      <w:marRight w:val="0"/>
      <w:marTop w:val="0"/>
      <w:marBottom w:val="0"/>
      <w:divBdr>
        <w:top w:val="none" w:sz="0" w:space="0" w:color="auto"/>
        <w:left w:val="none" w:sz="0" w:space="0" w:color="auto"/>
        <w:bottom w:val="none" w:sz="0" w:space="0" w:color="auto"/>
        <w:right w:val="none" w:sz="0" w:space="0" w:color="auto"/>
      </w:divBdr>
      <w:divsChild>
        <w:div w:id="533541921">
          <w:marLeft w:val="0"/>
          <w:marRight w:val="0"/>
          <w:marTop w:val="0"/>
          <w:marBottom w:val="0"/>
          <w:divBdr>
            <w:top w:val="none" w:sz="0" w:space="0" w:color="auto"/>
            <w:left w:val="none" w:sz="0" w:space="0" w:color="auto"/>
            <w:bottom w:val="none" w:sz="0" w:space="0" w:color="auto"/>
            <w:right w:val="none" w:sz="0" w:space="0" w:color="auto"/>
          </w:divBdr>
          <w:divsChild>
            <w:div w:id="12284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88341">
      <w:bodyDiv w:val="1"/>
      <w:marLeft w:val="0"/>
      <w:marRight w:val="0"/>
      <w:marTop w:val="0"/>
      <w:marBottom w:val="0"/>
      <w:divBdr>
        <w:top w:val="none" w:sz="0" w:space="0" w:color="auto"/>
        <w:left w:val="none" w:sz="0" w:space="0" w:color="auto"/>
        <w:bottom w:val="none" w:sz="0" w:space="0" w:color="auto"/>
        <w:right w:val="none" w:sz="0" w:space="0" w:color="auto"/>
      </w:divBdr>
    </w:div>
    <w:div w:id="1606764573">
      <w:bodyDiv w:val="1"/>
      <w:marLeft w:val="0"/>
      <w:marRight w:val="0"/>
      <w:marTop w:val="0"/>
      <w:marBottom w:val="0"/>
      <w:divBdr>
        <w:top w:val="none" w:sz="0" w:space="0" w:color="auto"/>
        <w:left w:val="none" w:sz="0" w:space="0" w:color="auto"/>
        <w:bottom w:val="none" w:sz="0" w:space="0" w:color="auto"/>
        <w:right w:val="none" w:sz="0" w:space="0" w:color="auto"/>
      </w:divBdr>
      <w:divsChild>
        <w:div w:id="1662659539">
          <w:marLeft w:val="0"/>
          <w:marRight w:val="0"/>
          <w:marTop w:val="0"/>
          <w:marBottom w:val="0"/>
          <w:divBdr>
            <w:top w:val="none" w:sz="0" w:space="0" w:color="auto"/>
            <w:left w:val="none" w:sz="0" w:space="0" w:color="auto"/>
            <w:bottom w:val="none" w:sz="0" w:space="0" w:color="auto"/>
            <w:right w:val="none" w:sz="0" w:space="0" w:color="auto"/>
          </w:divBdr>
          <w:divsChild>
            <w:div w:id="233131176">
              <w:marLeft w:val="0"/>
              <w:marRight w:val="0"/>
              <w:marTop w:val="0"/>
              <w:marBottom w:val="0"/>
              <w:divBdr>
                <w:top w:val="none" w:sz="0" w:space="0" w:color="auto"/>
                <w:left w:val="none" w:sz="0" w:space="0" w:color="auto"/>
                <w:bottom w:val="none" w:sz="0" w:space="0" w:color="auto"/>
                <w:right w:val="none" w:sz="0" w:space="0" w:color="auto"/>
              </w:divBdr>
            </w:div>
          </w:divsChild>
        </w:div>
        <w:div w:id="2080981663">
          <w:marLeft w:val="0"/>
          <w:marRight w:val="0"/>
          <w:marTop w:val="0"/>
          <w:marBottom w:val="0"/>
          <w:divBdr>
            <w:top w:val="none" w:sz="0" w:space="0" w:color="auto"/>
            <w:left w:val="none" w:sz="0" w:space="0" w:color="auto"/>
            <w:bottom w:val="none" w:sz="0" w:space="0" w:color="auto"/>
            <w:right w:val="none" w:sz="0" w:space="0" w:color="auto"/>
          </w:divBdr>
          <w:divsChild>
            <w:div w:id="15579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5501">
      <w:bodyDiv w:val="1"/>
      <w:marLeft w:val="0"/>
      <w:marRight w:val="0"/>
      <w:marTop w:val="0"/>
      <w:marBottom w:val="0"/>
      <w:divBdr>
        <w:top w:val="none" w:sz="0" w:space="0" w:color="auto"/>
        <w:left w:val="none" w:sz="0" w:space="0" w:color="auto"/>
        <w:bottom w:val="none" w:sz="0" w:space="0" w:color="auto"/>
        <w:right w:val="none" w:sz="0" w:space="0" w:color="auto"/>
      </w:divBdr>
    </w:div>
    <w:div w:id="1706325640">
      <w:bodyDiv w:val="1"/>
      <w:marLeft w:val="0"/>
      <w:marRight w:val="0"/>
      <w:marTop w:val="0"/>
      <w:marBottom w:val="0"/>
      <w:divBdr>
        <w:top w:val="none" w:sz="0" w:space="0" w:color="auto"/>
        <w:left w:val="none" w:sz="0" w:space="0" w:color="auto"/>
        <w:bottom w:val="none" w:sz="0" w:space="0" w:color="auto"/>
        <w:right w:val="none" w:sz="0" w:space="0" w:color="auto"/>
      </w:divBdr>
    </w:div>
    <w:div w:id="1730496750">
      <w:bodyDiv w:val="1"/>
      <w:marLeft w:val="0"/>
      <w:marRight w:val="0"/>
      <w:marTop w:val="0"/>
      <w:marBottom w:val="0"/>
      <w:divBdr>
        <w:top w:val="none" w:sz="0" w:space="0" w:color="auto"/>
        <w:left w:val="none" w:sz="0" w:space="0" w:color="auto"/>
        <w:bottom w:val="none" w:sz="0" w:space="0" w:color="auto"/>
        <w:right w:val="none" w:sz="0" w:space="0" w:color="auto"/>
      </w:divBdr>
    </w:div>
    <w:div w:id="1731614672">
      <w:bodyDiv w:val="1"/>
      <w:marLeft w:val="0"/>
      <w:marRight w:val="0"/>
      <w:marTop w:val="0"/>
      <w:marBottom w:val="0"/>
      <w:divBdr>
        <w:top w:val="none" w:sz="0" w:space="0" w:color="auto"/>
        <w:left w:val="none" w:sz="0" w:space="0" w:color="auto"/>
        <w:bottom w:val="none" w:sz="0" w:space="0" w:color="auto"/>
        <w:right w:val="none" w:sz="0" w:space="0" w:color="auto"/>
      </w:divBdr>
    </w:div>
    <w:div w:id="1759210982">
      <w:bodyDiv w:val="1"/>
      <w:marLeft w:val="0"/>
      <w:marRight w:val="0"/>
      <w:marTop w:val="0"/>
      <w:marBottom w:val="0"/>
      <w:divBdr>
        <w:top w:val="none" w:sz="0" w:space="0" w:color="auto"/>
        <w:left w:val="none" w:sz="0" w:space="0" w:color="auto"/>
        <w:bottom w:val="none" w:sz="0" w:space="0" w:color="auto"/>
        <w:right w:val="none" w:sz="0" w:space="0" w:color="auto"/>
      </w:divBdr>
    </w:div>
    <w:div w:id="1867055336">
      <w:bodyDiv w:val="1"/>
      <w:marLeft w:val="0"/>
      <w:marRight w:val="0"/>
      <w:marTop w:val="0"/>
      <w:marBottom w:val="0"/>
      <w:divBdr>
        <w:top w:val="none" w:sz="0" w:space="0" w:color="auto"/>
        <w:left w:val="none" w:sz="0" w:space="0" w:color="auto"/>
        <w:bottom w:val="none" w:sz="0" w:space="0" w:color="auto"/>
        <w:right w:val="none" w:sz="0" w:space="0" w:color="auto"/>
      </w:divBdr>
      <w:divsChild>
        <w:div w:id="1354379894">
          <w:marLeft w:val="0"/>
          <w:marRight w:val="0"/>
          <w:marTop w:val="0"/>
          <w:marBottom w:val="0"/>
          <w:divBdr>
            <w:top w:val="none" w:sz="0" w:space="0" w:color="auto"/>
            <w:left w:val="none" w:sz="0" w:space="0" w:color="auto"/>
            <w:bottom w:val="none" w:sz="0" w:space="0" w:color="auto"/>
            <w:right w:val="none" w:sz="0" w:space="0" w:color="auto"/>
          </w:divBdr>
        </w:div>
      </w:divsChild>
    </w:div>
    <w:div w:id="1906989996">
      <w:bodyDiv w:val="1"/>
      <w:marLeft w:val="0"/>
      <w:marRight w:val="0"/>
      <w:marTop w:val="0"/>
      <w:marBottom w:val="0"/>
      <w:divBdr>
        <w:top w:val="none" w:sz="0" w:space="0" w:color="auto"/>
        <w:left w:val="none" w:sz="0" w:space="0" w:color="auto"/>
        <w:bottom w:val="none" w:sz="0" w:space="0" w:color="auto"/>
        <w:right w:val="none" w:sz="0" w:space="0" w:color="auto"/>
      </w:divBdr>
    </w:div>
    <w:div w:id="1943150401">
      <w:bodyDiv w:val="1"/>
      <w:marLeft w:val="0"/>
      <w:marRight w:val="0"/>
      <w:marTop w:val="0"/>
      <w:marBottom w:val="0"/>
      <w:divBdr>
        <w:top w:val="none" w:sz="0" w:space="0" w:color="auto"/>
        <w:left w:val="none" w:sz="0" w:space="0" w:color="auto"/>
        <w:bottom w:val="none" w:sz="0" w:space="0" w:color="auto"/>
        <w:right w:val="none" w:sz="0" w:space="0" w:color="auto"/>
      </w:divBdr>
    </w:div>
    <w:div w:id="1981302315">
      <w:bodyDiv w:val="1"/>
      <w:marLeft w:val="0"/>
      <w:marRight w:val="0"/>
      <w:marTop w:val="0"/>
      <w:marBottom w:val="0"/>
      <w:divBdr>
        <w:top w:val="none" w:sz="0" w:space="0" w:color="auto"/>
        <w:left w:val="none" w:sz="0" w:space="0" w:color="auto"/>
        <w:bottom w:val="none" w:sz="0" w:space="0" w:color="auto"/>
        <w:right w:val="none" w:sz="0" w:space="0" w:color="auto"/>
      </w:divBdr>
    </w:div>
    <w:div w:id="2138639652">
      <w:bodyDiv w:val="1"/>
      <w:marLeft w:val="0"/>
      <w:marRight w:val="0"/>
      <w:marTop w:val="0"/>
      <w:marBottom w:val="0"/>
      <w:divBdr>
        <w:top w:val="none" w:sz="0" w:space="0" w:color="auto"/>
        <w:left w:val="none" w:sz="0" w:space="0" w:color="auto"/>
        <w:bottom w:val="none" w:sz="0" w:space="0" w:color="auto"/>
        <w:right w:val="none" w:sz="0" w:space="0" w:color="auto"/>
      </w:divBdr>
      <w:divsChild>
        <w:div w:id="1164781344">
          <w:marLeft w:val="274"/>
          <w:marRight w:val="0"/>
          <w:marTop w:val="0"/>
          <w:marBottom w:val="0"/>
          <w:divBdr>
            <w:top w:val="none" w:sz="0" w:space="0" w:color="auto"/>
            <w:left w:val="none" w:sz="0" w:space="0" w:color="auto"/>
            <w:bottom w:val="none" w:sz="0" w:space="0" w:color="auto"/>
            <w:right w:val="none" w:sz="0" w:space="0" w:color="auto"/>
          </w:divBdr>
        </w:div>
        <w:div w:id="900209561">
          <w:marLeft w:val="274"/>
          <w:marRight w:val="0"/>
          <w:marTop w:val="0"/>
          <w:marBottom w:val="160"/>
          <w:divBdr>
            <w:top w:val="none" w:sz="0" w:space="0" w:color="auto"/>
            <w:left w:val="none" w:sz="0" w:space="0" w:color="auto"/>
            <w:bottom w:val="none" w:sz="0" w:space="0" w:color="auto"/>
            <w:right w:val="none" w:sz="0" w:space="0" w:color="auto"/>
          </w:divBdr>
        </w:div>
        <w:div w:id="150628242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ap-south-1.dl.watson-orchestrate.ibm.com/home" TargetMode="External"/><Relationship Id="rId47" Type="http://schemas.openxmlformats.org/officeDocument/2006/relationships/hyperlink" Target="https://developer.watson-orchestrate.ibm.com/getting_started/installing" TargetMode="External"/><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4.png"/><Relationship Id="rId89" Type="http://schemas.openxmlformats.org/officeDocument/2006/relationships/image" Target="media/image68.png"/><Relationship Id="rId16" Type="http://schemas.openxmlformats.org/officeDocument/2006/relationships/image" Target="media/image5.svg"/><Relationship Id="rId11" Type="http://schemas.openxmlformats.org/officeDocument/2006/relationships/hyperlink" Target="mailto:ela.mishra@in.ibm.com" TargetMode="External"/><Relationship Id="rId32" Type="http://schemas.openxmlformats.org/officeDocument/2006/relationships/image" Target="media/image18.png"/><Relationship Id="rId37" Type="http://schemas.openxmlformats.org/officeDocument/2006/relationships/image" Target="media/image22.png"/><Relationship Id="rId53" Type="http://schemas.openxmlformats.org/officeDocument/2006/relationships/image" Target="media/image35.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5" Type="http://schemas.openxmlformats.org/officeDocument/2006/relationships/webSettings" Target="webSettings.xml"/><Relationship Id="rId90" Type="http://schemas.openxmlformats.org/officeDocument/2006/relationships/header" Target="header1.xml"/><Relationship Id="rId95"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26.png"/><Relationship Id="rId48" Type="http://schemas.openxmlformats.org/officeDocument/2006/relationships/image" Target="media/image30.png"/><Relationship Id="rId64" Type="http://schemas.openxmlformats.org/officeDocument/2006/relationships/image" Target="media/image45.png"/><Relationship Id="rId69" Type="http://schemas.openxmlformats.org/officeDocument/2006/relationships/image" Target="media/image50.png"/><Relationship Id="rId80" Type="http://schemas.openxmlformats.org/officeDocument/2006/relationships/image" Target="media/image61.png"/><Relationship Id="rId85"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hyperlink" Target="mailto:Liam.Patty@ibm.com" TargetMode="External"/><Relationship Id="rId17" Type="http://schemas.openxmlformats.org/officeDocument/2006/relationships/hyperlink" Target="http://www.ibm.com/legal/copytrade.shtml" TargetMode="External"/><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hyperlink" Target="https://docs.confluent.io/confluent-cli/current/install.html#other-installation-methods" TargetMode="External"/><Relationship Id="rId46" Type="http://schemas.openxmlformats.org/officeDocument/2006/relationships/image" Target="media/image29.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hyperlink" Target="https://confluent.cloud/signup" TargetMode="External"/><Relationship Id="rId41" Type="http://schemas.openxmlformats.org/officeDocument/2006/relationships/image" Target="media/image25.png"/><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3.png"/><Relationship Id="rId88" Type="http://schemas.openxmlformats.org/officeDocument/2006/relationships/image" Target="media/image67.png"/><Relationship Id="rId91" Type="http://schemas.openxmlformats.org/officeDocument/2006/relationships/header" Target="header2.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confluent.cloud/home" TargetMode="External"/><Relationship Id="rId36" Type="http://schemas.openxmlformats.org/officeDocument/2006/relationships/image" Target="media/image21.png"/><Relationship Id="rId49" Type="http://schemas.openxmlformats.org/officeDocument/2006/relationships/image" Target="media/image31.png"/><Relationship Id="rId57" Type="http://schemas.openxmlformats.org/officeDocument/2006/relationships/image" Target="media/image38.png"/><Relationship Id="rId10" Type="http://schemas.openxmlformats.org/officeDocument/2006/relationships/hyperlink" Target="mailto:Liam.Patty@ibm.com" TargetMode="External"/><Relationship Id="rId31" Type="http://schemas.openxmlformats.org/officeDocument/2006/relationships/image" Target="media/image17.png"/><Relationship Id="rId44" Type="http://schemas.openxmlformats.org/officeDocument/2006/relationships/image" Target="media/image27.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6.png"/><Relationship Id="rId9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ela.mishra@in.ibm.com" TargetMode="Externa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3.png"/><Relationship Id="rId34" Type="http://schemas.openxmlformats.org/officeDocument/2006/relationships/image" Target="media/image20.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7.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1.png"/><Relationship Id="rId40" Type="http://schemas.openxmlformats.org/officeDocument/2006/relationships/image" Target="media/image24.png"/><Relationship Id="rId45" Type="http://schemas.openxmlformats.org/officeDocument/2006/relationships/image" Target="media/image28.png"/><Relationship Id="rId66" Type="http://schemas.openxmlformats.org/officeDocument/2006/relationships/image" Target="media/image47.png"/><Relationship Id="rId87" Type="http://schemas.openxmlformats.org/officeDocument/2006/relationships/hyperlink" Target="https://ap-south-1.dl.watson-orchestrate.ibm.com/analytics?timeRange=last-1-hour" TargetMode="External"/><Relationship Id="rId61" Type="http://schemas.openxmlformats.org/officeDocument/2006/relationships/image" Target="media/image42.png"/><Relationship Id="rId82" Type="http://schemas.openxmlformats.org/officeDocument/2006/relationships/hyperlink" Target="https://confluent.cloud/home" TargetMode="External"/><Relationship Id="rId19" Type="http://schemas.openxmlformats.org/officeDocument/2006/relationships/image" Target="media/image7.png"/><Relationship Id="rId14" Type="http://schemas.openxmlformats.org/officeDocument/2006/relationships/image" Target="media/image3.svg"/><Relationship Id="rId30" Type="http://schemas.openxmlformats.org/officeDocument/2006/relationships/image" Target="media/image16.png"/><Relationship Id="rId35" Type="http://schemas.openxmlformats.org/officeDocument/2006/relationships/hyperlink" Target="https://github.com/eladixit/Lab-1643.git" TargetMode="External"/><Relationship Id="rId56" Type="http://schemas.openxmlformats.org/officeDocument/2006/relationships/hyperlink" Target="https://ap-south-1.dl.watson-orchestrate.ibm.com/" TargetMode="External"/><Relationship Id="rId77"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33.png"/><Relationship Id="rId72" Type="http://schemas.openxmlformats.org/officeDocument/2006/relationships/image" Target="media/image53.png"/><Relationship Id="rId93"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_rels/header2.xml.rels><?xml version="1.0" encoding="UTF-8" standalone="yes"?>
<Relationships xmlns="http://schemas.openxmlformats.org/package/2006/relationships"><Relationship Id="rId1" Type="http://schemas.openxmlformats.org/officeDocument/2006/relationships/image" Target="media/image69.png"/></Relationships>
</file>

<file path=word/theme/theme1.xml><?xml version="1.0" encoding="utf-8"?>
<a:theme xmlns:a="http://schemas.openxmlformats.org/drawingml/2006/main" name="Office Theme">
  <a:themeElements>
    <a:clrScheme name="Custom 290">
      <a:dk1>
        <a:sysClr val="windowText" lastClr="000000"/>
      </a:dk1>
      <a:lt1>
        <a:sysClr val="window" lastClr="FFFFFF"/>
      </a:lt1>
      <a:dk2>
        <a:srgbClr val="44546A"/>
      </a:dk2>
      <a:lt2>
        <a:srgbClr val="E7E6E6"/>
      </a:lt2>
      <a:accent1>
        <a:srgbClr val="0F62FE"/>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2">
      <a:majorFont>
        <a:latin typeface="IBM Plex Sans"/>
        <a:ea typeface=""/>
        <a:cs typeface=""/>
      </a:majorFont>
      <a:minorFont>
        <a:latin typeface="IBM Plex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FC775-9A90-48C2-BB4D-EB2F080F3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4073</Words>
  <Characters>23222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Document title - Change under File &gt; Properties &gt; Summary</vt:lpstr>
    </vt:vector>
  </TitlesOfParts>
  <Manager/>
  <Company/>
  <LinksUpToDate>false</LinksUpToDate>
  <CharactersWithSpaces>27241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 Change under File &gt; Properties &gt; Summary</dc:title>
  <dc:subject/>
  <dc:creator>IBM Sales Enablement</dc:creator>
  <cp:keywords/>
  <dc:description/>
  <cp:lastModifiedBy>Liam Patty</cp:lastModifiedBy>
  <cp:revision>2</cp:revision>
  <cp:lastPrinted>2026-10-22T14:17:00Z</cp:lastPrinted>
  <dcterms:created xsi:type="dcterms:W3CDTF">2026-10-26T16:29:00Z</dcterms:created>
  <dcterms:modified xsi:type="dcterms:W3CDTF">2026-10-26T16:29:00Z</dcterms:modified>
  <cp:category/>
</cp:coreProperties>
</file>