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421" w:rsidRDefault="00CA4898" w:rsidP="00596A47">
      <w:pPr>
        <w:pStyle w:val="Heading1"/>
        <w:spacing w:line="360" w:lineRule="auto"/>
        <w:jc w:val="both"/>
        <w:rPr>
          <w:rFonts w:ascii="Times New Roman" w:hAnsi="Times New Roman" w:cs="Times New Roman"/>
          <w:sz w:val="24"/>
          <w:szCs w:val="24"/>
          <w:lang w:val="en-MY"/>
        </w:rPr>
      </w:pPr>
      <w:bookmarkStart w:id="0" w:name="_Toc55622438"/>
      <w:bookmarkStart w:id="1" w:name="_Toc55623418"/>
      <w:r>
        <w:rPr>
          <w:rFonts w:ascii="Times New Roman" w:hAnsi="Times New Roman" w:cs="Times New Roman"/>
          <w:sz w:val="24"/>
          <w:szCs w:val="24"/>
          <w:lang w:val="en-MY"/>
        </w:rPr>
        <w:t xml:space="preserve">Chapter 1: </w:t>
      </w:r>
      <w:r w:rsidR="00A42421" w:rsidRPr="005E107B">
        <w:rPr>
          <w:rFonts w:ascii="Times New Roman" w:hAnsi="Times New Roman" w:cs="Times New Roman"/>
          <w:sz w:val="24"/>
          <w:szCs w:val="24"/>
          <w:lang w:val="en-MY"/>
        </w:rPr>
        <w:t>Introduction</w:t>
      </w:r>
      <w:bookmarkEnd w:id="0"/>
      <w:bookmarkEnd w:id="1"/>
      <w:r>
        <w:rPr>
          <w:rFonts w:ascii="Times New Roman" w:hAnsi="Times New Roman" w:cs="Times New Roman"/>
          <w:sz w:val="24"/>
          <w:szCs w:val="24"/>
          <w:lang w:val="en-MY"/>
        </w:rPr>
        <w:t xml:space="preserve"> </w:t>
      </w:r>
      <w:r w:rsidR="00A42421" w:rsidRPr="005E107B">
        <w:rPr>
          <w:rFonts w:ascii="Times New Roman" w:hAnsi="Times New Roman" w:cs="Times New Roman"/>
          <w:sz w:val="24"/>
          <w:szCs w:val="24"/>
          <w:lang w:val="en-MY"/>
        </w:rPr>
        <w:t xml:space="preserve"> </w:t>
      </w:r>
    </w:p>
    <w:p w:rsidR="002B6FDA" w:rsidRPr="002B6FDA" w:rsidRDefault="002B6FDA" w:rsidP="00596A47">
      <w:pPr>
        <w:jc w:val="both"/>
        <w:rPr>
          <w:lang w:val="en-MY"/>
        </w:rPr>
      </w:pPr>
    </w:p>
    <w:p w:rsidR="002B6FDA" w:rsidRPr="002B6FDA" w:rsidRDefault="00417B94" w:rsidP="00596A47">
      <w:pPr>
        <w:pStyle w:val="Heading2"/>
        <w:jc w:val="both"/>
        <w:rPr>
          <w:rFonts w:ascii="Times New Roman" w:hAnsi="Times New Roman" w:cs="Times New Roman"/>
          <w:sz w:val="24"/>
          <w:szCs w:val="24"/>
          <w:lang w:val="en-MY"/>
        </w:rPr>
      </w:pPr>
      <w:r w:rsidRPr="008D39C3">
        <w:rPr>
          <w:rFonts w:ascii="Times New Roman" w:hAnsi="Times New Roman" w:cs="Times New Roman"/>
          <w:sz w:val="24"/>
          <w:szCs w:val="24"/>
          <w:lang w:val="en-MY"/>
        </w:rPr>
        <w:t>1.1 Overview</w:t>
      </w:r>
    </w:p>
    <w:p w:rsidR="00417B94" w:rsidRDefault="00417B94" w:rsidP="00596A47">
      <w:pPr>
        <w:spacing w:line="360" w:lineRule="auto"/>
        <w:jc w:val="both"/>
        <w:rPr>
          <w:lang w:val="en-MY"/>
        </w:rPr>
      </w:pPr>
      <w:r>
        <w:t>This chapter will introduce the background and concepts regarding the project. That includes proposed work, expectations and features of the final product. Besides that, the methodology and software tools adopted will also be discussed here.</w:t>
      </w:r>
    </w:p>
    <w:p w:rsidR="002B6FDA" w:rsidRPr="002B6FDA" w:rsidRDefault="008D39C3" w:rsidP="00596A47">
      <w:pPr>
        <w:pStyle w:val="Heading2"/>
        <w:jc w:val="both"/>
        <w:rPr>
          <w:rFonts w:ascii="Times New Roman" w:hAnsi="Times New Roman" w:cs="Times New Roman"/>
          <w:sz w:val="24"/>
          <w:szCs w:val="24"/>
          <w:lang w:val="en-MY"/>
        </w:rPr>
      </w:pPr>
      <w:bookmarkStart w:id="2" w:name="_Toc55622439"/>
      <w:bookmarkStart w:id="3" w:name="_Toc55623419"/>
      <w:r>
        <w:rPr>
          <w:rFonts w:ascii="Times New Roman" w:hAnsi="Times New Roman" w:cs="Times New Roman"/>
          <w:sz w:val="24"/>
          <w:szCs w:val="24"/>
          <w:lang w:val="en-MY"/>
        </w:rPr>
        <w:t xml:space="preserve">1.2 </w:t>
      </w:r>
      <w:r w:rsidR="00A42421" w:rsidRPr="005E107B">
        <w:rPr>
          <w:rFonts w:ascii="Times New Roman" w:hAnsi="Times New Roman" w:cs="Times New Roman"/>
          <w:sz w:val="24"/>
          <w:szCs w:val="24"/>
          <w:lang w:val="en-MY"/>
        </w:rPr>
        <w:t>Background of the Project</w:t>
      </w:r>
      <w:bookmarkEnd w:id="2"/>
      <w:bookmarkEnd w:id="3"/>
    </w:p>
    <w:p w:rsidR="00A82D20" w:rsidRDefault="008D39C3" w:rsidP="00596A47">
      <w:pPr>
        <w:spacing w:line="360" w:lineRule="auto"/>
        <w:jc w:val="both"/>
        <w:rPr>
          <w:lang w:val="en-MY"/>
        </w:rPr>
      </w:pPr>
      <w:proofErr w:type="spellStart"/>
      <w:r>
        <w:rPr>
          <w:lang w:val="en-MY"/>
        </w:rPr>
        <w:t>Transign</w:t>
      </w:r>
      <w:proofErr w:type="spellEnd"/>
      <w:r>
        <w:rPr>
          <w:lang w:val="en-MY"/>
        </w:rPr>
        <w:t xml:space="preserve">, an </w:t>
      </w:r>
      <w:r w:rsidR="00A82D20">
        <w:rPr>
          <w:lang w:val="en-MY"/>
        </w:rPr>
        <w:t>a</w:t>
      </w:r>
      <w:r w:rsidR="00A82D20" w:rsidRPr="005E107B">
        <w:rPr>
          <w:lang w:val="en-MY"/>
        </w:rPr>
        <w:t>rtificial intelligence-based real-time sign language to speech</w:t>
      </w:r>
      <w:r w:rsidR="00A82D20">
        <w:rPr>
          <w:lang w:val="en-MY"/>
        </w:rPr>
        <w:t xml:space="preserve"> translation application, has the main features of detecting hand signs and then converting it them to speech. </w:t>
      </w:r>
    </w:p>
    <w:p w:rsidR="00A42421" w:rsidRPr="005E107B" w:rsidRDefault="00A82D20" w:rsidP="00596A47">
      <w:pPr>
        <w:spacing w:line="360" w:lineRule="auto"/>
        <w:jc w:val="both"/>
        <w:rPr>
          <w:lang w:val="en-MY"/>
        </w:rPr>
      </w:pPr>
      <w:r>
        <w:rPr>
          <w:lang w:val="en-MY"/>
        </w:rPr>
        <w:t xml:space="preserve">This </w:t>
      </w:r>
      <w:r w:rsidR="00E40A3F">
        <w:rPr>
          <w:lang w:val="en-MY"/>
        </w:rPr>
        <w:t xml:space="preserve">project aims to ease the difficulty of communication for deaf/mute people in everyday life as the skillset for understanding sign language is a skill rarely found among people within society in the current times. ASL (American Sign Language) will be the go-to sign language for this project due to its popularity. The project will go through a few phases to accomplish this objective. Firstly, custom data of hand signs are produced through a webcam. Following that, the dataset is cleaned and processed before it is fed to the model for training. Once a feasible model has been produced, the inference will go through a few confidence tests before it is passed as legible sign language and then converted to text for speech synthesizing. </w:t>
      </w:r>
      <w:r w:rsidR="0026200B">
        <w:rPr>
          <w:lang w:val="en-MY"/>
        </w:rPr>
        <w:t>The resulting translation can also be translated to other spoken languages to further bridge the gap of communication between deaf/mute people and other ethnics around the world.</w:t>
      </w:r>
    </w:p>
    <w:p w:rsidR="002B6FDA" w:rsidRPr="002B6FDA" w:rsidRDefault="0026200B" w:rsidP="00596A47">
      <w:pPr>
        <w:pStyle w:val="Heading2"/>
        <w:jc w:val="both"/>
        <w:rPr>
          <w:rFonts w:ascii="Times New Roman" w:hAnsi="Times New Roman" w:cs="Times New Roman"/>
          <w:sz w:val="24"/>
          <w:szCs w:val="24"/>
          <w:lang w:val="en-MY"/>
        </w:rPr>
      </w:pPr>
      <w:bookmarkStart w:id="4" w:name="_Toc55622440"/>
      <w:bookmarkStart w:id="5" w:name="_Toc55623420"/>
      <w:r>
        <w:rPr>
          <w:rFonts w:ascii="Times New Roman" w:hAnsi="Times New Roman" w:cs="Times New Roman"/>
          <w:sz w:val="24"/>
          <w:szCs w:val="24"/>
          <w:lang w:val="en-MY"/>
        </w:rPr>
        <w:t xml:space="preserve">1.3 </w:t>
      </w:r>
      <w:r w:rsidR="00A42421" w:rsidRPr="005E107B">
        <w:rPr>
          <w:rFonts w:ascii="Times New Roman" w:hAnsi="Times New Roman" w:cs="Times New Roman"/>
          <w:sz w:val="24"/>
          <w:szCs w:val="24"/>
          <w:lang w:val="en-MY"/>
        </w:rPr>
        <w:t>Key Concepts</w:t>
      </w:r>
      <w:bookmarkEnd w:id="4"/>
      <w:bookmarkEnd w:id="5"/>
    </w:p>
    <w:p w:rsidR="00A42421" w:rsidRPr="005E107B" w:rsidRDefault="00A42421" w:rsidP="00596A47">
      <w:pPr>
        <w:spacing w:line="360" w:lineRule="auto"/>
        <w:jc w:val="both"/>
        <w:rPr>
          <w:lang w:val="en-MY"/>
        </w:rPr>
      </w:pPr>
      <w:r w:rsidRPr="005E107B">
        <w:rPr>
          <w:lang w:val="en-MY"/>
        </w:rPr>
        <w:t xml:space="preserve">At the base of this system is the hardware which will be the mobile handheld devices used daily </w:t>
      </w:r>
      <w:proofErr w:type="gramStart"/>
      <w:r w:rsidRPr="005E107B">
        <w:rPr>
          <w:lang w:val="en-MY"/>
        </w:rPr>
        <w:t>by</w:t>
      </w:r>
      <w:proofErr w:type="gramEnd"/>
      <w:r w:rsidRPr="005E107B">
        <w:rPr>
          <w:lang w:val="en-MY"/>
        </w:rPr>
        <w:t xml:space="preserve"> almost everyone known as smartphones. A device can be considered a smartphone when it has the processing power and memory to run applications, make phone calls and text messages, access to the internet, sound input and output, and lastly camera capabilities</w:t>
      </w:r>
      <w:r w:rsidRPr="005E107B">
        <w:rPr>
          <w:lang w:val="en-MY"/>
        </w:rPr>
        <w:fldChar w:fldCharType="begin"/>
      </w:r>
      <w:r w:rsidRPr="005E107B">
        <w:rPr>
          <w:lang w:val="en-MY"/>
        </w:rPr>
        <w:instrText xml:space="preserve"> ADDIN ZOTERO_ITEM CSL_CITATION {"citationID":"7XpqJ7TB","properties":{"formattedCitation":"({\\i{}What is a smartphone? | Digital Unite}, no date)","plainCitation":"(What is a smartphone? | Digital Unite, no date)","noteIndex":0},"citationItems":[{"id":36,"uris":["http://zotero.org/users/local/as929ZQ7/items/H9JWQVU9"],"uri":["http://zotero.org/users/local/as929ZQ7/items/H9JWQVU9"],"itemData":{"id":36,"type":"webpage","title":"What is a smartphone? | Digital Unite","URL":"https://www.digitalunite.com/technology-guides/smartphones-tablets/smartphones/what-smartphone","accessed":{"date-parts":[["2020",11,3]]}}}],"schema":"https://github.com/citation-style-language/schema/raw/master/csl-citation.json"} </w:instrText>
      </w:r>
      <w:r w:rsidRPr="005E107B">
        <w:rPr>
          <w:lang w:val="en-MY"/>
        </w:rPr>
        <w:fldChar w:fldCharType="separate"/>
      </w:r>
      <w:r w:rsidRPr="005E107B">
        <w:t>(</w:t>
      </w:r>
      <w:r w:rsidRPr="005E107B">
        <w:rPr>
          <w:i/>
          <w:iCs/>
        </w:rPr>
        <w:t>What is a smartphone? | Digital Unite</w:t>
      </w:r>
      <w:r w:rsidRPr="005E107B">
        <w:t>, no date)</w:t>
      </w:r>
      <w:r w:rsidRPr="005E107B">
        <w:rPr>
          <w:lang w:val="en-MY"/>
        </w:rPr>
        <w:fldChar w:fldCharType="end"/>
      </w:r>
      <w:r w:rsidRPr="005E107B">
        <w:rPr>
          <w:lang w:val="en-MY"/>
        </w:rPr>
        <w:t>.</w:t>
      </w:r>
    </w:p>
    <w:p w:rsidR="00A42421" w:rsidRPr="005E107B" w:rsidRDefault="00A42421" w:rsidP="00596A47">
      <w:pPr>
        <w:spacing w:line="360" w:lineRule="auto"/>
        <w:jc w:val="both"/>
        <w:rPr>
          <w:lang w:val="en-MY"/>
        </w:rPr>
      </w:pPr>
      <w:r w:rsidRPr="005E107B">
        <w:rPr>
          <w:lang w:val="en-MY"/>
        </w:rPr>
        <w:t>With that said, the system will be using Android-based smartphones. Android is an operating system for smartphones developed by Google and is the operating system of more than 70%  mobile handheld devices worldwide to date</w:t>
      </w:r>
      <w:r w:rsidRPr="005E107B">
        <w:rPr>
          <w:lang w:val="en-MY"/>
        </w:rPr>
        <w:fldChar w:fldCharType="begin"/>
      </w:r>
      <w:r w:rsidRPr="005E107B">
        <w:rPr>
          <w:lang w:val="en-MY"/>
        </w:rPr>
        <w:instrText xml:space="preserve"> ADDIN ZOTERO_ITEM CSL_CITATION {"citationID":"TZ3CKgMo","properties":{"formattedCitation":"({\\i{}Mobile Operating System Market Share Worldwide | StatCounter Global Stats}, no date)","plainCitation":"(Mobile Operating System Market Share Worldwide | StatCounter Global Stats, no date)","noteIndex":0},"citationItems":[{"id":39,"uris":["http://zotero.org/users/local/as929ZQ7/items/4TWHP5PI"],"uri":["http://zotero.org/users/local/as929ZQ7/items/4TWHP5PI"],"itemData":{"id":39,"type":"webpage","title":"Mobile Operating System Market Share Worldwide | StatCounter Global Stats","URL":"https://gs.statcounter.com/os-market-share/mobile/worldwide","accessed":{"date-parts":[["2020",11,3]]}}}],"schema":"https://github.com/citation-style-language/schema/raw/master/csl-citation.json"} </w:instrText>
      </w:r>
      <w:r w:rsidRPr="005E107B">
        <w:rPr>
          <w:lang w:val="en-MY"/>
        </w:rPr>
        <w:fldChar w:fldCharType="separate"/>
      </w:r>
      <w:r w:rsidRPr="005E107B">
        <w:t>(</w:t>
      </w:r>
      <w:r w:rsidRPr="005E107B">
        <w:rPr>
          <w:i/>
          <w:iCs/>
        </w:rPr>
        <w:t>Mobile Operating System Market Share Worldwide | StatCounter Global Stats</w:t>
      </w:r>
      <w:r w:rsidRPr="005E107B">
        <w:t>, no date)</w:t>
      </w:r>
      <w:r w:rsidRPr="005E107B">
        <w:rPr>
          <w:lang w:val="en-MY"/>
        </w:rPr>
        <w:fldChar w:fldCharType="end"/>
      </w:r>
      <w:r w:rsidRPr="005E107B">
        <w:rPr>
          <w:lang w:val="en-MY"/>
        </w:rPr>
        <w:t>.</w:t>
      </w:r>
    </w:p>
    <w:p w:rsidR="00A42421" w:rsidRPr="005E107B" w:rsidRDefault="00A42421" w:rsidP="00596A47">
      <w:pPr>
        <w:spacing w:line="360" w:lineRule="auto"/>
        <w:jc w:val="both"/>
        <w:rPr>
          <w:lang w:val="en-MY"/>
        </w:rPr>
      </w:pPr>
      <w:r w:rsidRPr="005E107B">
        <w:rPr>
          <w:lang w:val="en-MY"/>
        </w:rPr>
        <w:lastRenderedPageBreak/>
        <w:t xml:space="preserve">Moving along, a few keywords must be known that will be used throughout this proposal. The first one being </w:t>
      </w:r>
      <w:r w:rsidRPr="005E107B">
        <w:rPr>
          <w:b/>
          <w:lang w:val="en-MY"/>
        </w:rPr>
        <w:t xml:space="preserve">image processing. </w:t>
      </w:r>
      <w:r w:rsidRPr="005E107B">
        <w:rPr>
          <w:lang w:val="en-MY"/>
        </w:rPr>
        <w:t>The definition of image processing is to manipulate images by processing it through computers</w:t>
      </w:r>
      <w:r>
        <w:rPr>
          <w:lang w:val="en-MY"/>
        </w:rPr>
        <w:fldChar w:fldCharType="begin"/>
      </w:r>
      <w:r>
        <w:rPr>
          <w:lang w:val="en-MY"/>
        </w:rPr>
        <w:instrText xml:space="preserve"> ADDIN ZOTERO_ITEM CSL_CITATION {"citationID":"c7SpjRVZ","properties":{"formattedCitation":"(Young {\\i{}et al.}, 2004)","plainCitation":"(Young et al., 2004)","noteIndex":0},"citationItems":[{"id":79,"uris":["http://zotero.org/users/local/as929ZQ7/items/W9ZBLA5B"],"uri":["http://zotero.org/users/local/as929ZQ7/items/W9ZBLA5B"],"itemData":{"id":79,"type":"article-journal","abstract":"Introduction..............................................1 2. Digital Image Definitions.........................2 3. Tools........................................................6 4. Perception...............................................22 5. Image Sampling.....................................28 6. Noise......................................................32 7. Cameras.................................................35 8. Displays.................................................44 Ian T. Young 9. Algorithms.............................................44 Jan J. Gerbrands 10. Techniques.............................................85 Lucas J. van Vliet 11. Acknowledgments...............................108 Delft University of Technology 12. References............................................108 1. Introduction Modern digital technology has made it possible to manipulate multi-dimensional signals with systems that range from simple digital circuits to advanced parallel computers. T","source":"ResearchGate","title":"Fundamentals Of Image Processing","author":[{"family":"Young","given":"Ian"},{"family":"Gerbrands","given":"Jan"},{"family":"Van Vliet","given":"Lucas"},{"family":"Bibliotheek","given":"Cip-data"},{"family":"Haag","given":"Den"},{"family":"Theodore","given":"Young"},{"family":"Jacob","given":"Gerbrands"},{"family":"Vliet","given":"Van"},{"family":"Jozef","given":"Lucas"}],"issued":{"date-parts":[["2004",7,29]]}}}],"schema":"https://github.com/citation-style-language/schema/raw/master/csl-citation.json"} </w:instrText>
      </w:r>
      <w:r>
        <w:rPr>
          <w:lang w:val="en-MY"/>
        </w:rPr>
        <w:fldChar w:fldCharType="separate"/>
      </w:r>
      <w:r w:rsidRPr="007F37D5">
        <w:t xml:space="preserve">(Young </w:t>
      </w:r>
      <w:r w:rsidRPr="007F37D5">
        <w:rPr>
          <w:i/>
          <w:iCs/>
        </w:rPr>
        <w:t>et al.</w:t>
      </w:r>
      <w:r w:rsidRPr="007F37D5">
        <w:t>, 2004)</w:t>
      </w:r>
      <w:r>
        <w:rPr>
          <w:lang w:val="en-MY"/>
        </w:rPr>
        <w:fldChar w:fldCharType="end"/>
      </w:r>
      <w:r w:rsidRPr="005E107B">
        <w:rPr>
          <w:lang w:val="en-MY"/>
        </w:rPr>
        <w:t>. Images can be broken down into a matrix of precise numbers that can be quantized and manipulated to do tasks such as image enhancement, restoration, and analysis</w:t>
      </w:r>
      <w:r w:rsidRPr="005E107B">
        <w:rPr>
          <w:lang w:val="en-MY"/>
        </w:rPr>
        <w:fldChar w:fldCharType="begin"/>
      </w:r>
      <w:r w:rsidRPr="005E107B">
        <w:rPr>
          <w:lang w:val="en-MY"/>
        </w:rPr>
        <w:instrText xml:space="preserve"> ADDIN ZOTERO_ITEM CSL_CITATION {"citationID":"TjVHzAhK","properties":{"formattedCitation":"(da Silva and Mendon\\uc0\\u231{}a, 2005)","plainCitation":"(da Silva and Mendonça, 2005)","noteIndex":0},"citationItems":[{"id":43,"uris":["http://zotero.org/users/local/as929ZQ7/items/KJNMVJQ4"],"uri":["http://zotero.org/users/local/as929ZQ7/items/KJNMVJQ4"],"itemData":{"id":43,"type":"chapter","container-title":"The Electrical Engineering Handbook","event-place":"Burlington","ISBN":"978-0-12-170960-0","language":"en","note":"DOI: 10.1016/B978-012170960-0/50064-5","page":"891-910","publisher":"Academic Press","publisher-place":"Burlington","source":"ScienceDirect","title":"4 - Digital Image Processing","URL":"http://www.sciencedirect.com/science/article/pii/B9780121709600500645","author":[{"family":"Silva","given":"Eduardo A. B.","non-dropping-particle":"da"},{"family":"Mendonça","given":"Gelson V."}],"editor":[{"family":"Chen","given":"WAI-KAI"}],"accessed":{"date-parts":[["2020",11,3]]},"issued":{"date-parts":[["2005",1,1]]}}}],"schema":"https://github.com/citation-style-language/schema/raw/master/csl-citation.json"} </w:instrText>
      </w:r>
      <w:r w:rsidRPr="005E107B">
        <w:rPr>
          <w:lang w:val="en-MY"/>
        </w:rPr>
        <w:fldChar w:fldCharType="separate"/>
      </w:r>
      <w:r w:rsidRPr="005E107B">
        <w:t>(da Silva and Mendonça, 2005)</w:t>
      </w:r>
      <w:r w:rsidRPr="005E107B">
        <w:rPr>
          <w:lang w:val="en-MY"/>
        </w:rPr>
        <w:fldChar w:fldCharType="end"/>
      </w:r>
      <w:r w:rsidRPr="005E107B">
        <w:rPr>
          <w:lang w:val="en-MY"/>
        </w:rPr>
        <w:t>. The system will be mainly focused on the enhancement and analysis aspect of image processing to process then extract useful data from the video feedback given through the smartphone camera.</w:t>
      </w:r>
    </w:p>
    <w:p w:rsidR="00A42421" w:rsidRPr="005E107B" w:rsidRDefault="00A42421" w:rsidP="00596A47">
      <w:pPr>
        <w:spacing w:line="360" w:lineRule="auto"/>
        <w:jc w:val="both"/>
        <w:rPr>
          <w:lang w:val="en-MY"/>
        </w:rPr>
      </w:pPr>
      <w:r w:rsidRPr="005E107B">
        <w:rPr>
          <w:lang w:val="en-MY"/>
        </w:rPr>
        <w:t xml:space="preserve">Besides that is </w:t>
      </w:r>
      <w:r w:rsidRPr="005E107B">
        <w:rPr>
          <w:b/>
          <w:lang w:val="en-MY"/>
        </w:rPr>
        <w:t xml:space="preserve">machine learning, </w:t>
      </w:r>
      <w:r w:rsidRPr="005E107B">
        <w:rPr>
          <w:lang w:val="en-MY"/>
        </w:rPr>
        <w:t>it</w:t>
      </w:r>
      <w:r w:rsidRPr="005E107B">
        <w:rPr>
          <w:b/>
          <w:lang w:val="en-MY"/>
        </w:rPr>
        <w:t xml:space="preserve"> </w:t>
      </w:r>
      <w:r w:rsidRPr="005E107B">
        <w:rPr>
          <w:lang w:val="en-MY"/>
        </w:rPr>
        <w:t>is the core of what people of the current era knows as artificial intelligence</w:t>
      </w:r>
      <w:r>
        <w:rPr>
          <w:lang w:val="en-MY"/>
        </w:rPr>
        <w:fldChar w:fldCharType="begin"/>
      </w:r>
      <w:r>
        <w:rPr>
          <w:lang w:val="en-MY"/>
        </w:rPr>
        <w:instrText xml:space="preserve"> ADDIN ZOTERO_ITEM CSL_CITATION {"citationID":"fLgL2F3j","properties":{"formattedCitation":"(Shalev-Shwartz and Ben-David, 2014)","plainCitation":"(Shalev-Shwartz and Ben-David, 2014)","noteIndex":0},"citationItems":[{"id":78,"uris":["http://zotero.org/users/local/as929ZQ7/items/34JDB8AP"],"uri":["http://zotero.org/users/local/as929ZQ7/items/34JDB8AP"],"itemData":{"id":78,"type":"book","event-place":"Cambridge","ISBN":"978-1-107-29801-9","language":"en","note":"DOI: 10.1017/CBO9781107298019","publisher":"Cambridge University Press","publisher-place":"Cambridge","source":"DOI.org (Crossref)","title":"Understanding Machine Learning: From Theory to Algorithms","title-short":"Understanding Machine Learning","URL":"http://ebooks.cambridge.org/ref/id/CBO9781107298019","author":[{"family":"Shalev-Shwartz","given":"Shai"},{"family":"Ben-David","given":"Shai"}],"accessed":{"date-parts":[["2020",11,21]]},"issued":{"date-parts":[["2014"]]}}}],"schema":"https://github.com/citation-style-language/schema/raw/master/csl-citation.json"} </w:instrText>
      </w:r>
      <w:r>
        <w:rPr>
          <w:lang w:val="en-MY"/>
        </w:rPr>
        <w:fldChar w:fldCharType="separate"/>
      </w:r>
      <w:r w:rsidRPr="007F37D5">
        <w:t>(Shalev-Shwartz and Ben-David, 2014)</w:t>
      </w:r>
      <w:r>
        <w:rPr>
          <w:lang w:val="en-MY"/>
        </w:rPr>
        <w:fldChar w:fldCharType="end"/>
      </w:r>
      <w:r w:rsidRPr="005E107B">
        <w:rPr>
          <w:lang w:val="en-MY"/>
        </w:rPr>
        <w:t>. It has the power to learn autonomously without any manipulation from a human being through the data fed into it to look for similarities or patterns through computing power and models made by human beings. It uses what it has learned to make decisions when provided input and output a desirable outcome</w:t>
      </w:r>
      <w:r w:rsidRPr="005E107B">
        <w:rPr>
          <w:lang w:val="en-MY"/>
        </w:rPr>
        <w:fldChar w:fldCharType="begin"/>
      </w:r>
      <w:r w:rsidRPr="005E107B">
        <w:rPr>
          <w:lang w:val="en-MY"/>
        </w:rPr>
        <w:instrText xml:space="preserve"> ADDIN ZOTERO_ITEM CSL_CITATION {"citationID":"qAiGCE1t","properties":{"formattedCitation":"(Decenci\\uc0\\u232{}re {\\i{}et al.}, 2013)","plainCitation":"(Decencière et al., 2013)","noteIndex":0},"citationItems":[{"id":30,"uris":["http://zotero.org/users/local/as929ZQ7/items/Z3SKX5W2"],"uri":["http://zotero.org/users/local/as929ZQ7/items/Z3SKX5W2"],"itemData":{"id":30,"type":"article-journal","abstract":"A complete prototype for the automatic detection of normal examinations on a teleophthalmology network for diabetic retinopathy screening is presented. The system combines pathological pattern mining methods, with speciﬁc lesion detection methods, to extract information from the images. This information, plus patient and other contextual data, is used by a classiﬁer to compute an abnormality risk. Such a system should reduce the burden on readers on teleophthalmology networks.","container-title":"IRBM","DOI":"10.1016/j.irbm.2013.01.010","ISSN":"19590318","issue":"2","journalAbbreviation":"IRBM","language":"en","page":"196-203","source":"DOI.org (Crossref)","title":"TeleOphta: Machine learning and image processing methods for teleophthalmology","title-short":"TeleOphta","volume":"34","author":[{"family":"Decencière","given":"E."},{"family":"Cazuguel","given":"G."},{"family":"Zhang","given":"X."},{"family":"Thibault","given":"G."},{"family":"Klein","given":"J.-C."},{"family":"Meyer","given":"F."},{"family":"Marcotegui","given":"B."},{"family":"Quellec","given":"G."},{"family":"Lamard","given":"M."},{"family":"Danno","given":"R."},{"family":"Elie","given":"D."},{"family":"Massin","given":"P."},{"family":"Viktor","given":"Z."},{"family":"Erginay","given":"A."},{"family":"Laÿ","given":"B."},{"family":"Chabouis","given":"A."}],"issued":{"date-parts":[["2013",4]]}}}],"schema":"https://github.com/citation-style-language/schema/raw/master/csl-citation.json"} </w:instrText>
      </w:r>
      <w:r w:rsidRPr="005E107B">
        <w:rPr>
          <w:lang w:val="en-MY"/>
        </w:rPr>
        <w:fldChar w:fldCharType="separate"/>
      </w:r>
      <w:r w:rsidRPr="005E107B">
        <w:t xml:space="preserve">(Decencière </w:t>
      </w:r>
      <w:r w:rsidRPr="005E107B">
        <w:rPr>
          <w:i/>
          <w:iCs/>
        </w:rPr>
        <w:t>et al.</w:t>
      </w:r>
      <w:r w:rsidRPr="005E107B">
        <w:t>, 2013)</w:t>
      </w:r>
      <w:r w:rsidRPr="005E107B">
        <w:rPr>
          <w:lang w:val="en-MY"/>
        </w:rPr>
        <w:fldChar w:fldCharType="end"/>
      </w:r>
      <w:r w:rsidRPr="005E107B">
        <w:rPr>
          <w:lang w:val="en-MY"/>
        </w:rPr>
        <w:t>.</w:t>
      </w:r>
    </w:p>
    <w:p w:rsidR="00A42421" w:rsidRPr="005E107B" w:rsidRDefault="00A42421" w:rsidP="00596A47">
      <w:pPr>
        <w:spacing w:line="360" w:lineRule="auto"/>
        <w:jc w:val="both"/>
        <w:rPr>
          <w:lang w:val="en-MY"/>
        </w:rPr>
      </w:pPr>
      <w:r w:rsidRPr="005E107B">
        <w:rPr>
          <w:lang w:val="en-MY"/>
        </w:rPr>
        <w:t xml:space="preserve">Moving along is </w:t>
      </w:r>
      <w:r w:rsidRPr="005E107B">
        <w:rPr>
          <w:b/>
          <w:lang w:val="en-MY"/>
        </w:rPr>
        <w:t>deep learning</w:t>
      </w:r>
      <w:r w:rsidRPr="005E107B">
        <w:rPr>
          <w:lang w:val="en-MY"/>
        </w:rPr>
        <w:t>, a subset of machine learning algorithms mainly inspired by the function of a human brain called artificial neural networks</w:t>
      </w:r>
      <w:r>
        <w:rPr>
          <w:lang w:val="en-MY"/>
        </w:rPr>
        <w:fldChar w:fldCharType="begin"/>
      </w:r>
      <w:r>
        <w:rPr>
          <w:lang w:val="en-MY"/>
        </w:rPr>
        <w:instrText xml:space="preserve"> ADDIN ZOTERO_ITEM CSL_CITATION {"citationID":"WiGzQVuA","properties":{"formattedCitation":"(Socher, Bengio and Manning, 2012)","plainCitation":"(Socher, Bengio and Manning, 2012)","noteIndex":0},"citationItems":[{"id":75,"uris":["http://zotero.org/users/local/as929ZQ7/items/6NGB43F3"],"uri":["http://zotero.org/users/local/as929ZQ7/items/6NGB43F3"],"itemData":{"id":75,"type":"paper-conference","abstract":"Machine learning is everywhere in today's NLP, but by and large machine learning amounts to numerical optimization of weights for human designed representations and features. The goal of deep learning is to explore how computers can take advantage of data to develop features and representations appropriate for complex interpretation tasks. This tutorial aims to cover the basic motivation, ideas, models and learning algorithms in deep learning for natural language processing. Recently, these methods have been shown to perform very well on various NLP tasks such as language modeling, POS tagging, named entity recognition, sentiment analysis and paraphrase detection, among others. The most attractive quality of these techniques is that they can perform well without any external hand-designed resources or time-intensive feature engineering. Despite these advantages, many researchers in NLP are not familiar with these methods. Our focus is on insight and understanding, using graphical illustrations and simple, intuitive derivations. The goal of the tutorial is to make the inner workings of these techniques transparent, intuitive and their results interpretable, rather than black boxes labeled \"magic here\". The first part of the tutorial presents the basics of neural networks, neural word vectors, several simple models based on local windows and the math and algorithms of training via backpropagation. In this section applications include language modeling and POS tagging. In the second section we present recursive neural networks which can learn structured tree outputs as well as vector representations for phrases and sentences. We cover both equations as well as applications. We show how training can be achieved by a modified version of the backpropagation algorithm introduced before. These modifications allow the algorithm to work on tree structures. Applications include sentiment analysis and paraphrase detection. We also draw connections to recent work in semantic compositionality in vector spaces. The principle goal, again, is to make these methods appear intuitive and interpretable rather than mathematically confusing. By this point in the tutorial, the audience members should have a clear understanding of how to build a deep learning system for word-, sentence- and document-level tasks. The last part of the tutorial gives a general overview of the different applications of deep learning in NLP, including bag of words models. We will provide a discussion of NLP-oriented issues in modeling, interpretation, representational power, and optimization.","collection-title":"ACL '12","container-title":"Tutorial Abstracts of ACL 2012","event-place":"USA","page":"5","publisher":"Association for Computational Linguistics","publisher-place":"USA","source":"ACM Digital Library","title":"Deep learning for NLP (without magic)","author":[{"family":"Socher","given":"Richard"},{"family":"Bengio","given":"Yoshua"},{"family":"Manning","given":"Christopher D."}],"accessed":{"date-parts":[["2020",11,21]]},"issued":{"date-parts":[["2012",7,8]]}}}],"schema":"https://github.com/citation-style-language/schema/raw/master/csl-citation.json"} </w:instrText>
      </w:r>
      <w:r>
        <w:rPr>
          <w:lang w:val="en-MY"/>
        </w:rPr>
        <w:fldChar w:fldCharType="separate"/>
      </w:r>
      <w:r w:rsidRPr="007F37D5">
        <w:t>(Socher, Bengio and Manning, 2012)</w:t>
      </w:r>
      <w:r>
        <w:rPr>
          <w:lang w:val="en-MY"/>
        </w:rPr>
        <w:fldChar w:fldCharType="end"/>
      </w:r>
      <w:r w:rsidRPr="005E107B">
        <w:rPr>
          <w:lang w:val="en-MY"/>
        </w:rPr>
        <w:t xml:space="preserve">. Deep learning models achieve immaculate accuracy and speed, sometimes better than human-levels when it comes to classification tasks directly from images, text, or sound. These models train through enormous sets of </w:t>
      </w:r>
      <w:proofErr w:type="spellStart"/>
      <w:r w:rsidRPr="005E107B">
        <w:rPr>
          <w:lang w:val="en-MY"/>
        </w:rPr>
        <w:t>labeled</w:t>
      </w:r>
      <w:proofErr w:type="spellEnd"/>
      <w:r w:rsidRPr="005E107B">
        <w:rPr>
          <w:lang w:val="en-MY"/>
        </w:rPr>
        <w:t xml:space="preserve"> data and neural network architectures containing many layers similar to a human brain</w:t>
      </w:r>
      <w:r w:rsidRPr="005E107B">
        <w:rPr>
          <w:lang w:val="en-MY"/>
        </w:rPr>
        <w:fldChar w:fldCharType="begin"/>
      </w:r>
      <w:r w:rsidRPr="005E107B">
        <w:rPr>
          <w:lang w:val="en-MY"/>
        </w:rPr>
        <w:instrText xml:space="preserve"> ADDIN ZOTERO_ITEM CSL_CITATION {"citationID":"n7eK1kLh","properties":{"formattedCitation":"(Perez and Wang, 2017)","plainCitation":"(Perez and Wang, 2017)","noteIndex":0},"citationItems":[{"id":32,"uris":["http://zotero.org/users/local/as929ZQ7/items/Q32QIWZV"],"uri":["http://zotero.org/users/local/as929ZQ7/items/Q32QIWZV"],"itemData":{"id":32,"type":"article-journal","abstract":"In this paper, we explore and compare multiple solutions to the problem of data augmentation in image classiﬁcation. Previous work has demonstrated the effectiveness of data augmentation through simple techniques, such as cropping, rotating, and ﬂipping input images. We artiﬁcially constrain our access to data to a small subset of the ImageNet dataset, and compare each data augmentation technique in turn. One of the more successful data augmentations strategies is the traditional transformations mentioned above. We also experiment with GANs to generate images of different styles. Finally, we propose a method to allow a neural net to learn augmentations that best improve the classiﬁer, which we call neural augmentation. We discuss the successes and shortcomings of this method on various datasets.","container-title":"arXiv:1712.04621 [cs]","language":"en","note":"arXiv: 1712.04621","source":"arXiv.org","title":"The Effectiveness of Data Augmentation in Image Classification using Deep Learning","URL":"http://arxiv.org/abs/1712.04621","author":[{"family":"Perez","given":"Luis"},{"family":"Wang","given":"Jason"}],"accessed":{"date-parts":[["2020",11,3]]},"issued":{"date-parts":[["2017",12,13]]}}}],"schema":"https://github.com/citation-style-language/schema/raw/master/csl-citation.json"} </w:instrText>
      </w:r>
      <w:r w:rsidRPr="005E107B">
        <w:rPr>
          <w:lang w:val="en-MY"/>
        </w:rPr>
        <w:fldChar w:fldCharType="separate"/>
      </w:r>
      <w:r w:rsidRPr="005E107B">
        <w:t>(Perez and Wang, 2017)</w:t>
      </w:r>
      <w:r w:rsidRPr="005E107B">
        <w:rPr>
          <w:lang w:val="en-MY"/>
        </w:rPr>
        <w:fldChar w:fldCharType="end"/>
      </w:r>
      <w:r w:rsidRPr="005E107B">
        <w:rPr>
          <w:lang w:val="en-MY"/>
        </w:rPr>
        <w:t>.</w:t>
      </w:r>
    </w:p>
    <w:p w:rsidR="00A42421" w:rsidRPr="005E107B" w:rsidRDefault="00A42421" w:rsidP="00596A47">
      <w:pPr>
        <w:spacing w:line="360" w:lineRule="auto"/>
        <w:jc w:val="both"/>
        <w:rPr>
          <w:lang w:val="en-MY"/>
        </w:rPr>
      </w:pPr>
      <w:r w:rsidRPr="005E107B">
        <w:rPr>
          <w:lang w:val="en-MY"/>
        </w:rPr>
        <w:t xml:space="preserve">Last of all we have </w:t>
      </w:r>
      <w:r w:rsidRPr="005E107B">
        <w:rPr>
          <w:b/>
          <w:lang w:val="en-MY"/>
        </w:rPr>
        <w:t>real-time object recognition,</w:t>
      </w:r>
      <w:r w:rsidRPr="005E107B">
        <w:rPr>
          <w:lang w:val="en-MY"/>
        </w:rPr>
        <w:t xml:space="preserve"> which has the aim of producing decisions on the spot when given live data on-site like video from a camera feed</w:t>
      </w:r>
      <w:r>
        <w:rPr>
          <w:lang w:val="en-MY"/>
        </w:rPr>
        <w:fldChar w:fldCharType="begin"/>
      </w:r>
      <w:r>
        <w:rPr>
          <w:lang w:val="en-MY"/>
        </w:rPr>
        <w:instrText xml:space="preserve"> ADDIN ZOTERO_ITEM CSL_CITATION {"citationID":"ifSDjAlO","properties":{"formattedCitation":"(Chadalawada, no date)","plainCitation":"(Chadalawada, no date)","noteIndex":0},"citationItems":[{"id":74,"uris":["http://zotero.org/users/local/as929ZQ7/items/MCIKZ2IG"],"uri":["http://zotero.org/users/local/as929ZQ7/items/MCIKZ2IG"],"itemData":{"id":74,"type":"article-journal","abstract":"Background. The driving conditions of construction vehicles and their surrounding environment is diﬀerent from the traditional transportation vehicles. As a result, they face unique challenges while operating in the construction/evacuation sites. Therefore, there needs to be research carried-out to address these challenges while implementing autonomous driving, although the learning approach for construction vehicles is the same as for traditional transportation vehicles such as cars.\nObjectives. The following objectives have been identiﬁed to fulﬁl the aim of this thesis work. To identify suitable and highly eﬃcient CNN models for real-time object recognition and tracking of construction vehicles. Evaluate the classiﬁcation performance of these CNN models. Compare the results among one another and present the results.\nMethods. To answer the research questions, Literature review and Experiment have been identiﬁed as the appropriate research methodologies. Literature review has been performed to identify suitable object detection models for real-time object recognition and tracking. Following this, experiments have been conducted to evaluate the performance of the selected object detection models.\nResults. Faster R-CNN model, YOLOv3 and Tiny-YOLOv3 have been identiﬁed from the literature review as the most suitable and eﬃcient algorithms for detecting and tracking scaled construction vehicles in real-time. The classiﬁcation performance of these algorithms has been calculated and compared with each other. The results have been presented.\nConclusions. The F1 score and accuracy of YOLOv3 has been found to be better amongst the algorithms, followed by Faster R-CNN. Therefore, it has been concluded that YOLOv3 is the best algorithm in the real-time detection and tracking of scaled construction vehicles. The results are similar to the classiﬁcation performance comparison of these three algorithms provided in the literature.","language":"en","page":"66","source":"Zotero","title":"Real Time Object Detection and Recognition","author":[{"family":"Chadalawada","given":"Sai Krishna"}]}}],"schema":"https://github.com/citation-style-language/schema/raw/master/csl-citation.json"} </w:instrText>
      </w:r>
      <w:r>
        <w:rPr>
          <w:lang w:val="en-MY"/>
        </w:rPr>
        <w:fldChar w:fldCharType="separate"/>
      </w:r>
      <w:r w:rsidRPr="007F37D5">
        <w:t>(Chadalawada, no date)</w:t>
      </w:r>
      <w:r>
        <w:rPr>
          <w:lang w:val="en-MY"/>
        </w:rPr>
        <w:fldChar w:fldCharType="end"/>
      </w:r>
      <w:r w:rsidRPr="005E107B">
        <w:rPr>
          <w:lang w:val="en-MY"/>
        </w:rPr>
        <w:t>. It requires a robust deep learning model that can process information as quickly and as accurately as possible due to the time-sensitive nature of tasks object recognition is used for such as autopilot systems</w:t>
      </w:r>
      <w:r w:rsidRPr="005E107B">
        <w:rPr>
          <w:lang w:val="en-MY"/>
        </w:rPr>
        <w:fldChar w:fldCharType="begin"/>
      </w:r>
      <w:r w:rsidRPr="005E107B">
        <w:rPr>
          <w:lang w:val="en-MY"/>
        </w:rPr>
        <w:instrText xml:space="preserve"> ADDIN ZOTERO_ITEM CSL_CITATION {"citationID":"Ri0uVP4I","properties":{"formattedCitation":"(Gavrila and Philomin, 1999)","plainCitation":"(Gavrila and Philomin, 1999)","noteIndex":0},"citationItems":[{"id":34,"uris":["http://zotero.org/users/local/as929ZQ7/items/SARWT9VN"],"uri":["http://zotero.org/users/local/as929ZQ7/items/SARWT9VN"],"itemData":{"id":34,"type":"paper-conference","abstract":"This paper presents an efficient shape-based object detection method based on Distance Transforms and describes its use for real-time vision on-board vehicles. The method uses a template hierarchy to capture the variety of object shapes; efficient hierarchies can be generated offline for given shape distributions using stochastic optimization techniques (i.e. simulated annealing). Online, matching involves a simultaneous coarse-to-fine approach over the shape hierarchy and over the transformation parameters. Very large speed-up factors are typically obtained when comparing this approach with the equivalent brute-force formulation; we have measured gains of several orders of magnitudes. We present experimental results on the real-time detection of traffic signs and pedestrians from a moving vehicle. Because of the highly time sensitive nature of these vision tasks, we also discuss some hardware-specific implementations of the proposed method as far as SIMD parallelism is concerned.","container-title":"Proceedings of the Seventh IEEE International Conference on Computer Vision","DOI":"10.1109/ICCV.1999.791202","event":"Proceedings of the Seventh IEEE International Conference on Computer Vision","page":"87-93 vol.1","source":"IEEE Xplore","title":"Real-time object detection for \"smart\" vehicles","volume":"1","author":[{"family":"Gavrila","given":"D. M."},{"family":"Philomin","given":"V."}],"issued":{"date-parts":[["1999",9]]}}}],"schema":"https://github.com/citation-style-language/schema/raw/master/csl-citation.json"} </w:instrText>
      </w:r>
      <w:r w:rsidRPr="005E107B">
        <w:rPr>
          <w:lang w:val="en-MY"/>
        </w:rPr>
        <w:fldChar w:fldCharType="separate"/>
      </w:r>
      <w:r w:rsidRPr="005E107B">
        <w:t>(Gavrila and Philomin, 1999)</w:t>
      </w:r>
      <w:r w:rsidRPr="005E107B">
        <w:rPr>
          <w:lang w:val="en-MY"/>
        </w:rPr>
        <w:fldChar w:fldCharType="end"/>
      </w:r>
      <w:r w:rsidRPr="005E107B">
        <w:rPr>
          <w:lang w:val="en-MY"/>
        </w:rPr>
        <w:t>.</w:t>
      </w:r>
    </w:p>
    <w:p w:rsidR="002B6FDA" w:rsidRPr="002B6FDA" w:rsidRDefault="0026200B" w:rsidP="00596A47">
      <w:pPr>
        <w:pStyle w:val="Heading2"/>
        <w:jc w:val="both"/>
        <w:rPr>
          <w:rFonts w:ascii="Times New Roman" w:hAnsi="Times New Roman" w:cs="Times New Roman"/>
          <w:sz w:val="24"/>
          <w:szCs w:val="24"/>
          <w:lang w:val="en-MY"/>
        </w:rPr>
      </w:pPr>
      <w:bookmarkStart w:id="6" w:name="_Toc55622441"/>
      <w:bookmarkStart w:id="7" w:name="_Toc55623421"/>
      <w:r>
        <w:rPr>
          <w:rFonts w:ascii="Times New Roman" w:hAnsi="Times New Roman" w:cs="Times New Roman"/>
          <w:sz w:val="24"/>
          <w:szCs w:val="24"/>
          <w:lang w:val="en-MY"/>
        </w:rPr>
        <w:t xml:space="preserve">1.4 </w:t>
      </w:r>
      <w:bookmarkEnd w:id="6"/>
      <w:bookmarkEnd w:id="7"/>
      <w:r>
        <w:rPr>
          <w:rFonts w:ascii="Times New Roman" w:hAnsi="Times New Roman" w:cs="Times New Roman"/>
          <w:sz w:val="24"/>
          <w:szCs w:val="24"/>
          <w:lang w:val="en-MY"/>
        </w:rPr>
        <w:t>Methodology</w:t>
      </w:r>
    </w:p>
    <w:p w:rsidR="00A42421" w:rsidRPr="005E107B" w:rsidRDefault="00A42421" w:rsidP="00596A47">
      <w:pPr>
        <w:spacing w:line="360" w:lineRule="auto"/>
        <w:jc w:val="both"/>
        <w:rPr>
          <w:lang w:val="en-MY"/>
        </w:rPr>
      </w:pPr>
      <w:r w:rsidRPr="005E107B">
        <w:rPr>
          <w:lang w:val="en-MY"/>
        </w:rPr>
        <w:t>For this system, the Prototyping Model is the methodology the system’s development will follow. This methodology is the most suitable for this project as the ideas behind this system are fairly new and never done before so requirements for it may change as functions are developed</w:t>
      </w:r>
      <w:r>
        <w:rPr>
          <w:lang w:val="en-MY"/>
        </w:rPr>
        <w:fldChar w:fldCharType="begin"/>
      </w:r>
      <w:r>
        <w:rPr>
          <w:lang w:val="en-MY"/>
        </w:rPr>
        <w:instrText xml:space="preserve"> ADDIN ZOTERO_ITEM CSL_CITATION {"citationID":"XsolrdSH","properties":{"formattedCitation":"(Al-Husseini and Obaid, 2018)","plainCitation":"(Al-Husseini and Obaid, 2018)","noteIndex":0},"citationItems":[{"id":82,"uris":["http://zotero.org/users/local/as929ZQ7/items/V3VKIUZY"],"uri":["http://zotero.org/users/local/as929ZQ7/items/V3VKIUZY"],"itemData":{"id":82,"type":"article-journal","abstract":"Prototyping process is an important part of software development. This article describes usage of prototyping using Question-and-Answer memory and visual prototype diesign to realize Prototyping software development model. It also includes review of different models of software lifecycle with comparison them with Prototyping model.","page":"1-10","source":"ResearchGate","title":"USAGE OF PROTOTYPING IN SOFTWARE TESTING","volume":"14","author":[{"family":"Al-Husseini","given":"Khansaa"},{"family":"Obaid","given":"Ali"}],"issued":{"date-parts":[["2018",11,1]]}}}],"schema":"https://github.com/citation-style-language/schema/raw/master/csl-citation.json"} </w:instrText>
      </w:r>
      <w:r>
        <w:rPr>
          <w:lang w:val="en-MY"/>
        </w:rPr>
        <w:fldChar w:fldCharType="separate"/>
      </w:r>
      <w:r w:rsidRPr="007F37D5">
        <w:t>(Al-Husseini and Obaid, 2018)</w:t>
      </w:r>
      <w:r>
        <w:rPr>
          <w:lang w:val="en-MY"/>
        </w:rPr>
        <w:fldChar w:fldCharType="end"/>
      </w:r>
      <w:r w:rsidRPr="005E107B">
        <w:rPr>
          <w:lang w:val="en-MY"/>
        </w:rPr>
        <w:t>.</w:t>
      </w:r>
    </w:p>
    <w:p w:rsidR="00A42421" w:rsidRPr="005E107B" w:rsidRDefault="00A42421" w:rsidP="00596A47">
      <w:pPr>
        <w:spacing w:line="360" w:lineRule="auto"/>
        <w:jc w:val="both"/>
        <w:rPr>
          <w:lang w:val="en-MY"/>
        </w:rPr>
      </w:pPr>
      <w:r>
        <w:rPr>
          <w:lang w:val="en-MY"/>
        </w:rPr>
        <w:lastRenderedPageBreak/>
        <w:t>Firstly, t</w:t>
      </w:r>
      <w:r w:rsidRPr="005E107B">
        <w:rPr>
          <w:lang w:val="en-MY"/>
        </w:rPr>
        <w:t xml:space="preserve">he system’s requirements will be </w:t>
      </w:r>
      <w:proofErr w:type="spellStart"/>
      <w:r w:rsidRPr="005E107B">
        <w:rPr>
          <w:lang w:val="en-MY"/>
        </w:rPr>
        <w:t>analyzed</w:t>
      </w:r>
      <w:proofErr w:type="spellEnd"/>
      <w:r w:rsidRPr="005E107B">
        <w:rPr>
          <w:lang w:val="en-MY"/>
        </w:rPr>
        <w:t xml:space="preserve"> by doing more research on what deaf and mute people would like to see in an application that will mainly affect them or be used by them. Not only that, </w:t>
      </w:r>
      <w:r>
        <w:rPr>
          <w:lang w:val="en-MY"/>
        </w:rPr>
        <w:t xml:space="preserve">the </w:t>
      </w:r>
      <w:r w:rsidRPr="005E107B">
        <w:rPr>
          <w:lang w:val="en-MY"/>
        </w:rPr>
        <w:t>frameworks and models</w:t>
      </w:r>
      <w:r>
        <w:rPr>
          <w:lang w:val="en-MY"/>
        </w:rPr>
        <w:t xml:space="preserve"> practical usefulness</w:t>
      </w:r>
      <w:r w:rsidRPr="005E107B">
        <w:rPr>
          <w:lang w:val="en-MY"/>
        </w:rPr>
        <w:t xml:space="preserve"> will also be </w:t>
      </w:r>
      <w:proofErr w:type="spellStart"/>
      <w:r w:rsidRPr="005E107B">
        <w:rPr>
          <w:lang w:val="en-MY"/>
        </w:rPr>
        <w:t>analyzed</w:t>
      </w:r>
      <w:proofErr w:type="spellEnd"/>
      <w:r w:rsidRPr="005E107B">
        <w:rPr>
          <w:lang w:val="en-MY"/>
        </w:rPr>
        <w:t xml:space="preserve"> in this phase.</w:t>
      </w:r>
    </w:p>
    <w:p w:rsidR="00A42421" w:rsidRPr="005E107B" w:rsidRDefault="00A42421" w:rsidP="00596A47">
      <w:pPr>
        <w:spacing w:line="360" w:lineRule="auto"/>
        <w:jc w:val="both"/>
        <w:rPr>
          <w:lang w:val="en-MY"/>
        </w:rPr>
      </w:pPr>
      <w:r>
        <w:rPr>
          <w:lang w:val="en-MY"/>
        </w:rPr>
        <w:t>After that, o</w:t>
      </w:r>
      <w:r w:rsidRPr="005E107B">
        <w:rPr>
          <w:lang w:val="en-MY"/>
        </w:rPr>
        <w:t xml:space="preserve">nce all the requirements have been detailed and documented, a feasibility study will be done to see whether the project is feasible to be developed. An example of this is checking what Android devices have adequate resources to run this system once it is developed. </w:t>
      </w:r>
    </w:p>
    <w:p w:rsidR="00A42421" w:rsidRPr="005E107B" w:rsidRDefault="00A42421" w:rsidP="00596A47">
      <w:pPr>
        <w:spacing w:line="360" w:lineRule="auto"/>
        <w:jc w:val="both"/>
        <w:rPr>
          <w:lang w:val="en-MY"/>
        </w:rPr>
      </w:pPr>
      <w:r>
        <w:rPr>
          <w:lang w:val="en-MY"/>
        </w:rPr>
        <w:t>Continuing on, a feasibility study will be conducted when</w:t>
      </w:r>
      <w:r w:rsidRPr="005E107B">
        <w:rPr>
          <w:lang w:val="en-MY"/>
        </w:rPr>
        <w:t xml:space="preserve"> the fi</w:t>
      </w:r>
      <w:r>
        <w:rPr>
          <w:lang w:val="en-MY"/>
        </w:rPr>
        <w:t>rst design of the system is</w:t>
      </w:r>
      <w:r w:rsidRPr="005E107B">
        <w:rPr>
          <w:lang w:val="en-MY"/>
        </w:rPr>
        <w:t xml:space="preserve"> created. This design is considered the first prototype and once it is created, it will go through an evaluation to see what other requirements or enhancements should be done. This will repeat until a satisfying product is created hence the name prototyping. The first prototype may be functional and able to recognize sign gestures but does not have a friendly UI to be used. It will go through the second prototyping to redesign the UI with its sign gesture recognition functions and be reviewed again</w:t>
      </w:r>
      <w:r>
        <w:rPr>
          <w:lang w:val="en-MY"/>
        </w:rPr>
        <w:fldChar w:fldCharType="begin"/>
      </w:r>
      <w:r>
        <w:rPr>
          <w:lang w:val="en-MY"/>
        </w:rPr>
        <w:instrText xml:space="preserve"> ADDIN ZOTERO_ITEM CSL_CITATION {"citationID":"sm9suB7o","properties":{"formattedCitation":"(Carr, 1998)","plainCitation":"(Carr, 1998)","noteIndex":0},"citationItems":[{"id":85,"uris":["http://zotero.org/users/local/as929ZQ7/items/MR9JF47K"],"uri":["http://zotero.org/users/local/as929ZQ7/items/MR9JF47K"],"itemData":{"id":85,"type":"webpage","abstract":"Researchers have provided a number of different definitions, process models and classificatory schemes for both prototypes and prototyping approaches over the past two decades. Because there tends to be some confusion in the use of prototyping terms, in this review we attempt to place prototyping in context and delineate evolutionary prototyping approaches from other kinds development approaches that may have prototypes and prototyping strategies embedded within them. We consider what prototypes are, what the prototyping process is, and how software development approaches adopt prototyping for exploration, experiment or evolution. We provide a classification of the software development approaches that include prototyping of some kind. Within this discussion we review experimental prototyping, exploratory prototyping and evolutionary development.","container-title":"undefined","language":"en","title":"Prototyping and Software Development Approaches","URL":"/paper/Prototyping-and-Software-Development-Approaches-Carr/0b05add730e04843e234937a070f24b19efaadc3","author":[{"family":"Carr","given":"M."}],"accessed":{"date-parts":[["2020",11,21]]},"issued":{"date-parts":[["1998"]]}}}],"schema":"https://github.com/citation-style-language/schema/raw/master/csl-citation.json"} </w:instrText>
      </w:r>
      <w:r>
        <w:rPr>
          <w:lang w:val="en-MY"/>
        </w:rPr>
        <w:fldChar w:fldCharType="separate"/>
      </w:r>
      <w:r w:rsidRPr="00FA30A2">
        <w:t>(Carr, 1998)</w:t>
      </w:r>
      <w:r>
        <w:rPr>
          <w:lang w:val="en-MY"/>
        </w:rPr>
        <w:fldChar w:fldCharType="end"/>
      </w:r>
      <w:r w:rsidRPr="005E107B">
        <w:rPr>
          <w:lang w:val="en-MY"/>
        </w:rPr>
        <w:t>.</w:t>
      </w:r>
    </w:p>
    <w:p w:rsidR="00A42421" w:rsidRPr="005E107B" w:rsidRDefault="00A42421" w:rsidP="00596A47">
      <w:pPr>
        <w:spacing w:line="360" w:lineRule="auto"/>
        <w:jc w:val="both"/>
        <w:rPr>
          <w:lang w:val="en-MY"/>
        </w:rPr>
      </w:pPr>
      <w:r>
        <w:rPr>
          <w:lang w:val="en-MY"/>
        </w:rPr>
        <w:t>Lastly, o</w:t>
      </w:r>
      <w:r w:rsidRPr="005E107B">
        <w:rPr>
          <w:lang w:val="en-MY"/>
        </w:rPr>
        <w:t>nce a satisfying prototype has been created, it will go through final testing and maintenance before becoming a finalized product. This is where all the test code and straggling bugs are cleaned up so that the final product used does not have any problems</w:t>
      </w:r>
      <w:r>
        <w:rPr>
          <w:lang w:val="en-MY"/>
        </w:rPr>
        <w:fldChar w:fldCharType="begin"/>
      </w:r>
      <w:r>
        <w:rPr>
          <w:lang w:val="en-MY"/>
        </w:rPr>
        <w:instrText xml:space="preserve"> ADDIN ZOTERO_ITEM CSL_CITATION {"citationID":"2EkfFTtp","properties":{"formattedCitation":"(\\uc0\\u8216{}SDLC - Software Prototype Model\\uc0\\u8217{}, no date)","plainCitation":"(‘SDLC - Software Prototype Model’, no date)","noteIndex":0},"citationItems":[{"id":88,"uris":["http://zotero.org/users/local/as929ZQ7/items/3VRQ583D"],"uri":["http://zotero.org/users/local/as929ZQ7/items/3VRQ583D"],"itemData":{"id":88,"type":"article-journal","language":"en","page":"3","source":"Zotero","title":"SDLC - Software Prototype Model"}}],"schema":"https://github.com/citation-style-language/schema/raw/master/csl-citation.json"} </w:instrText>
      </w:r>
      <w:r>
        <w:rPr>
          <w:lang w:val="en-MY"/>
        </w:rPr>
        <w:fldChar w:fldCharType="separate"/>
      </w:r>
      <w:r w:rsidRPr="00FA30A2">
        <w:t>(‘SDLC - Software Prototype Model’, no date)</w:t>
      </w:r>
      <w:r>
        <w:rPr>
          <w:lang w:val="en-MY"/>
        </w:rPr>
        <w:fldChar w:fldCharType="end"/>
      </w:r>
      <w:r w:rsidRPr="005E107B">
        <w:rPr>
          <w:lang w:val="en-MY"/>
        </w:rPr>
        <w:t>.</w:t>
      </w:r>
    </w:p>
    <w:p w:rsidR="002B6FDA" w:rsidRPr="002B6FDA" w:rsidRDefault="0026200B" w:rsidP="00596A47">
      <w:pPr>
        <w:pStyle w:val="Heading2"/>
        <w:jc w:val="both"/>
        <w:rPr>
          <w:rFonts w:ascii="Times New Roman" w:hAnsi="Times New Roman" w:cs="Times New Roman"/>
          <w:sz w:val="24"/>
          <w:szCs w:val="24"/>
          <w:lang w:val="en-MY"/>
        </w:rPr>
      </w:pPr>
      <w:bookmarkStart w:id="8" w:name="_Toc55622442"/>
      <w:bookmarkStart w:id="9" w:name="_Toc55623422"/>
      <w:r>
        <w:rPr>
          <w:rFonts w:ascii="Times New Roman" w:hAnsi="Times New Roman" w:cs="Times New Roman"/>
          <w:sz w:val="24"/>
          <w:szCs w:val="24"/>
          <w:lang w:val="en-MY"/>
        </w:rPr>
        <w:t xml:space="preserve">1.5 </w:t>
      </w:r>
      <w:r w:rsidR="00A42421" w:rsidRPr="005E107B">
        <w:rPr>
          <w:rFonts w:ascii="Times New Roman" w:hAnsi="Times New Roman" w:cs="Times New Roman"/>
          <w:sz w:val="24"/>
          <w:szCs w:val="24"/>
          <w:lang w:val="en-MY"/>
        </w:rPr>
        <w:t>Proposed Work</w:t>
      </w:r>
      <w:bookmarkEnd w:id="8"/>
      <w:bookmarkEnd w:id="9"/>
    </w:p>
    <w:p w:rsidR="00A42421" w:rsidRPr="005E107B" w:rsidRDefault="00A42421" w:rsidP="00596A47">
      <w:pPr>
        <w:spacing w:line="360" w:lineRule="auto"/>
        <w:jc w:val="both"/>
        <w:rPr>
          <w:lang w:val="en-MY"/>
        </w:rPr>
      </w:pPr>
      <w:r w:rsidRPr="005E107B">
        <w:rPr>
          <w:lang w:val="en-MY"/>
        </w:rPr>
        <w:t>The proposed system is to create a mobile application in Android that will be able to recognize sign language gestures and translate it into speech. This application is mainly targeted to assist deaf and/or mute people with communicating with the general society when text or writing does not suffice.</w:t>
      </w:r>
    </w:p>
    <w:p w:rsidR="00A42421" w:rsidRPr="005E107B" w:rsidRDefault="00A42421" w:rsidP="00596A47">
      <w:pPr>
        <w:spacing w:line="360" w:lineRule="auto"/>
        <w:jc w:val="both"/>
        <w:rPr>
          <w:lang w:val="en-MY"/>
        </w:rPr>
      </w:pPr>
      <w:r w:rsidRPr="005E107B">
        <w:rPr>
          <w:lang w:val="en-MY"/>
        </w:rPr>
        <w:t>As its nature states, this system will focus on Android handheld devices. This means that the application will only be able to run on devices that use the Android operating system. The device must have a camera which will not be a problem as the majority of Android devices nowadays come equipped with one.</w:t>
      </w:r>
    </w:p>
    <w:p w:rsidR="00A42421" w:rsidRPr="005E107B" w:rsidRDefault="00A42421" w:rsidP="00596A47">
      <w:pPr>
        <w:spacing w:line="360" w:lineRule="auto"/>
        <w:jc w:val="both"/>
        <w:rPr>
          <w:lang w:val="en-MY"/>
        </w:rPr>
      </w:pPr>
      <w:r w:rsidRPr="005E107B">
        <w:rPr>
          <w:lang w:val="en-MY"/>
        </w:rPr>
        <w:t xml:space="preserve">The system will be designed with </w:t>
      </w:r>
      <w:proofErr w:type="spellStart"/>
      <w:r w:rsidRPr="005E107B">
        <w:rPr>
          <w:lang w:val="en-MY"/>
        </w:rPr>
        <w:t>Kotlin</w:t>
      </w:r>
      <w:proofErr w:type="spellEnd"/>
      <w:r w:rsidRPr="005E107B">
        <w:rPr>
          <w:lang w:val="en-MY"/>
        </w:rPr>
        <w:t>, a language being pushed by the developers of Android, Google, as the new mainstay for Android application development</w:t>
      </w:r>
      <w:r>
        <w:rPr>
          <w:lang w:val="en-MY"/>
        </w:rPr>
        <w:fldChar w:fldCharType="begin"/>
      </w:r>
      <w:r>
        <w:rPr>
          <w:lang w:val="en-MY"/>
        </w:rPr>
        <w:instrText xml:space="preserve"> ADDIN ZOTERO_ITEM CSL_CITATION {"citationID":"ZBYVoPyy","properties":{"formattedCitation":"({\\i{}Kotlin and Android \\uc0\\u160{}|\\uc0\\u160{} Android Developers}, no date)","plainCitation":"(Kotlin and Android  |  Android Developers, no date)","noteIndex":0},"citationItems":[{"id":89,"uris":["http://zotero.org/users/local/as929ZQ7/items/RNUYNQT5"],"uri":["http://zotero.org/users/local/as929ZQ7/items/RNUYNQT5"],"itemData":{"id":89,"type":"webpage","title":"Kotlin and Android  |  Android Developers","URL":"https://developer.android.com/kotlin","accessed":{"date-parts":[["2020",11,21]]}}}],"schema":"https://github.com/citation-style-language/schema/raw/master/csl-citation.json"} </w:instrText>
      </w:r>
      <w:r>
        <w:rPr>
          <w:lang w:val="en-MY"/>
        </w:rPr>
        <w:fldChar w:fldCharType="separate"/>
      </w:r>
      <w:r w:rsidRPr="00FA30A2">
        <w:t>(</w:t>
      </w:r>
      <w:r w:rsidRPr="00FA30A2">
        <w:rPr>
          <w:i/>
          <w:iCs/>
        </w:rPr>
        <w:t>Kotlin and Android  |  Android Developers</w:t>
      </w:r>
      <w:r w:rsidRPr="00FA30A2">
        <w:t>, no date)</w:t>
      </w:r>
      <w:r>
        <w:rPr>
          <w:lang w:val="en-MY"/>
        </w:rPr>
        <w:fldChar w:fldCharType="end"/>
      </w:r>
      <w:r w:rsidRPr="005E107B">
        <w:rPr>
          <w:lang w:val="en-MY"/>
        </w:rPr>
        <w:t xml:space="preserve">. It will work in tandem with libraries such as </w:t>
      </w:r>
      <w:proofErr w:type="spellStart"/>
      <w:r w:rsidRPr="005E107B">
        <w:rPr>
          <w:lang w:val="en-MY"/>
        </w:rPr>
        <w:t>OpenCV</w:t>
      </w:r>
      <w:proofErr w:type="spellEnd"/>
      <w:r w:rsidRPr="005E107B">
        <w:rPr>
          <w:lang w:val="en-MY"/>
        </w:rPr>
        <w:t xml:space="preserve">, </w:t>
      </w:r>
      <w:proofErr w:type="spellStart"/>
      <w:r w:rsidRPr="005E107B">
        <w:rPr>
          <w:lang w:val="en-MY"/>
        </w:rPr>
        <w:t>TensorFlow</w:t>
      </w:r>
      <w:proofErr w:type="spellEnd"/>
      <w:r w:rsidRPr="005E107B">
        <w:rPr>
          <w:lang w:val="en-MY"/>
        </w:rPr>
        <w:t xml:space="preserve">, and </w:t>
      </w:r>
      <w:proofErr w:type="spellStart"/>
      <w:r w:rsidRPr="005E107B">
        <w:rPr>
          <w:lang w:val="en-MY"/>
        </w:rPr>
        <w:lastRenderedPageBreak/>
        <w:t>Keras</w:t>
      </w:r>
      <w:proofErr w:type="spellEnd"/>
      <w:r w:rsidRPr="005E107B">
        <w:rPr>
          <w:lang w:val="en-MY"/>
        </w:rPr>
        <w:t xml:space="preserve"> to recognize objects within the live video feed of the camera and train the data into suitable models. </w:t>
      </w:r>
    </w:p>
    <w:p w:rsidR="00A42421" w:rsidRPr="005E107B" w:rsidRDefault="00A42421" w:rsidP="00596A47">
      <w:pPr>
        <w:spacing w:line="360" w:lineRule="auto"/>
        <w:jc w:val="both"/>
        <w:rPr>
          <w:lang w:val="en-MY"/>
        </w:rPr>
      </w:pPr>
      <w:r w:rsidRPr="005E107B">
        <w:rPr>
          <w:lang w:val="en-MY"/>
        </w:rPr>
        <w:t xml:space="preserve">The system will not have any processes that run in the background and will only be an application that can be run on the main thread. This will comfort the user’s privacy is maintained as the system does not have anything to do if it is not currently being used. </w:t>
      </w:r>
    </w:p>
    <w:p w:rsidR="00A42421" w:rsidRPr="005E107B" w:rsidRDefault="00A42421" w:rsidP="00596A47">
      <w:pPr>
        <w:spacing w:line="360" w:lineRule="auto"/>
        <w:jc w:val="both"/>
        <w:rPr>
          <w:lang w:val="en-MY"/>
        </w:rPr>
      </w:pPr>
      <w:r w:rsidRPr="005E107B">
        <w:rPr>
          <w:lang w:val="en-MY"/>
        </w:rPr>
        <w:t xml:space="preserve">As far as cloud connectivity goes, the requirement for it will be decided as development goes during the prototyping. Whether the model will perform better as a live service on the cloud or run locally on the device will be </w:t>
      </w:r>
      <w:proofErr w:type="spellStart"/>
      <w:r w:rsidRPr="005E107B">
        <w:rPr>
          <w:lang w:val="en-MY"/>
        </w:rPr>
        <w:t>analyzed</w:t>
      </w:r>
      <w:proofErr w:type="spellEnd"/>
      <w:r w:rsidRPr="005E107B">
        <w:rPr>
          <w:lang w:val="en-MY"/>
        </w:rPr>
        <w:t xml:space="preserve"> and evaluated during the developing phase.  </w:t>
      </w:r>
    </w:p>
    <w:p w:rsidR="00A42421" w:rsidRPr="005E107B" w:rsidRDefault="00A42421" w:rsidP="00596A47">
      <w:pPr>
        <w:spacing w:line="360" w:lineRule="auto"/>
        <w:jc w:val="both"/>
        <w:rPr>
          <w:lang w:val="en-MY"/>
        </w:rPr>
      </w:pPr>
      <w:r w:rsidRPr="005E107B">
        <w:rPr>
          <w:lang w:val="en-MY"/>
        </w:rPr>
        <w:t xml:space="preserve">The system will have its model created by </w:t>
      </w:r>
      <w:proofErr w:type="spellStart"/>
      <w:r w:rsidRPr="005E107B">
        <w:rPr>
          <w:lang w:val="en-MY"/>
        </w:rPr>
        <w:t>TensorFlow</w:t>
      </w:r>
      <w:proofErr w:type="spellEnd"/>
      <w:r w:rsidRPr="005E107B">
        <w:rPr>
          <w:lang w:val="en-MY"/>
        </w:rPr>
        <w:t xml:space="preserve"> and </w:t>
      </w:r>
      <w:proofErr w:type="spellStart"/>
      <w:r w:rsidRPr="005E107B">
        <w:rPr>
          <w:lang w:val="en-MY"/>
        </w:rPr>
        <w:t>Keras</w:t>
      </w:r>
      <w:proofErr w:type="spellEnd"/>
      <w:r w:rsidRPr="005E107B">
        <w:rPr>
          <w:lang w:val="en-MY"/>
        </w:rPr>
        <w:t xml:space="preserve"> and then trained with data found on the web or data given to it through the </w:t>
      </w:r>
      <w:proofErr w:type="spellStart"/>
      <w:r w:rsidRPr="005E107B">
        <w:rPr>
          <w:lang w:val="en-MY"/>
        </w:rPr>
        <w:t>OpenCV</w:t>
      </w:r>
      <w:proofErr w:type="spellEnd"/>
      <w:r w:rsidRPr="005E107B">
        <w:rPr>
          <w:lang w:val="en-MY"/>
        </w:rPr>
        <w:t xml:space="preserve"> controlled came</w:t>
      </w:r>
      <w:r w:rsidR="008448C9">
        <w:rPr>
          <w:lang w:val="en-MY"/>
        </w:rPr>
        <w:t xml:space="preserve">ra video input from the Android </w:t>
      </w:r>
      <w:proofErr w:type="gramStart"/>
      <w:r w:rsidRPr="005E107B">
        <w:rPr>
          <w:lang w:val="en-MY"/>
        </w:rPr>
        <w:t>device</w:t>
      </w:r>
      <w:r w:rsidRPr="00FA30A2">
        <w:rPr>
          <w:lang w:val="en-MY"/>
        </w:rPr>
        <w:t>(</w:t>
      </w:r>
      <w:proofErr w:type="spellStart"/>
      <w:proofErr w:type="gramEnd"/>
      <w:r w:rsidRPr="00FA30A2">
        <w:rPr>
          <w:lang w:val="en-MY"/>
        </w:rPr>
        <w:t>Zebin</w:t>
      </w:r>
      <w:proofErr w:type="spellEnd"/>
      <w:r w:rsidRPr="00FA30A2">
        <w:rPr>
          <w:lang w:val="en-MY"/>
        </w:rPr>
        <w:t>, 2017)</w:t>
      </w:r>
      <w:r w:rsidRPr="005E107B">
        <w:rPr>
          <w:lang w:val="en-MY"/>
        </w:rPr>
        <w:t xml:space="preserve">. The system will learn to recognize the gestures through the model and link them to the correct translations. </w:t>
      </w:r>
    </w:p>
    <w:p w:rsidR="00A42421" w:rsidRDefault="00A42421" w:rsidP="00596A47">
      <w:pPr>
        <w:spacing w:line="360" w:lineRule="auto"/>
        <w:jc w:val="both"/>
        <w:rPr>
          <w:lang w:val="en-MY"/>
        </w:rPr>
      </w:pPr>
      <w:r w:rsidRPr="005E107B">
        <w:rPr>
          <w:lang w:val="en-MY"/>
        </w:rPr>
        <w:t xml:space="preserve">There are a lot of basic American Sign Language datasets that can be found on </w:t>
      </w:r>
      <w:proofErr w:type="spellStart"/>
      <w:r w:rsidRPr="005E107B">
        <w:rPr>
          <w:lang w:val="en-MY"/>
        </w:rPr>
        <w:t>Kaggle</w:t>
      </w:r>
      <w:proofErr w:type="spellEnd"/>
      <w:r w:rsidRPr="005E107B">
        <w:rPr>
          <w:lang w:val="en-MY"/>
        </w:rPr>
        <w:t>, an open-source dataset website, containing the datasets such as the alphabet and digit gestures which will become the foundation of the data used to train the model here</w:t>
      </w:r>
      <w:r>
        <w:rPr>
          <w:lang w:val="en-MY"/>
        </w:rPr>
        <w:fldChar w:fldCharType="begin"/>
      </w:r>
      <w:r>
        <w:rPr>
          <w:lang w:val="en-MY"/>
        </w:rPr>
        <w:instrText xml:space="preserve"> ADDIN ZOTERO_ITEM CSL_CITATION {"citationID":"OQZ2hRZh","properties":{"formattedCitation":"({\\i{}Interpret Sign Language with Deep Learning}, no date)","plainCitation":"(Interpret Sign Language with Deep Learning, no date)","noteIndex":0},"citationItems":[{"id":97,"uris":["http://zotero.org/users/local/as929ZQ7/items/BUFH3ESD"],"uri":["http://zotero.org/users/local/as929ZQ7/items/BUFH3ESD"],"itemData":{"id":97,"type":"webpage","abstract":"Explore and run machine learning code with Kaggle Notebooks | Using data from multiple data sources","language":"en","title":"Interpret Sign Language with Deep Learning","URL":"https://kaggle.com/paultimothymooney/interpret-sign-language-with-deep-learning","accessed":{"date-parts":[["2020",11,21]]}}}],"schema":"https://github.com/citation-style-language/schema/raw/master/csl-citation.json"} </w:instrText>
      </w:r>
      <w:r>
        <w:rPr>
          <w:lang w:val="en-MY"/>
        </w:rPr>
        <w:fldChar w:fldCharType="separate"/>
      </w:r>
      <w:r w:rsidRPr="00FA30A2">
        <w:t>(</w:t>
      </w:r>
      <w:r w:rsidRPr="00FA30A2">
        <w:rPr>
          <w:i/>
          <w:iCs/>
        </w:rPr>
        <w:t>Interpret Sign Language with Deep Learning</w:t>
      </w:r>
      <w:r w:rsidRPr="00FA30A2">
        <w:t>, no date)</w:t>
      </w:r>
      <w:r>
        <w:rPr>
          <w:lang w:val="en-MY"/>
        </w:rPr>
        <w:fldChar w:fldCharType="end"/>
      </w:r>
      <w:r w:rsidRPr="005E107B">
        <w:rPr>
          <w:lang w:val="en-MY"/>
        </w:rPr>
        <w:t xml:space="preserve">. As for the image recognition techniques, </w:t>
      </w:r>
      <w:proofErr w:type="spellStart"/>
      <w:r w:rsidRPr="005E107B">
        <w:rPr>
          <w:lang w:val="en-MY"/>
        </w:rPr>
        <w:t>TensorFlow</w:t>
      </w:r>
      <w:proofErr w:type="spellEnd"/>
      <w:r w:rsidRPr="005E107B">
        <w:rPr>
          <w:lang w:val="en-MY"/>
        </w:rPr>
        <w:t xml:space="preserve"> has APIs with trained models to recognize objects and classify them into objects. For this system, once hands have been recognized then it can go deeper and look for what gestures are being performed to recognize what gestures are being made. </w:t>
      </w:r>
    </w:p>
    <w:p w:rsidR="002B6FDA" w:rsidRPr="002B6FDA" w:rsidRDefault="00065937" w:rsidP="00596A47">
      <w:pPr>
        <w:pStyle w:val="Heading2"/>
        <w:jc w:val="both"/>
        <w:rPr>
          <w:lang w:val="en-MY"/>
        </w:rPr>
      </w:pPr>
      <w:r>
        <w:rPr>
          <w:lang w:val="en-MY"/>
        </w:rPr>
        <w:t>1.6 Summary</w:t>
      </w:r>
    </w:p>
    <w:p w:rsidR="00065937" w:rsidRDefault="00065937" w:rsidP="00596A47">
      <w:pPr>
        <w:spacing w:line="360" w:lineRule="auto"/>
        <w:jc w:val="both"/>
        <w:rPr>
          <w:lang w:val="en-MY"/>
        </w:rPr>
      </w:pPr>
      <w:r>
        <w:t>After identifying the aims and objectives for this proposed system, it is concluded that this system requires more research before implementation. All the other areas of research will be discussed in next chapters with proper justifications and examples.</w:t>
      </w:r>
    </w:p>
    <w:p w:rsidR="0026200B" w:rsidRPr="0026200B" w:rsidRDefault="000B1CA4" w:rsidP="00891A12">
      <w:pPr>
        <w:pStyle w:val="Heading1"/>
        <w:rPr>
          <w:rFonts w:ascii="Times New Roman" w:hAnsi="Times New Roman" w:cs="Times New Roman"/>
          <w:sz w:val="24"/>
          <w:szCs w:val="24"/>
          <w:lang w:val="en-MY"/>
        </w:rPr>
      </w:pPr>
      <w:bookmarkStart w:id="10" w:name="_GoBack"/>
      <w:bookmarkEnd w:id="10"/>
      <w:r>
        <w:rPr>
          <w:rFonts w:ascii="Times New Roman" w:hAnsi="Times New Roman" w:cs="Times New Roman"/>
          <w:sz w:val="24"/>
          <w:szCs w:val="24"/>
          <w:lang w:val="en-MY"/>
        </w:rPr>
        <w:t>Chapter 2</w:t>
      </w:r>
      <w:r w:rsidR="0026200B" w:rsidRPr="0026200B">
        <w:rPr>
          <w:rFonts w:ascii="Times New Roman" w:hAnsi="Times New Roman" w:cs="Times New Roman"/>
          <w:sz w:val="24"/>
          <w:szCs w:val="24"/>
          <w:lang w:val="en-MY"/>
        </w:rPr>
        <w:t>: Literature Review</w:t>
      </w:r>
      <w:r w:rsidR="002B6FDA">
        <w:rPr>
          <w:rFonts w:ascii="Times New Roman" w:hAnsi="Times New Roman" w:cs="Times New Roman"/>
          <w:sz w:val="24"/>
          <w:szCs w:val="24"/>
          <w:lang w:val="en-MY"/>
        </w:rPr>
        <w:br/>
      </w:r>
    </w:p>
    <w:p w:rsidR="002B6FDA" w:rsidRPr="002B6FDA" w:rsidRDefault="002B6FDA" w:rsidP="00596A47">
      <w:pPr>
        <w:pStyle w:val="Heading2"/>
        <w:jc w:val="both"/>
        <w:rPr>
          <w:rFonts w:ascii="Times New Roman" w:hAnsi="Times New Roman" w:cs="Times New Roman"/>
          <w:sz w:val="24"/>
          <w:szCs w:val="24"/>
          <w:lang w:val="en-MY"/>
        </w:rPr>
      </w:pPr>
      <w:r w:rsidRPr="002B6FDA">
        <w:rPr>
          <w:rFonts w:ascii="Times New Roman" w:hAnsi="Times New Roman" w:cs="Times New Roman"/>
          <w:sz w:val="24"/>
          <w:szCs w:val="24"/>
          <w:lang w:val="en-MY"/>
        </w:rPr>
        <w:t>2.1 Overview</w:t>
      </w:r>
    </w:p>
    <w:p w:rsidR="002B6FDA" w:rsidRDefault="002B6FDA" w:rsidP="00596A47">
      <w:pPr>
        <w:jc w:val="both"/>
      </w:pPr>
      <w:r>
        <w:t>In this chapter, three areas of research will be discussed that includes image recognition, machine learning and object detection. This analysis was aimed to help in studying all the methodology and complexity in the implementation of the proposed system. Each of them will be supported by at least two existing system literature.</w:t>
      </w:r>
    </w:p>
    <w:p w:rsidR="002B6FDA" w:rsidRDefault="002B6FDA" w:rsidP="00596A47">
      <w:pPr>
        <w:jc w:val="both"/>
      </w:pPr>
    </w:p>
    <w:p w:rsidR="002B6FDA" w:rsidRPr="002B6FDA" w:rsidRDefault="002B6FDA" w:rsidP="00596A47">
      <w:pPr>
        <w:pStyle w:val="Heading2"/>
        <w:jc w:val="both"/>
        <w:rPr>
          <w:rFonts w:ascii="Times New Roman" w:hAnsi="Times New Roman" w:cs="Times New Roman"/>
          <w:sz w:val="24"/>
          <w:szCs w:val="24"/>
          <w:lang w:val="en-MY"/>
        </w:rPr>
      </w:pPr>
      <w:r w:rsidRPr="002B6FDA">
        <w:rPr>
          <w:rFonts w:ascii="Times New Roman" w:hAnsi="Times New Roman" w:cs="Times New Roman"/>
          <w:sz w:val="24"/>
          <w:szCs w:val="24"/>
        </w:rPr>
        <w:t>2.2 Image Recognition</w:t>
      </w:r>
    </w:p>
    <w:p w:rsidR="002B6FDA" w:rsidRDefault="002B6FDA" w:rsidP="00596A47">
      <w:pPr>
        <w:jc w:val="both"/>
      </w:pPr>
      <w:r>
        <w:t xml:space="preserve">The purpose of this study is to </w:t>
      </w:r>
      <w:proofErr w:type="spellStart"/>
      <w:r>
        <w:t>analyse</w:t>
      </w:r>
      <w:proofErr w:type="spellEnd"/>
      <w:r>
        <w:t xml:space="preserve"> all the existing image recognition projects to get some understanding and insights about their approach and methodology.</w:t>
      </w:r>
    </w:p>
    <w:p w:rsidR="002B6FDA" w:rsidRDefault="002B6FDA" w:rsidP="00596A47">
      <w:pPr>
        <w:pStyle w:val="Heading3"/>
        <w:ind w:firstLine="720"/>
        <w:jc w:val="both"/>
        <w:rPr>
          <w:rFonts w:ascii="Times New Roman" w:hAnsi="Times New Roman" w:cs="Times New Roman"/>
        </w:rPr>
      </w:pPr>
      <w:r w:rsidRPr="002B6FDA">
        <w:rPr>
          <w:rFonts w:ascii="Times New Roman" w:hAnsi="Times New Roman" w:cs="Times New Roman"/>
        </w:rPr>
        <w:t>2.2.1 Face Recognition</w:t>
      </w:r>
    </w:p>
    <w:p w:rsidR="002B6FDA" w:rsidRDefault="002B6FDA" w:rsidP="00596A47">
      <w:pPr>
        <w:ind w:left="720"/>
        <w:jc w:val="both"/>
      </w:pPr>
      <w:r>
        <w:t xml:space="preserve">Another important area of research in image recognition is face detection system. The threshold function for a system will extract the information from the human face. The first existing system in this field was by Fares </w:t>
      </w:r>
      <w:proofErr w:type="spellStart"/>
      <w:r>
        <w:t>Jalled</w:t>
      </w:r>
      <w:proofErr w:type="spellEnd"/>
      <w:r>
        <w:t xml:space="preserve"> in 2017 who build a face recognition system using </w:t>
      </w:r>
      <w:proofErr w:type="spellStart"/>
      <w:r>
        <w:t>EigenFace</w:t>
      </w:r>
      <w:proofErr w:type="spellEnd"/>
      <w:r>
        <w:t xml:space="preserve"> which discriminating image input into multiple classes for person identification. The researcher’s proposed system structure starts </w:t>
      </w:r>
      <w:r w:rsidR="0092124F">
        <w:t>from the image input to the pre-</w:t>
      </w:r>
      <w:r>
        <w:t>processing process of the image. In the image pre-processing stage, the image resolution, environment elimination, image rotation as well as illumination to the image were taken care of before the next step, feature extraction (</w:t>
      </w:r>
      <w:proofErr w:type="spellStart"/>
      <w:r>
        <w:t>Jalled</w:t>
      </w:r>
      <w:proofErr w:type="spellEnd"/>
      <w:r>
        <w:t xml:space="preserve">, 2017). In the feature extraction, the system will retrieve all the distinctive elements from a person's face for classification purpose. The classification purpose will classify the person by their name and features on their face through the database. Another face recognition project considered for this area was from Priyanka </w:t>
      </w:r>
      <w:proofErr w:type="spellStart"/>
      <w:r>
        <w:t>Wagh</w:t>
      </w:r>
      <w:proofErr w:type="spellEnd"/>
      <w:r>
        <w:t xml:space="preserve"> and her colleague in 2017. This proposed system was aimed to use face recognition to help in taking attendance. This system achieves face recognition by setting up a static camera where the entire class is covered to periodically take a photo. The taken photos were converted to a grayscale image with histogram equalization to improve the contrast in the image (</w:t>
      </w:r>
      <w:proofErr w:type="spellStart"/>
      <w:r>
        <w:t>Wagh</w:t>
      </w:r>
      <w:proofErr w:type="spellEnd"/>
      <w:r>
        <w:t xml:space="preserve"> et al., 2015). For the student recognition in the classroom, Viola and Jones framework were used. Each recorded face was tested through </w:t>
      </w:r>
      <w:proofErr w:type="spellStart"/>
      <w:r>
        <w:t>EigenFace</w:t>
      </w:r>
      <w:proofErr w:type="spellEnd"/>
      <w:r>
        <w:t xml:space="preserve"> and Principal Component Analysis (PCA) for random value reduction as </w:t>
      </w:r>
      <w:proofErr w:type="spellStart"/>
      <w:r>
        <w:t>EigenFace</w:t>
      </w:r>
      <w:proofErr w:type="spellEnd"/>
      <w:r>
        <w:t xml:space="preserve"> often maximize variation so with PCA it helps the system to combine the variations based on a specific principle (</w:t>
      </w:r>
      <w:proofErr w:type="spellStart"/>
      <w:r>
        <w:t>Wagh</w:t>
      </w:r>
      <w:proofErr w:type="spellEnd"/>
      <w:r>
        <w:t xml:space="preserve"> et al., 2015).</w:t>
      </w:r>
    </w:p>
    <w:p w:rsidR="0092124F" w:rsidRDefault="0092124F" w:rsidP="00596A47">
      <w:pPr>
        <w:ind w:left="720"/>
        <w:jc w:val="both"/>
      </w:pPr>
    </w:p>
    <w:p w:rsidR="004D2659" w:rsidRDefault="0092124F" w:rsidP="00596A47">
      <w:pPr>
        <w:pStyle w:val="Heading3"/>
        <w:ind w:firstLine="720"/>
        <w:jc w:val="both"/>
        <w:rPr>
          <w:rFonts w:ascii="Times New Roman" w:hAnsi="Times New Roman" w:cs="Times New Roman"/>
        </w:rPr>
      </w:pPr>
      <w:r w:rsidRPr="004D2659">
        <w:rPr>
          <w:rFonts w:ascii="Times New Roman" w:hAnsi="Times New Roman" w:cs="Times New Roman"/>
        </w:rPr>
        <w:t xml:space="preserve">2.2.2 </w:t>
      </w:r>
      <w:r w:rsidR="004D2659" w:rsidRPr="004D2659">
        <w:rPr>
          <w:rFonts w:ascii="Times New Roman" w:hAnsi="Times New Roman" w:cs="Times New Roman"/>
        </w:rPr>
        <w:t>Crop and Weeds Recognition</w:t>
      </w:r>
    </w:p>
    <w:p w:rsidR="00166336" w:rsidRDefault="00166336" w:rsidP="00596A47">
      <w:pPr>
        <w:ind w:left="720"/>
        <w:jc w:val="both"/>
      </w:pPr>
      <w:r>
        <w:t>In the 1990s, a research was conducted in conjunction between related agricultural departments from the McGill University and Cornell University which was built on the rapid improvement of machine vision and image processing technology at the time to distinguish weeds from actual crops by leveraging the power of artificial neural networks (ANNs)</w:t>
      </w:r>
      <w:sdt>
        <w:sdtPr>
          <w:id w:val="1875348855"/>
          <w:citation/>
        </w:sdtPr>
        <w:sdtContent>
          <w:r>
            <w:fldChar w:fldCharType="begin"/>
          </w:r>
          <w:r>
            <w:rPr>
              <w:lang w:val="en-MY"/>
            </w:rPr>
            <w:instrText xml:space="preserve"> CITATION CCY00 \l 17417 </w:instrText>
          </w:r>
          <w:r>
            <w:fldChar w:fldCharType="separate"/>
          </w:r>
          <w:r>
            <w:rPr>
              <w:noProof/>
              <w:lang w:val="en-MY"/>
            </w:rPr>
            <w:t xml:space="preserve"> </w:t>
          </w:r>
          <w:r w:rsidRPr="00166336">
            <w:rPr>
              <w:noProof/>
              <w:lang w:val="en-MY"/>
            </w:rPr>
            <w:t>(YANG, et al., 2000)</w:t>
          </w:r>
          <w:r>
            <w:fldChar w:fldCharType="end"/>
          </w:r>
        </w:sdtContent>
      </w:sdt>
      <w:r>
        <w:t>.</w:t>
      </w:r>
      <w:r w:rsidR="00520739">
        <w:t xml:space="preserve"> The images were taken in bird’s-eye view at random locations within the fields of the in campus farms of McGill University with slightly varied zooms but similar aspect ratios. For training and testing purposes, common weeds were put into one category and separated from the target crop which in this case were corn plants. The images would be processed into 8-bit color bitmaps and then further cropped into 100x100 pixels from the original image’s resolution. This ensured that the crops and weeds were properly seen in each cropped section while optimizing it for processing within the ANN where PC memory was inadequate</w:t>
      </w:r>
      <w:sdt>
        <w:sdtPr>
          <w:id w:val="-1942671981"/>
          <w:citation/>
        </w:sdtPr>
        <w:sdtContent>
          <w:r w:rsidR="00520739">
            <w:fldChar w:fldCharType="begin"/>
          </w:r>
          <w:r w:rsidR="00520739">
            <w:rPr>
              <w:lang w:val="en-MY"/>
            </w:rPr>
            <w:instrText xml:space="preserve"> CITATION CCY00 \l 17417 </w:instrText>
          </w:r>
          <w:r w:rsidR="00520739">
            <w:fldChar w:fldCharType="separate"/>
          </w:r>
          <w:r w:rsidR="00520739">
            <w:rPr>
              <w:noProof/>
              <w:lang w:val="en-MY"/>
            </w:rPr>
            <w:t xml:space="preserve"> </w:t>
          </w:r>
          <w:r w:rsidR="00520739" w:rsidRPr="00520739">
            <w:rPr>
              <w:noProof/>
              <w:lang w:val="en-MY"/>
            </w:rPr>
            <w:t>(YANG, et al., 2000)</w:t>
          </w:r>
          <w:r w:rsidR="00520739">
            <w:fldChar w:fldCharType="end"/>
          </w:r>
        </w:sdtContent>
      </w:sdt>
      <w:r w:rsidR="00520739">
        <w:t xml:space="preserve">. The images would then be fed into the ANN where the color index of a cluster of pixels would go through the processing elements (PEs) of the ANN and return 1 or 0s depending on whether a crop or </w:t>
      </w:r>
      <w:r w:rsidR="00520739">
        <w:lastRenderedPageBreak/>
        <w:t xml:space="preserve">weed was predicted for that cluster. The results from all cluster predictions would then be gathered and inferenced from a confidence of 0…1 </w:t>
      </w:r>
      <w:r w:rsidR="006A33F7">
        <w:t>to predict whether the plant seen within the cropped image is a crop or weed. Multiple configurations of PEs were tested for the recognition of crop and weeds which returned a noteworthy result. The ANN’s prediction result of weeds accuracy rose from 40 to 50% to 70 to 80% when 200 PEs instead of 160 were incorporated to its hidden layer but the accuracy for the prediction of corn plants decreased when more PEs were added onto the ANN’s hidden layer compared to the previous 200 PEs</w:t>
      </w:r>
      <w:sdt>
        <w:sdtPr>
          <w:id w:val="-1605103839"/>
          <w:citation/>
        </w:sdtPr>
        <w:sdtContent>
          <w:r w:rsidR="006A33F7">
            <w:fldChar w:fldCharType="begin"/>
          </w:r>
          <w:r w:rsidR="006A33F7">
            <w:rPr>
              <w:lang w:val="en-MY"/>
            </w:rPr>
            <w:instrText xml:space="preserve"> CITATION CCY00 \l 17417 </w:instrText>
          </w:r>
          <w:r w:rsidR="006A33F7">
            <w:fldChar w:fldCharType="separate"/>
          </w:r>
          <w:r w:rsidR="006A33F7">
            <w:rPr>
              <w:noProof/>
              <w:lang w:val="en-MY"/>
            </w:rPr>
            <w:t xml:space="preserve"> </w:t>
          </w:r>
          <w:r w:rsidR="006A33F7" w:rsidRPr="006A33F7">
            <w:rPr>
              <w:noProof/>
              <w:lang w:val="en-MY"/>
            </w:rPr>
            <w:t>(YANG, et al., 2000)</w:t>
          </w:r>
          <w:r w:rsidR="006A33F7">
            <w:fldChar w:fldCharType="end"/>
          </w:r>
        </w:sdtContent>
      </w:sdt>
      <w:r w:rsidR="006A33F7">
        <w:t>.</w:t>
      </w:r>
    </w:p>
    <w:p w:rsidR="00032D26" w:rsidRDefault="00032D26" w:rsidP="00596A47">
      <w:pPr>
        <w:ind w:left="720"/>
        <w:jc w:val="both"/>
      </w:pPr>
    </w:p>
    <w:p w:rsidR="006A33F7" w:rsidRPr="006A33F7" w:rsidRDefault="006A33F7" w:rsidP="00596A47">
      <w:pPr>
        <w:pStyle w:val="Heading2"/>
        <w:jc w:val="both"/>
        <w:rPr>
          <w:rFonts w:ascii="Times New Roman" w:hAnsi="Times New Roman" w:cs="Times New Roman"/>
          <w:sz w:val="24"/>
          <w:szCs w:val="24"/>
        </w:rPr>
      </w:pPr>
      <w:r w:rsidRPr="006A33F7">
        <w:rPr>
          <w:rFonts w:ascii="Times New Roman" w:hAnsi="Times New Roman" w:cs="Times New Roman"/>
          <w:sz w:val="24"/>
          <w:szCs w:val="24"/>
        </w:rPr>
        <w:t>2.3 Deep Learning Neural Network</w:t>
      </w:r>
    </w:p>
    <w:p w:rsidR="006A33F7" w:rsidRDefault="00137D8F" w:rsidP="00596A47">
      <w:pPr>
        <w:jc w:val="both"/>
      </w:pPr>
      <w:r>
        <w:t>The proposed project uses a specific neural network arch</w:t>
      </w:r>
      <w:r w:rsidR="00941433">
        <w:t>itecture specifically known as c</w:t>
      </w:r>
      <w:r>
        <w:t>onv</w:t>
      </w:r>
      <w:r w:rsidR="00941433">
        <w:t>olutional neural n</w:t>
      </w:r>
      <w:r>
        <w:t>etwork (CNN).</w:t>
      </w:r>
    </w:p>
    <w:p w:rsidR="00137D8F" w:rsidRDefault="00941433" w:rsidP="00596A47">
      <w:pPr>
        <w:jc w:val="both"/>
      </w:pPr>
      <w:r>
        <w:t>CNNs primarily focus on input made up of images, ensuring that the architecture is set up best suited for dealing with that type of data. The reason for this is a key difference between CNNs and artificial neural networks (ANNs). The neurons within the layers of CNNs are organized in three dimensions comprising of spatial attributes such as height, width and depth</w:t>
      </w:r>
      <w:sdt>
        <w:sdtPr>
          <w:id w:val="655190684"/>
          <w:citation/>
        </w:sdtPr>
        <w:sdtContent>
          <w:r>
            <w:fldChar w:fldCharType="begin"/>
          </w:r>
          <w:r>
            <w:rPr>
              <w:lang w:val="en-MY"/>
            </w:rPr>
            <w:instrText xml:space="preserve"> CITATION OSh15 \l 17417 </w:instrText>
          </w:r>
          <w:r>
            <w:fldChar w:fldCharType="separate"/>
          </w:r>
          <w:r>
            <w:rPr>
              <w:noProof/>
              <w:lang w:val="en-MY"/>
            </w:rPr>
            <w:t xml:space="preserve"> </w:t>
          </w:r>
          <w:r w:rsidRPr="00941433">
            <w:rPr>
              <w:noProof/>
              <w:lang w:val="en-MY"/>
            </w:rPr>
            <w:t>(O'Shea &amp; Nash, 2015)</w:t>
          </w:r>
          <w:r>
            <w:fldChar w:fldCharType="end"/>
          </w:r>
        </w:sdtContent>
      </w:sdt>
      <w:r>
        <w:t>. The depth mentioned in this case does not refer to the outstanding number of layers in the ANN but the third dimension of an activation volume. Compared to usual ANNs, the neurons within any given layer in the CNN only connect to a small region of the layer before it.</w:t>
      </w:r>
    </w:p>
    <w:p w:rsidR="00941433" w:rsidRDefault="00941433" w:rsidP="00596A47">
      <w:pPr>
        <w:jc w:val="both"/>
      </w:pPr>
      <w:r>
        <w:t>CNNs are made up of three forms of layers. These layers are known as convolutional layers, pooling layers, and fully-connected layers. A CNN architecture is formed when these layers are stacked together</w:t>
      </w:r>
      <w:sdt>
        <w:sdtPr>
          <w:id w:val="-1354501156"/>
          <w:citation/>
        </w:sdtPr>
        <w:sdtContent>
          <w:r w:rsidR="00032D26">
            <w:fldChar w:fldCharType="begin"/>
          </w:r>
          <w:r w:rsidR="00032D26">
            <w:rPr>
              <w:lang w:val="en-MY"/>
            </w:rPr>
            <w:instrText xml:space="preserve"> CITATION OSh15 \l 17417 </w:instrText>
          </w:r>
          <w:r w:rsidR="00032D26">
            <w:fldChar w:fldCharType="separate"/>
          </w:r>
          <w:r w:rsidR="00032D26">
            <w:rPr>
              <w:noProof/>
              <w:lang w:val="en-MY"/>
            </w:rPr>
            <w:t xml:space="preserve"> </w:t>
          </w:r>
          <w:r w:rsidR="00032D26" w:rsidRPr="00032D26">
            <w:rPr>
              <w:noProof/>
              <w:lang w:val="en-MY"/>
            </w:rPr>
            <w:t>(O'Shea &amp; Nash, 2015)</w:t>
          </w:r>
          <w:r w:rsidR="00032D26">
            <w:fldChar w:fldCharType="end"/>
          </w:r>
        </w:sdtContent>
      </w:sdt>
      <w:r>
        <w:t>.</w:t>
      </w:r>
    </w:p>
    <w:p w:rsidR="00941433" w:rsidRDefault="00941433" w:rsidP="00596A47">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95pt;height:193.6pt">
            <v:imagedata r:id="rId5" o:title="msedge_8KWQUGXIF9"/>
          </v:shape>
        </w:pict>
      </w:r>
    </w:p>
    <w:p w:rsidR="00941433" w:rsidRDefault="00941433" w:rsidP="00596A47">
      <w:pPr>
        <w:pStyle w:val="Caption"/>
        <w:jc w:val="center"/>
      </w:pPr>
      <w:r>
        <w:t xml:space="preserve">Figure </w:t>
      </w:r>
      <w:fldSimple w:instr=" SEQ Figure \* ARABIC ">
        <w:r w:rsidR="00DE2B4D">
          <w:rPr>
            <w:noProof/>
          </w:rPr>
          <w:t>1</w:t>
        </w:r>
      </w:fldSimple>
      <w:r>
        <w:t xml:space="preserve"> Simple CNN architecture</w:t>
      </w:r>
      <w:r w:rsidR="00596A47">
        <w:t xml:space="preserve"> </w:t>
      </w:r>
      <w:sdt>
        <w:sdtPr>
          <w:id w:val="-1254662609"/>
          <w:citation/>
        </w:sdtPr>
        <w:sdtContent>
          <w:r w:rsidR="00596A47">
            <w:fldChar w:fldCharType="begin"/>
          </w:r>
          <w:r w:rsidR="00596A47">
            <w:rPr>
              <w:lang w:val="en-MY"/>
            </w:rPr>
            <w:instrText xml:space="preserve"> CITATION OSh15 \l 17417 </w:instrText>
          </w:r>
          <w:r w:rsidR="00596A47">
            <w:fldChar w:fldCharType="separate"/>
          </w:r>
          <w:r w:rsidR="00596A47" w:rsidRPr="00596A47">
            <w:rPr>
              <w:noProof/>
              <w:lang w:val="en-MY"/>
            </w:rPr>
            <w:t>(O'Shea &amp; Nash, 2015)</w:t>
          </w:r>
          <w:r w:rsidR="00596A47">
            <w:fldChar w:fldCharType="end"/>
          </w:r>
        </w:sdtContent>
      </w:sdt>
    </w:p>
    <w:p w:rsidR="00941433" w:rsidRDefault="00941433" w:rsidP="00596A47">
      <w:pPr>
        <w:jc w:val="both"/>
      </w:pPr>
      <w:r>
        <w:t xml:space="preserve">Seen in figure 1 above is a simple CNN architecture made of only 5 layers for MNIST classification. The input layer contains the pixel values of the image fed into the CNN. Following that, the convolutional layer produces the output of neurons that are joined to local regions of the </w:t>
      </w:r>
      <w:r>
        <w:lastRenderedPageBreak/>
        <w:t xml:space="preserve">input through calculating the scalar product between their weights and the region joined to the input volume. </w:t>
      </w:r>
      <w:r w:rsidR="00032D26">
        <w:t>The rectified linear unit (</w:t>
      </w:r>
      <w:proofErr w:type="spellStart"/>
      <w:r w:rsidR="00032D26">
        <w:t>ReLu</w:t>
      </w:r>
      <w:proofErr w:type="spellEnd"/>
      <w:r w:rsidR="00032D26">
        <w:t xml:space="preserve">) applies an ‘elementwise’ activation to the output produced by the previous layer. The pooling layer has the role of </w:t>
      </w:r>
      <w:proofErr w:type="spellStart"/>
      <w:r w:rsidR="00032D26">
        <w:t>downsampling</w:t>
      </w:r>
      <w:proofErr w:type="spellEnd"/>
      <w:r w:rsidR="00032D26">
        <w:t xml:space="preserve"> along the input’s spatial dimensionality, lowering the number of parameters within that activation. Lastly, the fully-connected layers perform similar roles as normal ANNs to produce class scores for classification</w:t>
      </w:r>
      <w:sdt>
        <w:sdtPr>
          <w:id w:val="640924081"/>
          <w:citation/>
        </w:sdtPr>
        <w:sdtContent>
          <w:r w:rsidR="00032D26">
            <w:fldChar w:fldCharType="begin"/>
          </w:r>
          <w:r w:rsidR="00032D26">
            <w:rPr>
              <w:lang w:val="en-MY"/>
            </w:rPr>
            <w:instrText xml:space="preserve"> CITATION OSh15 \l 17417 </w:instrText>
          </w:r>
          <w:r w:rsidR="00032D26">
            <w:fldChar w:fldCharType="separate"/>
          </w:r>
          <w:r w:rsidR="00032D26">
            <w:rPr>
              <w:noProof/>
              <w:lang w:val="en-MY"/>
            </w:rPr>
            <w:t xml:space="preserve"> </w:t>
          </w:r>
          <w:r w:rsidR="00032D26" w:rsidRPr="00032D26">
            <w:rPr>
              <w:noProof/>
              <w:lang w:val="en-MY"/>
            </w:rPr>
            <w:t>(O'Shea &amp; Nash, 2015)</w:t>
          </w:r>
          <w:r w:rsidR="00032D26">
            <w:fldChar w:fldCharType="end"/>
          </w:r>
        </w:sdtContent>
      </w:sdt>
      <w:r w:rsidR="00032D26">
        <w:t xml:space="preserve">. </w:t>
      </w:r>
    </w:p>
    <w:p w:rsidR="00032D26" w:rsidRDefault="00032D26" w:rsidP="00596A47">
      <w:pPr>
        <w:keepNext/>
        <w:jc w:val="center"/>
      </w:pPr>
      <w:r>
        <w:pict>
          <v:shape id="_x0000_i1028" type="#_x0000_t75" style="width:384.45pt;height:159.6pt">
            <v:imagedata r:id="rId6" o:title="msedge_fRXn6HgyhT"/>
          </v:shape>
        </w:pict>
      </w:r>
    </w:p>
    <w:p w:rsidR="00032D26" w:rsidRDefault="00032D26" w:rsidP="00596A47">
      <w:pPr>
        <w:pStyle w:val="Caption"/>
        <w:jc w:val="center"/>
      </w:pPr>
      <w:r>
        <w:t xml:space="preserve">Figure </w:t>
      </w:r>
      <w:fldSimple w:instr=" SEQ Figure \* ARABIC ">
        <w:r w:rsidR="00DE2B4D">
          <w:rPr>
            <w:noProof/>
          </w:rPr>
          <w:t>2</w:t>
        </w:r>
      </w:fldSimple>
      <w:r>
        <w:t xml:space="preserve"> Activations from convolutional layer</w:t>
      </w:r>
      <w:r w:rsidR="00596A47">
        <w:t xml:space="preserve"> </w:t>
      </w:r>
      <w:sdt>
        <w:sdtPr>
          <w:id w:val="102692193"/>
          <w:citation/>
        </w:sdtPr>
        <w:sdtContent>
          <w:r w:rsidR="00596A47">
            <w:fldChar w:fldCharType="begin"/>
          </w:r>
          <w:r w:rsidR="00596A47">
            <w:rPr>
              <w:lang w:val="en-MY"/>
            </w:rPr>
            <w:instrText xml:space="preserve"> CITATION OSh15 \l 17417 </w:instrText>
          </w:r>
          <w:r w:rsidR="00596A47">
            <w:fldChar w:fldCharType="separate"/>
          </w:r>
          <w:r w:rsidR="00596A47" w:rsidRPr="00596A47">
            <w:rPr>
              <w:noProof/>
              <w:lang w:val="en-MY"/>
            </w:rPr>
            <w:t>(O'Shea &amp; Nash, 2015)</w:t>
          </w:r>
          <w:r w:rsidR="00596A47">
            <w:fldChar w:fldCharType="end"/>
          </w:r>
        </w:sdtContent>
      </w:sdt>
    </w:p>
    <w:p w:rsidR="00032D26" w:rsidRDefault="00032D26" w:rsidP="00596A47">
      <w:pPr>
        <w:jc w:val="both"/>
      </w:pPr>
      <w:r>
        <w:t>As seen in figure 2 above, the network picks up on unique characteristics of specific numeric digits from MNIST’s database of handwritten digits.</w:t>
      </w:r>
    </w:p>
    <w:p w:rsidR="00032D26" w:rsidRDefault="00032D26" w:rsidP="00596A47">
      <w:pPr>
        <w:jc w:val="both"/>
      </w:pPr>
    </w:p>
    <w:p w:rsidR="00032D26" w:rsidRPr="00032D26" w:rsidRDefault="00032D26" w:rsidP="00596A47">
      <w:pPr>
        <w:pStyle w:val="Heading2"/>
        <w:jc w:val="both"/>
        <w:rPr>
          <w:rFonts w:ascii="Times New Roman" w:hAnsi="Times New Roman" w:cs="Times New Roman"/>
          <w:sz w:val="24"/>
          <w:szCs w:val="24"/>
        </w:rPr>
      </w:pPr>
      <w:r w:rsidRPr="00032D26">
        <w:rPr>
          <w:rFonts w:ascii="Times New Roman" w:hAnsi="Times New Roman" w:cs="Times New Roman"/>
          <w:sz w:val="24"/>
          <w:szCs w:val="24"/>
        </w:rPr>
        <w:t xml:space="preserve">2.4 Object detection </w:t>
      </w:r>
    </w:p>
    <w:p w:rsidR="00137D8F" w:rsidRDefault="00032D26" w:rsidP="00596A47">
      <w:pPr>
        <w:jc w:val="both"/>
      </w:pPr>
      <w:r>
        <w:t>For object detection, there are a few algorithms that must be discussed and compared that are based on the CNN architecture mentioned in the previous subtopic. These algorithms will be discussed in the subtopic below.</w:t>
      </w:r>
    </w:p>
    <w:p w:rsidR="00032D26" w:rsidRPr="00032D26" w:rsidRDefault="00032D26" w:rsidP="00596A47">
      <w:pPr>
        <w:pStyle w:val="Heading3"/>
        <w:jc w:val="both"/>
        <w:rPr>
          <w:rFonts w:ascii="Times New Roman" w:hAnsi="Times New Roman" w:cs="Times New Roman"/>
        </w:rPr>
      </w:pPr>
      <w:r>
        <w:tab/>
      </w:r>
      <w:r w:rsidRPr="00032D26">
        <w:rPr>
          <w:rFonts w:ascii="Times New Roman" w:hAnsi="Times New Roman" w:cs="Times New Roman"/>
        </w:rPr>
        <w:t>2.4.1 Faster R-CNN</w:t>
      </w:r>
    </w:p>
    <w:p w:rsidR="004D2659" w:rsidRDefault="00596A47" w:rsidP="00596A47">
      <w:pPr>
        <w:ind w:left="720"/>
        <w:jc w:val="both"/>
      </w:pPr>
      <w:r>
        <w:t xml:space="preserve">The R-CNN technique trains CNN end-to-end to do classification for proposal regions into object background or categories. R-CNN mostly act as a classifier, and the object bounds cannot not be predicted. The performance of the region proposal module defines the accuracy. Pierre </w:t>
      </w:r>
      <w:proofErr w:type="spellStart"/>
      <w:r>
        <w:t>Sermanet</w:t>
      </w:r>
      <w:proofErr w:type="spellEnd"/>
      <w:r>
        <w:t xml:space="preserve"> and his team proposed a paper in 2013 under the title of “</w:t>
      </w:r>
      <w:proofErr w:type="spellStart"/>
      <w:r>
        <w:t>OverFeat</w:t>
      </w:r>
      <w:proofErr w:type="spellEnd"/>
      <w:r>
        <w:t>: Integrated Recognition, Localization and Detection using Convolutional Networks” which shows the ways of using deep networks for predicting object bounding boxes (</w:t>
      </w:r>
      <w:proofErr w:type="spellStart"/>
      <w:r>
        <w:t>Sermanet</w:t>
      </w:r>
      <w:proofErr w:type="spellEnd"/>
      <w:r>
        <w:t xml:space="preserve"> et al., 2013). In the </w:t>
      </w:r>
      <w:proofErr w:type="spellStart"/>
      <w:r>
        <w:t>OverFeat</w:t>
      </w:r>
      <w:proofErr w:type="spellEnd"/>
      <w:r>
        <w:t xml:space="preserve"> method, a fully-connected layer is trained to predict the coordinates of the box for the </w:t>
      </w:r>
      <w:proofErr w:type="spellStart"/>
      <w:r>
        <w:t>localisation</w:t>
      </w:r>
      <w:proofErr w:type="spellEnd"/>
      <w:r>
        <w:t xml:space="preserve"> task that consider a single object. Then, the fully-connected layer is turned into a convolutional layer for multiple class object detection (</w:t>
      </w:r>
      <w:proofErr w:type="spellStart"/>
      <w:r w:rsidR="00DE2B4D">
        <w:t>Sermanet</w:t>
      </w:r>
      <w:proofErr w:type="spellEnd"/>
      <w:r w:rsidR="00DE2B4D">
        <w:t xml:space="preserve"> et al., 2013). Figure 3</w:t>
      </w:r>
      <w:r>
        <w:t xml:space="preserve"> shows the architecture of Faster R-CNN which is a single, unified network for object detection.</w:t>
      </w:r>
    </w:p>
    <w:p w:rsidR="00596A47" w:rsidRDefault="00596A47" w:rsidP="00596A47">
      <w:pPr>
        <w:keepNext/>
        <w:ind w:left="720"/>
        <w:jc w:val="center"/>
      </w:pPr>
      <w:r>
        <w:lastRenderedPageBreak/>
        <w:pict>
          <v:shape id="_x0000_i1031" type="#_x0000_t75" style="width:188.85pt;height:192.9pt">
            <v:imagedata r:id="rId7" o:title="msedge_uEqHJ88wfc"/>
          </v:shape>
        </w:pict>
      </w:r>
    </w:p>
    <w:p w:rsidR="00596A47" w:rsidRDefault="00596A47" w:rsidP="00596A47">
      <w:pPr>
        <w:pStyle w:val="Caption"/>
        <w:ind w:firstLine="720"/>
        <w:jc w:val="center"/>
      </w:pPr>
      <w:r>
        <w:t xml:space="preserve">Figure </w:t>
      </w:r>
      <w:fldSimple w:instr=" SEQ Figure \* ARABIC ">
        <w:r w:rsidR="00DE2B4D">
          <w:rPr>
            <w:noProof/>
          </w:rPr>
          <w:t>3</w:t>
        </w:r>
      </w:fldSimple>
      <w:r>
        <w:t xml:space="preserve"> architecture of Faster R-CNN </w:t>
      </w:r>
      <w:r>
        <w:t>(</w:t>
      </w:r>
      <w:proofErr w:type="spellStart"/>
      <w:r>
        <w:t>Sermanet</w:t>
      </w:r>
      <w:proofErr w:type="spellEnd"/>
      <w:r>
        <w:t xml:space="preserve"> et al., 2013)</w:t>
      </w:r>
    </w:p>
    <w:p w:rsidR="00596A47" w:rsidRDefault="00596A47" w:rsidP="00596A47">
      <w:pPr>
        <w:ind w:left="720"/>
        <w:jc w:val="both"/>
      </w:pPr>
      <w:r>
        <w:t>Fast R-CNN implement end-to-end detector training on shared convolutional features and display decent accuracy and speed. On the other hand, R-CNN fails to do real time detection because of its two step architecture.</w:t>
      </w:r>
    </w:p>
    <w:p w:rsidR="00596A47" w:rsidRDefault="00596A47" w:rsidP="00596A47">
      <w:pPr>
        <w:ind w:left="720"/>
        <w:jc w:val="both"/>
      </w:pPr>
    </w:p>
    <w:p w:rsidR="00596A47" w:rsidRDefault="00596A47" w:rsidP="00596A47">
      <w:pPr>
        <w:pStyle w:val="Heading3"/>
        <w:ind w:firstLine="720"/>
        <w:jc w:val="both"/>
        <w:rPr>
          <w:rFonts w:ascii="Times New Roman" w:hAnsi="Times New Roman" w:cs="Times New Roman"/>
        </w:rPr>
      </w:pPr>
      <w:r w:rsidRPr="00596A47">
        <w:rPr>
          <w:rFonts w:ascii="Times New Roman" w:hAnsi="Times New Roman" w:cs="Times New Roman"/>
        </w:rPr>
        <w:t>2.4.2 YOLO</w:t>
      </w:r>
    </w:p>
    <w:p w:rsidR="00596A47" w:rsidRDefault="00596A47" w:rsidP="00596A47">
      <w:pPr>
        <w:ind w:left="720"/>
        <w:jc w:val="both"/>
      </w:pPr>
      <w:r>
        <w:t xml:space="preserve">YOLO stands for “You only look once”. According to </w:t>
      </w:r>
      <w:proofErr w:type="spellStart"/>
      <w:r>
        <w:t>Redmon</w:t>
      </w:r>
      <w:proofErr w:type="spellEnd"/>
      <w:r>
        <w:t xml:space="preserve"> (2016), it is an object detection algorithm that runs quicker than R-CNN because of its simpler architecture. Classification and bounding box regression will be done</w:t>
      </w:r>
      <w:r w:rsidR="00DE2B4D">
        <w:t xml:space="preserve"> at the same time. Figure 4</w:t>
      </w:r>
      <w:r>
        <w:t xml:space="preserve"> shows how YOLO detection system works.</w:t>
      </w:r>
    </w:p>
    <w:p w:rsidR="00596A47" w:rsidRDefault="00596A47" w:rsidP="00596A47">
      <w:pPr>
        <w:keepNext/>
        <w:ind w:left="720"/>
        <w:jc w:val="center"/>
      </w:pPr>
      <w:r>
        <w:pict>
          <v:shape id="_x0000_i1033" type="#_x0000_t75" style="width:252.7pt;height:66.55pt">
            <v:imagedata r:id="rId8" o:title="msedge_ba9b6iLLWy"/>
          </v:shape>
        </w:pict>
      </w:r>
    </w:p>
    <w:p w:rsidR="00596A47" w:rsidRDefault="00596A47" w:rsidP="00596A47">
      <w:pPr>
        <w:pStyle w:val="Caption"/>
        <w:jc w:val="center"/>
      </w:pPr>
      <w:r>
        <w:t xml:space="preserve">Figure </w:t>
      </w:r>
      <w:fldSimple w:instr=" SEQ Figure \* ARABIC ">
        <w:r w:rsidR="00DE2B4D">
          <w:rPr>
            <w:noProof/>
          </w:rPr>
          <w:t>4</w:t>
        </w:r>
      </w:fldSimple>
      <w:r>
        <w:t xml:space="preserve"> YOLO Detection</w:t>
      </w:r>
    </w:p>
    <w:p w:rsidR="00596A47" w:rsidRDefault="00596A47" w:rsidP="00596A47">
      <w:pPr>
        <w:ind w:left="720"/>
        <w:jc w:val="both"/>
      </w:pPr>
      <w:r>
        <w:t xml:space="preserve">A single convolutional network predicts several bounding boxes and class probabilities for those boxes simultaneously. YOLO trains on full images and the detection performance will be </w:t>
      </w:r>
      <w:proofErr w:type="spellStart"/>
      <w:r>
        <w:t>optimised</w:t>
      </w:r>
      <w:proofErr w:type="spellEnd"/>
      <w:r>
        <w:t xml:space="preserve"> directly. This ensure</w:t>
      </w:r>
      <w:r>
        <w:t>s</w:t>
      </w:r>
      <w:r>
        <w:t xml:space="preserve"> YOLO t</w:t>
      </w:r>
      <w:r>
        <w:t xml:space="preserve">o run extremely fast, hence </w:t>
      </w:r>
      <w:r w:rsidR="00DE2B4D">
        <w:t>producing real-time</w:t>
      </w:r>
      <w:r>
        <w:t xml:space="preserve"> prediction</w:t>
      </w:r>
      <w:r w:rsidR="00DE2B4D">
        <w:t>s</w:t>
      </w:r>
      <w:r>
        <w:t>.</w:t>
      </w:r>
    </w:p>
    <w:p w:rsidR="00596A47" w:rsidRDefault="00596A47" w:rsidP="00596A47">
      <w:pPr>
        <w:ind w:left="720"/>
        <w:jc w:val="both"/>
      </w:pPr>
    </w:p>
    <w:p w:rsidR="00596A47" w:rsidRDefault="00596A47" w:rsidP="00596A47">
      <w:pPr>
        <w:pStyle w:val="Heading3"/>
        <w:ind w:firstLine="720"/>
        <w:rPr>
          <w:rFonts w:ascii="Times New Roman" w:hAnsi="Times New Roman" w:cs="Times New Roman"/>
        </w:rPr>
      </w:pPr>
      <w:r w:rsidRPr="00596A47">
        <w:rPr>
          <w:rFonts w:ascii="Times New Roman" w:hAnsi="Times New Roman" w:cs="Times New Roman"/>
        </w:rPr>
        <w:t>2.4.3 SSD</w:t>
      </w:r>
    </w:p>
    <w:p w:rsidR="00596A47" w:rsidRDefault="00596A47" w:rsidP="00DE2B4D">
      <w:pPr>
        <w:ind w:left="720"/>
        <w:jc w:val="both"/>
        <w:rPr>
          <w:lang w:val="en-MY"/>
        </w:rPr>
      </w:pPr>
      <w:r>
        <w:rPr>
          <w:lang w:val="en-MY"/>
        </w:rPr>
        <w:t xml:space="preserve">Lastly, we have SSD which stands for “Single shot detection”. </w:t>
      </w:r>
      <w:r w:rsidR="00DE2B4D">
        <w:rPr>
          <w:lang w:val="en-MY"/>
        </w:rPr>
        <w:t>SSD is another algorithm with similar performance metrics to YOLO where SSD wins in overall accuracy and speed but loses out in number of true positives and recall values</w:t>
      </w:r>
      <w:sdt>
        <w:sdtPr>
          <w:rPr>
            <w:lang w:val="en-MY"/>
          </w:rPr>
          <w:id w:val="1001863493"/>
          <w:citation/>
        </w:sdtPr>
        <w:sdtContent>
          <w:r w:rsidR="00DE2B4D">
            <w:rPr>
              <w:lang w:val="en-MY"/>
            </w:rPr>
            <w:fldChar w:fldCharType="begin"/>
          </w:r>
          <w:r w:rsidR="00DE2B4D">
            <w:rPr>
              <w:lang w:val="en-MY"/>
            </w:rPr>
            <w:instrText xml:space="preserve"> CITATION Ang20 \l 17417 </w:instrText>
          </w:r>
          <w:r w:rsidR="00DE2B4D">
            <w:rPr>
              <w:lang w:val="en-MY"/>
            </w:rPr>
            <w:fldChar w:fldCharType="separate"/>
          </w:r>
          <w:r w:rsidR="00DE2B4D">
            <w:rPr>
              <w:noProof/>
              <w:lang w:val="en-MY"/>
            </w:rPr>
            <w:t xml:space="preserve"> </w:t>
          </w:r>
          <w:r w:rsidR="00DE2B4D" w:rsidRPr="00DE2B4D">
            <w:rPr>
              <w:noProof/>
              <w:lang w:val="en-MY"/>
            </w:rPr>
            <w:t>(Morera, et al., 2020)</w:t>
          </w:r>
          <w:r w:rsidR="00DE2B4D">
            <w:rPr>
              <w:lang w:val="en-MY"/>
            </w:rPr>
            <w:fldChar w:fldCharType="end"/>
          </w:r>
        </w:sdtContent>
      </w:sdt>
      <w:r w:rsidR="00DE2B4D">
        <w:rPr>
          <w:lang w:val="en-MY"/>
        </w:rPr>
        <w:t>.</w:t>
      </w:r>
    </w:p>
    <w:p w:rsidR="00DE2B4D" w:rsidRDefault="00DE2B4D" w:rsidP="00DE2B4D">
      <w:pPr>
        <w:keepNext/>
        <w:ind w:left="720"/>
        <w:jc w:val="center"/>
      </w:pPr>
      <w:r>
        <w:rPr>
          <w:lang w:val="en-MY"/>
        </w:rPr>
        <w:lastRenderedPageBreak/>
        <w:pict>
          <v:shape id="_x0000_i1039" type="#_x0000_t75" style="width:348.45pt;height:154.85pt">
            <v:imagedata r:id="rId9" o:title="chrome_fuH6WdRr7t"/>
          </v:shape>
        </w:pict>
      </w:r>
    </w:p>
    <w:p w:rsidR="00DE2B4D" w:rsidRDefault="00DE2B4D" w:rsidP="00DE2B4D">
      <w:pPr>
        <w:pStyle w:val="Caption"/>
        <w:jc w:val="center"/>
      </w:pPr>
      <w:r>
        <w:t xml:space="preserve">Figure </w:t>
      </w:r>
      <w:fldSimple w:instr=" SEQ Figure \* ARABIC ">
        <w:r>
          <w:rPr>
            <w:noProof/>
          </w:rPr>
          <w:t>5</w:t>
        </w:r>
      </w:fldSimple>
      <w:r>
        <w:t xml:space="preserve"> SSD Algorithm </w:t>
      </w:r>
      <w:sdt>
        <w:sdtPr>
          <w:id w:val="760180013"/>
          <w:citation/>
        </w:sdtPr>
        <w:sdtContent>
          <w:r>
            <w:fldChar w:fldCharType="begin"/>
          </w:r>
          <w:r>
            <w:rPr>
              <w:lang w:val="en-MY"/>
            </w:rPr>
            <w:instrText xml:space="preserve"> CITATION Ang20 \l 17417 </w:instrText>
          </w:r>
          <w:r>
            <w:fldChar w:fldCharType="separate"/>
          </w:r>
          <w:r w:rsidRPr="00DE2B4D">
            <w:rPr>
              <w:noProof/>
              <w:lang w:val="en-MY"/>
            </w:rPr>
            <w:t>(Morera, et al., 2020)</w:t>
          </w:r>
          <w:r>
            <w:fldChar w:fldCharType="end"/>
          </w:r>
        </w:sdtContent>
      </w:sdt>
    </w:p>
    <w:p w:rsidR="00DE2B4D" w:rsidRDefault="00DE2B4D" w:rsidP="00DE2B4D">
      <w:pPr>
        <w:ind w:left="720"/>
        <w:jc w:val="both"/>
        <w:rPr>
          <w:lang w:val="en-MY"/>
        </w:rPr>
      </w:pPr>
      <w:r>
        <w:rPr>
          <w:lang w:val="en-MY"/>
        </w:rPr>
        <w:t>As seen in figure 5 above, a CNN based on SSD defines a domain of anchor boxes with varying sizes and aspect ratios at multiple locations of an image. The detection box prediction is then done based on these references. The SSD algorithm does not resample features for bounding box hypotheses unlike R-CNN and is compatible with real-time applications.</w:t>
      </w:r>
    </w:p>
    <w:p w:rsidR="00891A12" w:rsidRDefault="00891A12" w:rsidP="00DE2B4D">
      <w:pPr>
        <w:ind w:left="720"/>
        <w:jc w:val="both"/>
        <w:rPr>
          <w:lang w:val="en-MY"/>
        </w:rPr>
      </w:pPr>
    </w:p>
    <w:p w:rsidR="00891A12" w:rsidRDefault="00891A12" w:rsidP="00891A12">
      <w:pPr>
        <w:pStyle w:val="Heading2"/>
        <w:rPr>
          <w:rFonts w:ascii="Times New Roman" w:hAnsi="Times New Roman" w:cs="Times New Roman"/>
          <w:sz w:val="24"/>
          <w:szCs w:val="24"/>
          <w:lang w:val="en-MY"/>
        </w:rPr>
      </w:pPr>
      <w:r w:rsidRPr="00891A12">
        <w:rPr>
          <w:rFonts w:ascii="Times New Roman" w:hAnsi="Times New Roman" w:cs="Times New Roman"/>
          <w:sz w:val="24"/>
          <w:szCs w:val="24"/>
          <w:lang w:val="en-MY"/>
        </w:rPr>
        <w:t xml:space="preserve">2.5 Summary </w:t>
      </w:r>
    </w:p>
    <w:p w:rsidR="00891A12" w:rsidRPr="00891A12" w:rsidRDefault="00891A12" w:rsidP="00891A12">
      <w:pPr>
        <w:rPr>
          <w:lang w:val="en-MY"/>
        </w:rPr>
      </w:pPr>
      <w:r>
        <w:rPr>
          <w:lang w:val="en-MY"/>
        </w:rPr>
        <w:t xml:space="preserve">In conclusion, the CNN architecture is chosen due to its performance and compatibility with processing image data. Moving on, the CNN-based SSD algorithm will be used due to the cost-performance ratio in terms of computing resources, making it suitable for the purpose of the project without sacrificing the accuracy of the results produced. </w:t>
      </w:r>
    </w:p>
    <w:sectPr w:rsidR="00891A12" w:rsidRPr="00891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3NzU1tDSzNLcwMDJS0lEKTi0uzszPAykwrQUAtIXiESwAAAA="/>
  </w:docVars>
  <w:rsids>
    <w:rsidRoot w:val="00A42421"/>
    <w:rsid w:val="00032D26"/>
    <w:rsid w:val="00065937"/>
    <w:rsid w:val="000B1CA4"/>
    <w:rsid w:val="00137D8F"/>
    <w:rsid w:val="00166336"/>
    <w:rsid w:val="001778C0"/>
    <w:rsid w:val="0026200B"/>
    <w:rsid w:val="002B6FDA"/>
    <w:rsid w:val="00417B94"/>
    <w:rsid w:val="004D2659"/>
    <w:rsid w:val="00520739"/>
    <w:rsid w:val="00596A47"/>
    <w:rsid w:val="00602864"/>
    <w:rsid w:val="006A33F7"/>
    <w:rsid w:val="0071604F"/>
    <w:rsid w:val="008448C9"/>
    <w:rsid w:val="00891A12"/>
    <w:rsid w:val="008D39C3"/>
    <w:rsid w:val="0092124F"/>
    <w:rsid w:val="00941433"/>
    <w:rsid w:val="00A42421"/>
    <w:rsid w:val="00A82D20"/>
    <w:rsid w:val="00C12A5E"/>
    <w:rsid w:val="00CA4898"/>
    <w:rsid w:val="00DE2B4D"/>
    <w:rsid w:val="00E40A3F"/>
    <w:rsid w:val="00EE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CFCA"/>
  <w15:chartTrackingRefBased/>
  <w15:docId w15:val="{EFF616E2-6F17-469F-8177-883C7439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421"/>
  </w:style>
  <w:style w:type="paragraph" w:styleId="Heading1">
    <w:name w:val="heading 1"/>
    <w:basedOn w:val="Normal"/>
    <w:next w:val="Normal"/>
    <w:link w:val="Heading1Char"/>
    <w:uiPriority w:val="9"/>
    <w:qFormat/>
    <w:rsid w:val="00A42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6FD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4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B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6FDA"/>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9414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6693">
      <w:bodyDiv w:val="1"/>
      <w:marLeft w:val="0"/>
      <w:marRight w:val="0"/>
      <w:marTop w:val="0"/>
      <w:marBottom w:val="0"/>
      <w:divBdr>
        <w:top w:val="none" w:sz="0" w:space="0" w:color="auto"/>
        <w:left w:val="none" w:sz="0" w:space="0" w:color="auto"/>
        <w:bottom w:val="none" w:sz="0" w:space="0" w:color="auto"/>
        <w:right w:val="none" w:sz="0" w:space="0" w:color="auto"/>
      </w:divBdr>
    </w:div>
    <w:div w:id="206339447">
      <w:bodyDiv w:val="1"/>
      <w:marLeft w:val="0"/>
      <w:marRight w:val="0"/>
      <w:marTop w:val="0"/>
      <w:marBottom w:val="0"/>
      <w:divBdr>
        <w:top w:val="none" w:sz="0" w:space="0" w:color="auto"/>
        <w:left w:val="none" w:sz="0" w:space="0" w:color="auto"/>
        <w:bottom w:val="none" w:sz="0" w:space="0" w:color="auto"/>
        <w:right w:val="none" w:sz="0" w:space="0" w:color="auto"/>
      </w:divBdr>
    </w:div>
    <w:div w:id="432669842">
      <w:bodyDiv w:val="1"/>
      <w:marLeft w:val="0"/>
      <w:marRight w:val="0"/>
      <w:marTop w:val="0"/>
      <w:marBottom w:val="0"/>
      <w:divBdr>
        <w:top w:val="none" w:sz="0" w:space="0" w:color="auto"/>
        <w:left w:val="none" w:sz="0" w:space="0" w:color="auto"/>
        <w:bottom w:val="none" w:sz="0" w:space="0" w:color="auto"/>
        <w:right w:val="none" w:sz="0" w:space="0" w:color="auto"/>
      </w:divBdr>
    </w:div>
    <w:div w:id="933712169">
      <w:bodyDiv w:val="1"/>
      <w:marLeft w:val="0"/>
      <w:marRight w:val="0"/>
      <w:marTop w:val="0"/>
      <w:marBottom w:val="0"/>
      <w:divBdr>
        <w:top w:val="none" w:sz="0" w:space="0" w:color="auto"/>
        <w:left w:val="none" w:sz="0" w:space="0" w:color="auto"/>
        <w:bottom w:val="none" w:sz="0" w:space="0" w:color="auto"/>
        <w:right w:val="none" w:sz="0" w:space="0" w:color="auto"/>
      </w:divBdr>
    </w:div>
    <w:div w:id="942495856">
      <w:bodyDiv w:val="1"/>
      <w:marLeft w:val="0"/>
      <w:marRight w:val="0"/>
      <w:marTop w:val="0"/>
      <w:marBottom w:val="0"/>
      <w:divBdr>
        <w:top w:val="none" w:sz="0" w:space="0" w:color="auto"/>
        <w:left w:val="none" w:sz="0" w:space="0" w:color="auto"/>
        <w:bottom w:val="none" w:sz="0" w:space="0" w:color="auto"/>
        <w:right w:val="none" w:sz="0" w:space="0" w:color="auto"/>
      </w:divBdr>
    </w:div>
    <w:div w:id="1116409622">
      <w:bodyDiv w:val="1"/>
      <w:marLeft w:val="0"/>
      <w:marRight w:val="0"/>
      <w:marTop w:val="0"/>
      <w:marBottom w:val="0"/>
      <w:divBdr>
        <w:top w:val="none" w:sz="0" w:space="0" w:color="auto"/>
        <w:left w:val="none" w:sz="0" w:space="0" w:color="auto"/>
        <w:bottom w:val="none" w:sz="0" w:space="0" w:color="auto"/>
        <w:right w:val="none" w:sz="0" w:space="0" w:color="auto"/>
      </w:divBdr>
    </w:div>
    <w:div w:id="1346707699">
      <w:bodyDiv w:val="1"/>
      <w:marLeft w:val="0"/>
      <w:marRight w:val="0"/>
      <w:marTop w:val="0"/>
      <w:marBottom w:val="0"/>
      <w:divBdr>
        <w:top w:val="none" w:sz="0" w:space="0" w:color="auto"/>
        <w:left w:val="none" w:sz="0" w:space="0" w:color="auto"/>
        <w:bottom w:val="none" w:sz="0" w:space="0" w:color="auto"/>
        <w:right w:val="none" w:sz="0" w:space="0" w:color="auto"/>
      </w:divBdr>
    </w:div>
    <w:div w:id="1398742767">
      <w:bodyDiv w:val="1"/>
      <w:marLeft w:val="0"/>
      <w:marRight w:val="0"/>
      <w:marTop w:val="0"/>
      <w:marBottom w:val="0"/>
      <w:divBdr>
        <w:top w:val="none" w:sz="0" w:space="0" w:color="auto"/>
        <w:left w:val="none" w:sz="0" w:space="0" w:color="auto"/>
        <w:bottom w:val="none" w:sz="0" w:space="0" w:color="auto"/>
        <w:right w:val="none" w:sz="0" w:space="0" w:color="auto"/>
      </w:divBdr>
    </w:div>
    <w:div w:id="1485853639">
      <w:bodyDiv w:val="1"/>
      <w:marLeft w:val="0"/>
      <w:marRight w:val="0"/>
      <w:marTop w:val="0"/>
      <w:marBottom w:val="0"/>
      <w:divBdr>
        <w:top w:val="none" w:sz="0" w:space="0" w:color="auto"/>
        <w:left w:val="none" w:sz="0" w:space="0" w:color="auto"/>
        <w:bottom w:val="none" w:sz="0" w:space="0" w:color="auto"/>
        <w:right w:val="none" w:sz="0" w:space="0" w:color="auto"/>
      </w:divBdr>
    </w:div>
    <w:div w:id="14984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CCY00</b:Tag>
    <b:SourceType>Report</b:SourceType>
    <b:Guid>{571D79DB-28EC-425B-96E0-965FBED2A351}</b:Guid>
    <b:Title>Application of artificial neural networks in image recognition and classification of crop and weeds</b:Title>
    <b:Year>2000</b:Year>
    <b:Publisher>McGill University</b:Publisher>
    <b:City> Ste-Anne-de-Bellevue, QC, Canada </b:City>
    <b:Author>
      <b:Author>
        <b:NameList>
          <b:Person>
            <b:Last>YANG</b:Last>
            <b:First>C.-C.</b:First>
          </b:Person>
          <b:Person>
            <b:Last>PRASHER</b:Last>
            <b:First>S.O.</b:First>
          </b:Person>
          <b:Person>
            <b:Last>LANDRY</b:Last>
            <b:First>J.-A.</b:First>
          </b:Person>
          <b:Person>
            <b:Last>RAMASWAMY</b:Last>
            <b:First>H.S.</b:First>
          </b:Person>
          <b:Person>
            <b:Last>DITOMMASO</b:Last>
            <b:First>A.</b:First>
          </b:Person>
        </b:NameList>
      </b:Author>
    </b:Author>
    <b:RefOrder>1</b:RefOrder>
  </b:Source>
  <b:Source>
    <b:Tag>OSh15</b:Tag>
    <b:SourceType>ElectronicSource</b:SourceType>
    <b:Guid>{74D089A9-3CE8-4A23-8E02-1D6D15C0B33E}</b:Guid>
    <b:Author>
      <b:Author>
        <b:NameList>
          <b:Person>
            <b:Last>O'Shea</b:Last>
            <b:First>Keiron</b:First>
          </b:Person>
          <b:Person>
            <b:Last>Nash</b:Last>
            <b:First>Ryan</b:First>
          </b:Person>
        </b:NameList>
      </b:Author>
    </b:Author>
    <b:Title>An Introduction to Convolutional Neural Networks</b:Title>
    <b:Year>2015</b:Year>
    <b:RefOrder>2</b:RefOrder>
  </b:Source>
  <b:Source>
    <b:Tag>Ang20</b:Tag>
    <b:SourceType>ElectronicSource</b:SourceType>
    <b:Guid>{B60C13C1-575B-44A8-B047-89D65F3834DF}</b:Guid>
    <b:Author>
      <b:Author>
        <b:NameList>
          <b:Person>
            <b:Last>Morera</b:Last>
            <b:First>Angel</b:First>
          </b:Person>
          <b:Person>
            <b:Last>Sanchez</b:Last>
            <b:First>Angel</b:First>
          </b:Person>
          <b:Person>
            <b:Last>Moreno</b:Last>
            <b:First>A.</b:First>
            <b:Middle>Belen</b:Middle>
          </b:Person>
          <b:Person>
            <b:Last>Sappa</b:Last>
            <b:First>Angel</b:First>
            <b:Middle>D.</b:Middle>
          </b:Person>
          <b:Person>
            <b:Last>Velez</b:Last>
            <b:First>Jose</b:First>
            <b:Middle>F.</b:Middle>
          </b:Person>
        </b:NameList>
      </b:Author>
    </b:Author>
    <b:Title>SSD vs. YOLO for Detection of Outdoor Urban Advertising Panels under Multiple Variabilities</b:Title>
    <b:Year>2020</b:Year>
    <b:RefOrder>3</b:RefOrder>
  </b:Source>
</b:Sources>
</file>

<file path=customXml/itemProps1.xml><?xml version="1.0" encoding="utf-8"?>
<ds:datastoreItem xmlns:ds="http://schemas.openxmlformats.org/officeDocument/2006/customXml" ds:itemID="{721F0E27-2119-4AFB-8D88-D101C0A3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6091</Words>
  <Characters>34722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WINx10</dc:creator>
  <cp:keywords/>
  <dc:description/>
  <cp:lastModifiedBy>WINx10</cp:lastModifiedBy>
  <cp:revision>4</cp:revision>
  <dcterms:created xsi:type="dcterms:W3CDTF">2021-04-03T08:14:00Z</dcterms:created>
  <dcterms:modified xsi:type="dcterms:W3CDTF">2021-04-03T08:14:00Z</dcterms:modified>
</cp:coreProperties>
</file>