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C0C3B" w14:textId="188A9D5D" w:rsidR="00851083" w:rsidRPr="00AE75B7" w:rsidRDefault="002A3069">
      <w:pPr>
        <w:rPr>
          <w:rFonts w:ascii="Arial" w:hAnsi="Arial" w:cs="Arial"/>
        </w:rPr>
      </w:pPr>
      <w:r>
        <w:rPr>
          <w:rFonts w:ascii="Arial" w:hAnsi="Arial" w:cs="Arial"/>
        </w:rPr>
        <w:t>Laura Hietala</w:t>
      </w:r>
      <w:r w:rsidR="00851083" w:rsidRPr="00AE75B7">
        <w:rPr>
          <w:rFonts w:ascii="Arial" w:hAnsi="Arial" w:cs="Arial"/>
        </w:rPr>
        <w:tab/>
      </w:r>
      <w:r w:rsidR="00810F63" w:rsidRPr="00AE75B7">
        <w:rPr>
          <w:rFonts w:ascii="Arial" w:hAnsi="Arial" w:cs="Arial"/>
        </w:rPr>
        <w:tab/>
      </w:r>
      <w:r w:rsidR="00B43E63">
        <w:rPr>
          <w:rFonts w:ascii="Arial" w:hAnsi="Arial" w:cs="Arial"/>
          <w:b/>
          <w:bCs/>
        </w:rPr>
        <w:t xml:space="preserve">Oppimistehtävä </w:t>
      </w:r>
      <w:r w:rsidR="00D517D1">
        <w:rPr>
          <w:rFonts w:ascii="Arial" w:hAnsi="Arial" w:cs="Arial"/>
          <w:b/>
          <w:bCs/>
        </w:rPr>
        <w:t>2</w:t>
      </w:r>
    </w:p>
    <w:p w14:paraId="4D0C0C3C" w14:textId="34AFED88" w:rsidR="00851083" w:rsidRPr="00AE75B7" w:rsidRDefault="00D16C26" w:rsidP="00D16C26">
      <w:pPr>
        <w:rPr>
          <w:rFonts w:ascii="Arial" w:hAnsi="Arial" w:cs="Arial"/>
        </w:rPr>
      </w:pPr>
      <w:r w:rsidRPr="00AE75B7">
        <w:rPr>
          <w:rFonts w:ascii="Arial" w:hAnsi="Arial" w:cs="Arial"/>
        </w:rPr>
        <w:tab/>
      </w:r>
      <w:r w:rsidRPr="00AE75B7">
        <w:rPr>
          <w:rFonts w:ascii="Arial" w:hAnsi="Arial" w:cs="Arial"/>
        </w:rPr>
        <w:tab/>
      </w:r>
    </w:p>
    <w:p w14:paraId="4D0C0C3D" w14:textId="46352266" w:rsidR="00D16C26" w:rsidRPr="00AE75B7" w:rsidRDefault="00B43E63">
      <w:pPr>
        <w:rPr>
          <w:rFonts w:ascii="Arial" w:hAnsi="Arial" w:cs="Arial"/>
        </w:rPr>
      </w:pPr>
      <w:r>
        <w:rPr>
          <w:rFonts w:ascii="Arial" w:hAnsi="Arial" w:cs="Arial"/>
        </w:rPr>
        <w:t>Tietojenkäsittelyn koulutus</w:t>
      </w:r>
    </w:p>
    <w:p w14:paraId="4D0C0C3E" w14:textId="24C85103" w:rsidR="00851083" w:rsidRPr="00AE75B7" w:rsidRDefault="002A3069">
      <w:pPr>
        <w:rPr>
          <w:rFonts w:ascii="Arial" w:hAnsi="Arial" w:cs="Arial"/>
        </w:rPr>
      </w:pPr>
      <w:r>
        <w:rPr>
          <w:rFonts w:ascii="Arial" w:hAnsi="Arial" w:cs="Arial"/>
        </w:rPr>
        <w:t>TKMI23KV</w:t>
      </w:r>
      <w:r>
        <w:rPr>
          <w:rFonts w:ascii="Arial" w:hAnsi="Arial" w:cs="Arial"/>
        </w:rPr>
        <w:tab/>
      </w:r>
      <w:r w:rsidR="00D16C26" w:rsidRPr="00AE75B7">
        <w:rPr>
          <w:rFonts w:ascii="Arial" w:hAnsi="Arial" w:cs="Arial"/>
        </w:rPr>
        <w:tab/>
      </w:r>
      <w:r w:rsidR="00D16C26" w:rsidRPr="00AE75B7">
        <w:rPr>
          <w:rFonts w:ascii="Arial" w:hAnsi="Arial" w:cs="Arial"/>
        </w:rPr>
        <w:tab/>
      </w:r>
      <w:r w:rsidR="00D517D1">
        <w:rPr>
          <w:rFonts w:ascii="Arial" w:hAnsi="Arial" w:cs="Arial"/>
        </w:rPr>
        <w:t>14</w:t>
      </w:r>
      <w:r>
        <w:rPr>
          <w:rFonts w:ascii="Arial" w:hAnsi="Arial" w:cs="Arial"/>
        </w:rPr>
        <w:t>.1</w:t>
      </w:r>
      <w:r w:rsidR="00D517D1">
        <w:rPr>
          <w:rFonts w:ascii="Arial" w:hAnsi="Arial" w:cs="Arial"/>
        </w:rPr>
        <w:t>1</w:t>
      </w:r>
      <w:r>
        <w:rPr>
          <w:rFonts w:ascii="Arial" w:hAnsi="Arial" w:cs="Arial"/>
        </w:rPr>
        <w:t>.2023</w:t>
      </w:r>
    </w:p>
    <w:p w14:paraId="4D0C0C3F" w14:textId="77777777" w:rsidR="00070406" w:rsidRPr="00AE75B7" w:rsidRDefault="00070406" w:rsidP="00851083">
      <w:pPr>
        <w:rPr>
          <w:rFonts w:ascii="Arial" w:hAnsi="Arial" w:cs="Arial"/>
        </w:rPr>
      </w:pPr>
    </w:p>
    <w:p w14:paraId="4D0C0C40" w14:textId="77777777" w:rsidR="00D16C26" w:rsidRPr="00AE75B7" w:rsidRDefault="00D16C26" w:rsidP="00851083">
      <w:pPr>
        <w:rPr>
          <w:rFonts w:ascii="Arial" w:hAnsi="Arial" w:cs="Arial"/>
        </w:rPr>
      </w:pPr>
    </w:p>
    <w:p w14:paraId="4D0C0C41" w14:textId="73F3A70F" w:rsidR="00AE75B7" w:rsidRDefault="00B8164F" w:rsidP="00851083">
      <w:pPr>
        <w:rPr>
          <w:rFonts w:ascii="Arial" w:hAnsi="Arial" w:cs="Arial"/>
        </w:rPr>
      </w:pPr>
      <w:r>
        <w:rPr>
          <w:rFonts w:ascii="Arial" w:hAnsi="Arial" w:cs="Arial"/>
        </w:rPr>
        <w:t>Sovellusohjelmointi 1</w:t>
      </w:r>
    </w:p>
    <w:p w14:paraId="4D0C0C42" w14:textId="2E9E6804" w:rsidR="00851083" w:rsidRPr="00AE75B7" w:rsidRDefault="00B43E63" w:rsidP="00851083">
      <w:pPr>
        <w:rPr>
          <w:rFonts w:ascii="Arial" w:hAnsi="Arial" w:cs="Arial"/>
        </w:rPr>
      </w:pPr>
      <w:r>
        <w:rPr>
          <w:rFonts w:ascii="Arial" w:hAnsi="Arial" w:cs="Arial"/>
        </w:rPr>
        <w:t>Janne Turunen</w:t>
      </w:r>
    </w:p>
    <w:p w14:paraId="4D0C0C43" w14:textId="77777777" w:rsidR="00851083" w:rsidRPr="00AE75B7" w:rsidRDefault="00851083" w:rsidP="00851083">
      <w:pPr>
        <w:rPr>
          <w:rFonts w:ascii="Arial" w:hAnsi="Arial" w:cs="Arial"/>
        </w:rPr>
      </w:pPr>
    </w:p>
    <w:p w14:paraId="4D0C0C44" w14:textId="77777777" w:rsidR="00851083" w:rsidRPr="00AE75B7" w:rsidRDefault="00851083" w:rsidP="00851083">
      <w:pPr>
        <w:rPr>
          <w:rFonts w:ascii="Arial" w:hAnsi="Arial" w:cs="Arial"/>
        </w:rPr>
      </w:pPr>
    </w:p>
    <w:p w14:paraId="4D0C0C45" w14:textId="77777777" w:rsidR="00851083" w:rsidRPr="00AE75B7" w:rsidRDefault="00851083" w:rsidP="00851083">
      <w:pPr>
        <w:rPr>
          <w:rFonts w:ascii="Arial" w:hAnsi="Arial" w:cs="Arial"/>
        </w:rPr>
      </w:pPr>
    </w:p>
    <w:p w14:paraId="4D0C0C46" w14:textId="49AC45E8" w:rsidR="00851083" w:rsidRDefault="00B43E63" w:rsidP="00851083">
      <w:pPr>
        <w:spacing w:line="360" w:lineRule="auto"/>
        <w:rPr>
          <w:rFonts w:ascii="Arial" w:hAnsi="Arial" w:cs="Arial"/>
          <w:b/>
          <w:bCs/>
        </w:rPr>
      </w:pPr>
      <w:r>
        <w:rPr>
          <w:rFonts w:ascii="Arial" w:hAnsi="Arial" w:cs="Arial"/>
          <w:b/>
          <w:bCs/>
        </w:rPr>
        <w:t>Tehtäväraportti</w:t>
      </w:r>
    </w:p>
    <w:p w14:paraId="7102AB12" w14:textId="3C7EF442" w:rsidR="000C299E" w:rsidRDefault="000C299E" w:rsidP="00851083">
      <w:pPr>
        <w:spacing w:line="360" w:lineRule="auto"/>
        <w:rPr>
          <w:rFonts w:ascii="Arial" w:hAnsi="Arial" w:cs="Arial"/>
          <w:b/>
          <w:bCs/>
        </w:rPr>
      </w:pPr>
    </w:p>
    <w:p w14:paraId="57EA0D0A" w14:textId="3496DC47" w:rsidR="00911785" w:rsidRDefault="00911785" w:rsidP="00851083">
      <w:pPr>
        <w:spacing w:line="360" w:lineRule="auto"/>
        <w:rPr>
          <w:rFonts w:ascii="Arial" w:hAnsi="Arial" w:cs="Arial"/>
        </w:rPr>
      </w:pPr>
      <w:r>
        <w:rPr>
          <w:rFonts w:ascii="Arial" w:hAnsi="Arial" w:cs="Arial"/>
        </w:rPr>
        <w:t>Tehtävänä on toteuttaa</w:t>
      </w:r>
      <w:r w:rsidRPr="00911785">
        <w:rPr>
          <w:rFonts w:ascii="Arial" w:hAnsi="Arial" w:cs="Arial"/>
        </w:rPr>
        <w:t xml:space="preserve"> React-tekniikoin sovellus, jolla voi pitää kirjaa henkilökohtaisista veloista ja saatavista. Sovellusta käyttämällä käyttäjä tietää/muistaa keneltä on lainannut rahaa ja vastaavasti kenelle on itse lainannut rahaa. Vippikirja saa "tyhjentyä" uudelleenkäynnistyksen yhteydessä. Tietoja ei siis tarvitse tallentaa palvelimelle, local</w:t>
      </w:r>
      <w:r w:rsidR="00BC300D">
        <w:rPr>
          <w:rFonts w:ascii="Arial" w:hAnsi="Arial" w:cs="Arial"/>
        </w:rPr>
        <w:t>S</w:t>
      </w:r>
      <w:r w:rsidRPr="00911785">
        <w:rPr>
          <w:rFonts w:ascii="Arial" w:hAnsi="Arial" w:cs="Arial"/>
        </w:rPr>
        <w:t>torageen tms.</w:t>
      </w:r>
    </w:p>
    <w:p w14:paraId="67F1E4F0" w14:textId="77777777" w:rsidR="00911785" w:rsidRPr="00911785" w:rsidRDefault="00911785" w:rsidP="00851083">
      <w:pPr>
        <w:spacing w:line="360" w:lineRule="auto"/>
        <w:rPr>
          <w:rFonts w:ascii="Arial" w:hAnsi="Arial" w:cs="Arial"/>
        </w:rPr>
      </w:pPr>
    </w:p>
    <w:p w14:paraId="5F2A81B1" w14:textId="3581CD0E" w:rsidR="00026EE3" w:rsidRDefault="000C299E" w:rsidP="00851083">
      <w:pPr>
        <w:spacing w:line="360" w:lineRule="auto"/>
        <w:rPr>
          <w:rFonts w:ascii="Arial" w:hAnsi="Arial" w:cs="Arial"/>
          <w:bCs/>
          <w:i/>
          <w:lang w:val="en-GB"/>
        </w:rPr>
      </w:pPr>
      <w:r w:rsidRPr="006134BE">
        <w:rPr>
          <w:rFonts w:ascii="Arial" w:hAnsi="Arial" w:cs="Arial"/>
          <w:bCs/>
          <w:lang w:val="en-GB"/>
        </w:rPr>
        <w:t>GitHub</w:t>
      </w:r>
      <w:r w:rsidRPr="006134BE">
        <w:rPr>
          <w:rFonts w:ascii="Arial" w:hAnsi="Arial" w:cs="Arial"/>
          <w:bCs/>
          <w:i/>
          <w:lang w:val="en-GB"/>
        </w:rPr>
        <w:t xml:space="preserve">: </w:t>
      </w:r>
      <w:hyperlink r:id="rId10" w:history="1">
        <w:r w:rsidR="006134BE" w:rsidRPr="009F370F">
          <w:rPr>
            <w:rStyle w:val="Hyperlink"/>
            <w:rFonts w:ascii="Arial" w:hAnsi="Arial" w:cs="Arial"/>
            <w:bCs/>
            <w:i/>
            <w:lang w:val="en-GB"/>
          </w:rPr>
          <w:t>https://github.com/xamk-so1/oppimisteht-v-2-elahi001xamk</w:t>
        </w:r>
      </w:hyperlink>
    </w:p>
    <w:p w14:paraId="4BADEE6E" w14:textId="77777777" w:rsidR="006134BE" w:rsidRDefault="006134BE" w:rsidP="00851083">
      <w:pPr>
        <w:spacing w:line="360" w:lineRule="auto"/>
        <w:rPr>
          <w:rFonts w:ascii="Arial" w:hAnsi="Arial" w:cs="Arial"/>
          <w:lang w:val="en-GB"/>
        </w:rPr>
      </w:pPr>
    </w:p>
    <w:p w14:paraId="7ED6B6E3" w14:textId="2E5D88E5" w:rsidR="00D1490B" w:rsidRDefault="00D1490B" w:rsidP="00851083">
      <w:pPr>
        <w:spacing w:line="360" w:lineRule="auto"/>
        <w:rPr>
          <w:rFonts w:ascii="Arial" w:hAnsi="Arial" w:cs="Arial"/>
        </w:rPr>
      </w:pPr>
      <w:r w:rsidRPr="00D1490B">
        <w:rPr>
          <w:rFonts w:ascii="Arial" w:hAnsi="Arial" w:cs="Arial"/>
        </w:rPr>
        <w:t>Käytän esimerkkinä pääasiass</w:t>
      </w:r>
      <w:r>
        <w:rPr>
          <w:rFonts w:ascii="Arial" w:hAnsi="Arial" w:cs="Arial"/>
        </w:rPr>
        <w:t>a Velat-taulukkoa, sillä toiminnallisuudet molemmissa taulukoissa ovat samoja.</w:t>
      </w:r>
    </w:p>
    <w:p w14:paraId="6650E3C3" w14:textId="77777777" w:rsidR="00D1490B" w:rsidRPr="00D1490B" w:rsidRDefault="00D1490B" w:rsidP="00851083">
      <w:pPr>
        <w:spacing w:line="360" w:lineRule="auto"/>
        <w:rPr>
          <w:rFonts w:ascii="Arial" w:hAnsi="Arial" w:cs="Arial"/>
        </w:rPr>
      </w:pPr>
    </w:p>
    <w:p w14:paraId="4D0C0C4A" w14:textId="11BDF765" w:rsidR="00851083" w:rsidRPr="006614D7" w:rsidRDefault="006614D7" w:rsidP="00851083">
      <w:pPr>
        <w:spacing w:line="360" w:lineRule="auto"/>
        <w:rPr>
          <w:rFonts w:ascii="Arial" w:hAnsi="Arial" w:cs="Arial"/>
          <w:b/>
          <w:bCs/>
        </w:rPr>
      </w:pPr>
      <w:r w:rsidRPr="006614D7">
        <w:rPr>
          <w:rFonts w:ascii="Arial" w:hAnsi="Arial" w:cs="Arial"/>
          <w:b/>
          <w:bCs/>
        </w:rPr>
        <w:t>Perusvaatimukset sovellukselle</w:t>
      </w:r>
    </w:p>
    <w:p w14:paraId="4D0C0C4B" w14:textId="77777777" w:rsidR="00851083" w:rsidRPr="00AE75B7" w:rsidRDefault="00851083" w:rsidP="00851083">
      <w:pPr>
        <w:spacing w:line="360" w:lineRule="auto"/>
        <w:rPr>
          <w:rFonts w:ascii="Arial" w:hAnsi="Arial" w:cs="Arial"/>
        </w:rPr>
      </w:pPr>
    </w:p>
    <w:p w14:paraId="4B62DAAE" w14:textId="0F54FB3A" w:rsidR="00CF4199" w:rsidRDefault="00CF4199" w:rsidP="00CF4199">
      <w:pPr>
        <w:spacing w:line="360" w:lineRule="auto"/>
        <w:rPr>
          <w:rFonts w:ascii="Arial" w:hAnsi="Arial" w:cs="Arial"/>
        </w:rPr>
      </w:pPr>
      <w:r w:rsidRPr="00CF4199">
        <w:rPr>
          <w:rFonts w:ascii="Arial" w:hAnsi="Arial" w:cs="Arial"/>
          <w:u w:val="single"/>
        </w:rPr>
        <w:t>Vaatimus:</w:t>
      </w:r>
      <w:r>
        <w:rPr>
          <w:rFonts w:ascii="Arial" w:hAnsi="Arial" w:cs="Arial"/>
        </w:rPr>
        <w:t xml:space="preserve"> </w:t>
      </w:r>
      <w:r w:rsidRPr="00CF4199">
        <w:rPr>
          <w:rFonts w:ascii="Arial" w:hAnsi="Arial" w:cs="Arial"/>
        </w:rPr>
        <w:t>Aloitusnäkymässä on kaksi taulukkoa (table) "Velat" tai "Saatavat". Molemmissa taulukoissa on kaksi saraketta: Henkilön nimi (kenelle on lainattu tai keneltä laina on) ja lainasumma. Jokainen rivi vastaa yhtä velkaa tai saatavaa</w:t>
      </w:r>
      <w:r>
        <w:rPr>
          <w:rFonts w:ascii="Arial" w:hAnsi="Arial" w:cs="Arial"/>
        </w:rPr>
        <w:t>.</w:t>
      </w:r>
    </w:p>
    <w:p w14:paraId="2999611D" w14:textId="77777777" w:rsidR="00CF4199" w:rsidRDefault="00CF4199" w:rsidP="00CF4199">
      <w:pPr>
        <w:spacing w:line="360" w:lineRule="auto"/>
        <w:rPr>
          <w:rFonts w:ascii="Arial" w:hAnsi="Arial" w:cs="Arial"/>
        </w:rPr>
      </w:pPr>
    </w:p>
    <w:p w14:paraId="3E9A980B" w14:textId="70D4D332" w:rsidR="00CF4199" w:rsidRDefault="00CF4199" w:rsidP="00CF4199">
      <w:pPr>
        <w:spacing w:line="360" w:lineRule="auto"/>
        <w:rPr>
          <w:rFonts w:ascii="Arial" w:hAnsi="Arial" w:cs="Arial"/>
        </w:rPr>
      </w:pPr>
      <w:r w:rsidRPr="00175B63">
        <w:rPr>
          <w:rFonts w:ascii="Arial" w:hAnsi="Arial" w:cs="Arial"/>
          <w:u w:val="single"/>
        </w:rPr>
        <w:t>Ratkaisu:</w:t>
      </w:r>
      <w:r w:rsidR="0065776F">
        <w:rPr>
          <w:rFonts w:ascii="Arial" w:hAnsi="Arial" w:cs="Arial"/>
        </w:rPr>
        <w:t xml:space="preserve"> Riviltä 7</w:t>
      </w:r>
      <w:r w:rsidR="00735C07">
        <w:rPr>
          <w:rFonts w:ascii="Arial" w:hAnsi="Arial" w:cs="Arial"/>
        </w:rPr>
        <w:t>4</w:t>
      </w:r>
      <w:r w:rsidR="0065776F">
        <w:rPr>
          <w:rFonts w:ascii="Arial" w:hAnsi="Arial" w:cs="Arial"/>
        </w:rPr>
        <w:t xml:space="preserve"> alkaa taulukko ”Velat”. Se jatkuu riville 11</w:t>
      </w:r>
      <w:r w:rsidR="00735C07">
        <w:rPr>
          <w:rFonts w:ascii="Arial" w:hAnsi="Arial" w:cs="Arial"/>
        </w:rPr>
        <w:t>9</w:t>
      </w:r>
      <w:r w:rsidR="0065776F">
        <w:rPr>
          <w:rFonts w:ascii="Arial" w:hAnsi="Arial" w:cs="Arial"/>
        </w:rPr>
        <w:t xml:space="preserve"> saakka ja se sis</w:t>
      </w:r>
      <w:r w:rsidR="002A1179">
        <w:rPr>
          <w:rFonts w:ascii="Arial" w:hAnsi="Arial" w:cs="Arial"/>
        </w:rPr>
        <w:t xml:space="preserve">ältää kaksi </w:t>
      </w:r>
      <w:r w:rsidR="00AE16D1">
        <w:rPr>
          <w:rFonts w:ascii="Arial" w:hAnsi="Arial" w:cs="Arial"/>
        </w:rPr>
        <w:t>sellaista saraketta, joille tulee jotain dataa</w:t>
      </w:r>
      <w:r w:rsidR="002A1179">
        <w:rPr>
          <w:rFonts w:ascii="Arial" w:hAnsi="Arial" w:cs="Arial"/>
        </w:rPr>
        <w:t xml:space="preserve"> (rivit</w:t>
      </w:r>
      <w:r w:rsidR="00C71B5B">
        <w:rPr>
          <w:rFonts w:ascii="Arial" w:hAnsi="Arial" w:cs="Arial"/>
        </w:rPr>
        <w:t xml:space="preserve"> </w:t>
      </w:r>
      <w:r w:rsidR="00DF2C94">
        <w:rPr>
          <w:rFonts w:ascii="Arial" w:hAnsi="Arial" w:cs="Arial"/>
        </w:rPr>
        <w:t>7</w:t>
      </w:r>
      <w:r w:rsidR="00735C07">
        <w:rPr>
          <w:rFonts w:ascii="Arial" w:hAnsi="Arial" w:cs="Arial"/>
        </w:rPr>
        <w:t>8</w:t>
      </w:r>
      <w:r w:rsidR="00472B97">
        <w:rPr>
          <w:rFonts w:ascii="Arial" w:hAnsi="Arial" w:cs="Arial"/>
        </w:rPr>
        <w:t>-</w:t>
      </w:r>
      <w:r w:rsidR="002013E9">
        <w:rPr>
          <w:rFonts w:ascii="Arial" w:hAnsi="Arial" w:cs="Arial"/>
        </w:rPr>
        <w:t>7</w:t>
      </w:r>
      <w:r w:rsidR="00735C07">
        <w:rPr>
          <w:rFonts w:ascii="Arial" w:hAnsi="Arial" w:cs="Arial"/>
        </w:rPr>
        <w:t>9</w:t>
      </w:r>
      <w:r w:rsidR="0024489A">
        <w:rPr>
          <w:rFonts w:ascii="Arial" w:hAnsi="Arial" w:cs="Arial"/>
        </w:rPr>
        <w:t xml:space="preserve"> aloittavat nämä sarakkeet otsikoilla ”Kenelle” ja ”Summa”).</w:t>
      </w:r>
      <w:r w:rsidR="001853B5">
        <w:rPr>
          <w:rFonts w:ascii="Arial" w:hAnsi="Arial" w:cs="Arial"/>
        </w:rPr>
        <w:t xml:space="preserve"> Rivit</w:t>
      </w:r>
      <w:r w:rsidR="007F48C6">
        <w:rPr>
          <w:rFonts w:ascii="Arial" w:hAnsi="Arial" w:cs="Arial"/>
        </w:rPr>
        <w:t xml:space="preserve"> 8</w:t>
      </w:r>
      <w:r w:rsidR="009A524C">
        <w:rPr>
          <w:rFonts w:ascii="Arial" w:hAnsi="Arial" w:cs="Arial"/>
        </w:rPr>
        <w:t>6</w:t>
      </w:r>
      <w:r w:rsidR="007F48C6">
        <w:rPr>
          <w:rFonts w:ascii="Arial" w:hAnsi="Arial" w:cs="Arial"/>
        </w:rPr>
        <w:t>-9</w:t>
      </w:r>
      <w:r w:rsidR="009A524C">
        <w:rPr>
          <w:rFonts w:ascii="Arial" w:hAnsi="Arial" w:cs="Arial"/>
        </w:rPr>
        <w:t>3</w:t>
      </w:r>
      <w:r w:rsidR="007F48C6">
        <w:rPr>
          <w:rFonts w:ascii="Arial" w:hAnsi="Arial" w:cs="Arial"/>
        </w:rPr>
        <w:t xml:space="preserve"> ja </w:t>
      </w:r>
      <w:r w:rsidR="00D80E72">
        <w:rPr>
          <w:rFonts w:ascii="Arial" w:hAnsi="Arial" w:cs="Arial"/>
        </w:rPr>
        <w:t>9</w:t>
      </w:r>
      <w:r w:rsidR="009A524C">
        <w:rPr>
          <w:rFonts w:ascii="Arial" w:hAnsi="Arial" w:cs="Arial"/>
        </w:rPr>
        <w:t>4</w:t>
      </w:r>
      <w:r w:rsidR="00D80E72">
        <w:rPr>
          <w:rFonts w:ascii="Arial" w:hAnsi="Arial" w:cs="Arial"/>
        </w:rPr>
        <w:t>-10</w:t>
      </w:r>
      <w:r w:rsidR="009A524C">
        <w:rPr>
          <w:rFonts w:ascii="Arial" w:hAnsi="Arial" w:cs="Arial"/>
        </w:rPr>
        <w:t>2</w:t>
      </w:r>
      <w:r w:rsidR="00D80E72">
        <w:rPr>
          <w:rFonts w:ascii="Arial" w:hAnsi="Arial" w:cs="Arial"/>
        </w:rPr>
        <w:t xml:space="preserve"> määrittelevät input-sarakkeet, joilla</w:t>
      </w:r>
      <w:r w:rsidR="00961365">
        <w:rPr>
          <w:rFonts w:ascii="Arial" w:hAnsi="Arial" w:cs="Arial"/>
        </w:rPr>
        <w:t xml:space="preserve"> on mahdollista syöttää tietoa taulukkoon. Tiedot tulevat sarakkeisiin input-kenttien alle sitä mukaa, kun tietoa syötetään.</w:t>
      </w:r>
      <w:r w:rsidR="001853B5">
        <w:rPr>
          <w:rFonts w:ascii="Arial" w:hAnsi="Arial" w:cs="Arial"/>
        </w:rPr>
        <w:t xml:space="preserve"> </w:t>
      </w:r>
      <w:r w:rsidR="009A524C">
        <w:rPr>
          <w:rFonts w:ascii="Arial" w:hAnsi="Arial" w:cs="Arial"/>
        </w:rPr>
        <w:t xml:space="preserve">Sama </w:t>
      </w:r>
      <w:r w:rsidR="00C71B5B" w:rsidRPr="00C71B5B">
        <w:rPr>
          <w:rFonts w:ascii="Arial" w:hAnsi="Arial" w:cs="Arial"/>
        </w:rPr>
        <w:t>rakenne on toteutettu myös "Saatavat" taulukolle.</w:t>
      </w:r>
    </w:p>
    <w:p w14:paraId="3A28E0DA" w14:textId="77777777" w:rsidR="006208A9" w:rsidRDefault="006208A9" w:rsidP="00CF4199">
      <w:pPr>
        <w:spacing w:line="360" w:lineRule="auto"/>
        <w:rPr>
          <w:rFonts w:ascii="Arial" w:hAnsi="Arial" w:cs="Arial"/>
        </w:rPr>
      </w:pPr>
    </w:p>
    <w:p w14:paraId="34E42F66" w14:textId="2F662E4E" w:rsidR="006208A9" w:rsidRDefault="00735C07" w:rsidP="00CF4199">
      <w:pPr>
        <w:spacing w:line="360" w:lineRule="auto"/>
        <w:rPr>
          <w:rFonts w:ascii="Arial" w:hAnsi="Arial" w:cs="Arial"/>
        </w:rPr>
      </w:pPr>
      <w:r>
        <w:rPr>
          <w:noProof/>
        </w:rPr>
        <w:lastRenderedPageBreak/>
        <w:drawing>
          <wp:inline distT="0" distB="0" distL="0" distR="0" wp14:anchorId="7E0B26FF" wp14:editId="3741EA3F">
            <wp:extent cx="5000625" cy="5558898"/>
            <wp:effectExtent l="0" t="0" r="0" b="3810"/>
            <wp:docPr id="61580636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06365" name="Picture 1" descr="A screen shot of a computer&#10;&#10;Description automatically generated"/>
                    <pic:cNvPicPr/>
                  </pic:nvPicPr>
                  <pic:blipFill rotWithShape="1">
                    <a:blip r:embed="rId11"/>
                    <a:srcRect l="14039" t="8841" r="51404" b="22868"/>
                    <a:stretch/>
                  </pic:blipFill>
                  <pic:spPr bwMode="auto">
                    <a:xfrm>
                      <a:off x="0" y="0"/>
                      <a:ext cx="5013696" cy="5573428"/>
                    </a:xfrm>
                    <a:prstGeom prst="rect">
                      <a:avLst/>
                    </a:prstGeom>
                    <a:ln>
                      <a:noFill/>
                    </a:ln>
                    <a:extLst>
                      <a:ext uri="{53640926-AAD7-44D8-BBD7-CCE9431645EC}">
                        <a14:shadowObscured xmlns:a14="http://schemas.microsoft.com/office/drawing/2010/main"/>
                      </a:ext>
                    </a:extLst>
                  </pic:spPr>
                </pic:pic>
              </a:graphicData>
            </a:graphic>
          </wp:inline>
        </w:drawing>
      </w:r>
    </w:p>
    <w:p w14:paraId="2D820B23" w14:textId="6506EB7D" w:rsidR="00C87AD0" w:rsidRDefault="004A2501" w:rsidP="00CF4199">
      <w:pPr>
        <w:spacing w:line="360" w:lineRule="auto"/>
        <w:rPr>
          <w:rFonts w:ascii="Arial" w:hAnsi="Arial" w:cs="Arial"/>
        </w:rPr>
      </w:pPr>
      <w:r w:rsidRPr="004A2501">
        <w:rPr>
          <w:rFonts w:ascii="Arial" w:hAnsi="Arial" w:cs="Arial"/>
        </w:rPr>
        <w:drawing>
          <wp:inline distT="0" distB="0" distL="0" distR="0" wp14:anchorId="5584F991" wp14:editId="5C121A39">
            <wp:extent cx="5370592" cy="3562350"/>
            <wp:effectExtent l="0" t="0" r="1905" b="0"/>
            <wp:docPr id="10262819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81955" name="Picture 1" descr="A screenshot of a computer&#10;&#10;Description automatically generated"/>
                    <pic:cNvPicPr/>
                  </pic:nvPicPr>
                  <pic:blipFill>
                    <a:blip r:embed="rId12"/>
                    <a:stretch>
                      <a:fillRect/>
                    </a:stretch>
                  </pic:blipFill>
                  <pic:spPr>
                    <a:xfrm>
                      <a:off x="0" y="0"/>
                      <a:ext cx="5370592" cy="3562350"/>
                    </a:xfrm>
                    <a:prstGeom prst="rect">
                      <a:avLst/>
                    </a:prstGeom>
                  </pic:spPr>
                </pic:pic>
              </a:graphicData>
            </a:graphic>
          </wp:inline>
        </w:drawing>
      </w:r>
    </w:p>
    <w:p w14:paraId="23770F15" w14:textId="77777777" w:rsidR="00CF4199" w:rsidRDefault="00CF4199" w:rsidP="00CF4199">
      <w:pPr>
        <w:spacing w:line="360" w:lineRule="auto"/>
        <w:rPr>
          <w:rFonts w:ascii="Arial" w:hAnsi="Arial" w:cs="Arial"/>
        </w:rPr>
      </w:pPr>
    </w:p>
    <w:p w14:paraId="3A14F3CA" w14:textId="77777777" w:rsidR="00CF4199" w:rsidRPr="00CF4199" w:rsidRDefault="00CF4199" w:rsidP="00CF4199">
      <w:pPr>
        <w:spacing w:line="360" w:lineRule="auto"/>
        <w:rPr>
          <w:rFonts w:ascii="Arial" w:hAnsi="Arial" w:cs="Arial"/>
        </w:rPr>
      </w:pPr>
    </w:p>
    <w:p w14:paraId="2A6C2126" w14:textId="48E49002" w:rsidR="00CF4199" w:rsidRDefault="00CF4199" w:rsidP="00CF4199">
      <w:pPr>
        <w:spacing w:line="360" w:lineRule="auto"/>
        <w:rPr>
          <w:rFonts w:ascii="Arial" w:hAnsi="Arial" w:cs="Arial"/>
        </w:rPr>
      </w:pPr>
      <w:r w:rsidRPr="00CF4199">
        <w:rPr>
          <w:rFonts w:ascii="Arial" w:hAnsi="Arial" w:cs="Arial"/>
          <w:u w:val="single"/>
        </w:rPr>
        <w:t>Vaatimus:</w:t>
      </w:r>
      <w:r>
        <w:rPr>
          <w:rFonts w:ascii="Arial" w:hAnsi="Arial" w:cs="Arial"/>
        </w:rPr>
        <w:t xml:space="preserve"> </w:t>
      </w:r>
      <w:r w:rsidRPr="00CF4199">
        <w:rPr>
          <w:rFonts w:ascii="Arial" w:hAnsi="Arial" w:cs="Arial"/>
        </w:rPr>
        <w:t>Käyttöliittymässä on mahdollisuus uuden velan/saatavan lisäämiseen. Tarvittavat tiedot (nimi ja summa) kysytään lomakkeella ja viedään ao. taulukkoon uudeksi riviksi nappia painamalla. Lomake voi sijaita osana käyttöliittymää esim. taulukoiden ala- tai yläpuolella. Erillistä dialogi-ikkunaa tai vastaavaa ei tarvitse toteuttaa.</w:t>
      </w:r>
    </w:p>
    <w:p w14:paraId="40B4990D" w14:textId="77777777" w:rsidR="00CF4199" w:rsidRDefault="00CF4199" w:rsidP="00CF4199">
      <w:pPr>
        <w:spacing w:line="360" w:lineRule="auto"/>
        <w:rPr>
          <w:rFonts w:ascii="Arial" w:hAnsi="Arial" w:cs="Arial"/>
        </w:rPr>
      </w:pPr>
    </w:p>
    <w:p w14:paraId="4B1744E4" w14:textId="1A6BB9BA" w:rsidR="002435BF" w:rsidRPr="00DF775C" w:rsidRDefault="00CF4199" w:rsidP="002435BF">
      <w:pPr>
        <w:spacing w:line="360" w:lineRule="auto"/>
        <w:rPr>
          <w:rFonts w:ascii="Arial" w:hAnsi="Arial" w:cs="Arial"/>
        </w:rPr>
      </w:pPr>
      <w:r w:rsidRPr="002435BF">
        <w:rPr>
          <w:rFonts w:ascii="Arial" w:hAnsi="Arial" w:cs="Arial"/>
          <w:u w:val="single"/>
        </w:rPr>
        <w:t>Ratkaisu:</w:t>
      </w:r>
      <w:r w:rsidR="00F91ECD">
        <w:rPr>
          <w:rFonts w:ascii="Arial" w:hAnsi="Arial" w:cs="Arial"/>
        </w:rPr>
        <w:t xml:space="preserve"> </w:t>
      </w:r>
      <w:r w:rsidR="00EE6B78" w:rsidRPr="00EE6B78">
        <w:rPr>
          <w:rFonts w:ascii="Arial" w:hAnsi="Arial" w:cs="Arial"/>
        </w:rPr>
        <w:t>Uuden velan tai saatavan lisääminen on toteutettu lomakkeella, joka sisältää kaksi input-kenttää "Nimi" ja "Summa"</w:t>
      </w:r>
      <w:r w:rsidR="000A4A4E">
        <w:rPr>
          <w:rFonts w:ascii="Arial" w:hAnsi="Arial" w:cs="Arial"/>
        </w:rPr>
        <w:t xml:space="preserve"> (</w:t>
      </w:r>
      <w:r w:rsidR="00AC5AF3">
        <w:rPr>
          <w:rFonts w:ascii="Arial" w:hAnsi="Arial" w:cs="Arial"/>
        </w:rPr>
        <w:t xml:space="preserve">käytän nyt esimerkkinä Velat-taulukkoa, jossa nämä ovat </w:t>
      </w:r>
      <w:r w:rsidR="000A4A4E">
        <w:rPr>
          <w:rFonts w:ascii="Arial" w:hAnsi="Arial" w:cs="Arial"/>
        </w:rPr>
        <w:t>riv</w:t>
      </w:r>
      <w:r w:rsidR="00AC5AF3">
        <w:rPr>
          <w:rFonts w:ascii="Arial" w:hAnsi="Arial" w:cs="Arial"/>
        </w:rPr>
        <w:t>eillä</w:t>
      </w:r>
      <w:r w:rsidR="000A4A4E">
        <w:rPr>
          <w:rFonts w:ascii="Arial" w:hAnsi="Arial" w:cs="Arial"/>
        </w:rPr>
        <w:t xml:space="preserve"> 87-92 ja 95-101</w:t>
      </w:r>
      <w:r w:rsidR="003B5296">
        <w:rPr>
          <w:rFonts w:ascii="Arial" w:hAnsi="Arial" w:cs="Arial"/>
        </w:rPr>
        <w:t>, kuva ylempänä</w:t>
      </w:r>
      <w:r w:rsidR="000A4A4E">
        <w:rPr>
          <w:rFonts w:ascii="Arial" w:hAnsi="Arial" w:cs="Arial"/>
        </w:rPr>
        <w:t>)</w:t>
      </w:r>
      <w:r w:rsidR="00EE6B78" w:rsidRPr="00EE6B78">
        <w:rPr>
          <w:rFonts w:ascii="Arial" w:hAnsi="Arial" w:cs="Arial"/>
        </w:rPr>
        <w:t>. Kun käyttäjä syöttää tiedot ja painaa "Lisää velka" tai "Lisää saatava" -nappia, uusi rivi lisätään vastaavaan taulukkoon.</w:t>
      </w:r>
      <w:r w:rsidR="00DF775C">
        <w:rPr>
          <w:rFonts w:ascii="Arial" w:hAnsi="Arial" w:cs="Arial"/>
        </w:rPr>
        <w:t xml:space="preserve"> </w:t>
      </w:r>
      <w:r w:rsidR="000E323C">
        <w:rPr>
          <w:rFonts w:ascii="Arial" w:hAnsi="Arial" w:cs="Arial"/>
        </w:rPr>
        <w:t xml:space="preserve">Rivin 80 </w:t>
      </w:r>
      <w:r w:rsidR="00DF775C" w:rsidRPr="00DF775C">
        <w:rPr>
          <w:rFonts w:ascii="Arial" w:hAnsi="Arial" w:cs="Arial"/>
        </w:rPr>
        <w:t>value={</w:t>
      </w:r>
      <w:r w:rsidR="00CE11F7">
        <w:rPr>
          <w:rFonts w:ascii="Arial" w:hAnsi="Arial" w:cs="Arial"/>
        </w:rPr>
        <w:t>velkaN</w:t>
      </w:r>
      <w:r w:rsidR="00DF775C" w:rsidRPr="00DF775C">
        <w:rPr>
          <w:rFonts w:ascii="Arial" w:hAnsi="Arial" w:cs="Arial"/>
        </w:rPr>
        <w:t>imi} asettaa kentän arvoksi React-tilamuuttujan nimiarvon.</w:t>
      </w:r>
      <w:r w:rsidR="000E323C">
        <w:rPr>
          <w:rFonts w:ascii="Arial" w:hAnsi="Arial" w:cs="Arial"/>
        </w:rPr>
        <w:t xml:space="preserve"> Rivin</w:t>
      </w:r>
      <w:r w:rsidR="002435BF">
        <w:rPr>
          <w:rFonts w:ascii="Arial" w:hAnsi="Arial" w:cs="Arial"/>
        </w:rPr>
        <w:t xml:space="preserve"> 98 </w:t>
      </w:r>
      <w:r w:rsidR="002435BF" w:rsidRPr="00DF775C">
        <w:rPr>
          <w:rFonts w:ascii="Arial" w:hAnsi="Arial" w:cs="Arial"/>
        </w:rPr>
        <w:t>value={</w:t>
      </w:r>
      <w:r w:rsidR="00CE11F7">
        <w:rPr>
          <w:rFonts w:ascii="Arial" w:hAnsi="Arial" w:cs="Arial"/>
        </w:rPr>
        <w:t>velkaS</w:t>
      </w:r>
      <w:r w:rsidR="002435BF" w:rsidRPr="00DF775C">
        <w:rPr>
          <w:rFonts w:ascii="Arial" w:hAnsi="Arial" w:cs="Arial"/>
        </w:rPr>
        <w:t>umma} asettaa kentän arvoksi React-tilamuuttujan summa</w:t>
      </w:r>
      <w:r w:rsidR="002435BF">
        <w:rPr>
          <w:rFonts w:ascii="Arial" w:hAnsi="Arial" w:cs="Arial"/>
        </w:rPr>
        <w:t>-</w:t>
      </w:r>
      <w:r w:rsidR="002435BF" w:rsidRPr="00DF775C">
        <w:rPr>
          <w:rFonts w:ascii="Arial" w:hAnsi="Arial" w:cs="Arial"/>
        </w:rPr>
        <w:t>arvon.</w:t>
      </w:r>
    </w:p>
    <w:p w14:paraId="50912B97" w14:textId="56BAB4FF" w:rsidR="00DF775C" w:rsidRPr="00DF775C" w:rsidRDefault="00DF775C" w:rsidP="00DF775C">
      <w:pPr>
        <w:spacing w:line="360" w:lineRule="auto"/>
        <w:rPr>
          <w:rFonts w:ascii="Arial" w:hAnsi="Arial" w:cs="Arial"/>
        </w:rPr>
      </w:pPr>
    </w:p>
    <w:p w14:paraId="0FD3DD76" w14:textId="025380FF" w:rsidR="00DF775C" w:rsidRPr="00DF775C" w:rsidRDefault="00CE11F7" w:rsidP="00DF775C">
      <w:pPr>
        <w:spacing w:line="360" w:lineRule="auto"/>
        <w:rPr>
          <w:rFonts w:ascii="Arial" w:hAnsi="Arial" w:cs="Arial"/>
        </w:rPr>
      </w:pPr>
      <w:r>
        <w:rPr>
          <w:rFonts w:ascii="Arial" w:hAnsi="Arial" w:cs="Arial"/>
        </w:rPr>
        <w:t>Rivillä</w:t>
      </w:r>
      <w:r w:rsidR="004F1D72">
        <w:rPr>
          <w:rFonts w:ascii="Arial" w:hAnsi="Arial" w:cs="Arial"/>
        </w:rPr>
        <w:t xml:space="preserve"> 91 </w:t>
      </w:r>
      <w:r w:rsidR="00DF775C" w:rsidRPr="00DF775C">
        <w:rPr>
          <w:rFonts w:ascii="Arial" w:hAnsi="Arial" w:cs="Arial"/>
        </w:rPr>
        <w:t>onChange={(e) =&gt; set</w:t>
      </w:r>
      <w:r>
        <w:rPr>
          <w:rFonts w:ascii="Arial" w:hAnsi="Arial" w:cs="Arial"/>
        </w:rPr>
        <w:t>Velka</w:t>
      </w:r>
      <w:r w:rsidR="00DF775C" w:rsidRPr="00DF775C">
        <w:rPr>
          <w:rFonts w:ascii="Arial" w:hAnsi="Arial" w:cs="Arial"/>
        </w:rPr>
        <w:t xml:space="preserve">Nimi(e.target.value)} määrittelee tapahtumankäsittelijän, joka päivittää React-tilamuuttujan </w:t>
      </w:r>
      <w:r w:rsidR="00DF775C" w:rsidRPr="002435BF">
        <w:rPr>
          <w:rFonts w:ascii="Arial" w:hAnsi="Arial" w:cs="Arial"/>
          <w:i/>
          <w:iCs/>
        </w:rPr>
        <w:t>nimi</w:t>
      </w:r>
      <w:r w:rsidR="00DF775C" w:rsidRPr="00DF775C">
        <w:rPr>
          <w:rFonts w:ascii="Arial" w:hAnsi="Arial" w:cs="Arial"/>
        </w:rPr>
        <w:t xml:space="preserve"> uudella arvolla aina</w:t>
      </w:r>
      <w:r w:rsidR="002435BF">
        <w:rPr>
          <w:rFonts w:ascii="Arial" w:hAnsi="Arial" w:cs="Arial"/>
        </w:rPr>
        <w:t>,</w:t>
      </w:r>
      <w:r w:rsidR="00DF775C" w:rsidRPr="00DF775C">
        <w:rPr>
          <w:rFonts w:ascii="Arial" w:hAnsi="Arial" w:cs="Arial"/>
        </w:rPr>
        <w:t xml:space="preserve"> kun käyttäjä muuttaa kentän sisältöä.</w:t>
      </w:r>
      <w:r w:rsidR="00C138D6">
        <w:rPr>
          <w:rFonts w:ascii="Arial" w:hAnsi="Arial" w:cs="Arial"/>
        </w:rPr>
        <w:t xml:space="preserve"> </w:t>
      </w:r>
      <w:r w:rsidR="004F1D72">
        <w:rPr>
          <w:rFonts w:ascii="Arial" w:hAnsi="Arial" w:cs="Arial"/>
        </w:rPr>
        <w:t xml:space="preserve">Rivillä 99 </w:t>
      </w:r>
      <w:r w:rsidR="00DF775C" w:rsidRPr="00DF775C">
        <w:rPr>
          <w:rFonts w:ascii="Arial" w:hAnsi="Arial" w:cs="Arial"/>
        </w:rPr>
        <w:t>onChange={(e) =&gt; set</w:t>
      </w:r>
      <w:r w:rsidR="004F1D72">
        <w:rPr>
          <w:rFonts w:ascii="Arial" w:hAnsi="Arial" w:cs="Arial"/>
        </w:rPr>
        <w:t>Velka</w:t>
      </w:r>
      <w:r w:rsidR="00DF775C" w:rsidRPr="00DF775C">
        <w:rPr>
          <w:rFonts w:ascii="Arial" w:hAnsi="Arial" w:cs="Arial"/>
        </w:rPr>
        <w:t xml:space="preserve">Summa(Number(e.target.value))} päivittää React-tilamuuttujan </w:t>
      </w:r>
      <w:r w:rsidR="00DF775C" w:rsidRPr="00C138D6">
        <w:rPr>
          <w:rFonts w:ascii="Arial" w:hAnsi="Arial" w:cs="Arial"/>
          <w:i/>
          <w:iCs/>
        </w:rPr>
        <w:t>summa</w:t>
      </w:r>
      <w:r w:rsidR="00DF775C" w:rsidRPr="00DF775C">
        <w:rPr>
          <w:rFonts w:ascii="Arial" w:hAnsi="Arial" w:cs="Arial"/>
        </w:rPr>
        <w:t xml:space="preserve"> aina</w:t>
      </w:r>
      <w:r w:rsidR="00C138D6">
        <w:rPr>
          <w:rFonts w:ascii="Arial" w:hAnsi="Arial" w:cs="Arial"/>
        </w:rPr>
        <w:t>,</w:t>
      </w:r>
      <w:r w:rsidR="00DF775C" w:rsidRPr="00DF775C">
        <w:rPr>
          <w:rFonts w:ascii="Arial" w:hAnsi="Arial" w:cs="Arial"/>
        </w:rPr>
        <w:t xml:space="preserve"> kun käyttäjä muuttaa kentän sisältöä. Number(e.target.value) varmistaa, että syöte muutetaan numeroksi.</w:t>
      </w:r>
      <w:r w:rsidR="000865F4">
        <w:rPr>
          <w:rFonts w:ascii="Arial" w:hAnsi="Arial" w:cs="Arial"/>
        </w:rPr>
        <w:t xml:space="preserve"> </w:t>
      </w:r>
      <w:r w:rsidR="00C138D6">
        <w:rPr>
          <w:rFonts w:ascii="Arial" w:hAnsi="Arial" w:cs="Arial"/>
        </w:rPr>
        <w:t xml:space="preserve">Rivillä </w:t>
      </w:r>
      <w:r w:rsidR="000865F4">
        <w:rPr>
          <w:rFonts w:ascii="Arial" w:hAnsi="Arial" w:cs="Arial"/>
        </w:rPr>
        <w:t xml:space="preserve">100 </w:t>
      </w:r>
      <w:r w:rsidR="00DF775C" w:rsidRPr="00DF775C">
        <w:rPr>
          <w:rFonts w:ascii="Arial" w:hAnsi="Arial" w:cs="Arial"/>
        </w:rPr>
        <w:t>onKeyDown={handleKeyDownVelka}</w:t>
      </w:r>
      <w:r w:rsidR="007B3A5A">
        <w:rPr>
          <w:rFonts w:ascii="Arial" w:hAnsi="Arial" w:cs="Arial"/>
        </w:rPr>
        <w:t xml:space="preserve"> (joka on määritelty riveillä</w:t>
      </w:r>
      <w:r w:rsidR="00945417">
        <w:rPr>
          <w:rFonts w:ascii="Arial" w:hAnsi="Arial" w:cs="Arial"/>
        </w:rPr>
        <w:t xml:space="preserve"> 24-29)</w:t>
      </w:r>
      <w:r w:rsidR="00DF775C" w:rsidRPr="00DF775C">
        <w:rPr>
          <w:rFonts w:ascii="Arial" w:hAnsi="Arial" w:cs="Arial"/>
        </w:rPr>
        <w:t xml:space="preserve"> kutsuu määriteltyä tapahtumankäsittelijää, kun käyttäjä painaa n</w:t>
      </w:r>
      <w:r w:rsidR="000865F4">
        <w:rPr>
          <w:rFonts w:ascii="Arial" w:hAnsi="Arial" w:cs="Arial"/>
        </w:rPr>
        <w:t xml:space="preserve">appia, joka määritellään rivillä </w:t>
      </w:r>
      <w:r w:rsidR="00A47CE1">
        <w:rPr>
          <w:rFonts w:ascii="Arial" w:hAnsi="Arial" w:cs="Arial"/>
        </w:rPr>
        <w:t xml:space="preserve">104. Tällä rivillä </w:t>
      </w:r>
      <w:r w:rsidR="00DF775C" w:rsidRPr="00DF775C">
        <w:rPr>
          <w:rFonts w:ascii="Arial" w:hAnsi="Arial" w:cs="Arial"/>
        </w:rPr>
        <w:t>onClick={lisääVelka} kutsuu lisääVelka-funktiota, kun käyttäjä painaa nappia.</w:t>
      </w:r>
    </w:p>
    <w:p w14:paraId="0522BC4B" w14:textId="2F140254" w:rsidR="00CF4199" w:rsidRDefault="00DF775C" w:rsidP="00DF775C">
      <w:pPr>
        <w:spacing w:line="360" w:lineRule="auto"/>
        <w:rPr>
          <w:rFonts w:ascii="Arial" w:hAnsi="Arial" w:cs="Arial"/>
        </w:rPr>
      </w:pPr>
      <w:r w:rsidRPr="00DF775C">
        <w:rPr>
          <w:rFonts w:ascii="Arial" w:hAnsi="Arial" w:cs="Arial"/>
        </w:rPr>
        <w:t>Kun käyttäjä täyttää Nimi- ja Summa-kentät ja painaa "Lisää velka" -nappia, uusi velka lisätään taulukkoon. Tämä tapahtuu lisääVelka-funktion</w:t>
      </w:r>
      <w:r w:rsidR="00CE406F">
        <w:rPr>
          <w:rFonts w:ascii="Arial" w:hAnsi="Arial" w:cs="Arial"/>
        </w:rPr>
        <w:t xml:space="preserve"> (rivit 17-22)</w:t>
      </w:r>
      <w:r w:rsidRPr="00DF775C">
        <w:rPr>
          <w:rFonts w:ascii="Arial" w:hAnsi="Arial" w:cs="Arial"/>
        </w:rPr>
        <w:t xml:space="preserve"> kautta, joka päivittää tilamuuttujat ja päivittää näkymän.</w:t>
      </w:r>
    </w:p>
    <w:p w14:paraId="07847D18" w14:textId="1595EAC0" w:rsidR="00B40478" w:rsidRPr="00CF4199" w:rsidRDefault="004D2E08" w:rsidP="00DF775C">
      <w:pPr>
        <w:spacing w:line="360" w:lineRule="auto"/>
        <w:rPr>
          <w:rFonts w:ascii="Arial" w:hAnsi="Arial" w:cs="Arial"/>
        </w:rPr>
      </w:pPr>
      <w:r>
        <w:rPr>
          <w:noProof/>
        </w:rPr>
        <w:drawing>
          <wp:inline distT="0" distB="0" distL="0" distR="0" wp14:anchorId="335B76E2" wp14:editId="17448DC8">
            <wp:extent cx="4524375" cy="1869353"/>
            <wp:effectExtent l="0" t="0" r="0" b="0"/>
            <wp:docPr id="166662010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20102" name="Picture 1" descr="A screenshot of a computer program&#10;&#10;Description automatically generated"/>
                    <pic:cNvPicPr/>
                  </pic:nvPicPr>
                  <pic:blipFill rotWithShape="1">
                    <a:blip r:embed="rId13"/>
                    <a:srcRect l="14039" t="12799" r="55903" b="65124"/>
                    <a:stretch/>
                  </pic:blipFill>
                  <pic:spPr bwMode="auto">
                    <a:xfrm>
                      <a:off x="0" y="0"/>
                      <a:ext cx="4542511" cy="1876846"/>
                    </a:xfrm>
                    <a:prstGeom prst="rect">
                      <a:avLst/>
                    </a:prstGeom>
                    <a:ln>
                      <a:noFill/>
                    </a:ln>
                    <a:extLst>
                      <a:ext uri="{53640926-AAD7-44D8-BBD7-CCE9431645EC}">
                        <a14:shadowObscured xmlns:a14="http://schemas.microsoft.com/office/drawing/2010/main"/>
                      </a:ext>
                    </a:extLst>
                  </pic:spPr>
                </pic:pic>
              </a:graphicData>
            </a:graphic>
          </wp:inline>
        </w:drawing>
      </w:r>
    </w:p>
    <w:p w14:paraId="4D0C0C4C" w14:textId="65E3A14E" w:rsidR="00F4086B" w:rsidRDefault="00CF4199" w:rsidP="00CF4199">
      <w:pPr>
        <w:spacing w:line="360" w:lineRule="auto"/>
        <w:rPr>
          <w:rFonts w:ascii="Arial" w:hAnsi="Arial" w:cs="Arial"/>
        </w:rPr>
      </w:pPr>
      <w:r w:rsidRPr="00CF4199">
        <w:rPr>
          <w:rFonts w:ascii="Arial" w:hAnsi="Arial" w:cs="Arial"/>
          <w:u w:val="single"/>
        </w:rPr>
        <w:lastRenderedPageBreak/>
        <w:t>Vaatimus:</w:t>
      </w:r>
      <w:r>
        <w:rPr>
          <w:rFonts w:ascii="Arial" w:hAnsi="Arial" w:cs="Arial"/>
        </w:rPr>
        <w:t xml:space="preserve"> </w:t>
      </w:r>
      <w:r w:rsidRPr="00CF4199">
        <w:rPr>
          <w:rFonts w:ascii="Arial" w:hAnsi="Arial" w:cs="Arial"/>
        </w:rPr>
        <w:t>Käyttöliittymässä tulee näkyä selvästi velkojen ja saatavien kokonaissummat taulukoiden ala- tai yläpuolella. Esim: "Velkasi on yhteensä xx euroa" ja "Saatavasi on yhteensä xx euroa". Luonnollisesti kokonaissummat päivittyvät, kun uusi tieto lisätään.</w:t>
      </w:r>
      <w:r>
        <w:rPr>
          <w:rFonts w:ascii="Arial" w:hAnsi="Arial" w:cs="Arial"/>
        </w:rPr>
        <w:t xml:space="preserve"> </w:t>
      </w:r>
    </w:p>
    <w:p w14:paraId="5665D886" w14:textId="77777777" w:rsidR="00842999" w:rsidRDefault="00842999" w:rsidP="00CF4199">
      <w:pPr>
        <w:spacing w:line="360" w:lineRule="auto"/>
        <w:rPr>
          <w:rFonts w:ascii="Arial" w:hAnsi="Arial" w:cs="Arial"/>
        </w:rPr>
      </w:pPr>
    </w:p>
    <w:p w14:paraId="2C40DC19" w14:textId="30D43A1F" w:rsidR="00E00DD8" w:rsidRDefault="00842999" w:rsidP="00842999">
      <w:pPr>
        <w:spacing w:line="360" w:lineRule="auto"/>
        <w:rPr>
          <w:rFonts w:ascii="Arial" w:hAnsi="Arial" w:cs="Arial"/>
        </w:rPr>
      </w:pPr>
      <w:r w:rsidRPr="00842999">
        <w:rPr>
          <w:rFonts w:ascii="Arial" w:hAnsi="Arial" w:cs="Arial"/>
          <w:u w:val="single"/>
        </w:rPr>
        <w:t>Ratkaisu:</w:t>
      </w:r>
      <w:r>
        <w:rPr>
          <w:rFonts w:ascii="Arial" w:hAnsi="Arial" w:cs="Arial"/>
        </w:rPr>
        <w:t xml:space="preserve"> </w:t>
      </w:r>
      <w:r w:rsidRPr="00842999">
        <w:rPr>
          <w:rFonts w:ascii="Arial" w:hAnsi="Arial" w:cs="Arial"/>
        </w:rPr>
        <w:t>Kokonaissummat näkyvät käyttöliittymässä taulukoiden alapuolella ja päivittyvät automaattisesti, kun uusi velka tai saatava lisätään.</w:t>
      </w:r>
      <w:r w:rsidR="00B5085A">
        <w:rPr>
          <w:rFonts w:ascii="Arial" w:hAnsi="Arial" w:cs="Arial"/>
        </w:rPr>
        <w:t xml:space="preserve"> </w:t>
      </w:r>
      <w:r w:rsidR="00CE3C1E">
        <w:rPr>
          <w:rFonts w:ascii="Arial" w:hAnsi="Arial" w:cs="Arial"/>
        </w:rPr>
        <w:t>Nämä näytetään r</w:t>
      </w:r>
      <w:r w:rsidR="00A022BB">
        <w:rPr>
          <w:rFonts w:ascii="Arial" w:hAnsi="Arial" w:cs="Arial"/>
        </w:rPr>
        <w:t>iveillä 121</w:t>
      </w:r>
      <w:r w:rsidR="00D02295">
        <w:rPr>
          <w:rFonts w:ascii="Arial" w:hAnsi="Arial" w:cs="Arial"/>
        </w:rPr>
        <w:t xml:space="preserve"> (velat)</w:t>
      </w:r>
      <w:r w:rsidR="00A022BB">
        <w:rPr>
          <w:rFonts w:ascii="Arial" w:hAnsi="Arial" w:cs="Arial"/>
        </w:rPr>
        <w:t xml:space="preserve"> j</w:t>
      </w:r>
      <w:r w:rsidR="00D02295">
        <w:rPr>
          <w:rFonts w:ascii="Arial" w:hAnsi="Arial" w:cs="Arial"/>
        </w:rPr>
        <w:t>a 172 (saatavat)</w:t>
      </w:r>
      <w:r w:rsidR="003B79A6">
        <w:rPr>
          <w:rFonts w:ascii="Arial" w:hAnsi="Arial" w:cs="Arial"/>
        </w:rPr>
        <w:t xml:space="preserve"> olevissa TSX-elementeissä</w:t>
      </w:r>
      <w:r w:rsidR="00CE3C1E">
        <w:rPr>
          <w:rFonts w:ascii="Arial" w:hAnsi="Arial" w:cs="Arial"/>
        </w:rPr>
        <w:t>:</w:t>
      </w:r>
    </w:p>
    <w:p w14:paraId="1DFB1A33" w14:textId="4528E73A" w:rsidR="00E00DD8" w:rsidRDefault="00E00DD8" w:rsidP="00842999">
      <w:pPr>
        <w:spacing w:line="360" w:lineRule="auto"/>
        <w:rPr>
          <w:rFonts w:ascii="Arial" w:hAnsi="Arial" w:cs="Arial"/>
        </w:rPr>
      </w:pPr>
      <w:r>
        <w:rPr>
          <w:noProof/>
        </w:rPr>
        <w:drawing>
          <wp:inline distT="0" distB="0" distL="0" distR="0" wp14:anchorId="4D3B6799" wp14:editId="60CDB474">
            <wp:extent cx="5166995" cy="317969"/>
            <wp:effectExtent l="0" t="0" r="0" b="6350"/>
            <wp:docPr id="2067739261" name="Picture 206773926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15505" name="Picture 1" descr="A screen shot of a computer&#10;&#10;Description automatically generated"/>
                    <pic:cNvPicPr/>
                  </pic:nvPicPr>
                  <pic:blipFill rotWithShape="1">
                    <a:blip r:embed="rId14"/>
                    <a:srcRect l="14039" t="9599" r="50864" b="86561"/>
                    <a:stretch/>
                  </pic:blipFill>
                  <pic:spPr bwMode="auto">
                    <a:xfrm>
                      <a:off x="0" y="0"/>
                      <a:ext cx="5355253" cy="329554"/>
                    </a:xfrm>
                    <a:prstGeom prst="rect">
                      <a:avLst/>
                    </a:prstGeom>
                    <a:ln>
                      <a:noFill/>
                    </a:ln>
                    <a:extLst>
                      <a:ext uri="{53640926-AAD7-44D8-BBD7-CCE9431645EC}">
                        <a14:shadowObscured xmlns:a14="http://schemas.microsoft.com/office/drawing/2010/main"/>
                      </a:ext>
                    </a:extLst>
                  </pic:spPr>
                </pic:pic>
              </a:graphicData>
            </a:graphic>
          </wp:inline>
        </w:drawing>
      </w:r>
    </w:p>
    <w:p w14:paraId="6DD720B6" w14:textId="459E3A36" w:rsidR="00842999" w:rsidRDefault="00E00DD8" w:rsidP="00842999">
      <w:pPr>
        <w:spacing w:line="360" w:lineRule="auto"/>
        <w:rPr>
          <w:rFonts w:ascii="Arial" w:hAnsi="Arial" w:cs="Arial"/>
        </w:rPr>
      </w:pPr>
      <w:r>
        <w:rPr>
          <w:noProof/>
        </w:rPr>
        <w:drawing>
          <wp:inline distT="0" distB="0" distL="0" distR="0" wp14:anchorId="65A96C23" wp14:editId="28C48C79">
            <wp:extent cx="5167313" cy="333375"/>
            <wp:effectExtent l="0" t="0" r="0" b="0"/>
            <wp:docPr id="34821550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15505" name="Picture 1" descr="A screen shot of a computer&#10;&#10;Description automatically generated"/>
                    <pic:cNvPicPr/>
                  </pic:nvPicPr>
                  <pic:blipFill rotWithShape="1">
                    <a:blip r:embed="rId14"/>
                    <a:srcRect l="14039" t="84471" r="46904" b="11049"/>
                    <a:stretch/>
                  </pic:blipFill>
                  <pic:spPr bwMode="auto">
                    <a:xfrm>
                      <a:off x="0" y="0"/>
                      <a:ext cx="5170983" cy="333612"/>
                    </a:xfrm>
                    <a:prstGeom prst="rect">
                      <a:avLst/>
                    </a:prstGeom>
                    <a:ln>
                      <a:noFill/>
                    </a:ln>
                    <a:extLst>
                      <a:ext uri="{53640926-AAD7-44D8-BBD7-CCE9431645EC}">
                        <a14:shadowObscured xmlns:a14="http://schemas.microsoft.com/office/drawing/2010/main"/>
                      </a:ext>
                    </a:extLst>
                  </pic:spPr>
                </pic:pic>
              </a:graphicData>
            </a:graphic>
          </wp:inline>
        </w:drawing>
      </w:r>
      <w:r w:rsidR="00175B63">
        <w:rPr>
          <w:rFonts w:ascii="Arial" w:hAnsi="Arial" w:cs="Arial"/>
        </w:rPr>
        <w:t>Rivien</w:t>
      </w:r>
      <w:r w:rsidR="00BF15A7">
        <w:rPr>
          <w:rFonts w:ascii="Arial" w:hAnsi="Arial" w:cs="Arial"/>
        </w:rPr>
        <w:t xml:space="preserve"> 57-67 useEffect-hookit </w:t>
      </w:r>
      <w:r w:rsidR="00E7777B">
        <w:rPr>
          <w:rFonts w:ascii="Arial" w:hAnsi="Arial" w:cs="Arial"/>
        </w:rPr>
        <w:t>seuraavat tilamuuttujien muutoksia ja suorittavat niiden vaikutuksia.</w:t>
      </w:r>
      <w:r w:rsidR="00E03068">
        <w:rPr>
          <w:rFonts w:ascii="Arial" w:hAnsi="Arial" w:cs="Arial"/>
        </w:rPr>
        <w:t xml:space="preserve"> Ne laskevat velkojen ja saatavien kokonaissummia ja tulostavat ne konsoliin.</w:t>
      </w:r>
    </w:p>
    <w:p w14:paraId="7EC056A1" w14:textId="00474ACB" w:rsidR="00A072F9" w:rsidRPr="00842999" w:rsidRDefault="00A072F9" w:rsidP="00842999">
      <w:pPr>
        <w:spacing w:line="360" w:lineRule="auto"/>
        <w:rPr>
          <w:rFonts w:ascii="Arial" w:hAnsi="Arial" w:cs="Arial"/>
        </w:rPr>
      </w:pPr>
      <w:r>
        <w:rPr>
          <w:noProof/>
        </w:rPr>
        <w:drawing>
          <wp:inline distT="0" distB="0" distL="0" distR="0" wp14:anchorId="4A0CF888" wp14:editId="68512D4C">
            <wp:extent cx="5172700" cy="1466850"/>
            <wp:effectExtent l="0" t="0" r="9525" b="0"/>
            <wp:docPr id="198389054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90541" name="Picture 1" descr="A screen shot of a computer&#10;&#10;Description automatically generated"/>
                    <pic:cNvPicPr/>
                  </pic:nvPicPr>
                  <pic:blipFill rotWithShape="1">
                    <a:blip r:embed="rId15"/>
                    <a:srcRect l="14039" t="36283" r="51224" b="46206"/>
                    <a:stretch/>
                  </pic:blipFill>
                  <pic:spPr bwMode="auto">
                    <a:xfrm>
                      <a:off x="0" y="0"/>
                      <a:ext cx="5204758" cy="1475941"/>
                    </a:xfrm>
                    <a:prstGeom prst="rect">
                      <a:avLst/>
                    </a:prstGeom>
                    <a:ln>
                      <a:noFill/>
                    </a:ln>
                    <a:extLst>
                      <a:ext uri="{53640926-AAD7-44D8-BBD7-CCE9431645EC}">
                        <a14:shadowObscured xmlns:a14="http://schemas.microsoft.com/office/drawing/2010/main"/>
                      </a:ext>
                    </a:extLst>
                  </pic:spPr>
                </pic:pic>
              </a:graphicData>
            </a:graphic>
          </wp:inline>
        </w:drawing>
      </w:r>
    </w:p>
    <w:p w14:paraId="710ED575" w14:textId="6CDAD1C8" w:rsidR="00842999" w:rsidRPr="00842999" w:rsidRDefault="009B0146" w:rsidP="00842999">
      <w:pPr>
        <w:spacing w:line="360" w:lineRule="auto"/>
        <w:rPr>
          <w:rFonts w:ascii="Arial" w:hAnsi="Arial" w:cs="Arial"/>
        </w:rPr>
      </w:pPr>
      <w:r>
        <w:rPr>
          <w:rFonts w:ascii="Arial" w:hAnsi="Arial" w:cs="Arial"/>
        </w:rPr>
        <w:t>Toisaalta tajusin tätä kirjoittaessa, että en ehkä olisi tarvinnut useEffectiä lainkaan, sillä</w:t>
      </w:r>
      <w:r w:rsidR="00CA1C1C">
        <w:rPr>
          <w:rFonts w:ascii="Arial" w:hAnsi="Arial" w:cs="Arial"/>
        </w:rPr>
        <w:t xml:space="preserve"> laskentaa ja päivittämistä suoritetaan myös </w:t>
      </w:r>
      <w:r w:rsidR="00294F21">
        <w:rPr>
          <w:rFonts w:ascii="Arial" w:hAnsi="Arial" w:cs="Arial"/>
        </w:rPr>
        <w:t>T</w:t>
      </w:r>
      <w:r w:rsidR="00CA1C1C">
        <w:rPr>
          <w:rFonts w:ascii="Arial" w:hAnsi="Arial" w:cs="Arial"/>
        </w:rPr>
        <w:t>SX-elementeissä</w:t>
      </w:r>
      <w:r w:rsidR="002C2ABD">
        <w:rPr>
          <w:rFonts w:ascii="Arial" w:hAnsi="Arial" w:cs="Arial"/>
        </w:rPr>
        <w:t xml:space="preserve"> eikä tarkoitus ole esim. tallentaa nyt mitään.</w:t>
      </w:r>
    </w:p>
    <w:p w14:paraId="1C072128" w14:textId="77777777" w:rsidR="00E1195B" w:rsidRDefault="00E1195B" w:rsidP="00026EE3">
      <w:pPr>
        <w:spacing w:line="360" w:lineRule="auto"/>
        <w:rPr>
          <w:rFonts w:ascii="Arial" w:hAnsi="Arial" w:cs="Arial"/>
          <w:bCs/>
        </w:rPr>
      </w:pPr>
    </w:p>
    <w:p w14:paraId="39E66278" w14:textId="1827D65A" w:rsidR="00026EE3" w:rsidRPr="006614D7" w:rsidRDefault="00026EE3" w:rsidP="00026EE3">
      <w:pPr>
        <w:spacing w:line="360" w:lineRule="auto"/>
        <w:rPr>
          <w:rFonts w:ascii="Arial" w:hAnsi="Arial" w:cs="Arial"/>
          <w:b/>
          <w:bCs/>
        </w:rPr>
      </w:pPr>
      <w:r w:rsidRPr="006614D7">
        <w:rPr>
          <w:rFonts w:ascii="Arial" w:hAnsi="Arial" w:cs="Arial"/>
          <w:b/>
          <w:bCs/>
        </w:rPr>
        <w:t>Lisävaatimukset sovellukselle</w:t>
      </w:r>
    </w:p>
    <w:p w14:paraId="565C61DF" w14:textId="77777777" w:rsidR="00026EE3" w:rsidRPr="007221CB" w:rsidRDefault="00026EE3" w:rsidP="00026EE3">
      <w:pPr>
        <w:spacing w:line="360" w:lineRule="auto"/>
        <w:rPr>
          <w:rFonts w:ascii="Arial" w:hAnsi="Arial" w:cs="Arial"/>
        </w:rPr>
      </w:pPr>
    </w:p>
    <w:p w14:paraId="4F882457" w14:textId="160E0911" w:rsidR="00026EE3" w:rsidRDefault="00F3170C" w:rsidP="00F3170C">
      <w:pPr>
        <w:spacing w:line="360" w:lineRule="auto"/>
        <w:rPr>
          <w:rFonts w:ascii="Arial" w:hAnsi="Arial" w:cs="Arial"/>
        </w:rPr>
      </w:pPr>
      <w:r w:rsidRPr="00F3170C">
        <w:rPr>
          <w:rFonts w:ascii="Arial" w:hAnsi="Arial" w:cs="Arial"/>
          <w:u w:val="single"/>
        </w:rPr>
        <w:t>Vaatimus:</w:t>
      </w:r>
      <w:r>
        <w:rPr>
          <w:rFonts w:ascii="Arial" w:hAnsi="Arial" w:cs="Arial"/>
        </w:rPr>
        <w:t xml:space="preserve"> </w:t>
      </w:r>
      <w:r w:rsidRPr="00F3170C">
        <w:rPr>
          <w:rFonts w:ascii="Arial" w:hAnsi="Arial" w:cs="Arial"/>
        </w:rPr>
        <w:t>Taulukoista voidaan poistaa mikä tahansa rivi (velka tai saatava). Jokaisella rivillä on painonappi, jota klikkaamalla rivi poistetaan. Rivin poisto voi tapahtua välittömästi, eli poiston varmistusta ei tarvitse toteuttaa. Yhteissummat päivittyvät poistaessa.</w:t>
      </w:r>
    </w:p>
    <w:p w14:paraId="6DBE8526" w14:textId="77777777" w:rsidR="00393591" w:rsidRDefault="00393591" w:rsidP="00F3170C">
      <w:pPr>
        <w:spacing w:line="360" w:lineRule="auto"/>
        <w:rPr>
          <w:rFonts w:ascii="Arial" w:hAnsi="Arial" w:cs="Arial"/>
        </w:rPr>
      </w:pPr>
    </w:p>
    <w:p w14:paraId="42CF2F22" w14:textId="695C64B8" w:rsidR="00393591" w:rsidRDefault="00393591" w:rsidP="00F3170C">
      <w:pPr>
        <w:spacing w:line="360" w:lineRule="auto"/>
        <w:rPr>
          <w:rFonts w:ascii="Arial" w:hAnsi="Arial" w:cs="Arial"/>
        </w:rPr>
      </w:pPr>
      <w:r w:rsidRPr="00393591">
        <w:rPr>
          <w:rFonts w:ascii="Arial" w:hAnsi="Arial" w:cs="Arial"/>
          <w:u w:val="single"/>
        </w:rPr>
        <w:t>Ratkaisu:</w:t>
      </w:r>
      <w:r>
        <w:rPr>
          <w:rFonts w:ascii="Arial" w:hAnsi="Arial" w:cs="Arial"/>
        </w:rPr>
        <w:t xml:space="preserve"> </w:t>
      </w:r>
      <w:r w:rsidRPr="00393591">
        <w:rPr>
          <w:rFonts w:ascii="Arial" w:hAnsi="Arial" w:cs="Arial"/>
        </w:rPr>
        <w:t>Jokaisella rivillä taulukoissa on "Poista" -nappi, jonka avulla käyttäjä voi poistaa kyseisen velan tai saatavan. Yhteissummat päivittyvät automaattisesti poiston jälkeen.</w:t>
      </w:r>
      <w:r w:rsidR="00294F21">
        <w:rPr>
          <w:rFonts w:ascii="Arial" w:hAnsi="Arial" w:cs="Arial"/>
        </w:rPr>
        <w:t xml:space="preserve"> Nappi</w:t>
      </w:r>
      <w:r w:rsidR="00175B63">
        <w:rPr>
          <w:rFonts w:ascii="Arial" w:hAnsi="Arial" w:cs="Arial"/>
        </w:rPr>
        <w:t xml:space="preserve"> velkojen poistamiseen</w:t>
      </w:r>
      <w:r w:rsidR="00294F21">
        <w:rPr>
          <w:rFonts w:ascii="Arial" w:hAnsi="Arial" w:cs="Arial"/>
        </w:rPr>
        <w:t xml:space="preserve"> määritellään rivin 114 TSX-</w:t>
      </w:r>
      <w:r w:rsidR="00294F21">
        <w:rPr>
          <w:rFonts w:ascii="Arial" w:hAnsi="Arial" w:cs="Arial"/>
        </w:rPr>
        <w:lastRenderedPageBreak/>
        <w:t xml:space="preserve">elementissä. Saatavien poistamiseen on luonnollisesti </w:t>
      </w:r>
      <w:r w:rsidR="009910FF">
        <w:rPr>
          <w:rFonts w:ascii="Arial" w:hAnsi="Arial" w:cs="Arial"/>
        </w:rPr>
        <w:t xml:space="preserve">myös </w:t>
      </w:r>
      <w:r w:rsidR="00294F21">
        <w:rPr>
          <w:rFonts w:ascii="Arial" w:hAnsi="Arial" w:cs="Arial"/>
        </w:rPr>
        <w:t>oma nappinsa.</w:t>
      </w:r>
      <w:r w:rsidR="00294F21">
        <w:rPr>
          <w:noProof/>
        </w:rPr>
        <w:drawing>
          <wp:inline distT="0" distB="0" distL="0" distR="0" wp14:anchorId="69728599" wp14:editId="2CF73AC2">
            <wp:extent cx="5362014" cy="628650"/>
            <wp:effectExtent l="0" t="0" r="0" b="0"/>
            <wp:docPr id="112159681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96810" name="Picture 1" descr="A screen shot of a computer&#10;&#10;Description automatically generated"/>
                    <pic:cNvPicPr/>
                  </pic:nvPicPr>
                  <pic:blipFill rotWithShape="1">
                    <a:blip r:embed="rId16"/>
                    <a:srcRect l="14219" t="61114" r="59683" b="33447"/>
                    <a:stretch/>
                  </pic:blipFill>
                  <pic:spPr bwMode="auto">
                    <a:xfrm>
                      <a:off x="0" y="0"/>
                      <a:ext cx="5386347" cy="631503"/>
                    </a:xfrm>
                    <a:prstGeom prst="rect">
                      <a:avLst/>
                    </a:prstGeom>
                    <a:ln>
                      <a:noFill/>
                    </a:ln>
                    <a:extLst>
                      <a:ext uri="{53640926-AAD7-44D8-BBD7-CCE9431645EC}">
                        <a14:shadowObscured xmlns:a14="http://schemas.microsoft.com/office/drawing/2010/main"/>
                      </a:ext>
                    </a:extLst>
                  </pic:spPr>
                </pic:pic>
              </a:graphicData>
            </a:graphic>
          </wp:inline>
        </w:drawing>
      </w:r>
    </w:p>
    <w:p w14:paraId="7D627375" w14:textId="77777777" w:rsidR="009910FF" w:rsidRDefault="009910FF" w:rsidP="00F3170C">
      <w:pPr>
        <w:spacing w:line="360" w:lineRule="auto"/>
        <w:rPr>
          <w:rFonts w:ascii="Arial" w:hAnsi="Arial" w:cs="Arial"/>
        </w:rPr>
      </w:pPr>
    </w:p>
    <w:p w14:paraId="6D37F230" w14:textId="70E437BB" w:rsidR="009910FF" w:rsidRDefault="009910FF" w:rsidP="00F3170C">
      <w:pPr>
        <w:spacing w:line="360" w:lineRule="auto"/>
        <w:rPr>
          <w:rFonts w:ascii="Arial" w:hAnsi="Arial" w:cs="Arial"/>
        </w:rPr>
      </w:pPr>
      <w:r>
        <w:rPr>
          <w:rFonts w:ascii="Arial" w:hAnsi="Arial" w:cs="Arial"/>
        </w:rPr>
        <w:t>Riveillä 45-49 ja</w:t>
      </w:r>
      <w:r w:rsidR="000D52E2">
        <w:rPr>
          <w:rFonts w:ascii="Arial" w:hAnsi="Arial" w:cs="Arial"/>
        </w:rPr>
        <w:t xml:space="preserve"> 51-55 määritellään nappien painamiseen sidotut muuttujat (poistaVelka ja poistaSaatava).</w:t>
      </w:r>
      <w:r w:rsidR="004D6435">
        <w:rPr>
          <w:rFonts w:ascii="Arial" w:hAnsi="Arial" w:cs="Arial"/>
        </w:rPr>
        <w:t xml:space="preserve"> Ne huolehtivat velkojen ja saatavien poistamisesta</w:t>
      </w:r>
      <w:r w:rsidR="007F51C8">
        <w:rPr>
          <w:rFonts w:ascii="Arial" w:hAnsi="Arial" w:cs="Arial"/>
        </w:rPr>
        <w:t xml:space="preserve">. </w:t>
      </w:r>
      <w:r w:rsidR="005B2414">
        <w:rPr>
          <w:rFonts w:ascii="Arial" w:hAnsi="Arial" w:cs="Arial"/>
        </w:rPr>
        <w:t xml:space="preserve">Käytän taas Velka-osiota esimerkkinä (Saatavissa tapahtuu sama asia): </w:t>
      </w:r>
      <w:r w:rsidR="007F51C8">
        <w:rPr>
          <w:rFonts w:ascii="Arial" w:hAnsi="Arial" w:cs="Arial"/>
        </w:rPr>
        <w:t>Ensin luodaan</w:t>
      </w:r>
      <w:r w:rsidR="00A3180B">
        <w:rPr>
          <w:rFonts w:ascii="Arial" w:hAnsi="Arial" w:cs="Arial"/>
        </w:rPr>
        <w:t xml:space="preserve"> veloista</w:t>
      </w:r>
      <w:r w:rsidR="007F51C8">
        <w:rPr>
          <w:rFonts w:ascii="Arial" w:hAnsi="Arial" w:cs="Arial"/>
        </w:rPr>
        <w:t xml:space="preserve"> kopio </w:t>
      </w:r>
      <w:r w:rsidR="00A3180B">
        <w:rPr>
          <w:rFonts w:ascii="Arial" w:hAnsi="Arial" w:cs="Arial"/>
        </w:rPr>
        <w:t>uusiVelka</w:t>
      </w:r>
      <w:r w:rsidR="007F51C8">
        <w:rPr>
          <w:rFonts w:ascii="Arial" w:hAnsi="Arial" w:cs="Arial"/>
        </w:rPr>
        <w:t xml:space="preserve"> spredaamalla (rivi 46)</w:t>
      </w:r>
      <w:r w:rsidR="005B2414">
        <w:rPr>
          <w:rFonts w:ascii="Arial" w:hAnsi="Arial" w:cs="Arial"/>
        </w:rPr>
        <w:t>. Rivin 47 splice-metodi</w:t>
      </w:r>
      <w:r w:rsidR="000676D1">
        <w:rPr>
          <w:rFonts w:ascii="Arial" w:hAnsi="Arial" w:cs="Arial"/>
        </w:rPr>
        <w:t xml:space="preserve"> poistaa taulukosta yhden alkion indeksinumeron avulla. Rivillä 48 päivitetään tila uudella taulukoll</w:t>
      </w:r>
      <w:r w:rsidR="00BC300D">
        <w:rPr>
          <w:rFonts w:ascii="Arial" w:hAnsi="Arial" w:cs="Arial"/>
        </w:rPr>
        <w:t>a, josta yksi alkio on poistettu.</w:t>
      </w:r>
    </w:p>
    <w:p w14:paraId="63850689" w14:textId="77777777" w:rsidR="008D090F" w:rsidRDefault="008D090F" w:rsidP="00F3170C">
      <w:pPr>
        <w:spacing w:line="360" w:lineRule="auto"/>
        <w:rPr>
          <w:rFonts w:ascii="Arial" w:hAnsi="Arial" w:cs="Arial"/>
        </w:rPr>
      </w:pPr>
    </w:p>
    <w:p w14:paraId="3E4ABCAE" w14:textId="6EF79934" w:rsidR="008D090F" w:rsidRPr="007221CB" w:rsidRDefault="008D090F" w:rsidP="00F3170C">
      <w:pPr>
        <w:spacing w:line="360" w:lineRule="auto"/>
        <w:rPr>
          <w:rFonts w:ascii="Arial" w:hAnsi="Arial" w:cs="Arial"/>
        </w:rPr>
      </w:pPr>
      <w:r>
        <w:rPr>
          <w:noProof/>
        </w:rPr>
        <w:drawing>
          <wp:inline distT="0" distB="0" distL="0" distR="0" wp14:anchorId="2BBD4E0A" wp14:editId="604626BD">
            <wp:extent cx="4067175" cy="2256790"/>
            <wp:effectExtent l="0" t="0" r="9525" b="0"/>
            <wp:docPr id="202087169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71692" name="Picture 1" descr="A screenshot of a computer program&#10;&#10;Description automatically generated"/>
                    <pic:cNvPicPr/>
                  </pic:nvPicPr>
                  <pic:blipFill rotWithShape="1">
                    <a:blip r:embed="rId17"/>
                    <a:srcRect l="14495" t="49976" r="68664" b="33412"/>
                    <a:stretch/>
                  </pic:blipFill>
                  <pic:spPr bwMode="auto">
                    <a:xfrm>
                      <a:off x="0" y="0"/>
                      <a:ext cx="4082818" cy="2265470"/>
                    </a:xfrm>
                    <a:prstGeom prst="rect">
                      <a:avLst/>
                    </a:prstGeom>
                    <a:ln>
                      <a:noFill/>
                    </a:ln>
                    <a:extLst>
                      <a:ext uri="{53640926-AAD7-44D8-BBD7-CCE9431645EC}">
                        <a14:shadowObscured xmlns:a14="http://schemas.microsoft.com/office/drawing/2010/main"/>
                      </a:ext>
                    </a:extLst>
                  </pic:spPr>
                </pic:pic>
              </a:graphicData>
            </a:graphic>
          </wp:inline>
        </w:drawing>
      </w:r>
    </w:p>
    <w:sectPr w:rsidR="008D090F" w:rsidRPr="007221CB" w:rsidSect="00F4086B">
      <w:headerReference w:type="default" r:id="rId18"/>
      <w:headerReference w:type="first" r:id="rId19"/>
      <w:pgSz w:w="11906" w:h="16838"/>
      <w:pgMar w:top="1134" w:right="1134" w:bottom="1134" w:left="243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7B397" w14:textId="77777777" w:rsidR="00031072" w:rsidRDefault="00031072">
      <w:r>
        <w:separator/>
      </w:r>
    </w:p>
  </w:endnote>
  <w:endnote w:type="continuationSeparator" w:id="0">
    <w:p w14:paraId="46DBC93B" w14:textId="77777777" w:rsidR="00031072" w:rsidRDefault="00031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30EAE" w14:textId="77777777" w:rsidR="00031072" w:rsidRDefault="00031072">
      <w:r>
        <w:separator/>
      </w:r>
    </w:p>
  </w:footnote>
  <w:footnote w:type="continuationSeparator" w:id="0">
    <w:p w14:paraId="191C03BF" w14:textId="77777777" w:rsidR="00031072" w:rsidRDefault="000310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C0C51" w14:textId="5411B34E" w:rsidR="0008442B" w:rsidRDefault="0008442B" w:rsidP="00F4086B">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8164F">
      <w:rPr>
        <w:rStyle w:val="PageNumber"/>
        <w:noProof/>
      </w:rPr>
      <w:t>2</w:t>
    </w:r>
    <w:r>
      <w:rPr>
        <w:rStyle w:val="PageNumber"/>
      </w:rPr>
      <w:fldChar w:fldCharType="end"/>
    </w:r>
  </w:p>
  <w:p w14:paraId="4D0C0C52" w14:textId="77777777" w:rsidR="0008442B" w:rsidRDefault="0008442B" w:rsidP="00F4086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C0C53" w14:textId="615C22A1" w:rsidR="009C13EB" w:rsidRDefault="009C13EB" w:rsidP="009C13EB">
    <w:pPr>
      <w:pStyle w:val="Header"/>
      <w:tabs>
        <w:tab w:val="clear" w:pos="4819"/>
        <w:tab w:val="clear" w:pos="9638"/>
      </w:tabs>
    </w:pPr>
    <w:r>
      <w:tab/>
    </w:r>
    <w:r>
      <w:tab/>
    </w:r>
    <w:r>
      <w:tab/>
    </w:r>
    <w:r>
      <w:tab/>
    </w:r>
    <w:r>
      <w:tab/>
    </w:r>
    <w:r>
      <w:tab/>
    </w:r>
    <w:r>
      <w:rPr>
        <w:rStyle w:val="PageNumber"/>
      </w:rPr>
      <w:fldChar w:fldCharType="begin"/>
    </w:r>
    <w:r>
      <w:rPr>
        <w:rStyle w:val="PageNumber"/>
      </w:rPr>
      <w:instrText xml:space="preserve"> PAGE </w:instrText>
    </w:r>
    <w:r>
      <w:rPr>
        <w:rStyle w:val="PageNumber"/>
      </w:rPr>
      <w:fldChar w:fldCharType="separate"/>
    </w:r>
    <w:r w:rsidR="00B8164F">
      <w:rPr>
        <w:rStyle w:val="PageNumber"/>
        <w:noProof/>
      </w:rPr>
      <w:t>1</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3E2F39"/>
    <w:multiLevelType w:val="hybridMultilevel"/>
    <w:tmpl w:val="9CA04E8E"/>
    <w:lvl w:ilvl="0" w:tplc="E2A677E2">
      <w:numFmt w:val="bullet"/>
      <w:lvlText w:val="-"/>
      <w:lvlJc w:val="left"/>
      <w:pPr>
        <w:ind w:left="720" w:hanging="360"/>
      </w:pPr>
      <w:rPr>
        <w:rFonts w:ascii="Arial" w:eastAsia="Times New Roman" w:hAnsi="Arial"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499B1394"/>
    <w:multiLevelType w:val="multilevel"/>
    <w:tmpl w:val="9B32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2F4801"/>
    <w:multiLevelType w:val="hybridMultilevel"/>
    <w:tmpl w:val="22B01500"/>
    <w:lvl w:ilvl="0" w:tplc="E2A677E2">
      <w:numFmt w:val="bullet"/>
      <w:lvlText w:val="-"/>
      <w:lvlJc w:val="left"/>
      <w:pPr>
        <w:ind w:left="1080" w:hanging="360"/>
      </w:pPr>
      <w:rPr>
        <w:rFonts w:ascii="Arial" w:eastAsia="Times New Roman" w:hAnsi="Arial" w:cs="Aria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num w:numId="1" w16cid:durableId="105278261">
    <w:abstractNumId w:val="0"/>
  </w:num>
  <w:num w:numId="2" w16cid:durableId="1829901509">
    <w:abstractNumId w:val="2"/>
  </w:num>
  <w:num w:numId="3" w16cid:durableId="11540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embedSystemFonts/>
  <w:defaultTabStop w:val="1304"/>
  <w:autoHyphenation/>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083"/>
    <w:rsid w:val="00013A35"/>
    <w:rsid w:val="00026EE3"/>
    <w:rsid w:val="00031072"/>
    <w:rsid w:val="00054DB0"/>
    <w:rsid w:val="00062C58"/>
    <w:rsid w:val="000676D1"/>
    <w:rsid w:val="00070406"/>
    <w:rsid w:val="00070AC9"/>
    <w:rsid w:val="0008442B"/>
    <w:rsid w:val="000865F4"/>
    <w:rsid w:val="00090BD0"/>
    <w:rsid w:val="000A4A4E"/>
    <w:rsid w:val="000C299E"/>
    <w:rsid w:val="000D52E2"/>
    <w:rsid w:val="000E323C"/>
    <w:rsid w:val="00175B63"/>
    <w:rsid w:val="001853B5"/>
    <w:rsid w:val="00195D86"/>
    <w:rsid w:val="001D03E9"/>
    <w:rsid w:val="002013E9"/>
    <w:rsid w:val="0020575D"/>
    <w:rsid w:val="00216322"/>
    <w:rsid w:val="002435BF"/>
    <w:rsid w:val="0024489A"/>
    <w:rsid w:val="00294F21"/>
    <w:rsid w:val="002A1179"/>
    <w:rsid w:val="002A3069"/>
    <w:rsid w:val="002C2ABD"/>
    <w:rsid w:val="002F63B7"/>
    <w:rsid w:val="00316160"/>
    <w:rsid w:val="00347B91"/>
    <w:rsid w:val="0035243B"/>
    <w:rsid w:val="003534E8"/>
    <w:rsid w:val="00393591"/>
    <w:rsid w:val="003A6016"/>
    <w:rsid w:val="003B5296"/>
    <w:rsid w:val="003B79A6"/>
    <w:rsid w:val="00472B97"/>
    <w:rsid w:val="004A2501"/>
    <w:rsid w:val="004B46CD"/>
    <w:rsid w:val="004D2E08"/>
    <w:rsid w:val="004D6435"/>
    <w:rsid w:val="004F1D72"/>
    <w:rsid w:val="00570DAE"/>
    <w:rsid w:val="005A7F90"/>
    <w:rsid w:val="005B2414"/>
    <w:rsid w:val="005C6A5F"/>
    <w:rsid w:val="006134BE"/>
    <w:rsid w:val="006208A9"/>
    <w:rsid w:val="00642B35"/>
    <w:rsid w:val="0065776F"/>
    <w:rsid w:val="006614D7"/>
    <w:rsid w:val="00662247"/>
    <w:rsid w:val="006668C3"/>
    <w:rsid w:val="006A503F"/>
    <w:rsid w:val="006B35E5"/>
    <w:rsid w:val="007221CB"/>
    <w:rsid w:val="00724739"/>
    <w:rsid w:val="00735C07"/>
    <w:rsid w:val="00755710"/>
    <w:rsid w:val="00764E1F"/>
    <w:rsid w:val="007B3A5A"/>
    <w:rsid w:val="007F48C6"/>
    <w:rsid w:val="007F51C8"/>
    <w:rsid w:val="007F667E"/>
    <w:rsid w:val="00810F63"/>
    <w:rsid w:val="00842999"/>
    <w:rsid w:val="00851083"/>
    <w:rsid w:val="008928DC"/>
    <w:rsid w:val="008A3274"/>
    <w:rsid w:val="008D090F"/>
    <w:rsid w:val="008D3B49"/>
    <w:rsid w:val="00911785"/>
    <w:rsid w:val="00926D30"/>
    <w:rsid w:val="009301D3"/>
    <w:rsid w:val="00941C65"/>
    <w:rsid w:val="00945417"/>
    <w:rsid w:val="009540DA"/>
    <w:rsid w:val="00960584"/>
    <w:rsid w:val="00961365"/>
    <w:rsid w:val="009910FF"/>
    <w:rsid w:val="009A524C"/>
    <w:rsid w:val="009B0146"/>
    <w:rsid w:val="009C13EB"/>
    <w:rsid w:val="00A022BB"/>
    <w:rsid w:val="00A072F9"/>
    <w:rsid w:val="00A3180B"/>
    <w:rsid w:val="00A47CE1"/>
    <w:rsid w:val="00A70FA9"/>
    <w:rsid w:val="00A94738"/>
    <w:rsid w:val="00AC5AF3"/>
    <w:rsid w:val="00AE16D1"/>
    <w:rsid w:val="00AE75B7"/>
    <w:rsid w:val="00AF7AB0"/>
    <w:rsid w:val="00B40478"/>
    <w:rsid w:val="00B43E63"/>
    <w:rsid w:val="00B5085A"/>
    <w:rsid w:val="00B8164F"/>
    <w:rsid w:val="00BC300D"/>
    <w:rsid w:val="00BF15A7"/>
    <w:rsid w:val="00C138D6"/>
    <w:rsid w:val="00C143FD"/>
    <w:rsid w:val="00C71B5B"/>
    <w:rsid w:val="00C87AD0"/>
    <w:rsid w:val="00CA0DEF"/>
    <w:rsid w:val="00CA1C1C"/>
    <w:rsid w:val="00CB014E"/>
    <w:rsid w:val="00CD6105"/>
    <w:rsid w:val="00CE11F7"/>
    <w:rsid w:val="00CE3C1E"/>
    <w:rsid w:val="00CE406F"/>
    <w:rsid w:val="00CF4199"/>
    <w:rsid w:val="00D02295"/>
    <w:rsid w:val="00D1490B"/>
    <w:rsid w:val="00D16C26"/>
    <w:rsid w:val="00D517D1"/>
    <w:rsid w:val="00D80E72"/>
    <w:rsid w:val="00D86942"/>
    <w:rsid w:val="00DB126D"/>
    <w:rsid w:val="00DF2C94"/>
    <w:rsid w:val="00DF775C"/>
    <w:rsid w:val="00E00DD8"/>
    <w:rsid w:val="00E03068"/>
    <w:rsid w:val="00E1195B"/>
    <w:rsid w:val="00E147FF"/>
    <w:rsid w:val="00E41025"/>
    <w:rsid w:val="00E7777B"/>
    <w:rsid w:val="00EE6B78"/>
    <w:rsid w:val="00F3170C"/>
    <w:rsid w:val="00F4086B"/>
    <w:rsid w:val="00F53A60"/>
    <w:rsid w:val="00F87DEC"/>
    <w:rsid w:val="00F91ECD"/>
    <w:rsid w:val="00FA618D"/>
  </w:rsids>
  <m:mathPr>
    <m:mathFont m:val="Cambria Math"/>
    <m:brkBin m:val="before"/>
    <m:brkBinSub m:val="--"/>
    <m:smallFrac m:val="0"/>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0C0C3B"/>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fi-FI" w:eastAsia="fi-F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4086B"/>
    <w:pPr>
      <w:tabs>
        <w:tab w:val="center" w:pos="4819"/>
        <w:tab w:val="right" w:pos="9638"/>
      </w:tabs>
    </w:pPr>
  </w:style>
  <w:style w:type="character" w:customStyle="1" w:styleId="HeaderChar">
    <w:name w:val="Header Char"/>
    <w:basedOn w:val="DefaultParagraphFont"/>
    <w:link w:val="Header"/>
    <w:uiPriority w:val="99"/>
    <w:semiHidden/>
    <w:locked/>
    <w:rPr>
      <w:rFonts w:cs="Times New Roman"/>
      <w:sz w:val="24"/>
      <w:szCs w:val="24"/>
    </w:rPr>
  </w:style>
  <w:style w:type="character" w:styleId="PageNumber">
    <w:name w:val="page number"/>
    <w:basedOn w:val="DefaultParagraphFont"/>
    <w:uiPriority w:val="99"/>
    <w:rsid w:val="00F4086B"/>
    <w:rPr>
      <w:rFonts w:cs="Times New Roman"/>
    </w:rPr>
  </w:style>
  <w:style w:type="paragraph" w:styleId="Footer">
    <w:name w:val="footer"/>
    <w:basedOn w:val="Normal"/>
    <w:link w:val="FooterChar"/>
    <w:uiPriority w:val="99"/>
    <w:rsid w:val="00F4086B"/>
    <w:pPr>
      <w:tabs>
        <w:tab w:val="center" w:pos="4819"/>
        <w:tab w:val="right" w:pos="9638"/>
      </w:tabs>
    </w:pPr>
  </w:style>
  <w:style w:type="character" w:customStyle="1" w:styleId="FooterChar">
    <w:name w:val="Footer Char"/>
    <w:basedOn w:val="DefaultParagraphFont"/>
    <w:link w:val="Footer"/>
    <w:uiPriority w:val="99"/>
    <w:semiHidden/>
    <w:locked/>
    <w:rPr>
      <w:rFonts w:cs="Times New Roman"/>
      <w:sz w:val="24"/>
      <w:szCs w:val="24"/>
    </w:rPr>
  </w:style>
  <w:style w:type="paragraph" w:styleId="ListParagraph">
    <w:name w:val="List Paragraph"/>
    <w:basedOn w:val="Normal"/>
    <w:uiPriority w:val="34"/>
    <w:qFormat/>
    <w:rsid w:val="004B46CD"/>
    <w:pPr>
      <w:ind w:left="720"/>
      <w:contextualSpacing/>
    </w:pPr>
  </w:style>
  <w:style w:type="character" w:styleId="Hyperlink">
    <w:name w:val="Hyperlink"/>
    <w:basedOn w:val="DefaultParagraphFont"/>
    <w:uiPriority w:val="99"/>
    <w:unhideWhenUsed/>
    <w:rsid w:val="006134BE"/>
    <w:rPr>
      <w:color w:val="0563C1" w:themeColor="hyperlink"/>
      <w:u w:val="single"/>
    </w:rPr>
  </w:style>
  <w:style w:type="character" w:styleId="UnresolvedMention">
    <w:name w:val="Unresolved Mention"/>
    <w:basedOn w:val="DefaultParagraphFont"/>
    <w:uiPriority w:val="99"/>
    <w:semiHidden/>
    <w:unhideWhenUsed/>
    <w:rsid w:val="006134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03937">
      <w:bodyDiv w:val="1"/>
      <w:marLeft w:val="0"/>
      <w:marRight w:val="0"/>
      <w:marTop w:val="0"/>
      <w:marBottom w:val="0"/>
      <w:divBdr>
        <w:top w:val="none" w:sz="0" w:space="0" w:color="auto"/>
        <w:left w:val="none" w:sz="0" w:space="0" w:color="auto"/>
        <w:bottom w:val="none" w:sz="0" w:space="0" w:color="auto"/>
        <w:right w:val="none" w:sz="0" w:space="0" w:color="auto"/>
      </w:divBdr>
    </w:div>
    <w:div w:id="345444937">
      <w:bodyDiv w:val="1"/>
      <w:marLeft w:val="0"/>
      <w:marRight w:val="0"/>
      <w:marTop w:val="0"/>
      <w:marBottom w:val="0"/>
      <w:divBdr>
        <w:top w:val="none" w:sz="0" w:space="0" w:color="auto"/>
        <w:left w:val="none" w:sz="0" w:space="0" w:color="auto"/>
        <w:bottom w:val="none" w:sz="0" w:space="0" w:color="auto"/>
        <w:right w:val="none" w:sz="0" w:space="0" w:color="auto"/>
      </w:divBdr>
    </w:div>
    <w:div w:id="597374831">
      <w:bodyDiv w:val="1"/>
      <w:marLeft w:val="0"/>
      <w:marRight w:val="0"/>
      <w:marTop w:val="0"/>
      <w:marBottom w:val="0"/>
      <w:divBdr>
        <w:top w:val="none" w:sz="0" w:space="0" w:color="auto"/>
        <w:left w:val="none" w:sz="0" w:space="0" w:color="auto"/>
        <w:bottom w:val="none" w:sz="0" w:space="0" w:color="auto"/>
        <w:right w:val="none" w:sz="0" w:space="0" w:color="auto"/>
      </w:divBdr>
    </w:div>
    <w:div w:id="1866601752">
      <w:bodyDiv w:val="1"/>
      <w:marLeft w:val="0"/>
      <w:marRight w:val="0"/>
      <w:marTop w:val="0"/>
      <w:marBottom w:val="0"/>
      <w:divBdr>
        <w:top w:val="none" w:sz="0" w:space="0" w:color="auto"/>
        <w:left w:val="none" w:sz="0" w:space="0" w:color="auto"/>
        <w:bottom w:val="none" w:sz="0" w:space="0" w:color="auto"/>
        <w:right w:val="none" w:sz="0" w:space="0" w:color="auto"/>
      </w:divBdr>
    </w:div>
    <w:div w:id="2017225267">
      <w:bodyDiv w:val="1"/>
      <w:marLeft w:val="0"/>
      <w:marRight w:val="0"/>
      <w:marTop w:val="0"/>
      <w:marBottom w:val="0"/>
      <w:divBdr>
        <w:top w:val="none" w:sz="0" w:space="0" w:color="auto"/>
        <w:left w:val="none" w:sz="0" w:space="0" w:color="auto"/>
        <w:bottom w:val="none" w:sz="0" w:space="0" w:color="auto"/>
        <w:right w:val="none" w:sz="0" w:space="0" w:color="auto"/>
      </w:divBdr>
    </w:div>
    <w:div w:id="2096827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hyperlink" Target="https://github.com/xamk-so1/oppimisteht-v-2-elahi001xamk"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Opiskelijan dokumentti" ma:contentTypeID="0x01010037B05E0131324A0B8546E2B74A3551720066715E58BB154D46B523EFBA37C1155F" ma:contentTypeVersion="18" ma:contentTypeDescription="Luo uusi asiakirja." ma:contentTypeScope="" ma:versionID="01d3a2b9ce251a60336541a44c862101">
  <xsd:schema xmlns:xsd="http://www.w3.org/2001/XMLSchema" xmlns:xs="http://www.w3.org/2001/XMLSchema" xmlns:p="http://schemas.microsoft.com/office/2006/metadata/properties" xmlns:ns3="25e7f6bf-72c1-4870-aa83-3dac08eebaf4" targetNamespace="http://schemas.microsoft.com/office/2006/metadata/properties" ma:root="true" ma:fieldsID="2c4f371124eba3358195a1be8cff0d5f" ns3:_="">
    <xsd:import namespace="25e7f6bf-72c1-4870-aa83-3dac08eebaf4"/>
    <xsd:element name="properties">
      <xsd:complexType>
        <xsd:sequence>
          <xsd:element name="documentManagement">
            <xsd:complexType>
              <xsd:all>
                <xsd:element ref="ns3:a07c3fd0247140d68b99fdbcf50c819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e7f6bf-72c1-4870-aa83-3dac08eebaf4" elementFormDefault="qualified">
    <xsd:import namespace="http://schemas.microsoft.com/office/2006/documentManagement/types"/>
    <xsd:import namespace="http://schemas.microsoft.com/office/infopath/2007/PartnerControls"/>
    <xsd:element name="a07c3fd0247140d68b99fdbcf50c8190" ma:index="11" nillable="true" ma:taxonomy="true" ma:internalName="a07c3fd0247140d68b99fdbcf50c8190" ma:taxonomyFieldName="Siirtymishierarkia" ma:displayName="Siirtymishierarkia" ma:default="" ma:fieldId="{a07c3fd0-2471-40d6-8b99-fdbcf50c8190}" ma:taxonomyMulti="true" ma:sspId="12c3a885-be51-4291-b4a4-dc2febe6d68b" ma:termSetId="7ba2ce3b-cc22-4a7a-a873-4f18ae2baca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a07c3fd0247140d68b99fdbcf50c8190 xmlns="25e7f6bf-72c1-4870-aa83-3dac08eebaf4">
      <Terms xmlns="http://schemas.microsoft.com/office/infopath/2007/PartnerControls"/>
    </a07c3fd0247140d68b99fdbcf50c8190>
  </documentManagement>
</p:properties>
</file>

<file path=customXml/itemProps1.xml><?xml version="1.0" encoding="utf-8"?>
<ds:datastoreItem xmlns:ds="http://schemas.openxmlformats.org/officeDocument/2006/customXml" ds:itemID="{502BC545-C379-4DFE-8E8C-FD100BA6032F}">
  <ds:schemaRefs>
    <ds:schemaRef ds:uri="http://schemas.microsoft.com/sharepoint/v3/contenttype/forms"/>
  </ds:schemaRefs>
</ds:datastoreItem>
</file>

<file path=customXml/itemProps2.xml><?xml version="1.0" encoding="utf-8"?>
<ds:datastoreItem xmlns:ds="http://schemas.openxmlformats.org/officeDocument/2006/customXml" ds:itemID="{65A24EF7-EC75-411D-B32A-13C8536EA7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e7f6bf-72c1-4870-aa83-3dac08eeba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06A203-E8D5-4DBF-B6A2-B7FDCE862430}">
  <ds:schemaRefs>
    <ds:schemaRef ds:uri="http://schemas.microsoft.com/office/2006/metadata/properties"/>
    <ds:schemaRef ds:uri="http://schemas.microsoft.com/office/infopath/2007/PartnerControls"/>
    <ds:schemaRef ds:uri="25e7f6bf-72c1-4870-aa83-3dac08eebaf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579</Words>
  <Characters>4490</Characters>
  <Application>Microsoft Office Word</Application>
  <DocSecurity>0</DocSecurity>
  <Lines>108</Lines>
  <Paragraphs>24</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Opiskelija</vt:lpstr>
      <vt:lpstr>Opiskelija</vt:lpstr>
    </vt:vector>
  </TitlesOfParts>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Opiskelija</dc:title>
  <dc:subject/>
  <dc:creator/>
  <cp:keywords/>
  <dc:description/>
  <cp:lastModifiedBy/>
  <cp:revision>1</cp:revision>
  <cp:lastPrinted>2005-10-20T06:20:00Z</cp:lastPrinted>
  <dcterms:created xsi:type="dcterms:W3CDTF">2023-12-11T16:41:00Z</dcterms:created>
  <dcterms:modified xsi:type="dcterms:W3CDTF">2023-12-11T18:17:00Z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0x01010037B05E0131324A0B8546E2B74A3551720066715E58BB154D46B523EFBA37C1155F</vt:lpwstr>
  </property>
  <property fmtid="{D5CDD505-2E9C-101B-9397-08002B2CF9AE}" pid="3" name="XamkDepartmentTaxHTField">
    <vt:lpwstr/>
  </property>
  <property fmtid="{D5CDD505-2E9C-101B-9397-08002B2CF9AE}" pid="4" name="Yksikkö">
    <vt:lpwstr/>
  </property>
  <property fmtid="{D5CDD505-2E9C-101B-9397-08002B2CF9AE}" pid="5" name="Siirtymishierarkia">
    <vt:lpwstr/>
  </property>
  <property fmtid="{D5CDD505-2E9C-101B-9397-08002B2CF9AE}" pid="6" name="TaxCatchAll">
    <vt:lpwstr/>
  </property>
  <property fmtid="{D5CDD505-2E9C-101B-9397-08002B2CF9AE}" pid="7" name="Kampus">
    <vt:lpwstr/>
  </property>
  <property fmtid="{D5CDD505-2E9C-101B-9397-08002B2CF9AE}" pid="8" name="XamkCampusTaxHTField">
    <vt:lpwstr/>
  </property>
  <property fmtid="{D5CDD505-2E9C-101B-9397-08002B2CF9AE}" pid="9" name="GrammarlyDocumentId">
    <vt:lpwstr>bbd4e33e1c27208cfc149b80fa72d7978caed01a9e0c840406a2ceaa32350966</vt:lpwstr>
  </property>
</Properties>
</file>