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油厂测试总结</w:t>
      </w:r>
    </w:p>
    <w:p>
      <w:pPr>
        <w:numPr>
          <w:numId w:val="0"/>
        </w:numPr>
        <w:rPr>
          <w:rFonts w:hint="eastAsia"/>
          <w:lang w:val="en-US" w:eastAsia="zh-CN"/>
        </w:rPr>
      </w:pPr>
      <w:r>
        <w:rPr>
          <w:rFonts w:hint="eastAsia"/>
          <w:lang w:val="en-US" w:eastAsia="zh-CN"/>
        </w:rPr>
        <w:t>一.概括模块</w:t>
      </w:r>
    </w:p>
    <w:p>
      <w:pPr>
        <w:numPr>
          <w:numId w:val="0"/>
        </w:numPr>
        <w:rPr>
          <w:rFonts w:hint="eastAsia"/>
          <w:sz w:val="13"/>
          <w:szCs w:val="13"/>
          <w:lang w:val="en-US" w:eastAsia="zh-CN"/>
        </w:rPr>
      </w:pPr>
      <w:r>
        <w:rPr>
          <w:rFonts w:hint="eastAsia"/>
          <w:lang w:val="en-US" w:eastAsia="zh-CN"/>
        </w:rPr>
        <w:t xml:space="preserve">  </w:t>
      </w:r>
      <w:r>
        <w:rPr>
          <w:rFonts w:hint="eastAsia"/>
          <w:sz w:val="13"/>
          <w:szCs w:val="13"/>
          <w:lang w:val="en-US" w:eastAsia="zh-CN"/>
        </w:rPr>
        <w:t xml:space="preserve"> 在此次油厂的测试中，我主要是负责功能测试，其中包含油厂平台、油厂手持机、油厂汽车衡</w:t>
      </w:r>
    </w:p>
    <w:p>
      <w:pPr>
        <w:numPr>
          <w:numId w:val="0"/>
        </w:numPr>
        <w:rPr>
          <w:rFonts w:hint="eastAsia"/>
          <w:sz w:val="13"/>
          <w:szCs w:val="13"/>
          <w:lang w:val="en-US" w:eastAsia="zh-CN"/>
        </w:rPr>
      </w:pPr>
      <w:r>
        <w:rPr>
          <w:rFonts w:hint="eastAsia"/>
          <w:sz w:val="13"/>
          <w:szCs w:val="13"/>
          <w:lang w:val="en-US" w:eastAsia="zh-CN"/>
        </w:rPr>
        <w:t>1.油厂平台:一共10个大模块：登录、合同管理、销售管理、调度管理、运输管理、质检管理、库存管理、生产管理、车辆监管、系统管理</w:t>
      </w:r>
    </w:p>
    <w:p>
      <w:pPr>
        <w:numPr>
          <w:ilvl w:val="0"/>
          <w:numId w:val="0"/>
        </w:numPr>
        <w:ind w:left="640" w:leftChars="305" w:firstLine="0" w:firstLineChars="0"/>
        <w:rPr>
          <w:rFonts w:hint="eastAsia"/>
          <w:sz w:val="13"/>
          <w:szCs w:val="13"/>
          <w:lang w:val="en-US" w:eastAsia="zh-CN"/>
        </w:rPr>
      </w:pPr>
      <w:r>
        <w:rPr>
          <w:rFonts w:hint="eastAsia"/>
          <w:sz w:val="13"/>
          <w:szCs w:val="13"/>
          <w:lang w:val="en-US" w:eastAsia="zh-CN"/>
        </w:rPr>
        <w:t>一共36个子模块：登录（登录）、合同管理（销售合同管理）、销售管理（客户信息、拜访记录、回访记录、销售订单管理）、调度管理（调度出库单、调度空发单、调度兑换单、调度汇总单、其他出库单、出库单查询、下发生产计划）、运输管理（出库运输单）、质检管理（出库单检测、生产工艺通知单、生产过程检测）、库存管理（未称重出库单、生产任务核对）、生产管理（生产任务确认、提交质检申请、生产完成确认、实际原料消耗）、车辆监管（车辆监管）、系统管理（供应商、物料信息、仓库信息、车队信息、编号管理、销售公司、起运地、客户止运地、人员电子公章、单位电子公章、检测指标、检斤员维护）</w:t>
      </w:r>
    </w:p>
    <w:p>
      <w:pPr>
        <w:numPr>
          <w:numId w:val="0"/>
        </w:numPr>
        <w:rPr>
          <w:rFonts w:hint="eastAsia"/>
          <w:sz w:val="13"/>
          <w:szCs w:val="13"/>
          <w:lang w:val="en-US" w:eastAsia="zh-CN"/>
        </w:rPr>
      </w:pPr>
      <w:r>
        <w:rPr>
          <w:rFonts w:hint="eastAsia"/>
          <w:sz w:val="13"/>
          <w:szCs w:val="13"/>
          <w:lang w:val="en-US" w:eastAsia="zh-CN"/>
        </w:rPr>
        <w:t>2.油厂手持机：一共4个模块：登录、车辆设置、运输单、回执称重</w:t>
      </w:r>
    </w:p>
    <w:p>
      <w:pPr>
        <w:numPr>
          <w:numId w:val="0"/>
        </w:numPr>
        <w:rPr>
          <w:rFonts w:hint="default"/>
          <w:sz w:val="13"/>
          <w:szCs w:val="13"/>
          <w:lang w:val="en-US" w:eastAsia="zh-CN"/>
        </w:rPr>
      </w:pPr>
      <w:r>
        <w:rPr>
          <w:rFonts w:hint="eastAsia"/>
          <w:sz w:val="13"/>
          <w:szCs w:val="13"/>
          <w:lang w:val="en-US" w:eastAsia="zh-CN"/>
        </w:rPr>
        <w:t>3.油厂汽车衡：一共6个模块：登录、出库称重、出库查询、其他出库单、系统设置、退出登录</w:t>
      </w:r>
    </w:p>
    <w:p>
      <w:pPr>
        <w:numPr>
          <w:ilvl w:val="0"/>
          <w:numId w:val="0"/>
        </w:numPr>
        <w:rPr>
          <w:rFonts w:hint="eastAsia"/>
          <w:sz w:val="13"/>
          <w:szCs w:val="13"/>
          <w:lang w:val="en-US" w:eastAsia="zh-CN"/>
        </w:rPr>
      </w:pPr>
      <w:r>
        <w:rPr>
          <w:rFonts w:hint="eastAsia"/>
          <w:sz w:val="13"/>
          <w:szCs w:val="13"/>
          <w:lang w:val="en-US" w:eastAsia="zh-CN"/>
        </w:rPr>
        <w:t>以及对应的测试用例，并且整理遗留问题以及版本的更新记录，并参与版本的发布对此项目的测试整体而言，已基本完成了各个模块的基本功能测试，但是项目时间紧张，加上后期打包频率较高且不是很稳定，部分细节问题可能也会有遗漏或是重现；此外整个测试流程部分环节也不是很规范，后期项目测试中需加强改进</w:t>
      </w:r>
    </w:p>
    <w:p>
      <w:pPr>
        <w:numPr>
          <w:numId w:val="0"/>
        </w:numPr>
        <w:rPr>
          <w:rFonts w:hint="eastAsia"/>
          <w:sz w:val="21"/>
          <w:szCs w:val="21"/>
          <w:lang w:val="en-US" w:eastAsia="zh-CN"/>
        </w:rPr>
      </w:pPr>
      <w:r>
        <w:rPr>
          <w:rFonts w:hint="eastAsia"/>
          <w:sz w:val="21"/>
          <w:szCs w:val="21"/>
          <w:lang w:val="en-US" w:eastAsia="zh-CN"/>
        </w:rPr>
        <w:t>二.高发Bug模块</w:t>
      </w:r>
    </w:p>
    <w:p>
      <w:pPr>
        <w:numPr>
          <w:numId w:val="0"/>
        </w:numPr>
        <w:rPr>
          <w:rFonts w:hint="eastAsia"/>
          <w:sz w:val="13"/>
          <w:szCs w:val="13"/>
          <w:lang w:val="en-US" w:eastAsia="zh-CN"/>
        </w:rPr>
      </w:pPr>
      <w:r>
        <w:rPr>
          <w:rFonts w:hint="eastAsia"/>
          <w:sz w:val="13"/>
          <w:szCs w:val="13"/>
          <w:lang w:val="en-US" w:eastAsia="zh-CN"/>
        </w:rPr>
        <w:t>1.油厂平台中容易出现问题的模块：销售管理、调度管理、质检管理、车辆监管</w:t>
      </w:r>
    </w:p>
    <w:p>
      <w:pPr>
        <w:numPr>
          <w:numId w:val="0"/>
        </w:numPr>
        <w:rPr>
          <w:rFonts w:hint="default"/>
          <w:sz w:val="13"/>
          <w:szCs w:val="13"/>
          <w:lang w:val="en-US" w:eastAsia="zh-CN"/>
        </w:rPr>
      </w:pPr>
      <w:r>
        <w:rPr>
          <w:rFonts w:hint="eastAsia"/>
          <w:sz w:val="13"/>
          <w:szCs w:val="13"/>
          <w:lang w:val="en-US" w:eastAsia="zh-CN"/>
        </w:rPr>
        <w:t>该三个模块涉及的联动比较多，很容易因为改一个地方，影响页面中其他地方出现问题，尤其以调度为主，新增出库单时页面中有许多筛选条件，容易多查、少查或者是查错数据；调度汇总单中导出时会有一些数据不显示或者显示错误数据；出库单检测中因为兑换单需要打印两个质检报告，兑换前和兑换后的，所以很容易打印错误；车辆监管中因为网比较慢，所以说GPS传送的点不及时，</w:t>
      </w:r>
    </w:p>
    <w:p>
      <w:pPr>
        <w:numPr>
          <w:numId w:val="0"/>
        </w:numPr>
        <w:rPr>
          <w:rFonts w:hint="eastAsia"/>
          <w:sz w:val="13"/>
          <w:szCs w:val="13"/>
          <w:lang w:val="en-US" w:eastAsia="zh-CN"/>
        </w:rPr>
      </w:pPr>
      <w:r>
        <w:rPr>
          <w:rFonts w:hint="eastAsia"/>
          <w:sz w:val="13"/>
          <w:szCs w:val="13"/>
          <w:lang w:val="en-US" w:eastAsia="zh-CN"/>
        </w:rPr>
        <w:t>2.油厂手持机中容易出现问题的模块：运输单</w:t>
      </w:r>
    </w:p>
    <w:p>
      <w:pPr>
        <w:numPr>
          <w:numId w:val="0"/>
        </w:numPr>
        <w:rPr>
          <w:rFonts w:hint="eastAsia"/>
          <w:sz w:val="13"/>
          <w:szCs w:val="13"/>
          <w:lang w:val="en-US" w:eastAsia="zh-CN"/>
        </w:rPr>
      </w:pPr>
      <w:r>
        <w:rPr>
          <w:rFonts w:hint="eastAsia"/>
          <w:sz w:val="13"/>
          <w:szCs w:val="13"/>
          <w:lang w:val="en-US" w:eastAsia="zh-CN"/>
        </w:rPr>
        <w:t>该模块数据需要从油厂平台传过来，所以容易发生因为字段对不上或者是油厂平台改字段手持机没能及时改，最终导致手持机出现问题，而且手持机中有一个打印的功能，该功能有很多需求，所以说也比较容易出现问题</w:t>
      </w:r>
    </w:p>
    <w:p>
      <w:pPr>
        <w:numPr>
          <w:numId w:val="0"/>
        </w:numPr>
        <w:rPr>
          <w:rFonts w:hint="eastAsia"/>
          <w:sz w:val="13"/>
          <w:szCs w:val="13"/>
          <w:lang w:val="en-US" w:eastAsia="zh-CN"/>
        </w:rPr>
      </w:pPr>
      <w:r>
        <w:rPr>
          <w:rFonts w:hint="eastAsia"/>
          <w:sz w:val="13"/>
          <w:szCs w:val="13"/>
          <w:lang w:val="en-US" w:eastAsia="zh-CN"/>
        </w:rPr>
        <w:t>3.油厂汽车衡中容易出现问题的模块：出库称重、出库查询</w:t>
      </w:r>
    </w:p>
    <w:p>
      <w:pPr>
        <w:numPr>
          <w:numId w:val="0"/>
        </w:numPr>
        <w:rPr>
          <w:rFonts w:hint="eastAsia"/>
          <w:sz w:val="13"/>
          <w:szCs w:val="13"/>
          <w:lang w:val="en-US" w:eastAsia="zh-CN"/>
        </w:rPr>
      </w:pPr>
      <w:r>
        <w:rPr>
          <w:rFonts w:hint="eastAsia"/>
          <w:sz w:val="13"/>
          <w:szCs w:val="13"/>
          <w:lang w:val="en-US" w:eastAsia="zh-CN"/>
        </w:rPr>
        <w:t>出库称重模块的数据是需要通过油厂平台端传过去的，很容易因为字段没对上，页面中查询不到数据，并且称重时部分数据带不过来，导致称不上重量；出库查询模块因为涉及打印各种小票，所以小票中的部分数据会显示错误同时也包括样式错误，或者是质检报告显示不出图片</w:t>
      </w:r>
    </w:p>
    <w:p>
      <w:pPr>
        <w:numPr>
          <w:ilvl w:val="0"/>
          <w:numId w:val="1"/>
        </w:numPr>
        <w:rPr>
          <w:rFonts w:hint="eastAsia"/>
          <w:sz w:val="21"/>
          <w:szCs w:val="21"/>
          <w:lang w:val="en-US" w:eastAsia="zh-CN"/>
        </w:rPr>
      </w:pPr>
      <w:r>
        <w:rPr>
          <w:rFonts w:hint="eastAsia"/>
          <w:sz w:val="21"/>
          <w:szCs w:val="21"/>
          <w:lang w:val="en-US" w:eastAsia="zh-CN"/>
        </w:rPr>
        <w:t>进步与不足</w:t>
      </w:r>
    </w:p>
    <w:p>
      <w:pPr>
        <w:numPr>
          <w:ilvl w:val="0"/>
          <w:numId w:val="2"/>
        </w:numPr>
        <w:rPr>
          <w:rFonts w:hint="eastAsia"/>
          <w:sz w:val="13"/>
          <w:szCs w:val="13"/>
          <w:lang w:val="en-US" w:eastAsia="zh-CN"/>
        </w:rPr>
      </w:pPr>
      <w:r>
        <w:rPr>
          <w:rFonts w:hint="eastAsia"/>
          <w:sz w:val="13"/>
          <w:szCs w:val="13"/>
          <w:lang w:val="en-US" w:eastAsia="zh-CN"/>
        </w:rPr>
        <w:t>进步</w:t>
      </w:r>
    </w:p>
    <w:p>
      <w:pPr>
        <w:numPr>
          <w:ilvl w:val="0"/>
          <w:numId w:val="3"/>
        </w:numPr>
        <w:rPr>
          <w:rFonts w:hint="eastAsia"/>
          <w:sz w:val="13"/>
          <w:szCs w:val="13"/>
          <w:lang w:val="en-US" w:eastAsia="zh-CN"/>
        </w:rPr>
      </w:pPr>
      <w:r>
        <w:rPr>
          <w:rFonts w:hint="eastAsia"/>
          <w:sz w:val="13"/>
          <w:szCs w:val="13"/>
          <w:lang w:val="en-US" w:eastAsia="zh-CN"/>
        </w:rPr>
        <w:t>对油厂的功能有了更深的了解。可能以前对于油厂具体是做什么的都不太了解，每个功能的具体用法也不了解，但是此次测试之后，对于一些不了解的功能，会向需求详细了解这个功能在油厂中是怎么用的，让我对油厂每个模块有了更深刻的了解，这对以后测试类似的项目有很大的帮助</w:t>
      </w:r>
    </w:p>
    <w:p>
      <w:pPr>
        <w:numPr>
          <w:ilvl w:val="0"/>
          <w:numId w:val="3"/>
        </w:numPr>
        <w:ind w:left="0" w:leftChars="0" w:firstLine="0" w:firstLineChars="0"/>
        <w:rPr>
          <w:rFonts w:hint="default"/>
          <w:sz w:val="13"/>
          <w:szCs w:val="13"/>
          <w:lang w:val="en-US" w:eastAsia="zh-CN"/>
        </w:rPr>
      </w:pPr>
      <w:r>
        <w:rPr>
          <w:rFonts w:hint="default"/>
          <w:sz w:val="13"/>
          <w:szCs w:val="13"/>
          <w:lang w:val="en-US" w:eastAsia="zh-CN"/>
        </w:rPr>
        <w:t>与研发人员的沟通更为融洽和有效。可能是由于大家相互之间越来越熟悉的关系，现在跟研发人员的沟通都变得很顺畅，</w:t>
      </w:r>
      <w:r>
        <w:rPr>
          <w:rFonts w:hint="eastAsia"/>
          <w:sz w:val="13"/>
          <w:szCs w:val="13"/>
          <w:lang w:val="en-US" w:eastAsia="zh-CN"/>
        </w:rPr>
        <w:t>一旦出现问题研发人员及时处理，由此</w:t>
      </w:r>
      <w:r>
        <w:rPr>
          <w:rFonts w:hint="default"/>
          <w:sz w:val="13"/>
          <w:szCs w:val="13"/>
          <w:lang w:val="en-US" w:eastAsia="zh-CN"/>
        </w:rPr>
        <w:t>效率也大大提升</w:t>
      </w:r>
    </w:p>
    <w:p>
      <w:pPr>
        <w:numPr>
          <w:ilvl w:val="0"/>
          <w:numId w:val="3"/>
        </w:numPr>
        <w:ind w:left="0" w:leftChars="0" w:firstLine="0" w:firstLineChars="0"/>
        <w:rPr>
          <w:rFonts w:hint="default"/>
          <w:sz w:val="13"/>
          <w:szCs w:val="13"/>
          <w:lang w:val="en-US" w:eastAsia="zh-CN"/>
        </w:rPr>
      </w:pPr>
      <w:r>
        <w:rPr>
          <w:rFonts w:hint="eastAsia"/>
          <w:sz w:val="13"/>
          <w:szCs w:val="13"/>
          <w:lang w:val="en-US" w:eastAsia="zh-CN"/>
        </w:rPr>
        <w:t>敢于客户进行沟通和讲解。可能是对项目越来越了解，对功能操作越来越熟练，很多问题可以和客户直接进行沟通，客户有不懂的地方可以直接做个讲解，这对以后跟客户沟通有很大帮助</w:t>
      </w:r>
    </w:p>
    <w:p>
      <w:pPr>
        <w:numPr>
          <w:ilvl w:val="0"/>
          <w:numId w:val="3"/>
        </w:numPr>
        <w:ind w:left="0" w:leftChars="0" w:firstLine="0" w:firstLineChars="0"/>
        <w:rPr>
          <w:rFonts w:hint="default"/>
          <w:sz w:val="13"/>
          <w:szCs w:val="13"/>
          <w:lang w:val="en-US" w:eastAsia="zh-CN"/>
        </w:rPr>
      </w:pPr>
      <w:r>
        <w:rPr>
          <w:rFonts w:hint="eastAsia"/>
          <w:sz w:val="13"/>
          <w:szCs w:val="13"/>
          <w:lang w:val="en-US" w:eastAsia="zh-CN"/>
        </w:rPr>
        <w:t>积极跟进问题解决的情况。对于发现的bug会时常问研发人员解决情况，如果没有及时处理，就是督处研发人员，并在他们修改之后协助验证，以确保bug能够修改的及时有效</w:t>
      </w:r>
    </w:p>
    <w:p>
      <w:pPr>
        <w:numPr>
          <w:numId w:val="0"/>
        </w:numPr>
        <w:rPr>
          <w:rFonts w:hint="eastAsia"/>
          <w:sz w:val="13"/>
          <w:szCs w:val="13"/>
          <w:lang w:val="en-US" w:eastAsia="zh-CN"/>
        </w:rPr>
      </w:pPr>
      <w:r>
        <w:rPr>
          <w:rFonts w:hint="eastAsia"/>
          <w:sz w:val="13"/>
          <w:szCs w:val="13"/>
          <w:lang w:val="en-US" w:eastAsia="zh-CN"/>
        </w:rPr>
        <w:t>（5）对于重要功能的配置、war包、发版记录会整理成文档，资源共享。有的功能配置较为复杂，且在不同的版本中可能会有所不同，时间一长，就有可能忘记或者混淆，因此在测试过程照片那个，会将这些稍作整理，这样不仅方便了自己测试和协助验证问题，同时也可以共享给其他人，以帮助他们解决同样的问题</w:t>
      </w:r>
    </w:p>
    <w:p>
      <w:pPr>
        <w:numPr>
          <w:numId w:val="0"/>
        </w:numPr>
        <w:rPr>
          <w:rFonts w:hint="eastAsia"/>
          <w:sz w:val="13"/>
          <w:szCs w:val="13"/>
          <w:lang w:val="en-US" w:eastAsia="zh-CN"/>
        </w:rPr>
      </w:pPr>
      <w:r>
        <w:rPr>
          <w:rFonts w:hint="eastAsia"/>
          <w:sz w:val="13"/>
          <w:szCs w:val="13"/>
          <w:lang w:val="en-US" w:eastAsia="zh-CN"/>
        </w:rPr>
        <w:t>2.不足</w:t>
      </w:r>
    </w:p>
    <w:p>
      <w:pPr>
        <w:numPr>
          <w:numId w:val="0"/>
        </w:numPr>
        <w:rPr>
          <w:rFonts w:hint="eastAsia"/>
          <w:sz w:val="13"/>
          <w:szCs w:val="13"/>
          <w:lang w:val="en-US" w:eastAsia="zh-CN"/>
        </w:rPr>
      </w:pPr>
      <w:r>
        <w:rPr>
          <w:rFonts w:hint="eastAsia"/>
          <w:sz w:val="13"/>
          <w:szCs w:val="13"/>
          <w:lang w:val="en-US" w:eastAsia="zh-CN"/>
        </w:rPr>
        <w:t>（1）.测试时间安排上欠合理。在测试油厂项目的同时，还需要参与其他项目的测试项目，因为太多精力放在油厂上，导致在各个项目上时间分配不是很合理，会导致有的地方测试不到那么详细</w:t>
      </w:r>
    </w:p>
    <w:p>
      <w:pPr>
        <w:numPr>
          <w:numId w:val="0"/>
        </w:numPr>
        <w:rPr>
          <w:rFonts w:hint="eastAsia"/>
          <w:sz w:val="13"/>
          <w:szCs w:val="13"/>
          <w:lang w:val="en-US" w:eastAsia="zh-CN"/>
        </w:rPr>
      </w:pPr>
      <w:r>
        <w:rPr>
          <w:rFonts w:hint="eastAsia"/>
          <w:sz w:val="13"/>
          <w:szCs w:val="13"/>
          <w:lang w:val="en-US" w:eastAsia="zh-CN"/>
        </w:rPr>
        <w:t>（2）.测试内容可能存在遗漏。在需要发版的情况下，也可能同时需要发版多个项目，就会每一轮测试都要过主要功能，这就导致主要功能模块测了很多遍，但是某些细节功能可能由于时间关系就没有测到</w:t>
      </w:r>
    </w:p>
    <w:p>
      <w:pPr>
        <w:numPr>
          <w:numId w:val="0"/>
        </w:numPr>
        <w:ind w:firstLine="390" w:firstLineChars="300"/>
        <w:rPr>
          <w:rFonts w:hint="eastAsia"/>
          <w:sz w:val="13"/>
          <w:szCs w:val="13"/>
          <w:lang w:val="en-US" w:eastAsia="zh-CN"/>
        </w:rPr>
      </w:pPr>
      <w:r>
        <w:rPr>
          <w:rFonts w:hint="eastAsia"/>
          <w:sz w:val="13"/>
          <w:szCs w:val="13"/>
          <w:lang w:val="en-US" w:eastAsia="zh-CN"/>
        </w:rPr>
        <w:t>在接下来测试其他项目的时候，一定要学会合理分配时间，不能把测试都集中的主要模块上，导致一些细节的地方测试不到，并且在与客户沟通还是与同时沟通这块需要再加锻炼，争取给公司带来更大的利益</w:t>
      </w:r>
      <w:bookmarkStart w:id="0" w:name="_GoBack"/>
      <w:bookmarkEnd w:id="0"/>
    </w:p>
    <w:p>
      <w:pPr>
        <w:numPr>
          <w:numId w:val="0"/>
        </w:numPr>
        <w:rPr>
          <w:rFonts w:hint="default"/>
          <w:sz w:val="13"/>
          <w:szCs w:val="1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03A837"/>
    <w:multiLevelType w:val="singleLevel"/>
    <w:tmpl w:val="AE03A837"/>
    <w:lvl w:ilvl="0" w:tentative="0">
      <w:start w:val="1"/>
      <w:numFmt w:val="decimal"/>
      <w:suff w:val="nothing"/>
      <w:lvlText w:val="（%1）"/>
      <w:lvlJc w:val="left"/>
    </w:lvl>
  </w:abstractNum>
  <w:abstractNum w:abstractNumId="1">
    <w:nsid w:val="E9CB80ED"/>
    <w:multiLevelType w:val="singleLevel"/>
    <w:tmpl w:val="E9CB80ED"/>
    <w:lvl w:ilvl="0" w:tentative="0">
      <w:start w:val="1"/>
      <w:numFmt w:val="decimal"/>
      <w:lvlText w:val="%1."/>
      <w:lvlJc w:val="left"/>
      <w:pPr>
        <w:tabs>
          <w:tab w:val="left" w:pos="312"/>
        </w:tabs>
      </w:pPr>
    </w:lvl>
  </w:abstractNum>
  <w:abstractNum w:abstractNumId="2">
    <w:nsid w:val="2DE1CB3F"/>
    <w:multiLevelType w:val="singleLevel"/>
    <w:tmpl w:val="2DE1CB3F"/>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203A4"/>
    <w:rsid w:val="0622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2019-07-25T03:05:00Z</dcterms:created>
  <dc:creator>Administrator</dc:creator>
  <cp:lastModifiedBy>Administrator</cp:lastModifiedBy>
  <dcterms:modified xsi:type="dcterms:W3CDTF">2019-07-25T07:11:52Z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