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58B" w:rsidRPr="00E6139B" w:rsidRDefault="007A758B" w:rsidP="009C75BE">
      <w:pPr>
        <w:pStyle w:val="3"/>
        <w:jc w:val="center"/>
      </w:pPr>
      <w:bookmarkStart w:id="0" w:name="_Toc311112507"/>
      <w:bookmarkStart w:id="1" w:name="_Toc2757739"/>
      <w:r>
        <w:rPr>
          <w:rFonts w:hint="eastAsia"/>
        </w:rPr>
        <w:t>2.</w:t>
      </w:r>
      <w:r>
        <w:t>5</w:t>
      </w:r>
      <w:r>
        <w:rPr>
          <w:rFonts w:hint="eastAsia"/>
        </w:rPr>
        <w:t>.1</w:t>
      </w:r>
      <w:r w:rsidRPr="009C75BE">
        <w:rPr>
          <w:rFonts w:hint="eastAsia"/>
          <w:sz w:val="32"/>
          <w:szCs w:val="32"/>
        </w:rPr>
        <w:t xml:space="preserve">. </w:t>
      </w:r>
      <w:bookmarkEnd w:id="0"/>
      <w:bookmarkEnd w:id="1"/>
      <w:r w:rsidRPr="009C75BE">
        <w:rPr>
          <w:rFonts w:hint="eastAsia"/>
          <w:sz w:val="32"/>
          <w:szCs w:val="32"/>
        </w:rPr>
        <w:t>合同</w:t>
      </w:r>
      <w:r w:rsidRPr="009C75BE">
        <w:rPr>
          <w:sz w:val="32"/>
          <w:szCs w:val="32"/>
        </w:rPr>
        <w:t>管理</w:t>
      </w:r>
    </w:p>
    <w:p w:rsidR="007A758B" w:rsidRDefault="007A758B" w:rsidP="007A758B">
      <w:pPr>
        <w:pStyle w:val="4"/>
      </w:pPr>
      <w:bookmarkStart w:id="2" w:name="_Toc2757740"/>
      <w:r>
        <w:rPr>
          <w:rFonts w:hint="eastAsia"/>
        </w:rPr>
        <w:t>2</w:t>
      </w:r>
      <w:r>
        <w:t>.5</w:t>
      </w:r>
      <w:r w:rsidRPr="00A51036">
        <w:rPr>
          <w:rFonts w:hint="eastAsia"/>
        </w:rPr>
        <w:t>.</w:t>
      </w:r>
      <w:r>
        <w:rPr>
          <w:rFonts w:hint="eastAsia"/>
        </w:rPr>
        <w:t>1</w:t>
      </w:r>
      <w:r w:rsidRPr="00A51036">
        <w:rPr>
          <w:rFonts w:hint="eastAsia"/>
        </w:rPr>
        <w:t xml:space="preserve">.1 </w:t>
      </w:r>
      <w:r>
        <w:rPr>
          <w:rFonts w:hint="eastAsia"/>
        </w:rPr>
        <w:t>业务</w:t>
      </w:r>
      <w:r w:rsidRPr="00A51036">
        <w:rPr>
          <w:rFonts w:hint="eastAsia"/>
        </w:rPr>
        <w:t>描述</w:t>
      </w:r>
      <w:bookmarkEnd w:id="2"/>
    </w:p>
    <w:p w:rsidR="007A758B" w:rsidRPr="00431535" w:rsidRDefault="007A758B" w:rsidP="007A758B">
      <w:pPr>
        <w:ind w:firstLineChars="200" w:firstLine="420"/>
      </w:pPr>
      <w:r>
        <w:rPr>
          <w:rFonts w:hint="eastAsia"/>
        </w:rPr>
        <w:t>合同</w:t>
      </w:r>
      <w:r>
        <w:t>管理，</w:t>
      </w:r>
      <w:r>
        <w:rPr>
          <w:rFonts w:hint="eastAsia"/>
        </w:rPr>
        <w:t>目前</w:t>
      </w:r>
      <w:r>
        <w:t>一期</w:t>
      </w:r>
      <w:r>
        <w:rPr>
          <w:rFonts w:hint="eastAsia"/>
        </w:rPr>
        <w:t>做</w:t>
      </w:r>
      <w:r>
        <w:t>的是</w:t>
      </w:r>
      <w:r>
        <w:rPr>
          <w:rFonts w:hint="eastAsia"/>
        </w:rPr>
        <w:t>对</w:t>
      </w:r>
      <w:r>
        <w:t>销售合同的管理</w:t>
      </w:r>
      <w:r>
        <w:rPr>
          <w:rFonts w:hint="eastAsia"/>
        </w:rPr>
        <w:t>。正常</w:t>
      </w:r>
      <w:r>
        <w:t>合同管理中对销售合同、采购合同都应该去管理</w:t>
      </w:r>
      <w:r>
        <w:rPr>
          <w:rFonts w:hint="eastAsia"/>
        </w:rPr>
        <w:t>。</w:t>
      </w:r>
    </w:p>
    <w:p w:rsidR="007A758B" w:rsidRPr="00DA3D55" w:rsidRDefault="007A758B" w:rsidP="007A758B">
      <w:pPr>
        <w:pStyle w:val="4"/>
      </w:pPr>
      <w:bookmarkStart w:id="3" w:name="_Toc2757741"/>
      <w:r>
        <w:rPr>
          <w:rFonts w:hint="eastAsia"/>
        </w:rPr>
        <w:t>2.</w:t>
      </w:r>
      <w:r>
        <w:t>5</w:t>
      </w:r>
      <w:r w:rsidRPr="00DA3D55">
        <w:rPr>
          <w:rFonts w:hint="eastAsia"/>
        </w:rPr>
        <w:t>.</w:t>
      </w:r>
      <w:r>
        <w:rPr>
          <w:rFonts w:hint="eastAsia"/>
        </w:rPr>
        <w:t>1</w:t>
      </w:r>
      <w:r w:rsidRPr="00DA3D55">
        <w:rPr>
          <w:rFonts w:hint="eastAsia"/>
        </w:rPr>
        <w:t>.2</w:t>
      </w:r>
      <w:r>
        <w:rPr>
          <w:rFonts w:hint="eastAsia"/>
        </w:rPr>
        <w:t xml:space="preserve"> </w:t>
      </w:r>
      <w:r w:rsidRPr="00DA3D55">
        <w:rPr>
          <w:rFonts w:hint="eastAsia"/>
        </w:rPr>
        <w:t>用户权限</w:t>
      </w:r>
      <w:bookmarkStart w:id="4" w:name="_GoBack"/>
      <w:bookmarkEnd w:id="3"/>
      <w:bookmarkEnd w:id="4"/>
    </w:p>
    <w:p w:rsidR="007A758B" w:rsidRDefault="007A758B" w:rsidP="007A758B">
      <w:pPr>
        <w:ind w:firstLineChars="200" w:firstLine="420"/>
      </w:pPr>
      <w:r>
        <w:rPr>
          <w:rFonts w:hint="eastAsia"/>
        </w:rPr>
        <w:t>用户类型：销售人员、</w:t>
      </w:r>
      <w:r>
        <w:t>销售总监、管理者</w:t>
      </w:r>
    </w:p>
    <w:p w:rsidR="007A758B" w:rsidRDefault="007A758B" w:rsidP="007A758B">
      <w:pPr>
        <w:ind w:firstLineChars="200" w:firstLine="420"/>
      </w:pPr>
      <w:r>
        <w:rPr>
          <w:rFonts w:hint="eastAsia"/>
        </w:rPr>
        <w:t>操作权限：</w:t>
      </w:r>
    </w:p>
    <w:p w:rsidR="007A758B" w:rsidRDefault="007A758B" w:rsidP="007A758B">
      <w:pPr>
        <w:ind w:firstLineChars="200" w:firstLine="420"/>
      </w:pPr>
      <w:r>
        <w:rPr>
          <w:rFonts w:hint="eastAsia"/>
        </w:rPr>
        <w:t>销售</w:t>
      </w:r>
      <w:r>
        <w:t>人员</w:t>
      </w:r>
      <w:r>
        <w:rPr>
          <w:rFonts w:hint="eastAsia"/>
        </w:rPr>
        <w:t>，具备“合同管理”的菜单使用功能，具备合同</w:t>
      </w:r>
      <w:r>
        <w:t>的</w:t>
      </w:r>
      <w:r>
        <w:rPr>
          <w:rFonts w:hint="eastAsia"/>
        </w:rPr>
        <w:t>“新增”、“修改”、“复制”、“删除”、“作废”、“导出”功能。对</w:t>
      </w:r>
      <w:r>
        <w:t>每个销售人员的</w:t>
      </w:r>
      <w:r>
        <w:rPr>
          <w:rFonts w:hint="eastAsia"/>
        </w:rPr>
        <w:t>上述</w:t>
      </w:r>
      <w:r>
        <w:t>功能权限限制在</w:t>
      </w:r>
      <w:r>
        <w:rPr>
          <w:rFonts w:hint="eastAsia"/>
        </w:rPr>
        <w:t>只能</w:t>
      </w:r>
      <w:r>
        <w:t>查看到本人</w:t>
      </w:r>
      <w:r>
        <w:rPr>
          <w:rFonts w:hint="eastAsia"/>
        </w:rPr>
        <w:t>操作</w:t>
      </w:r>
      <w:r>
        <w:t>的内容，</w:t>
      </w:r>
      <w:r>
        <w:rPr>
          <w:rFonts w:hint="eastAsia"/>
        </w:rPr>
        <w:t>不能</w:t>
      </w:r>
      <w:r>
        <w:t>涉及到其他销售人员的。</w:t>
      </w:r>
    </w:p>
    <w:p w:rsidR="007A758B" w:rsidRDefault="007A758B" w:rsidP="007A758B">
      <w:pPr>
        <w:ind w:firstLineChars="200" w:firstLine="420"/>
      </w:pPr>
      <w:r>
        <w:rPr>
          <w:rFonts w:hint="eastAsia"/>
        </w:rPr>
        <w:t>销售</w:t>
      </w:r>
      <w:r>
        <w:t>总监，具备合同管理的查看功能。</w:t>
      </w:r>
      <w:r>
        <w:rPr>
          <w:rFonts w:hint="eastAsia"/>
        </w:rPr>
        <w:t>理论</w:t>
      </w:r>
      <w:r>
        <w:t>层面上不需要其他操作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查看</w:t>
      </w:r>
      <w:r>
        <w:t>一下</w:t>
      </w:r>
      <w:r>
        <w:rPr>
          <w:rFonts w:hint="eastAsia"/>
        </w:rPr>
        <w:t>各种</w:t>
      </w:r>
      <w:r>
        <w:t>销售合同信息。</w:t>
      </w:r>
    </w:p>
    <w:p w:rsidR="007A758B" w:rsidRPr="00406430" w:rsidRDefault="007A758B" w:rsidP="007A758B">
      <w:pPr>
        <w:ind w:firstLineChars="200" w:firstLine="420"/>
      </w:pPr>
      <w:r>
        <w:rPr>
          <w:rFonts w:hint="eastAsia"/>
        </w:rPr>
        <w:t>管理者</w:t>
      </w:r>
      <w:r>
        <w:t>，</w:t>
      </w:r>
      <w:r>
        <w:rPr>
          <w:rFonts w:hint="eastAsia"/>
        </w:rPr>
        <w:t>操作</w:t>
      </w:r>
      <w:r>
        <w:t>权限可</w:t>
      </w:r>
      <w:r>
        <w:rPr>
          <w:rFonts w:hint="eastAsia"/>
        </w:rPr>
        <w:t>等同</w:t>
      </w:r>
      <w:r>
        <w:t>销售总监，实际上也是对销售信息的</w:t>
      </w:r>
      <w:r>
        <w:rPr>
          <w:rFonts w:hint="eastAsia"/>
        </w:rPr>
        <w:t>了解查看</w:t>
      </w:r>
      <w:r>
        <w:t>。</w:t>
      </w:r>
    </w:p>
    <w:p w:rsidR="007A758B" w:rsidRDefault="007A758B" w:rsidP="007A758B">
      <w:pPr>
        <w:pStyle w:val="4"/>
      </w:pPr>
      <w:bookmarkStart w:id="5" w:name="_Toc2757742"/>
      <w:r>
        <w:rPr>
          <w:rFonts w:hint="eastAsia"/>
        </w:rPr>
        <w:t>2.</w:t>
      </w:r>
      <w:r>
        <w:t>5</w:t>
      </w:r>
      <w:r>
        <w:rPr>
          <w:rFonts w:hint="eastAsia"/>
        </w:rPr>
        <w:t xml:space="preserve">.1.3 </w:t>
      </w:r>
      <w:r>
        <w:rPr>
          <w:rFonts w:hint="eastAsia"/>
        </w:rPr>
        <w:t>优先级</w:t>
      </w:r>
      <w:bookmarkEnd w:id="5"/>
    </w:p>
    <w:p w:rsidR="007A758B" w:rsidRDefault="007A758B" w:rsidP="007A758B">
      <w:pPr>
        <w:ind w:firstLine="420"/>
      </w:pPr>
      <w:r>
        <w:rPr>
          <w:rFonts w:hint="eastAsia"/>
        </w:rPr>
        <w:t>优先级：</w:t>
      </w:r>
      <w:r w:rsidRPr="0081129C">
        <w:rPr>
          <w:rFonts w:hint="eastAsia"/>
        </w:rPr>
        <w:t>高</w:t>
      </w:r>
    </w:p>
    <w:p w:rsidR="007A758B" w:rsidRDefault="007A758B" w:rsidP="007A758B">
      <w:pPr>
        <w:pStyle w:val="4"/>
      </w:pPr>
      <w:bookmarkStart w:id="6" w:name="_Toc2757743"/>
      <w:r>
        <w:rPr>
          <w:rFonts w:hint="eastAsia"/>
        </w:rPr>
        <w:t>2.</w:t>
      </w:r>
      <w:r>
        <w:t>5</w:t>
      </w:r>
      <w:r>
        <w:rPr>
          <w:rFonts w:hint="eastAsia"/>
        </w:rPr>
        <w:t xml:space="preserve">.1.4 </w:t>
      </w:r>
      <w:r>
        <w:rPr>
          <w:rFonts w:hint="eastAsia"/>
        </w:rPr>
        <w:t>输入</w:t>
      </w:r>
      <w:bookmarkEnd w:id="6"/>
    </w:p>
    <w:p w:rsidR="007A758B" w:rsidRDefault="007A758B" w:rsidP="007A758B">
      <w:pPr>
        <w:ind w:firstLineChars="200" w:firstLine="420"/>
      </w:pPr>
      <w:r>
        <w:rPr>
          <w:rFonts w:hint="eastAsia"/>
        </w:rPr>
        <w:t>对</w:t>
      </w:r>
      <w:r>
        <w:t>合同的操作</w:t>
      </w:r>
      <w:r>
        <w:rPr>
          <w:rFonts w:hint="eastAsia"/>
        </w:rPr>
        <w:t>内容</w:t>
      </w:r>
      <w:r>
        <w:t>如下：</w:t>
      </w:r>
    </w:p>
    <w:p w:rsidR="007A758B" w:rsidRDefault="007A758B" w:rsidP="007A758B">
      <w:pPr>
        <w:ind w:firstLineChars="200" w:firstLine="420"/>
      </w:pPr>
      <w:r>
        <w:rPr>
          <w:rFonts w:hint="eastAsia"/>
        </w:rPr>
        <w:t>查询</w:t>
      </w:r>
      <w:r>
        <w:t>条件：按销售员查询、按客户名称查询、按时间段查询、按合同状态查询、按合同编号查询。</w:t>
      </w:r>
    </w:p>
    <w:p w:rsidR="007A758B" w:rsidRPr="00447A2C" w:rsidRDefault="007A758B" w:rsidP="007A758B">
      <w:pPr>
        <w:ind w:firstLineChars="200" w:firstLine="420"/>
      </w:pPr>
      <w:r>
        <w:rPr>
          <w:rFonts w:hint="eastAsia"/>
        </w:rPr>
        <w:t>查询</w:t>
      </w:r>
      <w:r>
        <w:t>显示列表：操作（</w:t>
      </w:r>
      <w:r>
        <w:rPr>
          <w:rFonts w:hint="eastAsia"/>
        </w:rPr>
        <w:t>查询</w:t>
      </w:r>
      <w:r>
        <w:t>、</w:t>
      </w:r>
      <w:r>
        <w:rPr>
          <w:rFonts w:hint="eastAsia"/>
        </w:rPr>
        <w:t>修改、</w:t>
      </w:r>
      <w:r>
        <w:t>复制、</w:t>
      </w:r>
      <w:r>
        <w:rPr>
          <w:rFonts w:hint="eastAsia"/>
        </w:rPr>
        <w:t>作废</w:t>
      </w:r>
      <w:r>
        <w:t>、删除）</w:t>
      </w:r>
      <w:r>
        <w:rPr>
          <w:rFonts w:hint="eastAsia"/>
        </w:rPr>
        <w:t>、合同</w:t>
      </w:r>
      <w:r>
        <w:t>编号、客户编号、</w:t>
      </w:r>
      <w:r>
        <w:rPr>
          <w:rFonts w:hint="eastAsia"/>
        </w:rPr>
        <w:t>销售</w:t>
      </w:r>
      <w:r>
        <w:t>总量</w:t>
      </w:r>
      <w:r>
        <w:rPr>
          <w:rFonts w:hint="eastAsia"/>
        </w:rPr>
        <w:t>(</w:t>
      </w:r>
      <w:r>
        <w:t>T</w:t>
      </w:r>
      <w:r>
        <w:rPr>
          <w:rFonts w:hint="eastAsia"/>
        </w:rPr>
        <w:t>)</w:t>
      </w:r>
      <w:r>
        <w:rPr>
          <w:rFonts w:hint="eastAsia"/>
        </w:rPr>
        <w:t>、销售员</w:t>
      </w:r>
      <w:r>
        <w:t>、合同状态、合同日期、备注、</w:t>
      </w:r>
      <w:r>
        <w:rPr>
          <w:rFonts w:hint="eastAsia"/>
        </w:rPr>
        <w:t>作废</w:t>
      </w:r>
      <w:r>
        <w:t>原因、附件是否上传。</w:t>
      </w:r>
    </w:p>
    <w:p w:rsidR="007A758B" w:rsidRDefault="007A758B" w:rsidP="007A758B">
      <w:pPr>
        <w:ind w:firstLineChars="200" w:firstLine="420"/>
      </w:pPr>
      <w:r>
        <w:rPr>
          <w:rFonts w:hint="eastAsia"/>
        </w:rPr>
        <w:t>销售合同</w:t>
      </w:r>
      <w:r>
        <w:t>相关内容的</w:t>
      </w:r>
      <w:r>
        <w:rPr>
          <w:rFonts w:hint="eastAsia"/>
        </w:rPr>
        <w:t>录入如下：</w:t>
      </w:r>
    </w:p>
    <w:p w:rsidR="007A758B" w:rsidRDefault="007A758B" w:rsidP="007A758B">
      <w:pPr>
        <w:ind w:firstLineChars="200" w:firstLine="420"/>
      </w:pPr>
      <w:r>
        <w:rPr>
          <w:rFonts w:hint="eastAsia"/>
        </w:rPr>
        <w:t>合同</w:t>
      </w:r>
      <w:r>
        <w:t>编号</w:t>
      </w:r>
      <w:r>
        <w:rPr>
          <w:rFonts w:hint="eastAsia"/>
        </w:rPr>
        <w:t>（按</w:t>
      </w:r>
      <w:r>
        <w:t>规则是自动</w:t>
      </w:r>
      <w:r>
        <w:rPr>
          <w:rFonts w:hint="eastAsia"/>
        </w:rPr>
        <w:t>生成）、</w:t>
      </w:r>
      <w:r>
        <w:t>合同名称、</w:t>
      </w:r>
      <w:r>
        <w:rPr>
          <w:rFonts w:hint="eastAsia"/>
        </w:rPr>
        <w:t>合同</w:t>
      </w:r>
      <w:r>
        <w:t>状态（</w:t>
      </w:r>
      <w:r>
        <w:rPr>
          <w:rFonts w:hint="eastAsia"/>
        </w:rPr>
        <w:t>下拉框备选</w:t>
      </w:r>
      <w:r>
        <w:t>内容：</w:t>
      </w:r>
      <w:r>
        <w:rPr>
          <w:rFonts w:hint="eastAsia"/>
        </w:rPr>
        <w:t>执行中</w:t>
      </w:r>
      <w:r>
        <w:t>、未执行、完成、作废、未签订、其他）</w:t>
      </w:r>
      <w:r>
        <w:rPr>
          <w:rFonts w:hint="eastAsia"/>
        </w:rPr>
        <w:t>、</w:t>
      </w:r>
      <w:r>
        <w:t>合同日期、客户名称、客户编号、销售数量（</w:t>
      </w:r>
      <w:r>
        <w:rPr>
          <w:rFonts w:hint="eastAsia"/>
        </w:rPr>
        <w:t>t</w:t>
      </w:r>
      <w:r>
        <w:t>）</w:t>
      </w:r>
      <w:r>
        <w:rPr>
          <w:rFonts w:hint="eastAsia"/>
        </w:rPr>
        <w:t>、销</w:t>
      </w:r>
      <w:r>
        <w:rPr>
          <w:rFonts w:hint="eastAsia"/>
        </w:rPr>
        <w:lastRenderedPageBreak/>
        <w:t>售员</w:t>
      </w:r>
      <w:r>
        <w:t>、销售公司</w:t>
      </w:r>
      <w:r>
        <w:rPr>
          <w:rFonts w:hint="eastAsia"/>
        </w:rPr>
        <w:t>名称</w:t>
      </w:r>
      <w:r>
        <w:t>、是否来料加工（</w:t>
      </w:r>
      <w:r>
        <w:rPr>
          <w:rFonts w:hint="eastAsia"/>
        </w:rPr>
        <w:t>注释</w:t>
      </w:r>
      <w:r>
        <w:t>：</w:t>
      </w:r>
      <w:r>
        <w:rPr>
          <w:rFonts w:hint="eastAsia"/>
        </w:rPr>
        <w:t>只能</w:t>
      </w:r>
      <w:r>
        <w:t>选择是或否）</w:t>
      </w:r>
      <w:r>
        <w:rPr>
          <w:rFonts w:hint="eastAsia"/>
        </w:rPr>
        <w:t>、</w:t>
      </w:r>
      <w:r>
        <w:t>备注、出库记录是否需要审批（</w:t>
      </w:r>
      <w:r>
        <w:rPr>
          <w:rFonts w:hint="eastAsia"/>
        </w:rPr>
        <w:t>注释</w:t>
      </w:r>
      <w:r>
        <w:t>：</w:t>
      </w:r>
      <w:r>
        <w:rPr>
          <w:rFonts w:hint="eastAsia"/>
        </w:rPr>
        <w:t>只能</w:t>
      </w:r>
      <w:r>
        <w:t>选择</w:t>
      </w:r>
      <w:r>
        <w:rPr>
          <w:rFonts w:hint="eastAsia"/>
        </w:rPr>
        <w:t>“</w:t>
      </w:r>
      <w:r>
        <w:t>是</w:t>
      </w:r>
      <w:r>
        <w:rPr>
          <w:rFonts w:hint="eastAsia"/>
        </w:rPr>
        <w:t>”</w:t>
      </w:r>
      <w:r>
        <w:t>或</w:t>
      </w:r>
      <w:r>
        <w:rPr>
          <w:rFonts w:hint="eastAsia"/>
        </w:rPr>
        <w:t>“否”</w:t>
      </w:r>
      <w:r>
        <w:t>）</w:t>
      </w:r>
      <w:r>
        <w:rPr>
          <w:rFonts w:hint="eastAsia"/>
        </w:rPr>
        <w:t>、是否</w:t>
      </w:r>
      <w:r>
        <w:t>关联其他公司（</w:t>
      </w:r>
      <w:r>
        <w:rPr>
          <w:rFonts w:hint="eastAsia"/>
        </w:rPr>
        <w:t>注释</w:t>
      </w:r>
      <w:r>
        <w:t>：</w:t>
      </w:r>
      <w:r>
        <w:rPr>
          <w:rFonts w:hint="eastAsia"/>
        </w:rPr>
        <w:t>只能</w:t>
      </w:r>
      <w:r>
        <w:t>选择</w:t>
      </w:r>
      <w:r>
        <w:rPr>
          <w:rFonts w:hint="eastAsia"/>
        </w:rPr>
        <w:t>“</w:t>
      </w:r>
      <w:r>
        <w:t>是</w:t>
      </w:r>
      <w:r>
        <w:rPr>
          <w:rFonts w:hint="eastAsia"/>
        </w:rPr>
        <w:t>”</w:t>
      </w:r>
      <w:r>
        <w:t>或</w:t>
      </w:r>
      <w:r>
        <w:rPr>
          <w:rFonts w:hint="eastAsia"/>
        </w:rPr>
        <w:t>“否”</w:t>
      </w:r>
      <w:r>
        <w:t>）</w:t>
      </w:r>
      <w:r>
        <w:rPr>
          <w:rFonts w:hint="eastAsia"/>
        </w:rPr>
        <w:t>、是否</w:t>
      </w:r>
      <w:r>
        <w:t>可修改（</w:t>
      </w:r>
      <w:r>
        <w:rPr>
          <w:rFonts w:hint="eastAsia"/>
        </w:rPr>
        <w:t>注释</w:t>
      </w:r>
      <w:r>
        <w:t>：</w:t>
      </w:r>
      <w:r>
        <w:rPr>
          <w:rFonts w:hint="eastAsia"/>
        </w:rPr>
        <w:t>只能</w:t>
      </w:r>
      <w:r>
        <w:t>选择</w:t>
      </w:r>
      <w:r>
        <w:rPr>
          <w:rFonts w:hint="eastAsia"/>
        </w:rPr>
        <w:t>“可修改”</w:t>
      </w:r>
      <w:r>
        <w:t>或</w:t>
      </w:r>
      <w:r>
        <w:rPr>
          <w:rFonts w:hint="eastAsia"/>
        </w:rPr>
        <w:t>“不可修改”</w:t>
      </w:r>
      <w:r>
        <w:t>）</w:t>
      </w:r>
      <w:r>
        <w:rPr>
          <w:rFonts w:hint="eastAsia"/>
        </w:rPr>
        <w:t>。需要</w:t>
      </w:r>
      <w:r>
        <w:t>有上传附件的功能。</w:t>
      </w:r>
    </w:p>
    <w:p w:rsidR="007A758B" w:rsidRDefault="007A758B" w:rsidP="007A758B">
      <w:pPr>
        <w:ind w:firstLineChars="200" w:firstLine="420"/>
      </w:pPr>
      <w:r>
        <w:rPr>
          <w:rFonts w:hint="eastAsia"/>
        </w:rPr>
        <w:t>每个</w:t>
      </w:r>
      <w:r>
        <w:t>合同下需要</w:t>
      </w:r>
      <w:r>
        <w:rPr>
          <w:rFonts w:hint="eastAsia"/>
        </w:rPr>
        <w:t>关联一</w:t>
      </w:r>
      <w:r>
        <w:t>至多个</w:t>
      </w:r>
      <w:r>
        <w:rPr>
          <w:rFonts w:hint="eastAsia"/>
        </w:rPr>
        <w:t>销售</w:t>
      </w:r>
      <w:r>
        <w:t>的产品。产品</w:t>
      </w:r>
      <w:r>
        <w:rPr>
          <w:rFonts w:hint="eastAsia"/>
        </w:rPr>
        <w:t>明细包括</w:t>
      </w:r>
      <w:r>
        <w:t>：产品名称、规格型号、</w:t>
      </w:r>
      <w:r>
        <w:rPr>
          <w:rFonts w:hint="eastAsia"/>
        </w:rPr>
        <w:t>单价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>)</w:t>
      </w:r>
      <w:r>
        <w:rPr>
          <w:rFonts w:hint="eastAsia"/>
        </w:rPr>
        <w:t>、数量</w:t>
      </w:r>
      <w:r>
        <w:rPr>
          <w:rFonts w:hint="eastAsia"/>
        </w:rPr>
        <w:t>(</w:t>
      </w:r>
      <w:r>
        <w:t>t</w:t>
      </w:r>
      <w:r>
        <w:rPr>
          <w:rFonts w:hint="eastAsia"/>
        </w:rPr>
        <w:t>)</w:t>
      </w:r>
      <w:r>
        <w:rPr>
          <w:rFonts w:hint="eastAsia"/>
        </w:rPr>
        <w:t>、税率</w:t>
      </w:r>
      <w:r>
        <w:rPr>
          <w:rFonts w:hint="eastAsia"/>
        </w:rPr>
        <w:t>(</w:t>
      </w:r>
      <w:r>
        <w:t>%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金额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是否调价、</w:t>
      </w:r>
      <w:r>
        <w:rPr>
          <w:rFonts w:hint="eastAsia"/>
        </w:rPr>
        <w:t>备注</w:t>
      </w:r>
      <w:r>
        <w:t>、删除操作。</w:t>
      </w:r>
    </w:p>
    <w:p w:rsidR="007A758B" w:rsidRDefault="007A758B" w:rsidP="007A758B">
      <w:pPr>
        <w:ind w:firstLineChars="200" w:firstLine="420"/>
        <w:rPr>
          <w:noProof/>
        </w:rPr>
      </w:pPr>
      <w:r>
        <w:rPr>
          <w:rFonts w:hint="eastAsia"/>
          <w:noProof/>
        </w:rPr>
        <w:t>注意</w:t>
      </w:r>
      <w:r>
        <w:rPr>
          <w:noProof/>
        </w:rPr>
        <w:t>：</w:t>
      </w:r>
      <w:r>
        <w:rPr>
          <w:rFonts w:hint="eastAsia"/>
          <w:noProof/>
        </w:rPr>
        <w:t>一个</w:t>
      </w:r>
      <w:r>
        <w:rPr>
          <w:noProof/>
        </w:rPr>
        <w:t>销售合同中</w:t>
      </w:r>
      <w:r>
        <w:rPr>
          <w:rFonts w:hint="eastAsia"/>
          <w:noProof/>
        </w:rPr>
        <w:t>至少</w:t>
      </w:r>
      <w:r>
        <w:rPr>
          <w:noProof/>
        </w:rPr>
        <w:t>添加一</w:t>
      </w:r>
      <w:r>
        <w:rPr>
          <w:rFonts w:hint="eastAsia"/>
          <w:noProof/>
        </w:rPr>
        <w:t>种</w:t>
      </w:r>
      <w:r>
        <w:rPr>
          <w:noProof/>
        </w:rPr>
        <w:t>产品。</w:t>
      </w:r>
      <w:r>
        <w:rPr>
          <w:rFonts w:hint="eastAsia"/>
          <w:noProof/>
        </w:rPr>
        <w:t>对产品</w:t>
      </w:r>
      <w:r>
        <w:rPr>
          <w:noProof/>
        </w:rPr>
        <w:t>的名称、规格型号、单价、数量</w:t>
      </w:r>
      <w:r>
        <w:rPr>
          <w:rFonts w:hint="eastAsia"/>
          <w:noProof/>
        </w:rPr>
        <w:t>、</w:t>
      </w:r>
      <w:r>
        <w:rPr>
          <w:noProof/>
        </w:rPr>
        <w:t>金额等都需要维护。</w:t>
      </w:r>
    </w:p>
    <w:p w:rsidR="007A758B" w:rsidRDefault="007A758B" w:rsidP="007A758B">
      <w:pPr>
        <w:ind w:firstLineChars="200" w:firstLine="420"/>
        <w:rPr>
          <w:noProof/>
        </w:rPr>
      </w:pPr>
      <w:r>
        <w:rPr>
          <w:rFonts w:hint="eastAsia"/>
          <w:noProof/>
        </w:rPr>
        <w:t>初始</w:t>
      </w:r>
      <w:r>
        <w:rPr>
          <w:noProof/>
        </w:rPr>
        <w:t>设定的是改合同下一</w:t>
      </w:r>
      <w:r>
        <w:rPr>
          <w:rFonts w:hint="eastAsia"/>
          <w:noProof/>
        </w:rPr>
        <w:t>旦</w:t>
      </w:r>
      <w:r>
        <w:rPr>
          <w:noProof/>
        </w:rPr>
        <w:t>有销售订单，就不可以被修改或删除。实际</w:t>
      </w:r>
      <w:r>
        <w:rPr>
          <w:rFonts w:hint="eastAsia"/>
          <w:noProof/>
        </w:rPr>
        <w:t>上</w:t>
      </w:r>
      <w:r>
        <w:rPr>
          <w:noProof/>
        </w:rPr>
        <w:t>就是被引用后，就不可以</w:t>
      </w:r>
      <w:r>
        <w:rPr>
          <w:rFonts w:hint="eastAsia"/>
          <w:noProof/>
        </w:rPr>
        <w:t>对</w:t>
      </w:r>
      <w:r>
        <w:rPr>
          <w:noProof/>
        </w:rPr>
        <w:t>合同</w:t>
      </w:r>
      <w:r>
        <w:rPr>
          <w:rFonts w:hint="eastAsia"/>
          <w:noProof/>
        </w:rPr>
        <w:t>做</w:t>
      </w:r>
      <w:r>
        <w:rPr>
          <w:noProof/>
        </w:rPr>
        <w:t>改动了。</w:t>
      </w:r>
      <w:r>
        <w:rPr>
          <w:rFonts w:hint="eastAsia"/>
          <w:noProof/>
        </w:rPr>
        <w:t>后期</w:t>
      </w:r>
      <w:r>
        <w:rPr>
          <w:noProof/>
        </w:rPr>
        <w:t>上线前，用户由于</w:t>
      </w:r>
      <w:r>
        <w:rPr>
          <w:rFonts w:hint="eastAsia"/>
          <w:noProof/>
        </w:rPr>
        <w:t>合同</w:t>
      </w:r>
      <w:r>
        <w:rPr>
          <w:noProof/>
        </w:rPr>
        <w:t>内容</w:t>
      </w:r>
      <w:r>
        <w:rPr>
          <w:rFonts w:hint="eastAsia"/>
          <w:noProof/>
        </w:rPr>
        <w:t>有</w:t>
      </w:r>
      <w:r>
        <w:rPr>
          <w:noProof/>
        </w:rPr>
        <w:t>后补的需要，提出并修改其在被引用后也可以更改</w:t>
      </w:r>
      <w:r>
        <w:rPr>
          <w:rFonts w:hint="eastAsia"/>
          <w:noProof/>
        </w:rPr>
        <w:t>数量</w:t>
      </w:r>
      <w:r>
        <w:rPr>
          <w:noProof/>
        </w:rPr>
        <w:t>和金额，只是改动后</w:t>
      </w:r>
      <w:r>
        <w:rPr>
          <w:rFonts w:hint="eastAsia"/>
          <w:noProof/>
        </w:rPr>
        <w:t>不会</w:t>
      </w:r>
      <w:r>
        <w:rPr>
          <w:noProof/>
        </w:rPr>
        <w:t>往下同步</w:t>
      </w:r>
      <w:r>
        <w:rPr>
          <w:rFonts w:hint="eastAsia"/>
          <w:noProof/>
        </w:rPr>
        <w:t>到</w:t>
      </w:r>
      <w:r>
        <w:rPr>
          <w:noProof/>
        </w:rPr>
        <w:t>销售订单中。</w:t>
      </w:r>
    </w:p>
    <w:p w:rsidR="007A758B" w:rsidRPr="003950B2" w:rsidRDefault="007A758B" w:rsidP="007A758B">
      <w:pPr>
        <w:ind w:firstLineChars="200" w:firstLine="420"/>
      </w:pPr>
    </w:p>
    <w:p w:rsidR="007A758B" w:rsidRDefault="007A758B" w:rsidP="007A758B">
      <w:pPr>
        <w:pStyle w:val="4"/>
      </w:pPr>
      <w:bookmarkStart w:id="7" w:name="_Toc2757744"/>
      <w:r>
        <w:rPr>
          <w:rFonts w:hint="eastAsia"/>
        </w:rPr>
        <w:t>2.</w:t>
      </w:r>
      <w:r>
        <w:t>5</w:t>
      </w:r>
      <w:r>
        <w:rPr>
          <w:rFonts w:hint="eastAsia"/>
        </w:rPr>
        <w:t xml:space="preserve">.1.5 </w:t>
      </w:r>
      <w:r>
        <w:rPr>
          <w:rFonts w:hint="eastAsia"/>
        </w:rPr>
        <w:t>处理</w:t>
      </w:r>
      <w:bookmarkEnd w:id="7"/>
    </w:p>
    <w:p w:rsidR="007A758B" w:rsidRDefault="007A758B" w:rsidP="007A758B">
      <w:pPr>
        <w:ind w:firstLineChars="200" w:firstLine="420"/>
      </w:pPr>
      <w:r>
        <w:rPr>
          <w:rFonts w:hint="eastAsia"/>
        </w:rPr>
        <w:t>销售</w:t>
      </w:r>
      <w:r>
        <w:t>合同</w:t>
      </w:r>
      <w:r>
        <w:rPr>
          <w:rFonts w:hint="eastAsia"/>
        </w:rPr>
        <w:t>的操作</w:t>
      </w:r>
      <w:r>
        <w:t>，包含</w:t>
      </w:r>
      <w:r>
        <w:rPr>
          <w:rFonts w:hint="eastAsia"/>
        </w:rPr>
        <w:t>新增</w:t>
      </w:r>
      <w:r>
        <w:t>、修改、删除、复制、作废</w:t>
      </w:r>
      <w:r>
        <w:rPr>
          <w:rFonts w:hint="eastAsia"/>
        </w:rPr>
        <w:t>。当</w:t>
      </w:r>
      <w:r>
        <w:t>合同</w:t>
      </w:r>
      <w:r>
        <w:rPr>
          <w:rFonts w:hint="eastAsia"/>
        </w:rPr>
        <w:t>下面</w:t>
      </w:r>
      <w:r>
        <w:t>已关联销售订单后，该合同不可进行</w:t>
      </w:r>
      <w:r>
        <w:rPr>
          <w:rFonts w:hint="eastAsia"/>
        </w:rPr>
        <w:t>删除和</w:t>
      </w:r>
      <w:r>
        <w:t>作废</w:t>
      </w:r>
      <w:r>
        <w:rPr>
          <w:rFonts w:hint="eastAsia"/>
        </w:rPr>
        <w:t>操作</w:t>
      </w:r>
      <w:r>
        <w:t>。</w:t>
      </w:r>
      <w:r>
        <w:rPr>
          <w:rFonts w:hint="eastAsia"/>
        </w:rPr>
        <w:t>复制</w:t>
      </w:r>
      <w:r>
        <w:t>功能只是为方便用户在</w:t>
      </w:r>
      <w:r>
        <w:rPr>
          <w:rFonts w:hint="eastAsia"/>
        </w:rPr>
        <w:t>增加</w:t>
      </w:r>
      <w:r>
        <w:t>新合同时，部分信息</w:t>
      </w:r>
      <w:r>
        <w:rPr>
          <w:rFonts w:hint="eastAsia"/>
        </w:rPr>
        <w:t>可以</w:t>
      </w:r>
      <w:r>
        <w:t>不用</w:t>
      </w:r>
      <w:r>
        <w:rPr>
          <w:rFonts w:hint="eastAsia"/>
        </w:rPr>
        <w:t>重新</w:t>
      </w:r>
      <w:r>
        <w:t>填写的快捷</w:t>
      </w:r>
      <w:r>
        <w:rPr>
          <w:rFonts w:hint="eastAsia"/>
        </w:rPr>
        <w:t>操作</w:t>
      </w:r>
      <w:r>
        <w:t>。</w:t>
      </w:r>
    </w:p>
    <w:p w:rsidR="007A758B" w:rsidRDefault="007A758B" w:rsidP="007A758B">
      <w:pPr>
        <w:pStyle w:val="4"/>
      </w:pPr>
      <w:bookmarkStart w:id="8" w:name="_Toc2757745"/>
      <w:r>
        <w:rPr>
          <w:rFonts w:hint="eastAsia"/>
        </w:rPr>
        <w:t>2.</w:t>
      </w:r>
      <w:r>
        <w:t>5</w:t>
      </w:r>
      <w:r>
        <w:rPr>
          <w:rFonts w:hint="eastAsia"/>
        </w:rPr>
        <w:t xml:space="preserve">.1.6 </w:t>
      </w:r>
      <w:r>
        <w:rPr>
          <w:rFonts w:hint="eastAsia"/>
        </w:rPr>
        <w:t>输出</w:t>
      </w:r>
      <w:bookmarkEnd w:id="8"/>
    </w:p>
    <w:p w:rsidR="007A758B" w:rsidRPr="00505BF7" w:rsidRDefault="007A758B" w:rsidP="007A758B">
      <w:pPr>
        <w:ind w:firstLineChars="200" w:firstLine="420"/>
      </w:pPr>
      <w:r>
        <w:rPr>
          <w:rFonts w:hint="eastAsia"/>
        </w:rPr>
        <w:t>无</w:t>
      </w:r>
    </w:p>
    <w:p w:rsidR="00DE4ED8" w:rsidRDefault="00DE4ED8"/>
    <w:sectPr w:rsidR="00DE4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8B5" w:rsidRDefault="008B48B5" w:rsidP="007A758B">
      <w:pPr>
        <w:spacing w:line="240" w:lineRule="auto"/>
      </w:pPr>
      <w:r>
        <w:separator/>
      </w:r>
    </w:p>
  </w:endnote>
  <w:endnote w:type="continuationSeparator" w:id="0">
    <w:p w:rsidR="008B48B5" w:rsidRDefault="008B48B5" w:rsidP="007A75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8B5" w:rsidRDefault="008B48B5" w:rsidP="007A758B">
      <w:pPr>
        <w:spacing w:line="240" w:lineRule="auto"/>
      </w:pPr>
      <w:r>
        <w:separator/>
      </w:r>
    </w:p>
  </w:footnote>
  <w:footnote w:type="continuationSeparator" w:id="0">
    <w:p w:rsidR="008B48B5" w:rsidRDefault="008B48B5" w:rsidP="007A758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B0"/>
    <w:rsid w:val="007A758B"/>
    <w:rsid w:val="008B48B5"/>
    <w:rsid w:val="009C75BE"/>
    <w:rsid w:val="00CC3BB0"/>
    <w:rsid w:val="00DE4ED8"/>
    <w:rsid w:val="00EA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192224-1BFF-4BB1-B45C-9ECFADF9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文1"/>
    <w:qFormat/>
    <w:rsid w:val="007A758B"/>
    <w:pPr>
      <w:widowControl w:val="0"/>
      <w:spacing w:line="360" w:lineRule="auto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autoRedefine/>
    <w:qFormat/>
    <w:rsid w:val="007A758B"/>
    <w:pPr>
      <w:keepNext/>
      <w:keepLines/>
      <w:tabs>
        <w:tab w:val="left" w:pos="567"/>
      </w:tabs>
      <w:spacing w:before="260" w:after="260"/>
      <w:outlineLvl w:val="2"/>
    </w:pPr>
    <w:rPr>
      <w:b/>
      <w:bCs/>
      <w:szCs w:val="21"/>
    </w:rPr>
  </w:style>
  <w:style w:type="paragraph" w:styleId="4">
    <w:name w:val="heading 4"/>
    <w:basedOn w:val="3"/>
    <w:next w:val="a"/>
    <w:link w:val="4Char"/>
    <w:qFormat/>
    <w:rsid w:val="007A758B"/>
    <w:pPr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7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75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758B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758B"/>
    <w:rPr>
      <w:sz w:val="18"/>
      <w:szCs w:val="18"/>
    </w:rPr>
  </w:style>
  <w:style w:type="character" w:customStyle="1" w:styleId="3Char">
    <w:name w:val="标题 3 Char"/>
    <w:basedOn w:val="a0"/>
    <w:link w:val="3"/>
    <w:rsid w:val="007A758B"/>
    <w:rPr>
      <w:rFonts w:ascii="Times New Roman" w:eastAsia="宋体" w:hAnsi="Times New Roman" w:cs="Times New Roman"/>
      <w:b/>
      <w:bCs/>
      <w:szCs w:val="21"/>
    </w:rPr>
  </w:style>
  <w:style w:type="character" w:customStyle="1" w:styleId="4Char">
    <w:name w:val="标题 4 Char"/>
    <w:basedOn w:val="a0"/>
    <w:link w:val="4"/>
    <w:rsid w:val="007A758B"/>
    <w:rPr>
      <w:rFonts w:ascii="Times New Roman" w:eastAsia="宋体" w:hAnsi="Times New Roman" w:cs="Times New Roman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2019-07-26T06:38:00Z</dcterms:created>
  <dcterms:modified xsi:type="dcterms:W3CDTF">2019-07-26T06:39:00Z</dcterms:modified>
</cp:coreProperties>
</file>