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需要什么</w:t>
      </w:r>
    </w:p>
    <w:p>
      <w:pPr>
        <w:keepNext w:val="0"/>
        <w:keepLines w:val="0"/>
        <w:widowControl/>
        <w:suppressLineNumbers w:val="0"/>
        <w:jc w:val="left"/>
      </w:pPr>
      <w:r>
        <w:rPr>
          <w:rFonts w:ascii="Calibri" w:hAnsi="Calibri" w:eastAsia="SimSun" w:cs="Calibri"/>
          <w:color w:val="000000"/>
          <w:kern w:val="0"/>
          <w:sz w:val="20"/>
          <w:szCs w:val="20"/>
          <w:lang w:val="en-US" w:eastAsia="zh-CN" w:bidi="ar"/>
        </w:rPr>
        <w:t xml:space="preserve">18-25 </w:t>
      </w:r>
    </w:p>
    <w:p>
      <w:pPr>
        <w:keepNext w:val="0"/>
        <w:keepLines w:val="0"/>
        <w:widowControl/>
        <w:suppressLineNumbers w:val="0"/>
        <w:jc w:val="left"/>
      </w:pPr>
      <w:r>
        <w:rPr>
          <w:rFonts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 xml:space="preserve">One design present, in phone or tablet resolution, and the rationale for this choice is well-formed and credible </w:t>
      </w:r>
    </w:p>
    <w:p>
      <w:pPr>
        <w:keepNext w:val="0"/>
        <w:keepLines w:val="0"/>
        <w:widowControl/>
        <w:suppressLineNumbers w:val="0"/>
        <w:jc w:val="left"/>
      </w:pPr>
      <w:r>
        <w:rPr>
          <w:rFonts w:hint="default"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 xml:space="preserve">Design rendering communicates interface features with clarity and detail </w:t>
      </w:r>
    </w:p>
    <w:p>
      <w:pPr>
        <w:keepNext w:val="0"/>
        <w:keepLines w:val="0"/>
        <w:widowControl/>
        <w:suppressLineNumbers w:val="0"/>
        <w:jc w:val="left"/>
      </w:pPr>
      <w:r>
        <w:rPr>
          <w:rFonts w:hint="default"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 xml:space="preserve">Links to the needs of the primary stakeholder are obvious and reasonable </w:t>
      </w:r>
    </w:p>
    <w:p>
      <w:pPr>
        <w:keepNext w:val="0"/>
        <w:keepLines w:val="0"/>
        <w:widowControl/>
        <w:suppressLineNumbers w:val="0"/>
        <w:jc w:val="left"/>
      </w:pPr>
      <w:r>
        <w:rPr>
          <w:rFonts w:hint="default"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 xml:space="preserve">Aesthetics of the design are very good </w:t>
      </w:r>
    </w:p>
    <w:p>
      <w:pPr>
        <w:keepNext w:val="0"/>
        <w:keepLines w:val="0"/>
        <w:widowControl/>
        <w:suppressLineNumbers w:val="0"/>
        <w:jc w:val="left"/>
      </w:pPr>
      <w:r>
        <w:rPr>
          <w:rFonts w:hint="default"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 xml:space="preserve">Task for “find today’s temperature” is well thought out (even if it merely means opening the first screen) </w:t>
      </w:r>
    </w:p>
    <w:p>
      <w:pPr>
        <w:keepNext w:val="0"/>
        <w:keepLines w:val="0"/>
        <w:widowControl/>
        <w:suppressLineNumbers w:val="0"/>
        <w:jc w:val="left"/>
      </w:pPr>
      <w:r>
        <w:rPr>
          <w:rFonts w:hint="default"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 xml:space="preserve">Parts of interface involved are well indicated and explanation is clear </w:t>
      </w:r>
    </w:p>
    <w:p>
      <w:pPr>
        <w:keepNext w:val="0"/>
        <w:keepLines w:val="0"/>
        <w:widowControl/>
        <w:suppressLineNumbers w:val="0"/>
        <w:jc w:val="left"/>
      </w:pPr>
      <w:r>
        <w:rPr>
          <w:rFonts w:hint="default" w:ascii="Symbol" w:hAnsi="Symbol" w:eastAsia="SimSun" w:cs="Symbol"/>
          <w:color w:val="000000"/>
          <w:kern w:val="0"/>
          <w:sz w:val="20"/>
          <w:szCs w:val="20"/>
          <w:lang w:val="en-US" w:eastAsia="zh-CN" w:bidi="ar"/>
        </w:rPr>
        <w:t xml:space="preserve">• </w:t>
      </w:r>
      <w:r>
        <w:rPr>
          <w:rFonts w:hint="default" w:ascii="Calibri" w:hAnsi="Calibri" w:eastAsia="SimSun" w:cs="Calibri"/>
          <w:color w:val="000000"/>
          <w:kern w:val="0"/>
          <w:sz w:val="20"/>
          <w:szCs w:val="20"/>
          <w:lang w:val="en-US" w:eastAsia="zh-CN" w:bidi="ar"/>
        </w:rPr>
        <w:t>Summary of benefits to stakeholder is concise and credible</w:t>
      </w:r>
    </w:p>
    <w:p>
      <w:pPr>
        <w:rPr>
          <w:rFonts w:hint="eastAsia"/>
          <w:lang w:val="en-US" w:eastAsia="zh-CN"/>
        </w:rPr>
      </w:pPr>
    </w:p>
    <w:p>
      <w:pPr>
        <w:keepNext w:val="0"/>
        <w:keepLines w:val="0"/>
        <w:widowControl/>
        <w:suppressLineNumbers w:val="0"/>
        <w:jc w:val="left"/>
      </w:pPr>
      <w:r>
        <w:rPr>
          <w:rFonts w:ascii="Calibri" w:hAnsi="Calibri" w:eastAsia="SimSun" w:cs="Calibri"/>
          <w:color w:val="000000"/>
          <w:kern w:val="0"/>
          <w:sz w:val="20"/>
          <w:szCs w:val="20"/>
          <w:lang w:val="en-US" w:eastAsia="zh-CN" w:bidi="ar"/>
        </w:rPr>
        <w:t xml:space="preserve">a) There should be ONE design, either for phone or tablet. Write a rationale (200 words maximum) for why </w:t>
      </w:r>
      <w:r>
        <w:rPr>
          <w:rFonts w:hint="default" w:ascii="Calibri" w:hAnsi="Calibri" w:eastAsia="SimSun" w:cs="Calibri"/>
          <w:color w:val="000000"/>
          <w:kern w:val="0"/>
          <w:sz w:val="20"/>
          <w:szCs w:val="20"/>
          <w:lang w:val="en-US" w:eastAsia="zh-CN" w:bidi="ar"/>
        </w:rPr>
        <w:t>your primary stakeholder would benefit from the design decisions you made.</w:t>
      </w:r>
    </w:p>
    <w:p>
      <w:pPr>
        <w:keepNext w:val="0"/>
        <w:keepLines w:val="0"/>
        <w:widowControl/>
        <w:suppressLineNumbers w:val="0"/>
        <w:jc w:val="left"/>
        <w:rPr>
          <w:rFonts w:ascii="Calibri" w:hAnsi="Calibri" w:eastAsia="SimSun" w:cs="Calibri"/>
          <w:color w:val="000000"/>
          <w:kern w:val="0"/>
          <w:sz w:val="20"/>
          <w:szCs w:val="20"/>
          <w:lang w:val="en-US" w:eastAsia="zh-CN" w:bidi="ar"/>
        </w:rPr>
      </w:pPr>
      <w:r>
        <w:rPr>
          <w:rFonts w:ascii="Calibri" w:hAnsi="Calibri" w:eastAsia="SimSun" w:cs="Calibri"/>
          <w:color w:val="000000"/>
          <w:kern w:val="0"/>
          <w:sz w:val="20"/>
          <w:szCs w:val="20"/>
          <w:lang w:val="en-US" w:eastAsia="zh-CN" w:bidi="ar"/>
        </w:rPr>
        <w:t xml:space="preserve">d) Write a 100-word summary, briefly describing what your app does and how it benefits your </w:t>
      </w:r>
    </w:p>
    <w:p>
      <w:pPr>
        <w:keepNext w:val="0"/>
        <w:keepLines w:val="0"/>
        <w:widowControl/>
        <w:suppressLineNumbers w:val="0"/>
        <w:jc w:val="left"/>
        <w:rPr>
          <w:rFonts w:ascii="Calibri" w:hAnsi="Calibri" w:eastAsia="SimSun" w:cs="Calibri"/>
          <w:color w:val="000000"/>
          <w:kern w:val="0"/>
          <w:sz w:val="20"/>
          <w:szCs w:val="20"/>
          <w:lang w:val="en-US" w:eastAsia="zh-CN" w:bidi="ar"/>
        </w:rPr>
      </w:pP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eastAsia" w:ascii="Calibri" w:hAnsi="Calibri" w:eastAsia="SimSun" w:cs="Calibri"/>
          <w:color w:val="000000"/>
          <w:kern w:val="0"/>
          <w:sz w:val="20"/>
          <w:szCs w:val="20"/>
          <w:lang w:val="en-US" w:eastAsia="zh-CN" w:bidi="ar"/>
        </w:rPr>
        <w:t>采用了apple budget的设计, 方便客户customise</w:t>
      </w:r>
    </w:p>
    <w:p>
      <w:pPr>
        <w:keepNext w:val="0"/>
        <w:keepLines w:val="0"/>
        <w:widowControl/>
        <w:suppressLineNumbers w:val="0"/>
        <w:jc w:val="left"/>
        <w:rPr>
          <w:rFonts w:hint="eastAsia" w:ascii="Calibri" w:hAnsi="Calibri" w:eastAsia="SimSun" w:cs="Calibri"/>
          <w:color w:val="000000"/>
          <w:kern w:val="0"/>
          <w:sz w:val="20"/>
          <w:szCs w:val="20"/>
          <w:lang w:val="en-US" w:eastAsia="zh-CN" w:bidi="ar"/>
        </w:rPr>
      </w:pPr>
      <w:r>
        <w:rPr>
          <w:rFonts w:hint="eastAsia" w:ascii="Calibri" w:hAnsi="Calibri" w:eastAsia="SimSun" w:cs="Calibri"/>
          <w:color w:val="000000"/>
          <w:kern w:val="0"/>
          <w:sz w:val="20"/>
          <w:szCs w:val="20"/>
          <w:lang w:val="en-US" w:eastAsia="zh-CN" w:bidi="ar"/>
        </w:rPr>
        <w:t>最上面最大的budget显示当前位置的城市的天气</w:t>
      </w:r>
    </w:p>
    <w:p>
      <w:pPr>
        <w:keepNext w:val="0"/>
        <w:keepLines w:val="0"/>
        <w:widowControl/>
        <w:suppressLineNumbers w:val="0"/>
        <w:jc w:val="left"/>
        <w:rPr>
          <w:rFonts w:hint="eastAsia" w:ascii="Calibri" w:hAnsi="Calibri" w:eastAsia="SimSun" w:cs="Calibri"/>
          <w:color w:val="000000"/>
          <w:kern w:val="0"/>
          <w:sz w:val="20"/>
          <w:szCs w:val="20"/>
          <w:lang w:val="en-US" w:eastAsia="zh-CN" w:bidi="ar"/>
        </w:rPr>
      </w:pPr>
      <w:r>
        <w:rPr>
          <w:rFonts w:hint="eastAsia" w:ascii="Calibri" w:hAnsi="Calibri" w:eastAsia="SimSun" w:cs="Calibri"/>
          <w:color w:val="000000"/>
          <w:kern w:val="0"/>
          <w:sz w:val="20"/>
          <w:szCs w:val="20"/>
          <w:lang w:val="en-US" w:eastAsia="zh-CN" w:bidi="ar"/>
        </w:rPr>
        <w:t>最下面的设计可以搜索感兴趣的城市的气候</w:t>
      </w:r>
    </w:p>
    <w:p>
      <w:pPr>
        <w:keepNext w:val="0"/>
        <w:keepLines w:val="0"/>
        <w:widowControl/>
        <w:suppressLineNumbers w:val="0"/>
        <w:jc w:val="left"/>
        <w:rPr>
          <w:rFonts w:hint="eastAsia" w:ascii="Calibri" w:hAnsi="Calibri" w:eastAsia="SimSun" w:cs="Calibri"/>
          <w:color w:val="000000"/>
          <w:kern w:val="0"/>
          <w:sz w:val="20"/>
          <w:szCs w:val="20"/>
          <w:lang w:val="en-US" w:eastAsia="zh-CN" w:bidi="ar"/>
        </w:rPr>
      </w:pP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eastAsia" w:ascii="Calibri" w:hAnsi="Calibri" w:eastAsia="SimSun" w:cs="Calibri"/>
          <w:color w:val="000000"/>
          <w:kern w:val="0"/>
          <w:sz w:val="20"/>
          <w:szCs w:val="20"/>
          <w:lang w:val="en-US" w:eastAsia="zh-CN" w:bidi="ar"/>
        </w:rPr>
        <w:t>左上角的menu bar里面设有login. 这不是强制性的, 只有当客户需要当前客户端的城市信息时才会.</w:t>
      </w:r>
    </w:p>
    <w:p>
      <w:pPr>
        <w:rPr>
          <w:rFonts w:hint="eastAsia"/>
          <w:lang w:val="en-US" w:eastAsia="zh-CN"/>
        </w:rPr>
      </w:pPr>
    </w:p>
    <w:p>
      <w:pPr>
        <w:rPr>
          <w:rFonts w:hint="default"/>
          <w:lang w:val="en-US" w:eastAsia="zh-CN"/>
        </w:rPr>
      </w:pPr>
      <w:bookmarkStart w:id="0" w:name="_GoBack"/>
      <w:r>
        <w:rPr>
          <w:rFonts w:hint="eastAsia"/>
          <w:lang w:val="en-US" w:eastAsia="zh-CN"/>
        </w:rPr>
        <w:t xml:space="preserve">Our design allow users to customise the main screen but remains the current location temperature block on the top which ensures the basic need of checking </w:t>
      </w:r>
      <w:r>
        <w:rPr>
          <w:rFonts w:hint="default"/>
          <w:lang w:val="en-US" w:eastAsia="zh-CN"/>
        </w:rPr>
        <w:t>“</w:t>
      </w:r>
      <w:r>
        <w:rPr>
          <w:rFonts w:hint="eastAsia"/>
          <w:lang w:val="en-US" w:eastAsia="zh-CN"/>
        </w:rPr>
        <w:t>today's whether</w:t>
      </w:r>
      <w:r>
        <w:rPr>
          <w:rFonts w:hint="default"/>
          <w:lang w:val="en-US" w:eastAsia="zh-CN"/>
        </w:rPr>
        <w:t>”</w:t>
      </w:r>
      <w:r>
        <w:rPr>
          <w:rFonts w:hint="eastAsia"/>
          <w:lang w:val="en-US" w:eastAsia="zh-CN"/>
        </w:rPr>
        <w:t>. The customising idea was highlighted by the apple budget. This design allows the climber to view information of their favourite cities or area that they found and added using the search bar in one page. We aim to make all features within three click. By clicking the budget, it direct the user to the location</w:t>
      </w:r>
      <w:r>
        <w:rPr>
          <w:rFonts w:hint="default"/>
          <w:lang w:val="en-US" w:eastAsia="zh-CN"/>
        </w:rPr>
        <w:t>’</w:t>
      </w:r>
      <w:r>
        <w:rPr>
          <w:rFonts w:hint="eastAsia"/>
          <w:lang w:val="en-US" w:eastAsia="zh-CN"/>
        </w:rPr>
        <w:t xml:space="preserve">s precise information page. By clicking the search bar, it will also pop up some recommended areas (with good climbing weather) for the user to reference. The button on the top left contains the feature </w:t>
      </w:r>
      <w:r>
        <w:rPr>
          <w:rFonts w:hint="default"/>
          <w:lang w:val="en-US" w:eastAsia="zh-CN"/>
        </w:rPr>
        <w:t>‘</w:t>
      </w:r>
      <w:r>
        <w:rPr>
          <w:rFonts w:hint="eastAsia"/>
          <w:lang w:val="en-US" w:eastAsia="zh-CN"/>
        </w:rPr>
        <w:t>editing</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login</w:t>
      </w:r>
      <w:r>
        <w:rPr>
          <w:rFonts w:hint="default"/>
          <w:lang w:val="en-US" w:eastAsia="zh-CN"/>
        </w:rPr>
        <w:t>’</w:t>
      </w:r>
      <w:r>
        <w:rPr>
          <w:rFonts w:hint="eastAsia"/>
          <w:lang w:val="en-US" w:eastAsia="zh-CN"/>
        </w:rPr>
        <w:t>. Editing allows the user to adjust the size of the budgets and delete unwanted budgets apart from the current location</w:t>
      </w:r>
      <w:r>
        <w:rPr>
          <w:rFonts w:hint="default"/>
          <w:lang w:val="en-US" w:eastAsia="zh-CN"/>
        </w:rPr>
        <w:t>’</w:t>
      </w:r>
      <w:r>
        <w:rPr>
          <w:rFonts w:hint="eastAsia"/>
          <w:lang w:val="en-US" w:eastAsia="zh-CN"/>
        </w:rPr>
        <w:t>s budget. Login is an additional feature for this weather app. It is only required when the user want to use the weather app on the other device with the saved favourite cities</w:t>
      </w:r>
      <w:r>
        <w:rPr>
          <w:rFonts w:hint="default"/>
          <w:lang w:val="en-US" w:eastAsia="zh-CN"/>
        </w:rPr>
        <w:t>’</w:t>
      </w:r>
      <w:r>
        <w:rPr>
          <w:rFonts w:hint="eastAsia"/>
          <w:lang w:val="en-US" w:eastAsia="zh-CN"/>
        </w:rPr>
        <w:t xml:space="preserve"> information.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hOTY4MzIxMDJkNGM3ZjNmMWFiYzg0MDRiMWVmMTEifQ=="/>
  </w:docVars>
  <w:rsids>
    <w:rsidRoot w:val="00000000"/>
    <w:rsid w:val="0C0A1AE2"/>
    <w:rsid w:val="257D111F"/>
    <w:rsid w:val="2CD86C3B"/>
    <w:rsid w:val="30A532D8"/>
    <w:rsid w:val="3FEE25A6"/>
    <w:rsid w:val="58464DBF"/>
    <w:rsid w:val="6F5C3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334</Words>
  <Characters>1355</Characters>
  <Lines>0</Lines>
  <Paragraphs>0</Paragraphs>
  <TotalTime>134</TotalTime>
  <ScaleCrop>false</ScaleCrop>
  <LinksUpToDate>false</LinksUpToDate>
  <CharactersWithSpaces>1595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2023-02-19T23:40:27Z</dcterms:created>
  <dc:creator>lifan</dc:creator>
  <cp:lastModifiedBy>Elaine</cp:lastModifiedBy>
  <dcterms:modified xsi:type="dcterms:W3CDTF">2023-02-20T03:47:13Z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1508CF8A470841E3BD292FEED339074E</vt:lpwstr>
  </property>
</Properties>
</file>