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8"/>
          <w:lang w:val="en-US" w:eastAsia="zh-Hans"/>
        </w:rPr>
        <w:t>danger</w:t>
      </w:r>
      <w:r>
        <w:rPr>
          <w:rFonts w:hint="default" w:ascii="Times New Roman Bold" w:hAnsi="Times New Roman Bold" w:cs="Times New Roman Bold"/>
          <w:b/>
          <w:bCs/>
          <w:sz w:val="28"/>
          <w:szCs w:val="28"/>
          <w:lang w:eastAsia="zh-Hans"/>
        </w:rPr>
        <w:t xml:space="preserve"> log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When the user signUp, she/he does not receive the email or phone confirmation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When the user SignIn, she/he does not receive email or phone confirmation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When the user signIn, she/he input the email address, but we cannot guarantee that the email is valid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A driver can accept many orders which are the same time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8B7A2"/>
    <w:multiLevelType w:val="singleLevel"/>
    <w:tmpl w:val="61F8B7A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F84C5F"/>
    <w:rsid w:val="63F8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2022-01-25T23:54:00Z</dcterms:created>
  <dc:creator>apple</dc:creator>
  <cp:lastModifiedBy>apple</cp:lastModifiedBy>
  <dcterms:modified xsi:type="dcterms:W3CDTF">2022-01-31T23:59:28Z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