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4822C4" w14:textId="77777777" w:rsidR="002746C8" w:rsidRPr="00405345" w:rsidRDefault="00A177E8">
      <w:pPr>
        <w:rPr>
          <w:b/>
          <w:sz w:val="28"/>
          <w:szCs w:val="28"/>
        </w:rPr>
      </w:pPr>
      <w:r w:rsidRPr="00405345">
        <w:rPr>
          <w:b/>
          <w:sz w:val="28"/>
          <w:szCs w:val="28"/>
        </w:rPr>
        <w:t>St Malo</w:t>
      </w:r>
    </w:p>
    <w:p w14:paraId="2A692B2D" w14:textId="77777777" w:rsidR="000B7946" w:rsidRDefault="000B7946"/>
    <w:p w14:paraId="4172DCF1" w14:textId="1671CAC0" w:rsidR="00405345" w:rsidRDefault="00405345">
      <w:pPr>
        <w:rPr>
          <w:b/>
          <w:sz w:val="28"/>
          <w:szCs w:val="28"/>
        </w:rPr>
      </w:pPr>
      <w:r w:rsidRPr="00405345">
        <w:rPr>
          <w:b/>
          <w:sz w:val="28"/>
          <w:szCs w:val="28"/>
        </w:rPr>
        <w:t>Place</w:t>
      </w:r>
    </w:p>
    <w:p w14:paraId="219B2389" w14:textId="77777777" w:rsidR="00C0715C" w:rsidRDefault="00C0715C">
      <w:pPr>
        <w:rPr>
          <w:b/>
          <w:sz w:val="28"/>
          <w:szCs w:val="28"/>
        </w:rPr>
      </w:pPr>
    </w:p>
    <w:p w14:paraId="57AF08B9" w14:textId="70EE85C2" w:rsidR="00C0715C" w:rsidRPr="00C0715C" w:rsidRDefault="00C0715C">
      <w:pPr>
        <w:rPr>
          <w:b/>
        </w:rPr>
      </w:pPr>
      <w:r w:rsidRPr="00C0715C">
        <w:rPr>
          <w:b/>
        </w:rPr>
        <w:t>1. City</w:t>
      </w:r>
    </w:p>
    <w:p w14:paraId="6E92F299" w14:textId="77777777" w:rsidR="00405345" w:rsidRDefault="00405345"/>
    <w:p w14:paraId="654E098F" w14:textId="77777777" w:rsidR="000B7946" w:rsidRPr="00C0715C" w:rsidRDefault="000B7946" w:rsidP="000B7946">
      <w:pPr>
        <w:pStyle w:val="Titre1"/>
        <w:shd w:val="clear" w:color="auto" w:fill="FFFFFF"/>
        <w:spacing w:before="0" w:beforeAutospacing="0" w:after="0" w:afterAutospacing="0" w:line="312" w:lineRule="atLeast"/>
        <w:rPr>
          <w:rFonts w:asciiTheme="minorHAnsi" w:eastAsia="Times New Roman" w:hAnsiTheme="minorHAnsi" w:cs="Arial"/>
          <w:bCs w:val="0"/>
          <w:caps/>
          <w:sz w:val="24"/>
          <w:szCs w:val="24"/>
        </w:rPr>
      </w:pPr>
      <w:r w:rsidRPr="00C0715C">
        <w:rPr>
          <w:rFonts w:asciiTheme="minorHAnsi" w:hAnsiTheme="minorHAnsi"/>
          <w:sz w:val="24"/>
          <w:szCs w:val="24"/>
        </w:rPr>
        <w:t xml:space="preserve">2. </w:t>
      </w:r>
      <w:r w:rsidRPr="00C0715C">
        <w:rPr>
          <w:rFonts w:asciiTheme="minorHAnsi" w:eastAsia="Times New Roman" w:hAnsiTheme="minorHAnsi" w:cs="Arial"/>
          <w:bCs w:val="0"/>
          <w:caps/>
          <w:sz w:val="24"/>
          <w:szCs w:val="24"/>
          <w:bdr w:val="none" w:sz="0" w:space="0" w:color="auto" w:frame="1"/>
        </w:rPr>
        <w:t>FORT DU PETIT BÉ</w:t>
      </w:r>
    </w:p>
    <w:p w14:paraId="6D6A95E3" w14:textId="77777777" w:rsidR="00A177E8" w:rsidRDefault="00A177E8"/>
    <w:p w14:paraId="42B4BAA5" w14:textId="77777777" w:rsidR="000B7946" w:rsidRPr="000B7946" w:rsidRDefault="000B7946" w:rsidP="000B7946">
      <w:pPr>
        <w:rPr>
          <w:rFonts w:ascii="Times New Roman" w:eastAsia="Times New Roman" w:hAnsi="Times New Roman" w:cs="Times New Roman"/>
          <w:lang w:eastAsia="fr-FR"/>
        </w:rPr>
      </w:pPr>
      <w:r w:rsidRPr="000B7946">
        <w:rPr>
          <w:rFonts w:ascii="Arial" w:eastAsia="Times New Roman" w:hAnsi="Arial" w:cs="Arial"/>
          <w:bCs/>
          <w:sz w:val="17"/>
          <w:szCs w:val="17"/>
          <w:shd w:val="clear" w:color="auto" w:fill="FFFFFF"/>
          <w:lang w:eastAsia="fr-FR"/>
        </w:rPr>
        <w:t>Relive the golden era of the Corsair City: authentic anchored battleship, this Vauban fortress of the 17th century is exceptionally located in the Bay of Saint-Malo; from Cap Fréhel to the peninsula of Varde, through the estuary of Rance, it offers an unforgettable view of the Emerald Coast. </w:t>
      </w:r>
      <w:r w:rsidRPr="000B7946">
        <w:rPr>
          <w:rFonts w:ascii="Arial" w:eastAsia="Times New Roman" w:hAnsi="Arial" w:cs="Arial"/>
          <w:bCs/>
          <w:sz w:val="17"/>
          <w:szCs w:val="17"/>
          <w:lang w:eastAsia="fr-FR"/>
        </w:rPr>
        <w:br/>
      </w:r>
      <w:r w:rsidRPr="000B7946">
        <w:rPr>
          <w:rFonts w:ascii="Arial" w:eastAsia="Times New Roman" w:hAnsi="Arial" w:cs="Arial"/>
          <w:bCs/>
          <w:sz w:val="17"/>
          <w:szCs w:val="17"/>
          <w:lang w:eastAsia="fr-FR"/>
        </w:rPr>
        <w:br/>
      </w:r>
      <w:r w:rsidRPr="000B7946">
        <w:rPr>
          <w:rFonts w:ascii="Arial" w:eastAsia="Times New Roman" w:hAnsi="Arial" w:cs="Arial"/>
          <w:bCs/>
          <w:sz w:val="17"/>
          <w:szCs w:val="17"/>
          <w:shd w:val="clear" w:color="auto" w:fill="FFFFFF"/>
          <w:lang w:eastAsia="fr-FR"/>
        </w:rPr>
        <w:t>As a simple visitor or as a master of ceremonies, you will be amazed by the strong character of this original site. </w:t>
      </w:r>
      <w:r w:rsidRPr="000B7946">
        <w:rPr>
          <w:rFonts w:ascii="Arial" w:eastAsia="Times New Roman" w:hAnsi="Arial" w:cs="Arial"/>
          <w:bCs/>
          <w:sz w:val="17"/>
          <w:szCs w:val="17"/>
          <w:lang w:eastAsia="fr-FR"/>
        </w:rPr>
        <w:br/>
      </w:r>
      <w:r w:rsidRPr="000B7946">
        <w:rPr>
          <w:rFonts w:ascii="Arial" w:eastAsia="Times New Roman" w:hAnsi="Arial" w:cs="Arial"/>
          <w:bCs/>
          <w:sz w:val="17"/>
          <w:szCs w:val="17"/>
          <w:shd w:val="clear" w:color="auto" w:fill="FFFFFF"/>
          <w:lang w:eastAsia="fr-FR"/>
        </w:rPr>
        <w:t>Open to the public throughout the year depending on the tides.</w:t>
      </w:r>
      <w:r w:rsidRPr="000B7946">
        <w:rPr>
          <w:rFonts w:ascii="Arial" w:eastAsia="Times New Roman" w:hAnsi="Arial" w:cs="Arial"/>
          <w:bCs/>
          <w:sz w:val="17"/>
          <w:szCs w:val="17"/>
          <w:lang w:eastAsia="fr-FR"/>
        </w:rPr>
        <w:br/>
      </w:r>
      <w:r w:rsidRPr="000B7946">
        <w:rPr>
          <w:rFonts w:ascii="Arial" w:eastAsia="Times New Roman" w:hAnsi="Arial" w:cs="Arial"/>
          <w:bCs/>
          <w:sz w:val="17"/>
          <w:szCs w:val="17"/>
          <w:shd w:val="clear" w:color="auto" w:fill="FFFFFF"/>
          <w:lang w:eastAsia="fr-FR"/>
        </w:rPr>
        <w:t>Access at low tide only.</w:t>
      </w:r>
    </w:p>
    <w:p w14:paraId="2D0519C1" w14:textId="77777777" w:rsidR="00A177E8" w:rsidRDefault="00A177E8"/>
    <w:p w14:paraId="132C7FB6" w14:textId="1144A9F7" w:rsidR="00235119" w:rsidRDefault="00235119">
      <w:r>
        <w:t>3. Port</w:t>
      </w:r>
    </w:p>
    <w:p w14:paraId="2D2C22ED" w14:textId="77777777" w:rsidR="00235119" w:rsidRDefault="00235119">
      <w:bookmarkStart w:id="0" w:name="_GoBack"/>
      <w:bookmarkEnd w:id="0"/>
    </w:p>
    <w:p w14:paraId="0D517AD5" w14:textId="77777777" w:rsidR="00BE0687" w:rsidRPr="00C0715C" w:rsidRDefault="00DB2253" w:rsidP="00BE0687">
      <w:pPr>
        <w:pStyle w:val="Titre1"/>
        <w:shd w:val="clear" w:color="auto" w:fill="FFFFFF"/>
        <w:spacing w:before="0" w:beforeAutospacing="0" w:after="0" w:afterAutospacing="0" w:line="312" w:lineRule="atLeast"/>
        <w:rPr>
          <w:rFonts w:asciiTheme="minorHAnsi" w:eastAsia="Times New Roman" w:hAnsiTheme="minorHAnsi" w:cs="Arial"/>
          <w:bCs w:val="0"/>
          <w:caps/>
          <w:sz w:val="24"/>
          <w:szCs w:val="24"/>
        </w:rPr>
      </w:pPr>
      <w:r w:rsidRPr="00C0715C">
        <w:rPr>
          <w:rFonts w:asciiTheme="minorHAnsi" w:hAnsiTheme="minorHAnsi"/>
          <w:sz w:val="24"/>
          <w:szCs w:val="24"/>
        </w:rPr>
        <w:t xml:space="preserve">4. </w:t>
      </w:r>
      <w:r w:rsidR="00BE0687" w:rsidRPr="00C0715C">
        <w:rPr>
          <w:rFonts w:asciiTheme="minorHAnsi" w:eastAsia="Times New Roman" w:hAnsiTheme="minorHAnsi" w:cs="Arial"/>
          <w:bCs w:val="0"/>
          <w:caps/>
          <w:sz w:val="24"/>
          <w:szCs w:val="24"/>
          <w:bdr w:val="none" w:sz="0" w:space="0" w:color="auto" w:frame="1"/>
        </w:rPr>
        <w:t>GRAND AQUARIUM SAINT-MALO</w:t>
      </w:r>
    </w:p>
    <w:p w14:paraId="0D38AEB8" w14:textId="529376C6" w:rsidR="00DB2253" w:rsidRDefault="00DB2253"/>
    <w:p w14:paraId="65008F0F" w14:textId="77777777" w:rsidR="001403EA" w:rsidRPr="001403EA" w:rsidRDefault="001403EA" w:rsidP="001403EA">
      <w:pPr>
        <w:rPr>
          <w:rFonts w:eastAsia="Times New Roman" w:cs="Times New Roman"/>
          <w:lang w:eastAsia="fr-FR"/>
        </w:rPr>
      </w:pPr>
      <w:r w:rsidRPr="001403EA">
        <w:rPr>
          <w:rFonts w:eastAsia="Times New Roman" w:cs="Arial"/>
          <w:bCs/>
          <w:sz w:val="17"/>
          <w:szCs w:val="17"/>
          <w:shd w:val="clear" w:color="auto" w:fill="FFFFFF"/>
          <w:lang w:eastAsia="fr-FR"/>
        </w:rPr>
        <w:t>Come dream at the Grand Aquarium of Saint Malo !</w:t>
      </w:r>
      <w:r w:rsidRPr="001403EA">
        <w:rPr>
          <w:rFonts w:eastAsia="Times New Roman" w:cs="Arial"/>
          <w:bCs/>
          <w:sz w:val="17"/>
          <w:szCs w:val="17"/>
          <w:lang w:eastAsia="fr-FR"/>
        </w:rPr>
        <w:br/>
      </w:r>
      <w:r w:rsidRPr="001403EA">
        <w:rPr>
          <w:rFonts w:eastAsia="Times New Roman" w:cs="Arial"/>
          <w:bCs/>
          <w:sz w:val="17"/>
          <w:szCs w:val="17"/>
          <w:lang w:eastAsia="fr-FR"/>
        </w:rPr>
        <w:br/>
      </w:r>
      <w:r w:rsidRPr="001403EA">
        <w:rPr>
          <w:rFonts w:eastAsia="Times New Roman" w:cs="Arial"/>
          <w:bCs/>
          <w:sz w:val="17"/>
          <w:szCs w:val="17"/>
          <w:shd w:val="clear" w:color="auto" w:fill="FFFFFF"/>
          <w:lang w:eastAsia="fr-FR"/>
        </w:rPr>
        <w:t>the aquarium presents 8 themed exhibition rooms from cold abyssal waters to warm tropical waters, a two-hour visit to discover our 50 fish tanks, 10 000 fishes and more than 600 species. The wildlife is colorful, with strange and surprising fish. </w:t>
      </w:r>
      <w:r w:rsidRPr="001403EA">
        <w:rPr>
          <w:rFonts w:eastAsia="Times New Roman" w:cs="Arial"/>
          <w:bCs/>
          <w:sz w:val="17"/>
          <w:szCs w:val="17"/>
          <w:lang w:eastAsia="fr-FR"/>
        </w:rPr>
        <w:br/>
      </w:r>
      <w:r w:rsidRPr="001403EA">
        <w:rPr>
          <w:rFonts w:eastAsia="Times New Roman" w:cs="Arial"/>
          <w:bCs/>
          <w:sz w:val="17"/>
          <w:szCs w:val="17"/>
          <w:lang w:eastAsia="fr-FR"/>
        </w:rPr>
        <w:br/>
      </w:r>
      <w:r w:rsidRPr="001403EA">
        <w:rPr>
          <w:rFonts w:eastAsia="Times New Roman" w:cs="Arial"/>
          <w:bCs/>
          <w:sz w:val="17"/>
          <w:szCs w:val="17"/>
          <w:shd w:val="clear" w:color="auto" w:fill="FFFFFF"/>
          <w:lang w:eastAsia="fr-FR"/>
        </w:rPr>
        <w:t>Dive head first into a deep sea exploration on board the Abyssal Descender, a true-to-life simulator and a unique worldwide attraction.</w:t>
      </w:r>
      <w:r w:rsidRPr="001403EA">
        <w:rPr>
          <w:rFonts w:eastAsia="Times New Roman" w:cs="Arial"/>
          <w:bCs/>
          <w:sz w:val="17"/>
          <w:szCs w:val="17"/>
          <w:lang w:eastAsia="fr-FR"/>
        </w:rPr>
        <w:br/>
      </w:r>
      <w:r w:rsidRPr="001403EA">
        <w:rPr>
          <w:rFonts w:eastAsia="Times New Roman" w:cs="Arial"/>
          <w:bCs/>
          <w:sz w:val="17"/>
          <w:szCs w:val="17"/>
          <w:lang w:eastAsia="fr-FR"/>
        </w:rPr>
        <w:br/>
      </w:r>
      <w:r w:rsidRPr="001403EA">
        <w:rPr>
          <w:rFonts w:eastAsia="Times New Roman" w:cs="Arial"/>
          <w:bCs/>
          <w:sz w:val="17"/>
          <w:szCs w:val="17"/>
          <w:shd w:val="clear" w:color="auto" w:fill="FFFFFF"/>
          <w:lang w:eastAsia="fr-FR"/>
        </w:rPr>
        <w:t>Our Favorite : Our touch pool and an exhibition each year !</w:t>
      </w:r>
    </w:p>
    <w:p w14:paraId="09E1F5BB" w14:textId="77777777" w:rsidR="00BE0687" w:rsidRDefault="00BE0687"/>
    <w:p w14:paraId="43F8939B" w14:textId="77777777" w:rsidR="000E78B0" w:rsidRDefault="000E78B0"/>
    <w:p w14:paraId="32437CF2" w14:textId="621D2F5F" w:rsidR="000E78B0" w:rsidRDefault="000E78B0">
      <w:pPr>
        <w:rPr>
          <w:b/>
          <w:sz w:val="28"/>
          <w:szCs w:val="28"/>
        </w:rPr>
      </w:pPr>
      <w:r w:rsidRPr="000E78B0">
        <w:rPr>
          <w:b/>
          <w:sz w:val="28"/>
          <w:szCs w:val="28"/>
        </w:rPr>
        <w:t>Event</w:t>
      </w:r>
    </w:p>
    <w:p w14:paraId="14AF3917" w14:textId="77777777" w:rsidR="000E78B0" w:rsidRDefault="000E78B0">
      <w:pPr>
        <w:rPr>
          <w:b/>
          <w:sz w:val="28"/>
          <w:szCs w:val="28"/>
        </w:rPr>
      </w:pPr>
    </w:p>
    <w:p w14:paraId="212DD836" w14:textId="1A2A433A" w:rsidR="000E78B0" w:rsidRDefault="00235119">
      <w:hyperlink r:id="rId5" w:history="1">
        <w:r w:rsidR="00EB3059" w:rsidRPr="00D607B7">
          <w:rPr>
            <w:rStyle w:val="Lienhypertexte"/>
          </w:rPr>
          <w:t>http://www.saint-malo-tourisme.co.uk/stay/entertainment/events-calendar</w:t>
        </w:r>
      </w:hyperlink>
    </w:p>
    <w:p w14:paraId="6DD25A16" w14:textId="77777777" w:rsidR="00EB3059" w:rsidRPr="00EB3059" w:rsidRDefault="00EB3059"/>
    <w:p w14:paraId="1B4C825A" w14:textId="4204B1A9" w:rsidR="00EB3059" w:rsidRPr="00BE08F8" w:rsidRDefault="00EB3059" w:rsidP="00EB3059">
      <w:pPr>
        <w:pStyle w:val="Titre1"/>
        <w:numPr>
          <w:ilvl w:val="0"/>
          <w:numId w:val="1"/>
        </w:numPr>
        <w:shd w:val="clear" w:color="auto" w:fill="FFFFFF"/>
        <w:spacing w:before="0" w:beforeAutospacing="0" w:after="0" w:afterAutospacing="0" w:line="312" w:lineRule="atLeast"/>
        <w:rPr>
          <w:rStyle w:val="spantitle"/>
          <w:rFonts w:asciiTheme="minorHAnsi" w:eastAsia="Times New Roman" w:hAnsiTheme="minorHAnsi" w:cs="Arial"/>
          <w:b w:val="0"/>
          <w:bCs w:val="0"/>
          <w:caps/>
          <w:sz w:val="24"/>
          <w:szCs w:val="24"/>
        </w:rPr>
      </w:pPr>
      <w:r w:rsidRPr="00EB3059">
        <w:rPr>
          <w:rStyle w:val="spantitle"/>
          <w:rFonts w:asciiTheme="minorHAnsi" w:eastAsia="Times New Roman" w:hAnsiTheme="minorHAnsi" w:cs="Arial"/>
          <w:b w:val="0"/>
          <w:bCs w:val="0"/>
          <w:caps/>
          <w:sz w:val="24"/>
          <w:szCs w:val="24"/>
          <w:bdr w:val="none" w:sz="0" w:space="0" w:color="auto" w:frame="1"/>
        </w:rPr>
        <w:t>BALADES SUR LE LITTORAL - AU CŒUR DES GRANDES MARÉES</w:t>
      </w:r>
    </w:p>
    <w:p w14:paraId="28C065F5" w14:textId="77777777" w:rsidR="00BE08F8" w:rsidRPr="00EB3059" w:rsidRDefault="00BE08F8" w:rsidP="00BE08F8">
      <w:pPr>
        <w:pStyle w:val="Titre1"/>
        <w:shd w:val="clear" w:color="auto" w:fill="FFFFFF"/>
        <w:spacing w:before="0" w:beforeAutospacing="0" w:after="0" w:afterAutospacing="0" w:line="312" w:lineRule="atLeast"/>
        <w:rPr>
          <w:rFonts w:asciiTheme="minorHAnsi" w:eastAsia="Times New Roman" w:hAnsiTheme="minorHAnsi" w:cs="Arial"/>
          <w:b w:val="0"/>
          <w:bCs w:val="0"/>
          <w:caps/>
          <w:sz w:val="24"/>
          <w:szCs w:val="24"/>
        </w:rPr>
      </w:pPr>
    </w:p>
    <w:p w14:paraId="0DF5EB2E" w14:textId="009D550D" w:rsidR="00BE08F8" w:rsidRDefault="00BE08F8" w:rsidP="00BE08F8">
      <w:pPr>
        <w:rPr>
          <w:rFonts w:ascii="Arial" w:eastAsia="Times New Roman" w:hAnsi="Arial" w:cs="Arial"/>
          <w:b/>
          <w:bCs/>
          <w:sz w:val="16"/>
          <w:szCs w:val="16"/>
          <w:shd w:val="clear" w:color="auto" w:fill="FFFFFF"/>
          <w:vertAlign w:val="superscript"/>
          <w:lang w:val="en-GB" w:eastAsia="fr-FR"/>
        </w:rPr>
      </w:pPr>
      <w:r w:rsidRPr="00BE08F8">
        <w:rPr>
          <w:rFonts w:ascii="Arial" w:eastAsia="Times New Roman" w:hAnsi="Arial" w:cs="Arial"/>
          <w:b/>
          <w:bCs/>
          <w:sz w:val="16"/>
          <w:szCs w:val="16"/>
          <w:shd w:val="clear" w:color="auto" w:fill="FFFFFF"/>
          <w:lang w:val="en-GB" w:eastAsia="fr-FR"/>
        </w:rPr>
        <w:t>Departure at 14:15 from the Tourist Office - Saint-Vincent Esplanade In walk on the open beaches by the highest tides in Europe, the naturalist guide accompanies you from the beach to the fan to the island of Grand Be to explore the landscapes and ecosystems that reveals the low tide. After becoming interested in different species, the expert will explain the tides. Port of suitable footwear recommended. Reservations at the Tourist Office. NB: exit At the heart of the tides can be done with animals scheduled departures at 14:30 and Saturday, October 7 at 13:30 Saturday, November 4</w:t>
      </w:r>
      <w:r>
        <w:rPr>
          <w:rFonts w:ascii="Arial" w:eastAsia="Times New Roman" w:hAnsi="Arial" w:cs="Arial"/>
          <w:b/>
          <w:bCs/>
          <w:sz w:val="16"/>
          <w:szCs w:val="16"/>
          <w:shd w:val="clear" w:color="auto" w:fill="FFFFFF"/>
          <w:vertAlign w:val="superscript"/>
          <w:lang w:val="en-GB" w:eastAsia="fr-FR"/>
        </w:rPr>
        <w:t>.</w:t>
      </w:r>
    </w:p>
    <w:p w14:paraId="3254F73B" w14:textId="77777777" w:rsidR="00BE08F8" w:rsidRDefault="00BE08F8" w:rsidP="00BE08F8">
      <w:pPr>
        <w:rPr>
          <w:rFonts w:ascii="Arial" w:eastAsia="Times New Roman" w:hAnsi="Arial" w:cs="Arial"/>
          <w:b/>
          <w:bCs/>
          <w:sz w:val="16"/>
          <w:szCs w:val="16"/>
          <w:shd w:val="clear" w:color="auto" w:fill="FFFFFF"/>
          <w:vertAlign w:val="superscript"/>
          <w:lang w:val="en-GB" w:eastAsia="fr-FR"/>
        </w:rPr>
      </w:pPr>
    </w:p>
    <w:p w14:paraId="2ED47332" w14:textId="77777777" w:rsidR="00BE08F8" w:rsidRPr="00BE08F8" w:rsidRDefault="00BE08F8" w:rsidP="00BE08F8">
      <w:pPr>
        <w:rPr>
          <w:rFonts w:ascii="Arial" w:eastAsia="Times New Roman" w:hAnsi="Arial" w:cs="Arial"/>
          <w:b/>
          <w:bCs/>
          <w:sz w:val="16"/>
          <w:szCs w:val="16"/>
          <w:shd w:val="clear" w:color="auto" w:fill="FFFFFF"/>
          <w:lang w:val="en-GB" w:eastAsia="fr-FR"/>
        </w:rPr>
      </w:pPr>
    </w:p>
    <w:p w14:paraId="6261CFDA" w14:textId="2205422B" w:rsidR="00EB3059" w:rsidRPr="000E78B0" w:rsidRDefault="00EB3059" w:rsidP="00BE08F8"/>
    <w:sectPr w:rsidR="00EB3059" w:rsidRPr="000E78B0" w:rsidSect="00A177E8">
      <w:pgSz w:w="11900" w:h="16840"/>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F97A72"/>
    <w:multiLevelType w:val="hybridMultilevel"/>
    <w:tmpl w:val="31CCB10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E8"/>
    <w:rsid w:val="00083EE8"/>
    <w:rsid w:val="000B7946"/>
    <w:rsid w:val="000E78B0"/>
    <w:rsid w:val="000F07A6"/>
    <w:rsid w:val="001403EA"/>
    <w:rsid w:val="00235119"/>
    <w:rsid w:val="00405345"/>
    <w:rsid w:val="005A3C41"/>
    <w:rsid w:val="00621734"/>
    <w:rsid w:val="00902CBB"/>
    <w:rsid w:val="00A177E8"/>
    <w:rsid w:val="00AB2016"/>
    <w:rsid w:val="00BE0687"/>
    <w:rsid w:val="00BE08F8"/>
    <w:rsid w:val="00C0715C"/>
    <w:rsid w:val="00DA7304"/>
    <w:rsid w:val="00DB2253"/>
    <w:rsid w:val="00EB3059"/>
    <w:rsid w:val="00F609DB"/>
    <w:rsid w:val="00FF16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082BA0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0B7946"/>
    <w:pPr>
      <w:spacing w:before="100" w:beforeAutospacing="1" w:after="100" w:afterAutospacing="1"/>
      <w:outlineLvl w:val="0"/>
    </w:pPr>
    <w:rPr>
      <w:rFonts w:ascii="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0B7946"/>
  </w:style>
  <w:style w:type="character" w:customStyle="1" w:styleId="Titre1Car">
    <w:name w:val="Titre 1 Car"/>
    <w:basedOn w:val="Policepardfaut"/>
    <w:link w:val="Titre1"/>
    <w:uiPriority w:val="9"/>
    <w:rsid w:val="000B7946"/>
    <w:rPr>
      <w:rFonts w:ascii="Times New Roman" w:hAnsi="Times New Roman" w:cs="Times New Roman"/>
      <w:b/>
      <w:bCs/>
      <w:kern w:val="36"/>
      <w:sz w:val="48"/>
      <w:szCs w:val="48"/>
      <w:lang w:eastAsia="fr-FR"/>
    </w:rPr>
  </w:style>
  <w:style w:type="character" w:customStyle="1" w:styleId="spantitle">
    <w:name w:val="spantitle"/>
    <w:basedOn w:val="Policepardfaut"/>
    <w:rsid w:val="000B7946"/>
  </w:style>
  <w:style w:type="character" w:styleId="Lienhypertexte">
    <w:name w:val="Hyperlink"/>
    <w:basedOn w:val="Policepardfaut"/>
    <w:uiPriority w:val="99"/>
    <w:unhideWhenUsed/>
    <w:rsid w:val="00EB3059"/>
    <w:rPr>
      <w:color w:val="0563C1" w:themeColor="hyperlink"/>
      <w:u w:val="single"/>
    </w:rPr>
  </w:style>
  <w:style w:type="paragraph" w:styleId="Pardeliste">
    <w:name w:val="List Paragraph"/>
    <w:basedOn w:val="Normal"/>
    <w:uiPriority w:val="34"/>
    <w:qFormat/>
    <w:rsid w:val="00EB30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17294">
      <w:bodyDiv w:val="1"/>
      <w:marLeft w:val="0"/>
      <w:marRight w:val="0"/>
      <w:marTop w:val="0"/>
      <w:marBottom w:val="0"/>
      <w:divBdr>
        <w:top w:val="none" w:sz="0" w:space="0" w:color="auto"/>
        <w:left w:val="none" w:sz="0" w:space="0" w:color="auto"/>
        <w:bottom w:val="none" w:sz="0" w:space="0" w:color="auto"/>
        <w:right w:val="none" w:sz="0" w:space="0" w:color="auto"/>
      </w:divBdr>
    </w:div>
    <w:div w:id="574168226">
      <w:bodyDiv w:val="1"/>
      <w:marLeft w:val="0"/>
      <w:marRight w:val="0"/>
      <w:marTop w:val="0"/>
      <w:marBottom w:val="0"/>
      <w:divBdr>
        <w:top w:val="none" w:sz="0" w:space="0" w:color="auto"/>
        <w:left w:val="none" w:sz="0" w:space="0" w:color="auto"/>
        <w:bottom w:val="none" w:sz="0" w:space="0" w:color="auto"/>
        <w:right w:val="none" w:sz="0" w:space="0" w:color="auto"/>
      </w:divBdr>
    </w:div>
    <w:div w:id="1569148834">
      <w:bodyDiv w:val="1"/>
      <w:marLeft w:val="0"/>
      <w:marRight w:val="0"/>
      <w:marTop w:val="0"/>
      <w:marBottom w:val="0"/>
      <w:divBdr>
        <w:top w:val="none" w:sz="0" w:space="0" w:color="auto"/>
        <w:left w:val="none" w:sz="0" w:space="0" w:color="auto"/>
        <w:bottom w:val="none" w:sz="0" w:space="0" w:color="auto"/>
        <w:right w:val="none" w:sz="0" w:space="0" w:color="auto"/>
      </w:divBdr>
    </w:div>
    <w:div w:id="1704280411">
      <w:bodyDiv w:val="1"/>
      <w:marLeft w:val="0"/>
      <w:marRight w:val="0"/>
      <w:marTop w:val="0"/>
      <w:marBottom w:val="0"/>
      <w:divBdr>
        <w:top w:val="none" w:sz="0" w:space="0" w:color="auto"/>
        <w:left w:val="none" w:sz="0" w:space="0" w:color="auto"/>
        <w:bottom w:val="none" w:sz="0" w:space="0" w:color="auto"/>
        <w:right w:val="none" w:sz="0" w:space="0" w:color="auto"/>
      </w:divBdr>
    </w:div>
    <w:div w:id="1854760083">
      <w:bodyDiv w:val="1"/>
      <w:marLeft w:val="0"/>
      <w:marRight w:val="0"/>
      <w:marTop w:val="0"/>
      <w:marBottom w:val="0"/>
      <w:divBdr>
        <w:top w:val="none" w:sz="0" w:space="0" w:color="auto"/>
        <w:left w:val="none" w:sz="0" w:space="0" w:color="auto"/>
        <w:bottom w:val="none" w:sz="0" w:space="0" w:color="auto"/>
        <w:right w:val="none" w:sz="0" w:space="0" w:color="auto"/>
      </w:divBdr>
    </w:div>
    <w:div w:id="1906601763">
      <w:bodyDiv w:val="1"/>
      <w:marLeft w:val="0"/>
      <w:marRight w:val="0"/>
      <w:marTop w:val="0"/>
      <w:marBottom w:val="0"/>
      <w:divBdr>
        <w:top w:val="none" w:sz="0" w:space="0" w:color="auto"/>
        <w:left w:val="none" w:sz="0" w:space="0" w:color="auto"/>
        <w:bottom w:val="none" w:sz="0" w:space="0" w:color="auto"/>
        <w:right w:val="none" w:sz="0" w:space="0" w:color="auto"/>
      </w:divBdr>
    </w:div>
    <w:div w:id="19330501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aint-malo-tourisme.co.uk/stay/entertainment/events-calendar"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292</Words>
  <Characters>1606</Characters>
  <Application>Microsoft Macintosh Word</Application>
  <DocSecurity>0</DocSecurity>
  <Lines>13</Lines>
  <Paragraphs>3</Paragraphs>
  <ScaleCrop>false</ScaleCrop>
  <HeadingPairs>
    <vt:vector size="4" baseType="variant">
      <vt:variant>
        <vt:lpstr>Titre</vt:lpstr>
      </vt:variant>
      <vt:variant>
        <vt:i4>1</vt:i4>
      </vt:variant>
      <vt:variant>
        <vt:lpstr>Headings</vt:lpstr>
      </vt:variant>
      <vt:variant>
        <vt:i4>1</vt:i4>
      </vt:variant>
    </vt:vector>
  </HeadingPairs>
  <TitlesOfParts>
    <vt:vector size="2" baseType="lpstr">
      <vt:lpstr/>
      <vt:lpstr>2. FORT DU PETIT BÉ</vt:lpstr>
    </vt:vector>
  </TitlesOfParts>
  <LinksUpToDate>false</LinksUpToDate>
  <CharactersWithSpaces>1895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12</cp:revision>
  <dcterms:created xsi:type="dcterms:W3CDTF">2017-02-28T15:00:00Z</dcterms:created>
  <dcterms:modified xsi:type="dcterms:W3CDTF">2017-03-01T14:34:00Z</dcterms:modified>
</cp:coreProperties>
</file>