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C9EE" w14:textId="45AA5DBE" w:rsidR="000449E2" w:rsidRPr="000449E2" w:rsidRDefault="000449E2" w:rsidP="000449E2">
      <w:pPr>
        <w:pStyle w:val="Heading1"/>
        <w:numPr>
          <w:ilvl w:val="0"/>
          <w:numId w:val="0"/>
        </w:numPr>
        <w:spacing w:before="0" w:line="360" w:lineRule="auto"/>
        <w:ind w:left="432"/>
      </w:pPr>
      <w:r>
        <w:t>Datenbankkonzept und Datenbankschema</w:t>
      </w:r>
    </w:p>
    <w:p w14:paraId="610E46E1" w14:textId="6FFA7F24" w:rsidR="00285CF2" w:rsidRDefault="00746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dieser Datenbank wurde 3 Tabellen angelegt;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metadaten</w:t>
      </w:r>
      <w:proofErr w:type="spellEnd"/>
      <w:r w:rsidR="00EC7A2F">
        <w:rPr>
          <w:rFonts w:ascii="Times New Roman" w:hAnsi="Times New Roman" w:cs="Times New Roman"/>
          <w:sz w:val="24"/>
          <w:szCs w:val="24"/>
        </w:rPr>
        <w:t xml:space="preserve"> 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der Tabelle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werden die Dat</w:t>
      </w:r>
      <w:r w:rsidR="00EC7A2F">
        <w:rPr>
          <w:rFonts w:ascii="Times New Roman" w:hAnsi="Times New Roman" w:cs="Times New Roman"/>
          <w:sz w:val="24"/>
          <w:szCs w:val="24"/>
        </w:rPr>
        <w:t>ei</w:t>
      </w:r>
      <w:r>
        <w:rPr>
          <w:rFonts w:ascii="Times New Roman" w:hAnsi="Times New Roman" w:cs="Times New Roman"/>
          <w:sz w:val="24"/>
          <w:szCs w:val="24"/>
        </w:rPr>
        <w:t xml:space="preserve">en mithilfe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hinzugefügt. </w:t>
      </w:r>
    </w:p>
    <w:p w14:paraId="6089B05B" w14:textId="4823F711" w:rsidR="00746D60" w:rsidRDefault="00746D60" w:rsidP="00746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nimmt </w:t>
      </w:r>
      <w:r w:rsidR="00EC7A2F">
        <w:rPr>
          <w:rFonts w:ascii="Times New Roman" w:hAnsi="Times New Roman" w:cs="Times New Roman"/>
          <w:sz w:val="24"/>
          <w:szCs w:val="24"/>
        </w:rPr>
        <w:t>4 Input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="00EC7A2F">
        <w:rPr>
          <w:rFonts w:ascii="Times New Roman" w:hAnsi="Times New Roman" w:cs="Times New Roman"/>
          <w:sz w:val="24"/>
          <w:szCs w:val="24"/>
        </w:rPr>
        <w:t xml:space="preserve"> und 1 Input/Output Parameter übergeben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3F6C9A" w14:textId="1961F37A" w:rsidR="00746D60" w:rsidRDefault="00746D60" w:rsidP="00746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jsonTxt</w:t>
      </w:r>
      <w:proofErr w:type="spellEnd"/>
      <w:r w:rsidR="00EC7A2F">
        <w:rPr>
          <w:rFonts w:ascii="Times New Roman" w:hAnsi="Times New Roman" w:cs="Times New Roman"/>
          <w:sz w:val="24"/>
          <w:szCs w:val="24"/>
        </w:rPr>
        <w:t xml:space="preserve"> (INPUT)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Resourceninhalt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53605BF" w14:textId="2A974C25" w:rsidR="00746D60" w:rsidRDefault="00746D60" w:rsidP="00746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datei_n</w:t>
      </w:r>
      <w:proofErr w:type="spellEnd"/>
      <w:r w:rsidR="00EC7A2F">
        <w:rPr>
          <w:rFonts w:ascii="Times New Roman" w:hAnsi="Times New Roman" w:cs="Times New Roman"/>
          <w:sz w:val="24"/>
          <w:szCs w:val="24"/>
        </w:rPr>
        <w:t xml:space="preserve"> (INPUT)</w:t>
      </w:r>
      <w:r>
        <w:rPr>
          <w:rFonts w:ascii="Times New Roman" w:hAnsi="Times New Roman" w:cs="Times New Roman"/>
          <w:sz w:val="24"/>
          <w:szCs w:val="24"/>
        </w:rPr>
        <w:t xml:space="preserve"> = Dateiname der zu speichernde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8733E6" w14:textId="61F75C28" w:rsidR="00746D60" w:rsidRDefault="00746D60" w:rsidP="00746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A2F">
        <w:rPr>
          <w:rFonts w:ascii="Times New Roman" w:hAnsi="Times New Roman" w:cs="Times New Roman"/>
          <w:sz w:val="24"/>
          <w:szCs w:val="24"/>
        </w:rPr>
        <w:t xml:space="preserve">(INPUT) </w:t>
      </w:r>
      <w:r>
        <w:rPr>
          <w:rFonts w:ascii="Times New Roman" w:hAnsi="Times New Roman" w:cs="Times New Roman"/>
          <w:sz w:val="24"/>
          <w:szCs w:val="24"/>
        </w:rPr>
        <w:t xml:space="preserve">= Der Name des Benutzers, der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abgegeben (hochgeladen) hat. </w:t>
      </w:r>
    </w:p>
    <w:p w14:paraId="71DECB47" w14:textId="7D6271C6" w:rsidR="00746D60" w:rsidRDefault="00746D60" w:rsidP="00746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Datei_byte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A2F">
        <w:rPr>
          <w:rFonts w:ascii="Times New Roman" w:hAnsi="Times New Roman" w:cs="Times New Roman"/>
          <w:sz w:val="24"/>
          <w:szCs w:val="24"/>
        </w:rPr>
        <w:t xml:space="preserve">(INPUT) </w:t>
      </w:r>
      <w:r>
        <w:rPr>
          <w:rFonts w:ascii="Times New Roman" w:hAnsi="Times New Roman" w:cs="Times New Roman"/>
          <w:sz w:val="24"/>
          <w:szCs w:val="24"/>
        </w:rPr>
        <w:t xml:space="preserve">=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Resourcedatei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der Byte-Format.</w:t>
      </w:r>
    </w:p>
    <w:p w14:paraId="0B296300" w14:textId="24BF1C60" w:rsidR="00746D60" w:rsidRDefault="00746D60" w:rsidP="00746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A2F">
        <w:rPr>
          <w:rFonts w:ascii="Times New Roman" w:hAnsi="Times New Roman" w:cs="Times New Roman"/>
          <w:sz w:val="24"/>
          <w:szCs w:val="24"/>
        </w:rPr>
        <w:t xml:space="preserve">(INPUT/OUTPUT) </w:t>
      </w:r>
      <w:r>
        <w:rPr>
          <w:rFonts w:ascii="Times New Roman" w:hAnsi="Times New Roman" w:cs="Times New Roman"/>
          <w:sz w:val="24"/>
          <w:szCs w:val="24"/>
        </w:rPr>
        <w:t xml:space="preserve">=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ergebnis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Zahl von 0 bis 3,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passiert ist:</w:t>
      </w:r>
    </w:p>
    <w:p w14:paraId="4DC7A262" w14:textId="77777777" w:rsidR="00746D60" w:rsidRDefault="00746D60" w:rsidP="00746D6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0: Wenn die Datei nicht aufgenommen wurde (Grund: Schon vorhanden),</w:t>
      </w:r>
    </w:p>
    <w:p w14:paraId="7EAD69F5" w14:textId="77777777" w:rsidR="00746D60" w:rsidRDefault="00746D60" w:rsidP="00746D6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Wenn die Datei mit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Patientreferenz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hinzugefügt wurde,</w:t>
      </w:r>
    </w:p>
    <w:p w14:paraId="5DC6CC78" w14:textId="77777777" w:rsidR="00746D60" w:rsidRDefault="00746D60" w:rsidP="00746D6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Wenn die Datei ohne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Patientreferenz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hinzugefügt wurde und</w:t>
      </w:r>
    </w:p>
    <w:p w14:paraId="2E9F0A29" w14:textId="77777777" w:rsidR="00746D60" w:rsidRDefault="00746D60" w:rsidP="00746D6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Wenn eine neue Version einer Datei hinzugefügt wurde.</w:t>
      </w:r>
    </w:p>
    <w:p w14:paraId="26559652" w14:textId="77777777" w:rsidR="00746D60" w:rsidRDefault="00746D60" w:rsidP="00746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sucht in der JSON-Datei nach Daten, um die verschiedenen Spalte der Tabelle Resources zu füllen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gegebenfalls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auch Daten für die Metadaten Tabelle.</w:t>
      </w:r>
    </w:p>
    <w:p w14:paraId="5EC30DAE" w14:textId="079E79DF" w:rsidR="00746D60" w:rsidRDefault="00746D60" w:rsidP="00746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Patientreferenz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wird durch den Vergleich der </w:t>
      </w:r>
      <w:proofErr w:type="spellStart"/>
      <w:r w:rsidRPr="00C34FFE">
        <w:rPr>
          <w:rFonts w:ascii="Times New Roman" w:hAnsi="Times New Roman" w:cs="Times New Roman"/>
          <w:b/>
          <w:bCs/>
          <w:sz w:val="24"/>
          <w:szCs w:val="24"/>
        </w:rPr>
        <w:t>Resourcen_id</w:t>
      </w:r>
      <w:proofErr w:type="spellEnd"/>
      <w:r w:rsidR="008E5CE2">
        <w:rPr>
          <w:rFonts w:ascii="Times New Roman" w:hAnsi="Times New Roman" w:cs="Times New Roman"/>
          <w:b/>
          <w:bCs/>
          <w:sz w:val="24"/>
          <w:szCs w:val="24"/>
        </w:rPr>
        <w:t xml:space="preserve"> mit der Stelle „</w:t>
      </w:r>
      <w:proofErr w:type="spellStart"/>
      <w:r w:rsidR="008E5CE2"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spellEnd"/>
      <w:r w:rsidR="008E5CE2">
        <w:rPr>
          <w:rFonts w:ascii="Times New Roman" w:hAnsi="Times New Roman" w:cs="Times New Roman"/>
          <w:b/>
          <w:bCs/>
          <w:sz w:val="24"/>
          <w:szCs w:val="24"/>
        </w:rPr>
        <w:t xml:space="preserve">“ von der </w:t>
      </w:r>
      <w:proofErr w:type="spellStart"/>
      <w:r w:rsidR="008E5CE2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="008E5CE2">
        <w:rPr>
          <w:rFonts w:ascii="Times New Roman" w:hAnsi="Times New Roman" w:cs="Times New Roman"/>
          <w:b/>
          <w:bCs/>
          <w:sz w:val="24"/>
          <w:szCs w:val="24"/>
        </w:rPr>
        <w:t xml:space="preserve"> Datei</w:t>
      </w:r>
      <w:r>
        <w:rPr>
          <w:rFonts w:ascii="Times New Roman" w:hAnsi="Times New Roman" w:cs="Times New Roman"/>
          <w:sz w:val="24"/>
          <w:szCs w:val="24"/>
        </w:rPr>
        <w:t xml:space="preserve"> extrahiert und es wird immer die neuste Version der Patient genommen.</w:t>
      </w:r>
    </w:p>
    <w:p w14:paraId="73A0F7F7" w14:textId="17B15615" w:rsidR="008E5CE2" w:rsidRDefault="008E5CE2" w:rsidP="00746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Versionierung Erfolg durch den Vergleich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resourceninhalt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neue Datei, mit alle in der Datenbank gespeicherte Dateien.</w:t>
      </w:r>
    </w:p>
    <w:p w14:paraId="7FF76081" w14:textId="05C4EED0" w:rsidR="00EC7A2F" w:rsidRPr="008E5CE2" w:rsidRDefault="00EC7A2F" w:rsidP="008E5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5CE2">
        <w:rPr>
          <w:rFonts w:ascii="Times New Roman" w:hAnsi="Times New Roman" w:cs="Times New Roman"/>
          <w:sz w:val="24"/>
          <w:szCs w:val="24"/>
        </w:rPr>
        <w:t>Die Metadaten werden erst hinzugefügt, nachdem eine Datei hinzugefügt wurde.</w:t>
      </w:r>
      <w:r w:rsidRPr="008E5CE2">
        <w:rPr>
          <w:rFonts w:ascii="Times New Roman" w:hAnsi="Times New Roman" w:cs="Times New Roman"/>
          <w:sz w:val="24"/>
          <w:szCs w:val="24"/>
        </w:rPr>
        <w:t xml:space="preserve"> Die Metadaten Tabelle beinhaltet;</w:t>
      </w:r>
    </w:p>
    <w:p w14:paraId="4E434543" w14:textId="55F6694A" w:rsidR="00EC7A2F" w:rsidRDefault="00EC7A2F" w:rsidP="00EC7A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metadaten_id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Durch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5CE2">
        <w:rPr>
          <w:rFonts w:ascii="Times New Roman" w:hAnsi="Times New Roman" w:cs="Times New Roman"/>
          <w:sz w:val="24"/>
          <w:szCs w:val="24"/>
        </w:rPr>
        <w:t>automatische hochgezählte Nummer,</w:t>
      </w:r>
    </w:p>
    <w:p w14:paraId="0846ADCD" w14:textId="784A5045" w:rsidR="00EC7A2F" w:rsidRDefault="00EC7A2F" w:rsidP="00EC7A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datei_resource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Fremdschlüssel der dazugehörigen Datei von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Tabelle</w:t>
      </w:r>
      <w:r w:rsidR="008E5CE2">
        <w:rPr>
          <w:rFonts w:ascii="Times New Roman" w:hAnsi="Times New Roman" w:cs="Times New Roman"/>
          <w:sz w:val="24"/>
          <w:szCs w:val="24"/>
        </w:rPr>
        <w:t>,</w:t>
      </w:r>
    </w:p>
    <w:p w14:paraId="0366A7EB" w14:textId="0DE72A31" w:rsidR="00EC7A2F" w:rsidRDefault="00EC7A2F" w:rsidP="00EC7A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groesse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Die Dateigröße</w:t>
      </w:r>
      <w:r w:rsidR="008E5CE2">
        <w:rPr>
          <w:rFonts w:ascii="Times New Roman" w:hAnsi="Times New Roman" w:cs="Times New Roman"/>
          <w:sz w:val="24"/>
          <w:szCs w:val="24"/>
        </w:rPr>
        <w:t>,</w:t>
      </w:r>
    </w:p>
    <w:p w14:paraId="02D08A82" w14:textId="52EDF545" w:rsidR="00EC7A2F" w:rsidRDefault="00EC7A2F" w:rsidP="00EC7A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aenderungsDatum</w:t>
      </w:r>
      <w:proofErr w:type="spellEnd"/>
      <w:r w:rsidR="008E5CE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2AE1B8" w14:textId="45777DD7" w:rsidR="00EC7A2F" w:rsidRDefault="00EC7A2F" w:rsidP="00EC7A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herkunft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Der Benutzer, der die Datei hochgeladen hat</w:t>
      </w:r>
      <w:r w:rsidR="008E5CE2">
        <w:rPr>
          <w:rFonts w:ascii="Times New Roman" w:hAnsi="Times New Roman" w:cs="Times New Roman"/>
          <w:sz w:val="24"/>
          <w:szCs w:val="24"/>
        </w:rPr>
        <w:t xml:space="preserve"> als Fremdschlüssel,</w:t>
      </w:r>
    </w:p>
    <w:p w14:paraId="669B8B9C" w14:textId="14237135" w:rsidR="00EC7A2F" w:rsidRDefault="00EC7A2F" w:rsidP="00EC7A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datenTyp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Default JSON</w:t>
      </w:r>
      <w:r w:rsidR="008E5CE2">
        <w:rPr>
          <w:rFonts w:ascii="Times New Roman" w:hAnsi="Times New Roman" w:cs="Times New Roman"/>
          <w:sz w:val="24"/>
          <w:szCs w:val="24"/>
        </w:rPr>
        <w:t>,</w:t>
      </w:r>
    </w:p>
    <w:p w14:paraId="2DC4C091" w14:textId="2EBAB866" w:rsidR="00EC7A2F" w:rsidRDefault="00EC7A2F" w:rsidP="00EC7A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Die Version der Datei. Anfangswert=1.0</w:t>
      </w:r>
      <w:r w:rsidR="008E5CE2">
        <w:rPr>
          <w:rFonts w:ascii="Times New Roman" w:hAnsi="Times New Roman" w:cs="Times New Roman"/>
          <w:sz w:val="24"/>
          <w:szCs w:val="24"/>
        </w:rPr>
        <w:t>.</w:t>
      </w:r>
    </w:p>
    <w:p w14:paraId="3B9DA4E3" w14:textId="1CF629FB" w:rsidR="00EC7A2F" w:rsidRDefault="00EC7A2F" w:rsidP="008E5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5CE2">
        <w:rPr>
          <w:rFonts w:ascii="Times New Roman" w:hAnsi="Times New Roman" w:cs="Times New Roman"/>
          <w:sz w:val="24"/>
          <w:szCs w:val="24"/>
        </w:rPr>
        <w:t>Bei der Users</w:t>
      </w:r>
      <w:r w:rsidR="008E5CE2" w:rsidRPr="008E5CE2">
        <w:rPr>
          <w:rFonts w:ascii="Times New Roman" w:hAnsi="Times New Roman" w:cs="Times New Roman"/>
          <w:sz w:val="24"/>
          <w:szCs w:val="24"/>
        </w:rPr>
        <w:t xml:space="preserve"> Tabelle werden </w:t>
      </w:r>
    </w:p>
    <w:p w14:paraId="07E1125A" w14:textId="61204CA1" w:rsidR="00746D60" w:rsidRPr="003119DE" w:rsidRDefault="008E5CE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(automatisch hochgezählte Nummer),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(Admin oder User).</w:t>
      </w:r>
    </w:p>
    <w:p w14:paraId="68D95EF1" w14:textId="50D6BDBE" w:rsidR="000449E2" w:rsidRDefault="000449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Stärken</w:t>
      </w:r>
    </w:p>
    <w:p w14:paraId="24D2F4E3" w14:textId="470E0861" w:rsidR="00996585" w:rsidRDefault="00996585" w:rsidP="00996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Primary Keys habe</w:t>
      </w:r>
      <w:r w:rsidR="00746D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den Datentyp „BIGINT“, um genau </w:t>
      </w:r>
      <w:r w:rsidRPr="00996585">
        <w:rPr>
          <w:rFonts w:ascii="Times New Roman" w:hAnsi="Times New Roman" w:cs="Times New Roman"/>
          <w:sz w:val="24"/>
          <w:szCs w:val="24"/>
        </w:rPr>
        <w:t>9223372036854775807</w:t>
      </w:r>
      <w:r>
        <w:rPr>
          <w:rFonts w:ascii="Times New Roman" w:hAnsi="Times New Roman" w:cs="Times New Roman"/>
          <w:sz w:val="24"/>
          <w:szCs w:val="24"/>
        </w:rPr>
        <w:t xml:space="preserve"> Dateien speichern zu können.</w:t>
      </w:r>
    </w:p>
    <w:p w14:paraId="102661E4" w14:textId="4FFEF705" w:rsidR="00996585" w:rsidRDefault="00996585" w:rsidP="00996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Dateien, die mehr als 20Mb groß sind werden von der Datenbank nicht gespeichert</w:t>
      </w:r>
      <w:r w:rsidR="00FB4BEC">
        <w:rPr>
          <w:rFonts w:ascii="Times New Roman" w:hAnsi="Times New Roman" w:cs="Times New Roman"/>
          <w:sz w:val="24"/>
          <w:szCs w:val="24"/>
        </w:rPr>
        <w:t>, um Effizienz zu erhöhen.</w:t>
      </w:r>
    </w:p>
    <w:p w14:paraId="2C6EFF6B" w14:textId="77777777" w:rsidR="00A05530" w:rsidRDefault="00FB4BEC" w:rsidP="009965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Datenbank wurde auf dem 3.Normalform normalisiert, damit die Datenbank übersichtlich bleibt</w:t>
      </w:r>
    </w:p>
    <w:p w14:paraId="03575975" w14:textId="75565E63" w:rsidR="00FB4BEC" w:rsidRDefault="00FB4BEC" w:rsidP="00A055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DB961" w14:textId="700B65FE" w:rsidR="006918DB" w:rsidRDefault="006918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Analyse</w:t>
      </w:r>
    </w:p>
    <w:p w14:paraId="1BEE75A4" w14:textId="06D8363D" w:rsidR="006918DB" w:rsidRPr="006918DB" w:rsidRDefault="0069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sollte eine Datenbank implementiert werden, die FHIR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annehmen kann und die Metadaten speichern. Das heißt zum Beispiel Dateigröße, Version, Änderungsdatum, wer das hochgeladen hat etc. Dazu soll die Datenbank auch Benutzerdaten speichern.</w:t>
      </w:r>
    </w:p>
    <w:p w14:paraId="4A9E1AA1" w14:textId="7332AE9D" w:rsidR="006918DB" w:rsidRDefault="006918DB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Entities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mit Attributen</w:t>
      </w:r>
      <w:r w:rsidR="00746D60">
        <w:rPr>
          <w:rFonts w:ascii="Times New Roman" w:hAnsi="Times New Roman" w:cs="Times New Roman"/>
          <w:sz w:val="36"/>
          <w:szCs w:val="36"/>
        </w:rPr>
        <w:t xml:space="preserve"> (#=Primary Key, *=</w:t>
      </w:r>
      <w:proofErr w:type="spellStart"/>
      <w:r w:rsidR="00746D60">
        <w:rPr>
          <w:rFonts w:ascii="Times New Roman" w:hAnsi="Times New Roman" w:cs="Times New Roman"/>
          <w:sz w:val="36"/>
          <w:szCs w:val="36"/>
        </w:rPr>
        <w:t>Foreign</w:t>
      </w:r>
      <w:proofErr w:type="spellEnd"/>
      <w:r w:rsidR="00746D60">
        <w:rPr>
          <w:rFonts w:ascii="Times New Roman" w:hAnsi="Times New Roman" w:cs="Times New Roman"/>
          <w:sz w:val="36"/>
          <w:szCs w:val="36"/>
        </w:rPr>
        <w:t xml:space="preserve"> Key)</w:t>
      </w:r>
    </w:p>
    <w:p w14:paraId="7C949420" w14:textId="5ABE1649" w:rsidR="006918DB" w:rsidRDefault="0069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(#datei_id,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datei_name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resourcenTyp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resourceinhalt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6D60"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patientreferenz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4FEB69" w14:textId="619BAB6B" w:rsidR="006918DB" w:rsidRDefault="0069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Metadaten (</w:t>
      </w:r>
      <w:r w:rsidR="00256799">
        <w:rPr>
          <w:rFonts w:ascii="Times New Roman" w:hAnsi="Times New Roman" w:cs="Times New Roman"/>
          <w:sz w:val="24"/>
          <w:szCs w:val="24"/>
        </w:rPr>
        <w:t>#metadaten_id, *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datei_resource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groesse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aenderungsDatum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herkunft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datenTyp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861693" w14:textId="281CF01A" w:rsidR="00746D60" w:rsidRPr="006918DB" w:rsidRDefault="0069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r w:rsidR="00256799">
        <w:rPr>
          <w:rFonts w:ascii="Times New Roman" w:hAnsi="Times New Roman" w:cs="Times New Roman"/>
          <w:sz w:val="24"/>
          <w:szCs w:val="24"/>
        </w:rPr>
        <w:t xml:space="preserve">#user_id,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256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799">
        <w:rPr>
          <w:rFonts w:ascii="Times New Roman" w:hAnsi="Times New Roman" w:cs="Times New Roman"/>
          <w:sz w:val="24"/>
          <w:szCs w:val="24"/>
        </w:rPr>
        <w:t>roles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00E62E" w14:textId="37C0E670" w:rsidR="00A05530" w:rsidRDefault="00A055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ER-Diagram</w:t>
      </w:r>
      <w:r w:rsidR="00256799">
        <w:rPr>
          <w:rFonts w:ascii="Times New Roman" w:hAnsi="Times New Roman" w:cs="Times New Roman"/>
          <w:sz w:val="36"/>
          <w:szCs w:val="36"/>
        </w:rPr>
        <w:t>m</w:t>
      </w:r>
    </w:p>
    <w:p w14:paraId="10ABBD6F" w14:textId="48BD766B" w:rsidR="00746D60" w:rsidRDefault="00A05530" w:rsidP="006918D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FE249B9" wp14:editId="41252306">
            <wp:extent cx="6267450" cy="53816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02" cy="53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7C91" w14:textId="77777777" w:rsidR="003119DE" w:rsidRDefault="003119DE" w:rsidP="00746D60">
      <w:pPr>
        <w:rPr>
          <w:rFonts w:ascii="Times New Roman" w:hAnsi="Times New Roman" w:cs="Times New Roman"/>
          <w:sz w:val="36"/>
          <w:szCs w:val="36"/>
        </w:rPr>
      </w:pPr>
    </w:p>
    <w:p w14:paraId="0353F9F2" w14:textId="77777777" w:rsidR="003119DE" w:rsidRDefault="003119DE" w:rsidP="00746D60">
      <w:pPr>
        <w:rPr>
          <w:rFonts w:ascii="Times New Roman" w:hAnsi="Times New Roman" w:cs="Times New Roman"/>
          <w:sz w:val="36"/>
          <w:szCs w:val="36"/>
        </w:rPr>
      </w:pPr>
    </w:p>
    <w:p w14:paraId="216D3FDC" w14:textId="77777777" w:rsidR="003119DE" w:rsidRDefault="003119DE" w:rsidP="00746D60">
      <w:pPr>
        <w:rPr>
          <w:rFonts w:ascii="Times New Roman" w:hAnsi="Times New Roman" w:cs="Times New Roman"/>
          <w:sz w:val="36"/>
          <w:szCs w:val="36"/>
        </w:rPr>
      </w:pPr>
    </w:p>
    <w:p w14:paraId="2DA2FF96" w14:textId="77777777" w:rsidR="003119DE" w:rsidRDefault="003119DE" w:rsidP="00746D60">
      <w:pPr>
        <w:rPr>
          <w:rFonts w:ascii="Times New Roman" w:hAnsi="Times New Roman" w:cs="Times New Roman"/>
          <w:sz w:val="36"/>
          <w:szCs w:val="36"/>
        </w:rPr>
      </w:pPr>
    </w:p>
    <w:p w14:paraId="1EB2205C" w14:textId="7737AADE" w:rsidR="00746D60" w:rsidRDefault="00746D60" w:rsidP="00746D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Implementierung mit Fremdschlüssel</w:t>
      </w:r>
    </w:p>
    <w:p w14:paraId="3228BFA4" w14:textId="46FD61AD" w:rsidR="00C34FFE" w:rsidRPr="003119DE" w:rsidRDefault="00746D60" w:rsidP="00C34F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2A7FC10" wp14:editId="617DDF22">
            <wp:extent cx="5760720" cy="31711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E5F5B7" wp14:editId="75104990">
            <wp:extent cx="5760720" cy="30753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E32296" wp14:editId="00B27EFB">
            <wp:extent cx="5760720" cy="2286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8C3F" w14:textId="0D76C593" w:rsidR="00C34FFE" w:rsidRDefault="00C34FFE" w:rsidP="00C34FF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BB6BDC4" w14:textId="77777777" w:rsidR="00C34FFE" w:rsidRPr="00256799" w:rsidRDefault="00C34FFE" w:rsidP="00C34FF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9C90BCF" w14:textId="5FE07F67" w:rsidR="00996585" w:rsidRDefault="00A055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0F216EA" wp14:editId="0E7D18CF">
            <wp:simplePos x="895350" y="542925"/>
            <wp:positionH relativeFrom="margin">
              <wp:align>center</wp:align>
            </wp:positionH>
            <wp:positionV relativeFrom="margin">
              <wp:align>center</wp:align>
            </wp:positionV>
            <wp:extent cx="6010275" cy="9367520"/>
            <wp:effectExtent l="0" t="0" r="9525" b="508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36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119DE">
        <w:rPr>
          <w:rFonts w:ascii="Times New Roman" w:hAnsi="Times New Roman" w:cs="Times New Roman"/>
          <w:sz w:val="36"/>
          <w:szCs w:val="36"/>
        </w:rPr>
        <w:t>Stored</w:t>
      </w:r>
      <w:proofErr w:type="spellEnd"/>
      <w:r w:rsidR="003119D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119DE">
        <w:rPr>
          <w:rFonts w:ascii="Times New Roman" w:hAnsi="Times New Roman" w:cs="Times New Roman"/>
          <w:sz w:val="36"/>
          <w:szCs w:val="36"/>
        </w:rPr>
        <w:t>Procedure</w:t>
      </w:r>
      <w:proofErr w:type="spellEnd"/>
    </w:p>
    <w:p w14:paraId="3A8BCABB" w14:textId="77777777" w:rsidR="000449E2" w:rsidRPr="000449E2" w:rsidRDefault="000449E2">
      <w:pPr>
        <w:rPr>
          <w:rFonts w:ascii="Times New Roman" w:hAnsi="Times New Roman" w:cs="Times New Roman"/>
          <w:sz w:val="36"/>
          <w:szCs w:val="36"/>
        </w:rPr>
      </w:pPr>
    </w:p>
    <w:sectPr w:rsidR="000449E2" w:rsidRPr="000449E2" w:rsidSect="003119DE">
      <w:pgSz w:w="11906" w:h="16838"/>
      <w:pgMar w:top="851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7AFD5" w14:textId="77777777" w:rsidR="00FE4B80" w:rsidRDefault="00FE4B80" w:rsidP="003119DE">
      <w:pPr>
        <w:spacing w:after="0" w:line="240" w:lineRule="auto"/>
      </w:pPr>
      <w:r>
        <w:separator/>
      </w:r>
    </w:p>
  </w:endnote>
  <w:endnote w:type="continuationSeparator" w:id="0">
    <w:p w14:paraId="3CB3312D" w14:textId="77777777" w:rsidR="00FE4B80" w:rsidRDefault="00FE4B80" w:rsidP="0031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5FE35" w14:textId="77777777" w:rsidR="00FE4B80" w:rsidRDefault="00FE4B80" w:rsidP="003119DE">
      <w:pPr>
        <w:spacing w:after="0" w:line="240" w:lineRule="auto"/>
      </w:pPr>
      <w:r>
        <w:separator/>
      </w:r>
    </w:p>
  </w:footnote>
  <w:footnote w:type="continuationSeparator" w:id="0">
    <w:p w14:paraId="32A64262" w14:textId="77777777" w:rsidR="00FE4B80" w:rsidRDefault="00FE4B80" w:rsidP="0031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4D07"/>
    <w:multiLevelType w:val="hybridMultilevel"/>
    <w:tmpl w:val="7B4A68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4017"/>
    <w:multiLevelType w:val="hybridMultilevel"/>
    <w:tmpl w:val="C186EDBA"/>
    <w:lvl w:ilvl="0" w:tplc="0C00000F">
      <w:start w:val="1"/>
      <w:numFmt w:val="decimal"/>
      <w:lvlText w:val="%1."/>
      <w:lvlJc w:val="left"/>
      <w:pPr>
        <w:ind w:left="780" w:hanging="360"/>
      </w:pPr>
    </w:lvl>
    <w:lvl w:ilvl="1" w:tplc="0C000019" w:tentative="1">
      <w:start w:val="1"/>
      <w:numFmt w:val="lowerLetter"/>
      <w:lvlText w:val="%2."/>
      <w:lvlJc w:val="left"/>
      <w:pPr>
        <w:ind w:left="1500" w:hanging="360"/>
      </w:pPr>
    </w:lvl>
    <w:lvl w:ilvl="2" w:tplc="0C00001B" w:tentative="1">
      <w:start w:val="1"/>
      <w:numFmt w:val="lowerRoman"/>
      <w:lvlText w:val="%3."/>
      <w:lvlJc w:val="right"/>
      <w:pPr>
        <w:ind w:left="2220" w:hanging="180"/>
      </w:pPr>
    </w:lvl>
    <w:lvl w:ilvl="3" w:tplc="0C00000F" w:tentative="1">
      <w:start w:val="1"/>
      <w:numFmt w:val="decimal"/>
      <w:lvlText w:val="%4."/>
      <w:lvlJc w:val="left"/>
      <w:pPr>
        <w:ind w:left="2940" w:hanging="360"/>
      </w:pPr>
    </w:lvl>
    <w:lvl w:ilvl="4" w:tplc="0C000019" w:tentative="1">
      <w:start w:val="1"/>
      <w:numFmt w:val="lowerLetter"/>
      <w:lvlText w:val="%5."/>
      <w:lvlJc w:val="left"/>
      <w:pPr>
        <w:ind w:left="3660" w:hanging="360"/>
      </w:pPr>
    </w:lvl>
    <w:lvl w:ilvl="5" w:tplc="0C00001B" w:tentative="1">
      <w:start w:val="1"/>
      <w:numFmt w:val="lowerRoman"/>
      <w:lvlText w:val="%6."/>
      <w:lvlJc w:val="right"/>
      <w:pPr>
        <w:ind w:left="4380" w:hanging="180"/>
      </w:pPr>
    </w:lvl>
    <w:lvl w:ilvl="6" w:tplc="0C00000F" w:tentative="1">
      <w:start w:val="1"/>
      <w:numFmt w:val="decimal"/>
      <w:lvlText w:val="%7."/>
      <w:lvlJc w:val="left"/>
      <w:pPr>
        <w:ind w:left="5100" w:hanging="360"/>
      </w:pPr>
    </w:lvl>
    <w:lvl w:ilvl="7" w:tplc="0C000019" w:tentative="1">
      <w:start w:val="1"/>
      <w:numFmt w:val="lowerLetter"/>
      <w:lvlText w:val="%8."/>
      <w:lvlJc w:val="left"/>
      <w:pPr>
        <w:ind w:left="5820" w:hanging="360"/>
      </w:pPr>
    </w:lvl>
    <w:lvl w:ilvl="8" w:tplc="0C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35F3499"/>
    <w:multiLevelType w:val="hybridMultilevel"/>
    <w:tmpl w:val="41141F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34FE6"/>
    <w:multiLevelType w:val="hybridMultilevel"/>
    <w:tmpl w:val="D86E95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52A0C"/>
    <w:multiLevelType w:val="multilevel"/>
    <w:tmpl w:val="BB32E0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4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E2"/>
    <w:rsid w:val="000449E2"/>
    <w:rsid w:val="001D4CF0"/>
    <w:rsid w:val="0023492F"/>
    <w:rsid w:val="00256799"/>
    <w:rsid w:val="00285CF2"/>
    <w:rsid w:val="003119DE"/>
    <w:rsid w:val="00504F6E"/>
    <w:rsid w:val="005F3A20"/>
    <w:rsid w:val="006918DB"/>
    <w:rsid w:val="00746D60"/>
    <w:rsid w:val="00790764"/>
    <w:rsid w:val="00870945"/>
    <w:rsid w:val="008E5CE2"/>
    <w:rsid w:val="009457BC"/>
    <w:rsid w:val="00996585"/>
    <w:rsid w:val="00A05530"/>
    <w:rsid w:val="00A538D1"/>
    <w:rsid w:val="00C34FFE"/>
    <w:rsid w:val="00EC7A2F"/>
    <w:rsid w:val="00FB4BEC"/>
    <w:rsid w:val="00FE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06A91"/>
  <w15:chartTrackingRefBased/>
  <w15:docId w15:val="{85389A42-BA1F-436D-8F88-84A8B44D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E2"/>
    <w:pPr>
      <w:spacing w:line="256" w:lineRule="auto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9E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9E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9E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9E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9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9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9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9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9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E2"/>
    <w:rPr>
      <w:rFonts w:ascii="Times New Roman" w:eastAsiaTheme="majorEastAsia" w:hAnsi="Times New Roman" w:cstheme="majorBidi"/>
      <w:color w:val="000000" w:themeColor="text1"/>
      <w:sz w:val="36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9E2"/>
    <w:rPr>
      <w:rFonts w:ascii="Times New Roman" w:eastAsiaTheme="majorEastAsia" w:hAnsi="Times New Roman" w:cstheme="majorBidi"/>
      <w:color w:val="000000" w:themeColor="text1"/>
      <w:sz w:val="28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9E2"/>
    <w:rPr>
      <w:rFonts w:ascii="Times New Roman" w:eastAsiaTheme="majorEastAsia" w:hAnsi="Times New Roman" w:cstheme="majorBidi"/>
      <w:sz w:val="26"/>
      <w:szCs w:val="24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9E2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9E2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9E2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9E2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9E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9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ListParagraph">
    <w:name w:val="List Paragraph"/>
    <w:basedOn w:val="Normal"/>
    <w:uiPriority w:val="34"/>
    <w:qFormat/>
    <w:rsid w:val="00996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DE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311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DE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Franck Dam</dc:creator>
  <cp:keywords/>
  <dc:description/>
  <cp:lastModifiedBy>Said Franck Dam</cp:lastModifiedBy>
  <cp:revision>1</cp:revision>
  <dcterms:created xsi:type="dcterms:W3CDTF">2021-07-07T20:32:00Z</dcterms:created>
  <dcterms:modified xsi:type="dcterms:W3CDTF">2021-07-07T22:19:00Z</dcterms:modified>
</cp:coreProperties>
</file>