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129DB" w14:textId="77777777" w:rsidR="009B2927" w:rsidRDefault="009B2927" w:rsidP="009B2927">
      <w:pPr>
        <w:pStyle w:val="Titel"/>
        <w:jc w:val="center"/>
        <w:rPr>
          <w:rFonts w:ascii="Times New Roman" w:hAnsi="Times New Roman" w:cs="Times New Roman"/>
        </w:rPr>
      </w:pPr>
    </w:p>
    <w:p w14:paraId="49AF096B" w14:textId="77777777" w:rsidR="009B2927" w:rsidRDefault="009B2927" w:rsidP="009B2927">
      <w:pPr>
        <w:pStyle w:val="Titel"/>
        <w:jc w:val="center"/>
        <w:rPr>
          <w:rFonts w:ascii="Times New Roman" w:hAnsi="Times New Roman" w:cs="Times New Roman"/>
        </w:rPr>
      </w:pPr>
    </w:p>
    <w:p w14:paraId="07C6F3FE" w14:textId="77777777" w:rsidR="009B2927" w:rsidRDefault="009B2927" w:rsidP="009B2927">
      <w:pPr>
        <w:pStyle w:val="Titel"/>
        <w:jc w:val="center"/>
        <w:rPr>
          <w:rFonts w:ascii="Times New Roman" w:hAnsi="Times New Roman" w:cs="Times New Roman"/>
        </w:rPr>
      </w:pPr>
    </w:p>
    <w:p w14:paraId="50BD8730" w14:textId="77777777" w:rsidR="009B2927" w:rsidRDefault="009B2927" w:rsidP="009B2927">
      <w:pPr>
        <w:pStyle w:val="Titel"/>
        <w:jc w:val="center"/>
        <w:rPr>
          <w:rFonts w:ascii="Times New Roman" w:hAnsi="Times New Roman" w:cs="Times New Roman"/>
        </w:rPr>
      </w:pPr>
    </w:p>
    <w:p w14:paraId="74957DCF" w14:textId="77777777" w:rsidR="009B2927" w:rsidRDefault="009B2927" w:rsidP="009B2927">
      <w:pPr>
        <w:pStyle w:val="Titel"/>
        <w:jc w:val="center"/>
        <w:rPr>
          <w:rFonts w:ascii="Times New Roman" w:hAnsi="Times New Roman" w:cs="Times New Roman"/>
        </w:rPr>
      </w:pPr>
    </w:p>
    <w:p w14:paraId="5990EFDD" w14:textId="11393F63" w:rsidR="00440B3B" w:rsidRDefault="009B2927" w:rsidP="009B2927">
      <w:pPr>
        <w:pStyle w:val="Titel"/>
        <w:jc w:val="center"/>
        <w:rPr>
          <w:rFonts w:ascii="Times New Roman" w:hAnsi="Times New Roman" w:cs="Times New Roman"/>
        </w:rPr>
      </w:pPr>
      <w:r w:rsidRPr="009B2927">
        <w:rPr>
          <w:rFonts w:ascii="Times New Roman" w:hAnsi="Times New Roman" w:cs="Times New Roman"/>
        </w:rPr>
        <w:t xml:space="preserve">Meilenstein </w:t>
      </w:r>
      <w:r w:rsidR="00710A3E">
        <w:rPr>
          <w:rFonts w:ascii="Times New Roman" w:hAnsi="Times New Roman" w:cs="Times New Roman"/>
        </w:rPr>
        <w:t>2</w:t>
      </w:r>
      <w:r w:rsidRPr="009B2927">
        <w:rPr>
          <w:rFonts w:ascii="Times New Roman" w:hAnsi="Times New Roman" w:cs="Times New Roman"/>
        </w:rPr>
        <w:t xml:space="preserve"> </w:t>
      </w:r>
      <w:r>
        <w:rPr>
          <w:rFonts w:ascii="Times New Roman" w:hAnsi="Times New Roman" w:cs="Times New Roman"/>
        </w:rPr>
        <w:t>–</w:t>
      </w:r>
      <w:r w:rsidRPr="009B2927">
        <w:rPr>
          <w:rFonts w:ascii="Times New Roman" w:hAnsi="Times New Roman" w:cs="Times New Roman"/>
        </w:rPr>
        <w:t xml:space="preserve"> </w:t>
      </w:r>
      <w:r w:rsidR="00710A3E">
        <w:rPr>
          <w:rFonts w:ascii="Times New Roman" w:hAnsi="Times New Roman" w:cs="Times New Roman"/>
        </w:rPr>
        <w:t>Entwurf</w:t>
      </w:r>
    </w:p>
    <w:p w14:paraId="2A1912D8" w14:textId="32DA2907" w:rsidR="009B2927" w:rsidRDefault="009B2927" w:rsidP="009B2927"/>
    <w:p w14:paraId="7664B7BF" w14:textId="10EA2229" w:rsidR="009B2927" w:rsidRDefault="009B2927" w:rsidP="009B2927"/>
    <w:p w14:paraId="012D3778" w14:textId="3EB5AF64" w:rsidR="009B2927" w:rsidRDefault="009B2927" w:rsidP="009B2927"/>
    <w:p w14:paraId="5B165D07" w14:textId="03FBC8B6" w:rsidR="009B2927" w:rsidRDefault="009B2927" w:rsidP="009B2927"/>
    <w:p w14:paraId="6D4FA88F" w14:textId="16832BB5" w:rsidR="009B2927" w:rsidRDefault="009B2927" w:rsidP="009B2927">
      <w:pPr>
        <w:rPr>
          <w:rFonts w:ascii="Times New Roman" w:hAnsi="Times New Roman" w:cs="Times New Roman"/>
          <w:sz w:val="24"/>
          <w:szCs w:val="24"/>
        </w:rPr>
      </w:pPr>
      <w:r>
        <w:rPr>
          <w:rFonts w:ascii="Times New Roman" w:hAnsi="Times New Roman" w:cs="Times New Roman"/>
          <w:sz w:val="24"/>
          <w:szCs w:val="24"/>
        </w:rPr>
        <w:t>Gruppe: Archiv mit FHIR-Schnittstelle</w:t>
      </w:r>
    </w:p>
    <w:p w14:paraId="1EAA7296" w14:textId="5307705C" w:rsidR="009B2927" w:rsidRPr="009B2927" w:rsidRDefault="009B2927" w:rsidP="00710A3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Gruppenmitglieder: </w:t>
      </w:r>
      <w:r>
        <w:rPr>
          <w:rFonts w:ascii="Times New Roman" w:hAnsi="Times New Roman" w:cs="Times New Roman"/>
          <w:sz w:val="24"/>
          <w:szCs w:val="24"/>
        </w:rPr>
        <w:tab/>
      </w:r>
      <w:proofErr w:type="spellStart"/>
      <w:r w:rsidRPr="009B2927">
        <w:rPr>
          <w:rFonts w:ascii="Times New Roman" w:hAnsi="Times New Roman" w:cs="Times New Roman"/>
          <w:sz w:val="24"/>
          <w:szCs w:val="24"/>
        </w:rPr>
        <w:t>Chizie</w:t>
      </w:r>
      <w:proofErr w:type="spellEnd"/>
      <w:r w:rsidRPr="009B2927">
        <w:rPr>
          <w:rFonts w:ascii="Times New Roman" w:hAnsi="Times New Roman" w:cs="Times New Roman"/>
          <w:sz w:val="24"/>
          <w:szCs w:val="24"/>
        </w:rPr>
        <w:t xml:space="preserve"> </w:t>
      </w:r>
      <w:proofErr w:type="spellStart"/>
      <w:r w:rsidRPr="009B2927">
        <w:rPr>
          <w:rFonts w:ascii="Times New Roman" w:hAnsi="Times New Roman" w:cs="Times New Roman"/>
          <w:sz w:val="24"/>
          <w:szCs w:val="24"/>
        </w:rPr>
        <w:t>Leitricia</w:t>
      </w:r>
      <w:proofErr w:type="spellEnd"/>
      <w:r w:rsidRPr="009B2927">
        <w:rPr>
          <w:rFonts w:ascii="Times New Roman" w:hAnsi="Times New Roman" w:cs="Times New Roman"/>
          <w:sz w:val="24"/>
          <w:szCs w:val="24"/>
        </w:rPr>
        <w:t xml:space="preserve"> </w:t>
      </w:r>
      <w:proofErr w:type="spellStart"/>
      <w:r w:rsidRPr="009B2927">
        <w:rPr>
          <w:rFonts w:ascii="Times New Roman" w:hAnsi="Times New Roman" w:cs="Times New Roman"/>
          <w:sz w:val="24"/>
          <w:szCs w:val="24"/>
        </w:rPr>
        <w:t>Moguem</w:t>
      </w:r>
      <w:proofErr w:type="spellEnd"/>
      <w:r w:rsidRPr="009B2927">
        <w:rPr>
          <w:rFonts w:ascii="Times New Roman" w:hAnsi="Times New Roman" w:cs="Times New Roman"/>
          <w:sz w:val="24"/>
          <w:szCs w:val="24"/>
        </w:rPr>
        <w:t xml:space="preserve"> </w:t>
      </w:r>
      <w:proofErr w:type="spellStart"/>
      <w:r w:rsidRPr="009B2927">
        <w:rPr>
          <w:rFonts w:ascii="Times New Roman" w:hAnsi="Times New Roman" w:cs="Times New Roman"/>
          <w:sz w:val="24"/>
          <w:szCs w:val="24"/>
        </w:rPr>
        <w:t>Foka</w:t>
      </w:r>
      <w:proofErr w:type="spellEnd"/>
    </w:p>
    <w:p w14:paraId="0BFAAAB4" w14:textId="19FC555D" w:rsidR="009B2927" w:rsidRPr="009B2927" w:rsidRDefault="009B2927" w:rsidP="009B2927">
      <w:pPr>
        <w:spacing w:after="0" w:line="276" w:lineRule="auto"/>
        <w:ind w:left="1416" w:firstLine="708"/>
        <w:rPr>
          <w:rFonts w:ascii="Times New Roman" w:hAnsi="Times New Roman" w:cs="Times New Roman"/>
          <w:sz w:val="24"/>
          <w:szCs w:val="24"/>
        </w:rPr>
      </w:pPr>
      <w:r w:rsidRPr="009B2927">
        <w:rPr>
          <w:rFonts w:ascii="Times New Roman" w:hAnsi="Times New Roman" w:cs="Times New Roman"/>
          <w:sz w:val="24"/>
          <w:szCs w:val="24"/>
        </w:rPr>
        <w:t>Dolvie Emma Kouekam</w:t>
      </w:r>
    </w:p>
    <w:p w14:paraId="2A737670" w14:textId="00639AD2" w:rsidR="009B2927" w:rsidRPr="009B2927" w:rsidRDefault="009B2927" w:rsidP="009B2927">
      <w:pPr>
        <w:spacing w:after="0" w:line="276" w:lineRule="auto"/>
        <w:ind w:left="2124"/>
        <w:rPr>
          <w:rFonts w:ascii="Times New Roman" w:hAnsi="Times New Roman" w:cs="Times New Roman"/>
          <w:sz w:val="24"/>
          <w:szCs w:val="24"/>
        </w:rPr>
      </w:pPr>
      <w:r w:rsidRPr="009B2927">
        <w:rPr>
          <w:rFonts w:ascii="Times New Roman" w:hAnsi="Times New Roman" w:cs="Times New Roman"/>
          <w:sz w:val="24"/>
          <w:szCs w:val="24"/>
        </w:rPr>
        <w:t>Gabriel Nathanael da Gomez</w:t>
      </w:r>
    </w:p>
    <w:p w14:paraId="2A935F43" w14:textId="08370917" w:rsidR="009B2927" w:rsidRPr="009B2927" w:rsidRDefault="009B2927" w:rsidP="009B2927">
      <w:pPr>
        <w:spacing w:after="0" w:line="276" w:lineRule="auto"/>
        <w:ind w:left="1416" w:firstLine="708"/>
        <w:rPr>
          <w:rFonts w:ascii="Times New Roman" w:hAnsi="Times New Roman" w:cs="Times New Roman"/>
          <w:sz w:val="24"/>
          <w:szCs w:val="24"/>
        </w:rPr>
      </w:pPr>
      <w:r w:rsidRPr="009B2927">
        <w:rPr>
          <w:rFonts w:ascii="Times New Roman" w:hAnsi="Times New Roman" w:cs="Times New Roman"/>
          <w:sz w:val="24"/>
          <w:szCs w:val="24"/>
        </w:rPr>
        <w:t xml:space="preserve">Nasreddin Abdalla A. El </w:t>
      </w:r>
      <w:proofErr w:type="spellStart"/>
      <w:r w:rsidRPr="009B2927">
        <w:rPr>
          <w:rFonts w:ascii="Times New Roman" w:hAnsi="Times New Roman" w:cs="Times New Roman"/>
          <w:sz w:val="24"/>
          <w:szCs w:val="24"/>
        </w:rPr>
        <w:t>Awani</w:t>
      </w:r>
      <w:proofErr w:type="spellEnd"/>
    </w:p>
    <w:p w14:paraId="72BA4622" w14:textId="42645D92" w:rsidR="009B2927" w:rsidRPr="009B2927" w:rsidRDefault="009B2927" w:rsidP="009B2927">
      <w:pPr>
        <w:spacing w:after="0" w:line="276" w:lineRule="auto"/>
        <w:ind w:left="1416" w:firstLine="708"/>
        <w:rPr>
          <w:rFonts w:ascii="Times New Roman" w:hAnsi="Times New Roman" w:cs="Times New Roman"/>
          <w:sz w:val="24"/>
          <w:szCs w:val="24"/>
        </w:rPr>
      </w:pPr>
      <w:r w:rsidRPr="009B2927">
        <w:rPr>
          <w:rFonts w:ascii="Times New Roman" w:hAnsi="Times New Roman" w:cs="Times New Roman"/>
          <w:sz w:val="24"/>
          <w:szCs w:val="24"/>
        </w:rPr>
        <w:t xml:space="preserve">Said Franck Dam </w:t>
      </w:r>
      <w:proofErr w:type="spellStart"/>
      <w:r w:rsidRPr="009B2927">
        <w:rPr>
          <w:rFonts w:ascii="Times New Roman" w:hAnsi="Times New Roman" w:cs="Times New Roman"/>
          <w:sz w:val="24"/>
          <w:szCs w:val="24"/>
        </w:rPr>
        <w:t>Noujepme</w:t>
      </w:r>
      <w:proofErr w:type="spellEnd"/>
      <w:r w:rsidRPr="009B2927">
        <w:rPr>
          <w:rFonts w:ascii="Times New Roman" w:hAnsi="Times New Roman" w:cs="Times New Roman"/>
          <w:sz w:val="24"/>
          <w:szCs w:val="24"/>
        </w:rPr>
        <w:t xml:space="preserve"> </w:t>
      </w:r>
      <w:proofErr w:type="spellStart"/>
      <w:r w:rsidRPr="009B2927">
        <w:rPr>
          <w:rFonts w:ascii="Times New Roman" w:hAnsi="Times New Roman" w:cs="Times New Roman"/>
          <w:sz w:val="24"/>
          <w:szCs w:val="24"/>
        </w:rPr>
        <w:t>Njimoluh</w:t>
      </w:r>
      <w:proofErr w:type="spellEnd"/>
    </w:p>
    <w:p w14:paraId="258770EA" w14:textId="3AEF039F" w:rsidR="009B2927" w:rsidRDefault="009B2927" w:rsidP="009B2927">
      <w:pPr>
        <w:spacing w:after="0" w:line="276" w:lineRule="auto"/>
        <w:ind w:left="1416" w:firstLine="708"/>
        <w:rPr>
          <w:rFonts w:ascii="Times New Roman" w:hAnsi="Times New Roman" w:cs="Times New Roman"/>
          <w:sz w:val="24"/>
          <w:szCs w:val="24"/>
        </w:rPr>
      </w:pPr>
      <w:r w:rsidRPr="009B2927">
        <w:rPr>
          <w:rFonts w:ascii="Times New Roman" w:hAnsi="Times New Roman" w:cs="Times New Roman"/>
          <w:sz w:val="24"/>
          <w:szCs w:val="24"/>
        </w:rPr>
        <w:t>Torben Heller</w:t>
      </w:r>
    </w:p>
    <w:p w14:paraId="7E6ACFB0" w14:textId="62AE867A" w:rsidR="009B2927" w:rsidRDefault="009B2927" w:rsidP="009B2927">
      <w:pPr>
        <w:spacing w:after="0" w:line="276" w:lineRule="auto"/>
        <w:ind w:left="1416" w:firstLine="708"/>
        <w:rPr>
          <w:rFonts w:ascii="Times New Roman" w:hAnsi="Times New Roman" w:cs="Times New Roman"/>
          <w:sz w:val="24"/>
          <w:szCs w:val="24"/>
        </w:rPr>
      </w:pPr>
    </w:p>
    <w:p w14:paraId="5C69D3C1" w14:textId="62ED805B" w:rsidR="009B2927" w:rsidRDefault="009B2927" w:rsidP="009B2927">
      <w:pPr>
        <w:spacing w:after="0" w:line="276" w:lineRule="auto"/>
        <w:ind w:left="1416" w:firstLine="708"/>
        <w:rPr>
          <w:rFonts w:ascii="Times New Roman" w:hAnsi="Times New Roman" w:cs="Times New Roman"/>
          <w:sz w:val="24"/>
          <w:szCs w:val="24"/>
        </w:rPr>
      </w:pPr>
    </w:p>
    <w:p w14:paraId="4C621CD1" w14:textId="6AF85E22" w:rsidR="009B2927" w:rsidRDefault="009B2927" w:rsidP="009B2927">
      <w:pPr>
        <w:spacing w:after="0" w:line="276" w:lineRule="auto"/>
        <w:ind w:left="1416" w:firstLine="708"/>
        <w:rPr>
          <w:rFonts w:ascii="Times New Roman" w:hAnsi="Times New Roman" w:cs="Times New Roman"/>
          <w:sz w:val="24"/>
          <w:szCs w:val="24"/>
        </w:rPr>
      </w:pPr>
    </w:p>
    <w:p w14:paraId="554020E2" w14:textId="183A528C" w:rsidR="009B2927" w:rsidRDefault="009B2927" w:rsidP="009B2927">
      <w:pPr>
        <w:spacing w:after="0" w:line="276" w:lineRule="auto"/>
        <w:ind w:left="1416" w:firstLine="708"/>
        <w:rPr>
          <w:rFonts w:ascii="Times New Roman" w:hAnsi="Times New Roman" w:cs="Times New Roman"/>
          <w:sz w:val="24"/>
          <w:szCs w:val="24"/>
        </w:rPr>
      </w:pPr>
    </w:p>
    <w:p w14:paraId="107D938A" w14:textId="3C91BDF8" w:rsidR="009B2927" w:rsidRDefault="009B2927" w:rsidP="009B2927">
      <w:pPr>
        <w:spacing w:after="0" w:line="276" w:lineRule="auto"/>
        <w:ind w:left="1416" w:firstLine="708"/>
        <w:rPr>
          <w:rFonts w:ascii="Times New Roman" w:hAnsi="Times New Roman" w:cs="Times New Roman"/>
          <w:sz w:val="24"/>
          <w:szCs w:val="24"/>
        </w:rPr>
      </w:pPr>
    </w:p>
    <w:p w14:paraId="3E31ACB5" w14:textId="12BB7EE3" w:rsidR="009B2927" w:rsidRDefault="009B2927" w:rsidP="009B2927">
      <w:pPr>
        <w:spacing w:after="0" w:line="276" w:lineRule="auto"/>
        <w:ind w:left="1416" w:firstLine="708"/>
        <w:rPr>
          <w:rFonts w:ascii="Times New Roman" w:hAnsi="Times New Roman" w:cs="Times New Roman"/>
          <w:sz w:val="24"/>
          <w:szCs w:val="24"/>
        </w:rPr>
      </w:pPr>
    </w:p>
    <w:p w14:paraId="3DFF89DB" w14:textId="0F5863AA" w:rsidR="009B2927" w:rsidRDefault="009B2927" w:rsidP="009B2927">
      <w:pPr>
        <w:spacing w:after="0" w:line="276" w:lineRule="auto"/>
        <w:ind w:left="1416" w:firstLine="708"/>
        <w:rPr>
          <w:rFonts w:ascii="Times New Roman" w:hAnsi="Times New Roman" w:cs="Times New Roman"/>
          <w:sz w:val="24"/>
          <w:szCs w:val="24"/>
        </w:rPr>
      </w:pPr>
    </w:p>
    <w:p w14:paraId="4CF420B6" w14:textId="4C97C98C" w:rsidR="009B2927" w:rsidRDefault="009B2927" w:rsidP="009B2927">
      <w:pPr>
        <w:spacing w:after="0" w:line="276" w:lineRule="auto"/>
        <w:ind w:left="1416" w:firstLine="708"/>
        <w:rPr>
          <w:rFonts w:ascii="Times New Roman" w:hAnsi="Times New Roman" w:cs="Times New Roman"/>
          <w:sz w:val="24"/>
          <w:szCs w:val="24"/>
        </w:rPr>
      </w:pPr>
    </w:p>
    <w:p w14:paraId="761BDB1E" w14:textId="25B2173E" w:rsidR="009B2927" w:rsidRDefault="009B2927" w:rsidP="009B2927">
      <w:pPr>
        <w:spacing w:after="0" w:line="276" w:lineRule="auto"/>
        <w:ind w:left="1416" w:firstLine="708"/>
        <w:rPr>
          <w:rFonts w:ascii="Times New Roman" w:hAnsi="Times New Roman" w:cs="Times New Roman"/>
          <w:sz w:val="24"/>
          <w:szCs w:val="24"/>
        </w:rPr>
      </w:pPr>
    </w:p>
    <w:p w14:paraId="3C327D6A" w14:textId="780227D1" w:rsidR="009B2927" w:rsidRDefault="009B2927" w:rsidP="009B2927">
      <w:pPr>
        <w:spacing w:after="0" w:line="276" w:lineRule="auto"/>
        <w:ind w:left="1416" w:firstLine="708"/>
        <w:rPr>
          <w:rFonts w:ascii="Times New Roman" w:hAnsi="Times New Roman" w:cs="Times New Roman"/>
          <w:sz w:val="24"/>
          <w:szCs w:val="24"/>
        </w:rPr>
      </w:pPr>
    </w:p>
    <w:p w14:paraId="05BE74BD" w14:textId="76913B37" w:rsidR="009B2927" w:rsidRDefault="009B2927" w:rsidP="009B2927">
      <w:pPr>
        <w:spacing w:after="0" w:line="276" w:lineRule="auto"/>
        <w:ind w:left="1416" w:firstLine="708"/>
        <w:rPr>
          <w:rFonts w:ascii="Times New Roman" w:hAnsi="Times New Roman" w:cs="Times New Roman"/>
          <w:sz w:val="24"/>
          <w:szCs w:val="24"/>
        </w:rPr>
      </w:pPr>
    </w:p>
    <w:p w14:paraId="3C99B4E7" w14:textId="6FBDC893" w:rsidR="009B2927" w:rsidRDefault="009B2927" w:rsidP="009B2927">
      <w:pPr>
        <w:spacing w:after="0" w:line="276" w:lineRule="auto"/>
        <w:ind w:left="1416" w:firstLine="708"/>
        <w:rPr>
          <w:rFonts w:ascii="Times New Roman" w:hAnsi="Times New Roman" w:cs="Times New Roman"/>
          <w:sz w:val="24"/>
          <w:szCs w:val="24"/>
        </w:rPr>
      </w:pPr>
    </w:p>
    <w:p w14:paraId="5EC49441" w14:textId="36786E56" w:rsidR="009B2927" w:rsidRDefault="009B2927" w:rsidP="009B2927">
      <w:pPr>
        <w:spacing w:after="0" w:line="276" w:lineRule="auto"/>
        <w:ind w:left="1416" w:firstLine="708"/>
        <w:rPr>
          <w:rFonts w:ascii="Times New Roman" w:hAnsi="Times New Roman" w:cs="Times New Roman"/>
          <w:sz w:val="24"/>
          <w:szCs w:val="24"/>
        </w:rPr>
      </w:pPr>
    </w:p>
    <w:p w14:paraId="452DA239" w14:textId="02B53B67" w:rsidR="009B2927" w:rsidRDefault="009B2927" w:rsidP="009B2927">
      <w:pPr>
        <w:spacing w:after="0" w:line="276" w:lineRule="auto"/>
        <w:ind w:left="1416" w:firstLine="708"/>
        <w:rPr>
          <w:rFonts w:ascii="Times New Roman" w:hAnsi="Times New Roman" w:cs="Times New Roman"/>
          <w:sz w:val="24"/>
          <w:szCs w:val="24"/>
        </w:rPr>
      </w:pPr>
    </w:p>
    <w:p w14:paraId="7DB497F6" w14:textId="1436A565" w:rsidR="009B2927" w:rsidRDefault="009B2927" w:rsidP="009B2927">
      <w:pPr>
        <w:spacing w:after="0" w:line="276" w:lineRule="auto"/>
        <w:ind w:left="1416" w:firstLine="708"/>
        <w:rPr>
          <w:rFonts w:ascii="Times New Roman" w:hAnsi="Times New Roman" w:cs="Times New Roman"/>
          <w:sz w:val="24"/>
          <w:szCs w:val="24"/>
        </w:rPr>
      </w:pPr>
    </w:p>
    <w:p w14:paraId="0F73C2D3" w14:textId="6705D5CB" w:rsidR="009B2927" w:rsidRDefault="009B2927" w:rsidP="009B2927">
      <w:pPr>
        <w:spacing w:after="0" w:line="276" w:lineRule="auto"/>
        <w:ind w:left="1416" w:firstLine="708"/>
        <w:rPr>
          <w:rFonts w:ascii="Times New Roman" w:hAnsi="Times New Roman" w:cs="Times New Roman"/>
          <w:sz w:val="24"/>
          <w:szCs w:val="24"/>
        </w:rPr>
      </w:pPr>
    </w:p>
    <w:p w14:paraId="65E7AEFA" w14:textId="04308BAF" w:rsidR="009B2927" w:rsidRDefault="009B2927" w:rsidP="009B2927">
      <w:pPr>
        <w:spacing w:after="0" w:line="276" w:lineRule="auto"/>
        <w:ind w:left="1416" w:firstLine="708"/>
        <w:rPr>
          <w:rFonts w:ascii="Times New Roman" w:hAnsi="Times New Roman" w:cs="Times New Roman"/>
          <w:sz w:val="24"/>
          <w:szCs w:val="24"/>
        </w:rPr>
      </w:pPr>
    </w:p>
    <w:p w14:paraId="4E73866E" w14:textId="40F9000E" w:rsidR="009B2927" w:rsidRDefault="009B2927" w:rsidP="009B2927">
      <w:pPr>
        <w:rPr>
          <w:rFonts w:ascii="Times New Roman" w:hAnsi="Times New Roman" w:cs="Times New Roman"/>
          <w:sz w:val="24"/>
          <w:szCs w:val="24"/>
        </w:rPr>
      </w:pPr>
    </w:p>
    <w:bookmarkStart w:id="0" w:name="_Toc72519537" w:displacedByCustomXml="next"/>
    <w:bookmarkStart w:id="1" w:name="_Toc72272720" w:displacedByCustomXml="next"/>
    <w:bookmarkStart w:id="2" w:name="_Toc72272749" w:displacedByCustomXml="next"/>
    <w:sdt>
      <w:sdtPr>
        <w:rPr>
          <w:rFonts w:asciiTheme="minorHAnsi" w:eastAsiaTheme="minorHAnsi" w:hAnsiTheme="minorHAnsi" w:cstheme="minorBidi"/>
          <w:color w:val="auto"/>
          <w:sz w:val="22"/>
          <w:szCs w:val="22"/>
        </w:rPr>
        <w:id w:val="948202774"/>
        <w:docPartObj>
          <w:docPartGallery w:val="Table of Contents"/>
          <w:docPartUnique/>
        </w:docPartObj>
      </w:sdtPr>
      <w:sdtEndPr>
        <w:rPr>
          <w:b/>
          <w:bCs/>
        </w:rPr>
      </w:sdtEndPr>
      <w:sdtContent>
        <w:p w14:paraId="22D0279A" w14:textId="2C28F6BE" w:rsidR="009B2927" w:rsidRPr="00710A3E" w:rsidRDefault="009B2927" w:rsidP="00BE1969">
          <w:pPr>
            <w:pStyle w:val="berschrift1"/>
            <w:numPr>
              <w:ilvl w:val="0"/>
              <w:numId w:val="0"/>
            </w:numPr>
          </w:pPr>
          <w:r w:rsidRPr="00710A3E">
            <w:t>Inhalt</w:t>
          </w:r>
          <w:bookmarkEnd w:id="2"/>
          <w:bookmarkEnd w:id="1"/>
          <w:bookmarkEnd w:id="0"/>
        </w:p>
        <w:p w14:paraId="1C7AE29F" w14:textId="50E29446" w:rsidR="00D91942" w:rsidRDefault="009B2927">
          <w:pPr>
            <w:pStyle w:val="Verzeichnis1"/>
            <w:tabs>
              <w:tab w:val="right" w:leader="dot" w:pos="9062"/>
            </w:tabs>
            <w:rPr>
              <w:rFonts w:eastAsiaTheme="minorEastAsia"/>
              <w:noProof/>
              <w:lang w:eastAsia="de-DE"/>
            </w:rPr>
          </w:pPr>
          <w:r w:rsidRPr="006702D2">
            <w:rPr>
              <w:rFonts w:ascii="Times New Roman" w:hAnsi="Times New Roman" w:cs="Times New Roman"/>
            </w:rPr>
            <w:fldChar w:fldCharType="begin"/>
          </w:r>
          <w:r w:rsidRPr="006702D2">
            <w:rPr>
              <w:rFonts w:ascii="Times New Roman" w:hAnsi="Times New Roman" w:cs="Times New Roman"/>
            </w:rPr>
            <w:instrText xml:space="preserve"> TOC \o "1-3" \h \z \u </w:instrText>
          </w:r>
          <w:r w:rsidRPr="006702D2">
            <w:rPr>
              <w:rFonts w:ascii="Times New Roman" w:hAnsi="Times New Roman" w:cs="Times New Roman"/>
            </w:rPr>
            <w:fldChar w:fldCharType="separate"/>
          </w:r>
          <w:hyperlink w:anchor="_Toc72519537" w:history="1">
            <w:r w:rsidR="00D91942" w:rsidRPr="00EC6E18">
              <w:rPr>
                <w:rStyle w:val="Hyperlink"/>
                <w:noProof/>
              </w:rPr>
              <w:t>Inhalt</w:t>
            </w:r>
            <w:r w:rsidR="00D91942">
              <w:rPr>
                <w:noProof/>
                <w:webHidden/>
              </w:rPr>
              <w:tab/>
            </w:r>
            <w:r w:rsidR="00D91942">
              <w:rPr>
                <w:noProof/>
                <w:webHidden/>
              </w:rPr>
              <w:fldChar w:fldCharType="begin"/>
            </w:r>
            <w:r w:rsidR="00D91942">
              <w:rPr>
                <w:noProof/>
                <w:webHidden/>
              </w:rPr>
              <w:instrText xml:space="preserve"> PAGEREF _Toc72519537 \h </w:instrText>
            </w:r>
            <w:r w:rsidR="00D91942">
              <w:rPr>
                <w:noProof/>
                <w:webHidden/>
              </w:rPr>
            </w:r>
            <w:r w:rsidR="00D91942">
              <w:rPr>
                <w:noProof/>
                <w:webHidden/>
              </w:rPr>
              <w:fldChar w:fldCharType="separate"/>
            </w:r>
            <w:r w:rsidR="00D91942">
              <w:rPr>
                <w:noProof/>
                <w:webHidden/>
              </w:rPr>
              <w:t>2</w:t>
            </w:r>
            <w:r w:rsidR="00D91942">
              <w:rPr>
                <w:noProof/>
                <w:webHidden/>
              </w:rPr>
              <w:fldChar w:fldCharType="end"/>
            </w:r>
          </w:hyperlink>
        </w:p>
        <w:p w14:paraId="3154AB5B" w14:textId="1A75AAAE" w:rsidR="00D91942" w:rsidRDefault="00D91942">
          <w:pPr>
            <w:pStyle w:val="Verzeichnis1"/>
            <w:tabs>
              <w:tab w:val="left" w:pos="440"/>
              <w:tab w:val="right" w:leader="dot" w:pos="9062"/>
            </w:tabs>
            <w:rPr>
              <w:rFonts w:eastAsiaTheme="minorEastAsia"/>
              <w:noProof/>
              <w:lang w:eastAsia="de-DE"/>
            </w:rPr>
          </w:pPr>
          <w:hyperlink w:anchor="_Toc72519538" w:history="1">
            <w:r w:rsidRPr="00EC6E18">
              <w:rPr>
                <w:rStyle w:val="Hyperlink"/>
                <w:noProof/>
              </w:rPr>
              <w:t>1</w:t>
            </w:r>
            <w:r>
              <w:rPr>
                <w:rFonts w:eastAsiaTheme="minorEastAsia"/>
                <w:noProof/>
                <w:lang w:eastAsia="de-DE"/>
              </w:rPr>
              <w:tab/>
            </w:r>
            <w:r w:rsidRPr="00EC6E18">
              <w:rPr>
                <w:rStyle w:val="Hyperlink"/>
                <w:noProof/>
              </w:rPr>
              <w:t>UML-Anwendungsfalldiagramme</w:t>
            </w:r>
            <w:r>
              <w:rPr>
                <w:noProof/>
                <w:webHidden/>
              </w:rPr>
              <w:tab/>
            </w:r>
            <w:r>
              <w:rPr>
                <w:noProof/>
                <w:webHidden/>
              </w:rPr>
              <w:fldChar w:fldCharType="begin"/>
            </w:r>
            <w:r>
              <w:rPr>
                <w:noProof/>
                <w:webHidden/>
              </w:rPr>
              <w:instrText xml:space="preserve"> PAGEREF _Toc72519538 \h </w:instrText>
            </w:r>
            <w:r>
              <w:rPr>
                <w:noProof/>
                <w:webHidden/>
              </w:rPr>
            </w:r>
            <w:r>
              <w:rPr>
                <w:noProof/>
                <w:webHidden/>
              </w:rPr>
              <w:fldChar w:fldCharType="separate"/>
            </w:r>
            <w:r>
              <w:rPr>
                <w:noProof/>
                <w:webHidden/>
              </w:rPr>
              <w:t>3</w:t>
            </w:r>
            <w:r>
              <w:rPr>
                <w:noProof/>
                <w:webHidden/>
              </w:rPr>
              <w:fldChar w:fldCharType="end"/>
            </w:r>
          </w:hyperlink>
        </w:p>
        <w:p w14:paraId="183E8160" w14:textId="21935657" w:rsidR="00D91942" w:rsidRDefault="00D91942">
          <w:pPr>
            <w:pStyle w:val="Verzeichnis1"/>
            <w:tabs>
              <w:tab w:val="left" w:pos="440"/>
              <w:tab w:val="right" w:leader="dot" w:pos="9062"/>
            </w:tabs>
            <w:rPr>
              <w:rFonts w:eastAsiaTheme="minorEastAsia"/>
              <w:noProof/>
              <w:lang w:eastAsia="de-DE"/>
            </w:rPr>
          </w:pPr>
          <w:hyperlink w:anchor="_Toc72519539" w:history="1">
            <w:r w:rsidRPr="00EC6E18">
              <w:rPr>
                <w:rStyle w:val="Hyperlink"/>
                <w:noProof/>
              </w:rPr>
              <w:t>2</w:t>
            </w:r>
            <w:r>
              <w:rPr>
                <w:rFonts w:eastAsiaTheme="minorEastAsia"/>
                <w:noProof/>
                <w:lang w:eastAsia="de-DE"/>
              </w:rPr>
              <w:tab/>
            </w:r>
            <w:r w:rsidRPr="00EC6E18">
              <w:rPr>
                <w:rStyle w:val="Hyperlink"/>
                <w:noProof/>
              </w:rPr>
              <w:t>UML-Aktivitätsdiagramm</w:t>
            </w:r>
            <w:r>
              <w:rPr>
                <w:noProof/>
                <w:webHidden/>
              </w:rPr>
              <w:tab/>
            </w:r>
            <w:r>
              <w:rPr>
                <w:noProof/>
                <w:webHidden/>
              </w:rPr>
              <w:fldChar w:fldCharType="begin"/>
            </w:r>
            <w:r>
              <w:rPr>
                <w:noProof/>
                <w:webHidden/>
              </w:rPr>
              <w:instrText xml:space="preserve"> PAGEREF _Toc72519539 \h </w:instrText>
            </w:r>
            <w:r>
              <w:rPr>
                <w:noProof/>
                <w:webHidden/>
              </w:rPr>
            </w:r>
            <w:r>
              <w:rPr>
                <w:noProof/>
                <w:webHidden/>
              </w:rPr>
              <w:fldChar w:fldCharType="separate"/>
            </w:r>
            <w:r>
              <w:rPr>
                <w:noProof/>
                <w:webHidden/>
              </w:rPr>
              <w:t>5</w:t>
            </w:r>
            <w:r>
              <w:rPr>
                <w:noProof/>
                <w:webHidden/>
              </w:rPr>
              <w:fldChar w:fldCharType="end"/>
            </w:r>
          </w:hyperlink>
        </w:p>
        <w:p w14:paraId="30F60602" w14:textId="58464C7F" w:rsidR="00D91942" w:rsidRDefault="00D91942">
          <w:pPr>
            <w:pStyle w:val="Verzeichnis1"/>
            <w:tabs>
              <w:tab w:val="left" w:pos="440"/>
              <w:tab w:val="right" w:leader="dot" w:pos="9062"/>
            </w:tabs>
            <w:rPr>
              <w:rFonts w:eastAsiaTheme="minorEastAsia"/>
              <w:noProof/>
              <w:lang w:eastAsia="de-DE"/>
            </w:rPr>
          </w:pPr>
          <w:hyperlink w:anchor="_Toc72519540" w:history="1">
            <w:r w:rsidRPr="00EC6E18">
              <w:rPr>
                <w:rStyle w:val="Hyperlink"/>
                <w:noProof/>
              </w:rPr>
              <w:t>3</w:t>
            </w:r>
            <w:r>
              <w:rPr>
                <w:rFonts w:eastAsiaTheme="minorEastAsia"/>
                <w:noProof/>
                <w:lang w:eastAsia="de-DE"/>
              </w:rPr>
              <w:tab/>
            </w:r>
            <w:r w:rsidRPr="00EC6E18">
              <w:rPr>
                <w:rStyle w:val="Hyperlink"/>
                <w:noProof/>
              </w:rPr>
              <w:t>Datenbankkonzept</w:t>
            </w:r>
            <w:r>
              <w:rPr>
                <w:noProof/>
                <w:webHidden/>
              </w:rPr>
              <w:tab/>
            </w:r>
            <w:r>
              <w:rPr>
                <w:noProof/>
                <w:webHidden/>
              </w:rPr>
              <w:fldChar w:fldCharType="begin"/>
            </w:r>
            <w:r>
              <w:rPr>
                <w:noProof/>
                <w:webHidden/>
              </w:rPr>
              <w:instrText xml:space="preserve"> PAGEREF _Toc72519540 \h </w:instrText>
            </w:r>
            <w:r>
              <w:rPr>
                <w:noProof/>
                <w:webHidden/>
              </w:rPr>
            </w:r>
            <w:r>
              <w:rPr>
                <w:noProof/>
                <w:webHidden/>
              </w:rPr>
              <w:fldChar w:fldCharType="separate"/>
            </w:r>
            <w:r>
              <w:rPr>
                <w:noProof/>
                <w:webHidden/>
              </w:rPr>
              <w:t>7</w:t>
            </w:r>
            <w:r>
              <w:rPr>
                <w:noProof/>
                <w:webHidden/>
              </w:rPr>
              <w:fldChar w:fldCharType="end"/>
            </w:r>
          </w:hyperlink>
        </w:p>
        <w:p w14:paraId="6951552A" w14:textId="0633582D" w:rsidR="00D91942" w:rsidRDefault="00D91942">
          <w:pPr>
            <w:pStyle w:val="Verzeichnis1"/>
            <w:tabs>
              <w:tab w:val="left" w:pos="440"/>
              <w:tab w:val="right" w:leader="dot" w:pos="9062"/>
            </w:tabs>
            <w:rPr>
              <w:rFonts w:eastAsiaTheme="minorEastAsia"/>
              <w:noProof/>
              <w:lang w:eastAsia="de-DE"/>
            </w:rPr>
          </w:pPr>
          <w:hyperlink w:anchor="_Toc72519541" w:history="1">
            <w:r w:rsidRPr="00EC6E18">
              <w:rPr>
                <w:rStyle w:val="Hyperlink"/>
                <w:noProof/>
              </w:rPr>
              <w:t>4</w:t>
            </w:r>
            <w:r>
              <w:rPr>
                <w:rFonts w:eastAsiaTheme="minorEastAsia"/>
                <w:noProof/>
                <w:lang w:eastAsia="de-DE"/>
              </w:rPr>
              <w:tab/>
            </w:r>
            <w:r w:rsidRPr="00EC6E18">
              <w:rPr>
                <w:rStyle w:val="Hyperlink"/>
                <w:noProof/>
              </w:rPr>
              <w:t>ERD</w:t>
            </w:r>
            <w:r>
              <w:rPr>
                <w:noProof/>
                <w:webHidden/>
              </w:rPr>
              <w:tab/>
            </w:r>
            <w:r>
              <w:rPr>
                <w:noProof/>
                <w:webHidden/>
              </w:rPr>
              <w:fldChar w:fldCharType="begin"/>
            </w:r>
            <w:r>
              <w:rPr>
                <w:noProof/>
                <w:webHidden/>
              </w:rPr>
              <w:instrText xml:space="preserve"> PAGEREF _Toc72519541 \h </w:instrText>
            </w:r>
            <w:r>
              <w:rPr>
                <w:noProof/>
                <w:webHidden/>
              </w:rPr>
            </w:r>
            <w:r>
              <w:rPr>
                <w:noProof/>
                <w:webHidden/>
              </w:rPr>
              <w:fldChar w:fldCharType="separate"/>
            </w:r>
            <w:r>
              <w:rPr>
                <w:noProof/>
                <w:webHidden/>
              </w:rPr>
              <w:t>8</w:t>
            </w:r>
            <w:r>
              <w:rPr>
                <w:noProof/>
                <w:webHidden/>
              </w:rPr>
              <w:fldChar w:fldCharType="end"/>
            </w:r>
          </w:hyperlink>
        </w:p>
        <w:p w14:paraId="703D0F4F" w14:textId="6BD9CAC1" w:rsidR="00D91942" w:rsidRDefault="00D91942">
          <w:pPr>
            <w:pStyle w:val="Verzeichnis1"/>
            <w:tabs>
              <w:tab w:val="left" w:pos="440"/>
              <w:tab w:val="right" w:leader="dot" w:pos="9062"/>
            </w:tabs>
            <w:rPr>
              <w:rFonts w:eastAsiaTheme="minorEastAsia"/>
              <w:noProof/>
              <w:lang w:eastAsia="de-DE"/>
            </w:rPr>
          </w:pPr>
          <w:hyperlink w:anchor="_Toc72519542" w:history="1">
            <w:r w:rsidRPr="00EC6E18">
              <w:rPr>
                <w:rStyle w:val="Hyperlink"/>
                <w:noProof/>
              </w:rPr>
              <w:t>5</w:t>
            </w:r>
            <w:r>
              <w:rPr>
                <w:rFonts w:eastAsiaTheme="minorEastAsia"/>
                <w:noProof/>
                <w:lang w:eastAsia="de-DE"/>
              </w:rPr>
              <w:tab/>
            </w:r>
            <w:r w:rsidRPr="00EC6E18">
              <w:rPr>
                <w:rStyle w:val="Hyperlink"/>
                <w:noProof/>
              </w:rPr>
              <w:t>Mockups</w:t>
            </w:r>
            <w:r>
              <w:rPr>
                <w:noProof/>
                <w:webHidden/>
              </w:rPr>
              <w:tab/>
            </w:r>
            <w:r>
              <w:rPr>
                <w:noProof/>
                <w:webHidden/>
              </w:rPr>
              <w:fldChar w:fldCharType="begin"/>
            </w:r>
            <w:r>
              <w:rPr>
                <w:noProof/>
                <w:webHidden/>
              </w:rPr>
              <w:instrText xml:space="preserve"> PAGEREF _Toc72519542 \h </w:instrText>
            </w:r>
            <w:r>
              <w:rPr>
                <w:noProof/>
                <w:webHidden/>
              </w:rPr>
            </w:r>
            <w:r>
              <w:rPr>
                <w:noProof/>
                <w:webHidden/>
              </w:rPr>
              <w:fldChar w:fldCharType="separate"/>
            </w:r>
            <w:r>
              <w:rPr>
                <w:noProof/>
                <w:webHidden/>
              </w:rPr>
              <w:t>9</w:t>
            </w:r>
            <w:r>
              <w:rPr>
                <w:noProof/>
                <w:webHidden/>
              </w:rPr>
              <w:fldChar w:fldCharType="end"/>
            </w:r>
          </w:hyperlink>
        </w:p>
        <w:p w14:paraId="71814ED8" w14:textId="780DBA89" w:rsidR="00D91942" w:rsidRDefault="00D91942">
          <w:pPr>
            <w:pStyle w:val="Verzeichnis1"/>
            <w:tabs>
              <w:tab w:val="left" w:pos="440"/>
              <w:tab w:val="right" w:leader="dot" w:pos="9062"/>
            </w:tabs>
            <w:rPr>
              <w:rFonts w:eastAsiaTheme="minorEastAsia"/>
              <w:noProof/>
              <w:lang w:eastAsia="de-DE"/>
            </w:rPr>
          </w:pPr>
          <w:hyperlink w:anchor="_Toc72519543" w:history="1">
            <w:r w:rsidRPr="00EC6E18">
              <w:rPr>
                <w:rStyle w:val="Hyperlink"/>
                <w:noProof/>
              </w:rPr>
              <w:t>6</w:t>
            </w:r>
            <w:r>
              <w:rPr>
                <w:rFonts w:eastAsiaTheme="minorEastAsia"/>
                <w:noProof/>
                <w:lang w:eastAsia="de-DE"/>
              </w:rPr>
              <w:tab/>
            </w:r>
            <w:r w:rsidRPr="00EC6E18">
              <w:rPr>
                <w:rStyle w:val="Hyperlink"/>
                <w:noProof/>
              </w:rPr>
              <w:t>Konzept – Erweiterbarkeit und Konfigurierbarkeit</w:t>
            </w:r>
            <w:r>
              <w:rPr>
                <w:noProof/>
                <w:webHidden/>
              </w:rPr>
              <w:tab/>
            </w:r>
            <w:r>
              <w:rPr>
                <w:noProof/>
                <w:webHidden/>
              </w:rPr>
              <w:fldChar w:fldCharType="begin"/>
            </w:r>
            <w:r>
              <w:rPr>
                <w:noProof/>
                <w:webHidden/>
              </w:rPr>
              <w:instrText xml:space="preserve"> PAGEREF _Toc72519543 \h </w:instrText>
            </w:r>
            <w:r>
              <w:rPr>
                <w:noProof/>
                <w:webHidden/>
              </w:rPr>
            </w:r>
            <w:r>
              <w:rPr>
                <w:noProof/>
                <w:webHidden/>
              </w:rPr>
              <w:fldChar w:fldCharType="separate"/>
            </w:r>
            <w:r>
              <w:rPr>
                <w:noProof/>
                <w:webHidden/>
              </w:rPr>
              <w:t>11</w:t>
            </w:r>
            <w:r>
              <w:rPr>
                <w:noProof/>
                <w:webHidden/>
              </w:rPr>
              <w:fldChar w:fldCharType="end"/>
            </w:r>
          </w:hyperlink>
        </w:p>
        <w:p w14:paraId="268C151D" w14:textId="08BAAC22" w:rsidR="009B2927" w:rsidRDefault="009B2927">
          <w:r w:rsidRPr="006702D2">
            <w:rPr>
              <w:rFonts w:ascii="Times New Roman" w:hAnsi="Times New Roman" w:cs="Times New Roman"/>
              <w:b/>
              <w:bCs/>
            </w:rPr>
            <w:fldChar w:fldCharType="end"/>
          </w:r>
        </w:p>
      </w:sdtContent>
    </w:sdt>
    <w:p w14:paraId="2B83E79D" w14:textId="325659DD" w:rsidR="009B2927" w:rsidRDefault="009B2927" w:rsidP="009B2927">
      <w:pPr>
        <w:rPr>
          <w:rFonts w:ascii="Times New Roman" w:hAnsi="Times New Roman" w:cs="Times New Roman"/>
          <w:sz w:val="24"/>
          <w:szCs w:val="24"/>
        </w:rPr>
      </w:pPr>
    </w:p>
    <w:p w14:paraId="35C249AE" w14:textId="79915C3E" w:rsidR="009B2927" w:rsidRDefault="009B2927" w:rsidP="009B2927">
      <w:pPr>
        <w:rPr>
          <w:rFonts w:ascii="Times New Roman" w:hAnsi="Times New Roman" w:cs="Times New Roman"/>
          <w:sz w:val="24"/>
          <w:szCs w:val="24"/>
        </w:rPr>
      </w:pPr>
    </w:p>
    <w:p w14:paraId="588CB407" w14:textId="28E353F9" w:rsidR="009B2927" w:rsidRDefault="009B2927" w:rsidP="009B2927">
      <w:pPr>
        <w:rPr>
          <w:rFonts w:ascii="Times New Roman" w:hAnsi="Times New Roman" w:cs="Times New Roman"/>
          <w:sz w:val="24"/>
          <w:szCs w:val="24"/>
        </w:rPr>
      </w:pPr>
    </w:p>
    <w:p w14:paraId="341952B9" w14:textId="4A873FD3" w:rsidR="009B2927" w:rsidRDefault="009B2927" w:rsidP="009B2927">
      <w:pPr>
        <w:rPr>
          <w:rFonts w:ascii="Times New Roman" w:hAnsi="Times New Roman" w:cs="Times New Roman"/>
          <w:sz w:val="24"/>
          <w:szCs w:val="24"/>
        </w:rPr>
      </w:pPr>
    </w:p>
    <w:p w14:paraId="41A85978" w14:textId="727D25EF" w:rsidR="009B2927" w:rsidRDefault="009B2927" w:rsidP="009B2927">
      <w:pPr>
        <w:rPr>
          <w:rFonts w:ascii="Times New Roman" w:hAnsi="Times New Roman" w:cs="Times New Roman"/>
          <w:sz w:val="24"/>
          <w:szCs w:val="24"/>
        </w:rPr>
      </w:pPr>
    </w:p>
    <w:p w14:paraId="46253DC1" w14:textId="1DBEFFBD" w:rsidR="009B2927" w:rsidRDefault="009B2927" w:rsidP="009B2927">
      <w:pPr>
        <w:rPr>
          <w:rFonts w:ascii="Times New Roman" w:hAnsi="Times New Roman" w:cs="Times New Roman"/>
          <w:sz w:val="24"/>
          <w:szCs w:val="24"/>
        </w:rPr>
      </w:pPr>
    </w:p>
    <w:p w14:paraId="4365BB58" w14:textId="30D0F5F6" w:rsidR="009B2927" w:rsidRDefault="009B2927" w:rsidP="009B2927">
      <w:pPr>
        <w:rPr>
          <w:rFonts w:ascii="Times New Roman" w:hAnsi="Times New Roman" w:cs="Times New Roman"/>
          <w:sz w:val="24"/>
          <w:szCs w:val="24"/>
        </w:rPr>
      </w:pPr>
    </w:p>
    <w:p w14:paraId="5B78B3C9" w14:textId="4096028E" w:rsidR="009B2927" w:rsidRDefault="009B2927" w:rsidP="009B2927">
      <w:pPr>
        <w:rPr>
          <w:rFonts w:ascii="Times New Roman" w:hAnsi="Times New Roman" w:cs="Times New Roman"/>
          <w:sz w:val="24"/>
          <w:szCs w:val="24"/>
        </w:rPr>
      </w:pPr>
    </w:p>
    <w:p w14:paraId="55ECE7F0" w14:textId="7C8AC0AB" w:rsidR="009B2927" w:rsidRDefault="009B2927" w:rsidP="009B2927">
      <w:pPr>
        <w:rPr>
          <w:rFonts w:ascii="Times New Roman" w:hAnsi="Times New Roman" w:cs="Times New Roman"/>
          <w:sz w:val="24"/>
          <w:szCs w:val="24"/>
        </w:rPr>
      </w:pPr>
    </w:p>
    <w:p w14:paraId="720E6232" w14:textId="2CD9FE98" w:rsidR="009B2927" w:rsidRDefault="009B2927" w:rsidP="009B2927">
      <w:pPr>
        <w:rPr>
          <w:rFonts w:ascii="Times New Roman" w:hAnsi="Times New Roman" w:cs="Times New Roman"/>
          <w:sz w:val="24"/>
          <w:szCs w:val="24"/>
        </w:rPr>
      </w:pPr>
    </w:p>
    <w:p w14:paraId="288A0777" w14:textId="4059E076" w:rsidR="009B2927" w:rsidRDefault="009B2927" w:rsidP="009B2927">
      <w:pPr>
        <w:rPr>
          <w:rFonts w:ascii="Times New Roman" w:hAnsi="Times New Roman" w:cs="Times New Roman"/>
          <w:sz w:val="24"/>
          <w:szCs w:val="24"/>
        </w:rPr>
      </w:pPr>
    </w:p>
    <w:p w14:paraId="5304E45C" w14:textId="7DB980EC" w:rsidR="00071188" w:rsidRDefault="00071188" w:rsidP="009B2927">
      <w:pPr>
        <w:rPr>
          <w:rFonts w:ascii="Times New Roman" w:hAnsi="Times New Roman" w:cs="Times New Roman"/>
          <w:sz w:val="24"/>
          <w:szCs w:val="24"/>
        </w:rPr>
      </w:pPr>
    </w:p>
    <w:p w14:paraId="5093E654" w14:textId="7AED91E3" w:rsidR="00071188" w:rsidRDefault="00071188" w:rsidP="009B2927">
      <w:pPr>
        <w:rPr>
          <w:rFonts w:ascii="Times New Roman" w:hAnsi="Times New Roman" w:cs="Times New Roman"/>
          <w:sz w:val="24"/>
          <w:szCs w:val="24"/>
        </w:rPr>
      </w:pPr>
    </w:p>
    <w:p w14:paraId="0702992B" w14:textId="517ED9A2" w:rsidR="00071188" w:rsidRDefault="00071188" w:rsidP="009B2927">
      <w:pPr>
        <w:rPr>
          <w:rFonts w:ascii="Times New Roman" w:hAnsi="Times New Roman" w:cs="Times New Roman"/>
          <w:sz w:val="24"/>
          <w:szCs w:val="24"/>
        </w:rPr>
      </w:pPr>
    </w:p>
    <w:p w14:paraId="0A700EA5" w14:textId="1976A395" w:rsidR="00071188" w:rsidRDefault="00071188" w:rsidP="009B2927">
      <w:pPr>
        <w:rPr>
          <w:rFonts w:ascii="Times New Roman" w:hAnsi="Times New Roman" w:cs="Times New Roman"/>
          <w:sz w:val="24"/>
          <w:szCs w:val="24"/>
        </w:rPr>
      </w:pPr>
    </w:p>
    <w:p w14:paraId="776E4113" w14:textId="16D7C331" w:rsidR="00071188" w:rsidRDefault="00071188" w:rsidP="009B2927">
      <w:pPr>
        <w:rPr>
          <w:rFonts w:ascii="Times New Roman" w:hAnsi="Times New Roman" w:cs="Times New Roman"/>
          <w:sz w:val="24"/>
          <w:szCs w:val="24"/>
        </w:rPr>
      </w:pPr>
    </w:p>
    <w:p w14:paraId="6E67F575" w14:textId="47D712A3" w:rsidR="00071188" w:rsidRDefault="00071188" w:rsidP="009B2927">
      <w:pPr>
        <w:rPr>
          <w:rFonts w:ascii="Times New Roman" w:hAnsi="Times New Roman" w:cs="Times New Roman"/>
          <w:sz w:val="24"/>
          <w:szCs w:val="24"/>
        </w:rPr>
      </w:pPr>
    </w:p>
    <w:p w14:paraId="20F2CDE9" w14:textId="1A43185C" w:rsidR="00071188" w:rsidRDefault="00071188" w:rsidP="009B2927">
      <w:pPr>
        <w:rPr>
          <w:rFonts w:ascii="Times New Roman" w:hAnsi="Times New Roman" w:cs="Times New Roman"/>
          <w:sz w:val="24"/>
          <w:szCs w:val="24"/>
        </w:rPr>
      </w:pPr>
    </w:p>
    <w:p w14:paraId="1B0A47A2" w14:textId="70CC46DB" w:rsidR="00071188" w:rsidRDefault="00071188" w:rsidP="009B2927">
      <w:pPr>
        <w:rPr>
          <w:rFonts w:ascii="Times New Roman" w:hAnsi="Times New Roman" w:cs="Times New Roman"/>
          <w:sz w:val="24"/>
          <w:szCs w:val="24"/>
        </w:rPr>
      </w:pPr>
    </w:p>
    <w:p w14:paraId="67C73A97" w14:textId="31960833" w:rsidR="00071188" w:rsidRDefault="00071188" w:rsidP="009B2927">
      <w:pPr>
        <w:rPr>
          <w:rFonts w:ascii="Times New Roman" w:hAnsi="Times New Roman" w:cs="Times New Roman"/>
          <w:sz w:val="24"/>
          <w:szCs w:val="24"/>
        </w:rPr>
      </w:pPr>
    </w:p>
    <w:p w14:paraId="63C565D7" w14:textId="31657A05" w:rsidR="00071188" w:rsidRDefault="00071188" w:rsidP="009B2927">
      <w:pPr>
        <w:rPr>
          <w:rFonts w:ascii="Times New Roman" w:hAnsi="Times New Roman" w:cs="Times New Roman"/>
          <w:sz w:val="24"/>
          <w:szCs w:val="24"/>
        </w:rPr>
      </w:pPr>
    </w:p>
    <w:p w14:paraId="1D06CFDC" w14:textId="234ADAA8" w:rsidR="00071188" w:rsidRDefault="00071188" w:rsidP="009B2927">
      <w:pPr>
        <w:rPr>
          <w:rFonts w:ascii="Times New Roman" w:hAnsi="Times New Roman" w:cs="Times New Roman"/>
          <w:sz w:val="24"/>
          <w:szCs w:val="24"/>
        </w:rPr>
      </w:pPr>
    </w:p>
    <w:p w14:paraId="7D01B215" w14:textId="77777777" w:rsidR="00071188" w:rsidRDefault="00071188" w:rsidP="009B2927">
      <w:pPr>
        <w:rPr>
          <w:rFonts w:ascii="Times New Roman" w:hAnsi="Times New Roman" w:cs="Times New Roman"/>
          <w:sz w:val="24"/>
          <w:szCs w:val="24"/>
        </w:rPr>
      </w:pPr>
    </w:p>
    <w:p w14:paraId="73991E3B" w14:textId="129A84C9" w:rsidR="009B2927" w:rsidRPr="00710A3E" w:rsidRDefault="00710A3E" w:rsidP="00710A3E">
      <w:pPr>
        <w:pStyle w:val="berschrift1"/>
        <w:numPr>
          <w:ilvl w:val="0"/>
          <w:numId w:val="9"/>
        </w:numPr>
        <w:spacing w:before="0" w:line="360" w:lineRule="auto"/>
      </w:pPr>
      <w:bookmarkStart w:id="3" w:name="_Hlk71175733"/>
      <w:bookmarkStart w:id="4" w:name="_Toc72519538"/>
      <w:r>
        <w:lastRenderedPageBreak/>
        <w:t>UML-Anwendungsfalldiagramme</w:t>
      </w:r>
      <w:bookmarkEnd w:id="4"/>
    </w:p>
    <w:p w14:paraId="37552D6E" w14:textId="6914FBDD" w:rsidR="00070462" w:rsidRDefault="00D91942" w:rsidP="00710A3E">
      <w:pPr>
        <w:spacing w:after="0" w:line="360" w:lineRule="auto"/>
        <w:rPr>
          <w:rFonts w:ascii="Times New Roman" w:hAnsi="Times New Roman" w:cs="Times New Roman"/>
          <w:sz w:val="24"/>
          <w:szCs w:val="24"/>
        </w:rPr>
      </w:pPr>
      <w:r w:rsidRPr="00D91942">
        <w:drawing>
          <wp:inline distT="0" distB="0" distL="0" distR="0" wp14:anchorId="0B6BE8AC" wp14:editId="4843B8CA">
            <wp:extent cx="5760720" cy="6609080"/>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609080"/>
                    </a:xfrm>
                    <a:prstGeom prst="rect">
                      <a:avLst/>
                    </a:prstGeom>
                  </pic:spPr>
                </pic:pic>
              </a:graphicData>
            </a:graphic>
          </wp:inline>
        </w:drawing>
      </w:r>
    </w:p>
    <w:p w14:paraId="650F4F5C" w14:textId="3524A120" w:rsidR="00D91942" w:rsidRDefault="00D91942" w:rsidP="00710A3E">
      <w:pPr>
        <w:spacing w:after="0" w:line="360" w:lineRule="auto"/>
        <w:rPr>
          <w:rFonts w:ascii="Times New Roman" w:hAnsi="Times New Roman" w:cs="Times New Roman"/>
          <w:sz w:val="24"/>
          <w:szCs w:val="24"/>
        </w:rPr>
      </w:pPr>
      <w:r w:rsidRPr="00D91942">
        <w:lastRenderedPageBreak/>
        <w:drawing>
          <wp:inline distT="0" distB="0" distL="0" distR="0" wp14:anchorId="594610A1" wp14:editId="3181C14F">
            <wp:extent cx="5760720" cy="5116830"/>
            <wp:effectExtent l="0" t="0" r="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116830"/>
                    </a:xfrm>
                    <a:prstGeom prst="rect">
                      <a:avLst/>
                    </a:prstGeom>
                  </pic:spPr>
                </pic:pic>
              </a:graphicData>
            </a:graphic>
          </wp:inline>
        </w:drawing>
      </w:r>
    </w:p>
    <w:p w14:paraId="34C6AA25" w14:textId="6F622138" w:rsidR="00C953EE" w:rsidRPr="00C953EE" w:rsidRDefault="00C953EE" w:rsidP="00C953EE">
      <w:pPr>
        <w:rPr>
          <w:rFonts w:ascii="Times New Roman" w:hAnsi="Times New Roman" w:cs="Times New Roman"/>
          <w:sz w:val="24"/>
          <w:szCs w:val="24"/>
        </w:rPr>
      </w:pPr>
    </w:p>
    <w:p w14:paraId="22A164B2" w14:textId="24A0C42D" w:rsidR="00C953EE" w:rsidRPr="00C953EE" w:rsidRDefault="00C953EE" w:rsidP="00C953EE">
      <w:pPr>
        <w:rPr>
          <w:rFonts w:ascii="Times New Roman" w:hAnsi="Times New Roman" w:cs="Times New Roman"/>
          <w:sz w:val="24"/>
          <w:szCs w:val="24"/>
        </w:rPr>
      </w:pPr>
    </w:p>
    <w:p w14:paraId="4692BF13" w14:textId="06B915BF" w:rsidR="00C953EE" w:rsidRDefault="00C953EE" w:rsidP="00C953EE">
      <w:pPr>
        <w:rPr>
          <w:rFonts w:ascii="Times New Roman" w:hAnsi="Times New Roman" w:cs="Times New Roman"/>
          <w:sz w:val="24"/>
          <w:szCs w:val="24"/>
        </w:rPr>
      </w:pPr>
    </w:p>
    <w:p w14:paraId="0583EBB3" w14:textId="7BEE80D0" w:rsidR="00C953EE" w:rsidRDefault="00C953EE" w:rsidP="00C953EE">
      <w:pPr>
        <w:rPr>
          <w:rFonts w:ascii="Times New Roman" w:hAnsi="Times New Roman" w:cs="Times New Roman"/>
          <w:sz w:val="24"/>
          <w:szCs w:val="24"/>
        </w:rPr>
      </w:pPr>
    </w:p>
    <w:p w14:paraId="07D09DE8" w14:textId="406494B3" w:rsidR="00C953EE" w:rsidRDefault="00C953EE" w:rsidP="00C953EE">
      <w:pPr>
        <w:rPr>
          <w:rFonts w:ascii="Times New Roman" w:hAnsi="Times New Roman" w:cs="Times New Roman"/>
          <w:sz w:val="24"/>
          <w:szCs w:val="24"/>
        </w:rPr>
      </w:pPr>
    </w:p>
    <w:p w14:paraId="6DA962DA" w14:textId="60E829E3" w:rsidR="00C953EE" w:rsidRDefault="00C953EE" w:rsidP="00C953EE">
      <w:pPr>
        <w:rPr>
          <w:rFonts w:ascii="Times New Roman" w:hAnsi="Times New Roman" w:cs="Times New Roman"/>
          <w:sz w:val="24"/>
          <w:szCs w:val="24"/>
        </w:rPr>
      </w:pPr>
    </w:p>
    <w:p w14:paraId="459BDDD4" w14:textId="139DE3E8" w:rsidR="00C953EE" w:rsidRDefault="00C953EE" w:rsidP="00C953EE">
      <w:pPr>
        <w:rPr>
          <w:rFonts w:ascii="Times New Roman" w:hAnsi="Times New Roman" w:cs="Times New Roman"/>
          <w:sz w:val="24"/>
          <w:szCs w:val="24"/>
        </w:rPr>
      </w:pPr>
    </w:p>
    <w:p w14:paraId="2B3CF401" w14:textId="2674E1C1" w:rsidR="00C953EE" w:rsidRPr="00C953EE" w:rsidRDefault="00C953EE" w:rsidP="00C953EE">
      <w:pPr>
        <w:rPr>
          <w:rFonts w:ascii="Times New Roman" w:hAnsi="Times New Roman" w:cs="Times New Roman"/>
          <w:sz w:val="24"/>
          <w:szCs w:val="24"/>
        </w:rPr>
      </w:pPr>
    </w:p>
    <w:p w14:paraId="6AA9043D" w14:textId="533609E9" w:rsidR="006562A4" w:rsidRPr="006562A4" w:rsidRDefault="00710A3E" w:rsidP="00D87511">
      <w:pPr>
        <w:pStyle w:val="berschrift1"/>
        <w:spacing w:before="0" w:line="360" w:lineRule="auto"/>
      </w:pPr>
      <w:bookmarkStart w:id="5" w:name="_Hlk71176139"/>
      <w:bookmarkStart w:id="6" w:name="_Toc72519539"/>
      <w:bookmarkEnd w:id="3"/>
      <w:r>
        <w:lastRenderedPageBreak/>
        <w:t>UML-Aktivitätsdiagramm</w:t>
      </w:r>
      <w:bookmarkEnd w:id="6"/>
    </w:p>
    <w:bookmarkEnd w:id="5"/>
    <w:p w14:paraId="7077EBF0" w14:textId="63E1CA15" w:rsidR="00D87511" w:rsidRDefault="00D91942" w:rsidP="006562A4">
      <w:pPr>
        <w:spacing w:after="0" w:line="360" w:lineRule="auto"/>
        <w:rPr>
          <w:rFonts w:ascii="Times New Roman" w:hAnsi="Times New Roman" w:cs="Times New Roman"/>
          <w:sz w:val="24"/>
          <w:szCs w:val="24"/>
        </w:rPr>
      </w:pPr>
      <w:r w:rsidRPr="00D91942">
        <w:drawing>
          <wp:inline distT="0" distB="0" distL="0" distR="0" wp14:anchorId="4E90BD52" wp14:editId="5F5BE80B">
            <wp:extent cx="5760720" cy="62731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273165"/>
                    </a:xfrm>
                    <a:prstGeom prst="rect">
                      <a:avLst/>
                    </a:prstGeom>
                  </pic:spPr>
                </pic:pic>
              </a:graphicData>
            </a:graphic>
          </wp:inline>
        </w:drawing>
      </w:r>
    </w:p>
    <w:p w14:paraId="68126A88" w14:textId="48D16B1D" w:rsidR="00D91942" w:rsidRDefault="00D91942" w:rsidP="006562A4">
      <w:pPr>
        <w:spacing w:after="0" w:line="360" w:lineRule="auto"/>
        <w:rPr>
          <w:rFonts w:ascii="Times New Roman" w:hAnsi="Times New Roman" w:cs="Times New Roman"/>
          <w:sz w:val="24"/>
          <w:szCs w:val="24"/>
        </w:rPr>
      </w:pPr>
      <w:r w:rsidRPr="00D91942">
        <w:lastRenderedPageBreak/>
        <w:drawing>
          <wp:inline distT="0" distB="0" distL="0" distR="0" wp14:anchorId="25070550" wp14:editId="1963965F">
            <wp:extent cx="3003550" cy="9072245"/>
            <wp:effectExtent l="0" t="0" r="635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3550" cy="9072245"/>
                    </a:xfrm>
                    <a:prstGeom prst="rect">
                      <a:avLst/>
                    </a:prstGeom>
                  </pic:spPr>
                </pic:pic>
              </a:graphicData>
            </a:graphic>
          </wp:inline>
        </w:drawing>
      </w:r>
    </w:p>
    <w:p w14:paraId="688DE07C" w14:textId="214EC657" w:rsidR="00D87511" w:rsidRDefault="00710A3E" w:rsidP="00D87511">
      <w:pPr>
        <w:pStyle w:val="berschrift1"/>
        <w:spacing w:before="0" w:line="360" w:lineRule="auto"/>
      </w:pPr>
      <w:bookmarkStart w:id="7" w:name="_Toc72519540"/>
      <w:r>
        <w:lastRenderedPageBreak/>
        <w:t>Datenbankkonzept</w:t>
      </w:r>
      <w:bookmarkEnd w:id="7"/>
    </w:p>
    <w:p w14:paraId="661BCBBF" w14:textId="5520B534" w:rsidR="003F7E5F" w:rsidRDefault="003F7E5F" w:rsidP="003F7E5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unserer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 xml:space="preserve">-Datenbank haben wir vier Tabellen. In einer Tabelle User sind die Benutzer mit Benutzername und Passwort enthalten. In einer Tabelle Patient sind die Ressourcen vom Typ Patient extra enthalten. In einer Tabelle Ressource sind alle Ressourcen außer Patient mit </w:t>
      </w:r>
      <w:r w:rsidR="000E5193">
        <w:rPr>
          <w:rFonts w:ascii="Times New Roman" w:hAnsi="Times New Roman" w:cs="Times New Roman"/>
          <w:sz w:val="24"/>
          <w:szCs w:val="24"/>
        </w:rPr>
        <w:t xml:space="preserve">einer datei-ID, </w:t>
      </w:r>
      <w:r>
        <w:rPr>
          <w:rFonts w:ascii="Times New Roman" w:hAnsi="Times New Roman" w:cs="Times New Roman"/>
          <w:sz w:val="24"/>
          <w:szCs w:val="24"/>
        </w:rPr>
        <w:t>ei</w:t>
      </w:r>
      <w:r w:rsidR="000E5193">
        <w:rPr>
          <w:rFonts w:ascii="Times New Roman" w:hAnsi="Times New Roman" w:cs="Times New Roman"/>
          <w:sz w:val="24"/>
          <w:szCs w:val="24"/>
        </w:rPr>
        <w:t>n</w:t>
      </w:r>
      <w:r>
        <w:rPr>
          <w:rFonts w:ascii="Times New Roman" w:hAnsi="Times New Roman" w:cs="Times New Roman"/>
          <w:sz w:val="24"/>
          <w:szCs w:val="24"/>
        </w:rPr>
        <w:t xml:space="preserve">em Dateinamen, dem Ressourcentyp, einer </w:t>
      </w:r>
      <w:r w:rsidR="000E5193">
        <w:rPr>
          <w:rFonts w:ascii="Times New Roman" w:hAnsi="Times New Roman" w:cs="Times New Roman"/>
          <w:sz w:val="24"/>
          <w:szCs w:val="24"/>
        </w:rPr>
        <w:t>Ressourcen-</w:t>
      </w:r>
      <w:r>
        <w:rPr>
          <w:rFonts w:ascii="Times New Roman" w:hAnsi="Times New Roman" w:cs="Times New Roman"/>
          <w:sz w:val="24"/>
          <w:szCs w:val="24"/>
        </w:rPr>
        <w:t>ID</w:t>
      </w:r>
      <w:r w:rsidR="000E5193">
        <w:rPr>
          <w:rFonts w:ascii="Times New Roman" w:hAnsi="Times New Roman" w:cs="Times New Roman"/>
          <w:sz w:val="24"/>
          <w:szCs w:val="24"/>
        </w:rPr>
        <w:t xml:space="preserve">, einer Versionsnummer </w:t>
      </w:r>
      <w:r>
        <w:rPr>
          <w:rFonts w:ascii="Times New Roman" w:hAnsi="Times New Roman" w:cs="Times New Roman"/>
          <w:sz w:val="24"/>
          <w:szCs w:val="24"/>
        </w:rPr>
        <w:t>und der eigentlichen JSON-Datei enthalten. Zusätzlich hat jeder Eintrag in der Tabelle Ressourcen noch einen Eintrag in der Tabelle Metadaten, die die Ressourcen-ID als Fremdschlüssel enthält,</w:t>
      </w:r>
      <w:r w:rsidR="000E5193">
        <w:rPr>
          <w:rFonts w:ascii="Times New Roman" w:hAnsi="Times New Roman" w:cs="Times New Roman"/>
          <w:sz w:val="24"/>
          <w:szCs w:val="24"/>
        </w:rPr>
        <w:t xml:space="preserve"> eine Metadaten-ID,</w:t>
      </w:r>
      <w:r>
        <w:rPr>
          <w:rFonts w:ascii="Times New Roman" w:hAnsi="Times New Roman" w:cs="Times New Roman"/>
          <w:sz w:val="24"/>
          <w:szCs w:val="24"/>
        </w:rPr>
        <w:t xml:space="preserve"> die Herkunft in Form eines Fremdschlüssels aus der Tabelle User (also die Person, die die Datei hochgeladen hat), die Größe der Datei, den Zeitpunkt des Erstellens des Eintrags, den Datentyp und zusätzlich noch einen Fremdschlüssel aus der Tabelle Patient, wenn es sich</w:t>
      </w:r>
      <w:r w:rsidR="000E5193">
        <w:rPr>
          <w:rFonts w:ascii="Times New Roman" w:hAnsi="Times New Roman" w:cs="Times New Roman"/>
          <w:sz w:val="24"/>
          <w:szCs w:val="24"/>
        </w:rPr>
        <w:t xml:space="preserve"> z.B. um ein </w:t>
      </w:r>
      <w:proofErr w:type="spellStart"/>
      <w:r w:rsidR="000E5193">
        <w:rPr>
          <w:rFonts w:ascii="Times New Roman" w:hAnsi="Times New Roman" w:cs="Times New Roman"/>
          <w:sz w:val="24"/>
          <w:szCs w:val="24"/>
        </w:rPr>
        <w:t>DiagnosticReport</w:t>
      </w:r>
      <w:proofErr w:type="spellEnd"/>
      <w:r w:rsidR="000E5193">
        <w:rPr>
          <w:rFonts w:ascii="Times New Roman" w:hAnsi="Times New Roman" w:cs="Times New Roman"/>
          <w:sz w:val="24"/>
          <w:szCs w:val="24"/>
        </w:rPr>
        <w:t xml:space="preserve"> für einen bestimmten Patienten handelt. Der Eintrag in der Metadatentabelle entsteht automatisch, wenn ein Eintrag in der Ressourcentabelle geladen wird.</w:t>
      </w:r>
      <w:r w:rsidR="0002088F">
        <w:rPr>
          <w:rFonts w:ascii="Times New Roman" w:hAnsi="Times New Roman" w:cs="Times New Roman"/>
          <w:sz w:val="24"/>
          <w:szCs w:val="24"/>
        </w:rPr>
        <w:t xml:space="preserve"> Ein </w:t>
      </w:r>
      <w:r w:rsidR="003C3A02">
        <w:rPr>
          <w:rFonts w:ascii="Times New Roman" w:hAnsi="Times New Roman" w:cs="Times New Roman"/>
          <w:sz w:val="24"/>
          <w:szCs w:val="24"/>
        </w:rPr>
        <w:t>Index wurde auf dem Attribut „</w:t>
      </w:r>
      <w:proofErr w:type="spellStart"/>
      <w:r w:rsidR="003C3A02">
        <w:rPr>
          <w:rFonts w:ascii="Times New Roman" w:hAnsi="Times New Roman" w:cs="Times New Roman"/>
          <w:sz w:val="24"/>
          <w:szCs w:val="24"/>
        </w:rPr>
        <w:t>resourcen_ID</w:t>
      </w:r>
      <w:proofErr w:type="spellEnd"/>
      <w:r w:rsidR="003C3A02">
        <w:rPr>
          <w:rFonts w:ascii="Times New Roman" w:hAnsi="Times New Roman" w:cs="Times New Roman"/>
          <w:sz w:val="24"/>
          <w:szCs w:val="24"/>
        </w:rPr>
        <w:t xml:space="preserve">“ in der </w:t>
      </w:r>
      <w:proofErr w:type="spellStart"/>
      <w:r w:rsidR="003C3A02">
        <w:rPr>
          <w:rFonts w:ascii="Times New Roman" w:hAnsi="Times New Roman" w:cs="Times New Roman"/>
          <w:sz w:val="24"/>
          <w:szCs w:val="24"/>
        </w:rPr>
        <w:t>resourcen</w:t>
      </w:r>
      <w:proofErr w:type="spellEnd"/>
      <w:r w:rsidR="003C3A02">
        <w:rPr>
          <w:rFonts w:ascii="Times New Roman" w:hAnsi="Times New Roman" w:cs="Times New Roman"/>
          <w:sz w:val="24"/>
          <w:szCs w:val="24"/>
        </w:rPr>
        <w:t xml:space="preserve"> Tabelle gelegt, um eine schnelle Suche(Binärsuche) zu ermöglichen.</w:t>
      </w:r>
    </w:p>
    <w:p w14:paraId="783A274D" w14:textId="56B45236" w:rsidR="00710A3E" w:rsidRPr="000E5193" w:rsidRDefault="000E5193" w:rsidP="000E5193">
      <w:pPr>
        <w:spacing w:after="0" w:line="360" w:lineRule="auto"/>
        <w:rPr>
          <w:rFonts w:ascii="Times New Roman" w:hAnsi="Times New Roman" w:cs="Times New Roman"/>
          <w:sz w:val="24"/>
          <w:szCs w:val="24"/>
        </w:rPr>
      </w:pPr>
      <w:r>
        <w:rPr>
          <w:rFonts w:ascii="Times New Roman" w:hAnsi="Times New Roman" w:cs="Times New Roman"/>
          <w:sz w:val="24"/>
          <w:szCs w:val="24"/>
        </w:rPr>
        <w:t>Ein Kann-Kriterium beschreibt noch eine Tabelle Favoriten, die zwei Fremdschlüssel mit der Datei-ID und der Benutzer-ID enthalten.</w:t>
      </w:r>
    </w:p>
    <w:p w14:paraId="29BED889" w14:textId="538FB81C" w:rsidR="003E1AF0" w:rsidRDefault="00710A3E" w:rsidP="003E1AF0">
      <w:pPr>
        <w:pStyle w:val="berschrift1"/>
        <w:spacing w:before="0" w:line="360" w:lineRule="auto"/>
      </w:pPr>
      <w:bookmarkStart w:id="8" w:name="_Hlk71176390"/>
      <w:bookmarkStart w:id="9" w:name="_Toc72519541"/>
      <w:r>
        <w:lastRenderedPageBreak/>
        <w:t>ERD</w:t>
      </w:r>
      <w:bookmarkEnd w:id="9"/>
    </w:p>
    <w:bookmarkEnd w:id="8"/>
    <w:p w14:paraId="5140E910" w14:textId="4D9D1AB5" w:rsidR="00AD3142" w:rsidRDefault="00B71175" w:rsidP="00AD3142">
      <w:pPr>
        <w:spacing w:after="0" w:line="360" w:lineRule="auto"/>
        <w:ind w:firstLine="708"/>
        <w:rPr>
          <w:rFonts w:ascii="Times New Roman" w:hAnsi="Times New Roman" w:cs="Times New Roman"/>
          <w:sz w:val="24"/>
          <w:szCs w:val="24"/>
        </w:rPr>
      </w:pPr>
      <w:r>
        <w:rPr>
          <w:noProof/>
        </w:rPr>
        <w:drawing>
          <wp:inline distT="0" distB="0" distL="0" distR="0" wp14:anchorId="1F167842" wp14:editId="3C104209">
            <wp:extent cx="5638800" cy="7086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7086600"/>
                    </a:xfrm>
                    <a:prstGeom prst="rect">
                      <a:avLst/>
                    </a:prstGeom>
                  </pic:spPr>
                </pic:pic>
              </a:graphicData>
            </a:graphic>
          </wp:inline>
        </w:drawing>
      </w:r>
    </w:p>
    <w:p w14:paraId="3B19E905" w14:textId="21C40796" w:rsidR="002222CE" w:rsidRDefault="0053685E" w:rsidP="00710A3E">
      <w:pPr>
        <w:pStyle w:val="berschrift1"/>
        <w:spacing w:before="0" w:line="360" w:lineRule="auto"/>
      </w:pPr>
      <w:bookmarkStart w:id="10" w:name="_Toc72519542"/>
      <w:r w:rsidRPr="0053685E">
        <w:rPr>
          <w:noProof/>
        </w:rPr>
        <w:lastRenderedPageBreak/>
        <w:drawing>
          <wp:anchor distT="0" distB="0" distL="114300" distR="114300" simplePos="0" relativeHeight="251659264" behindDoc="0" locked="0" layoutInCell="1" allowOverlap="1" wp14:anchorId="0ADE7E43" wp14:editId="7863BEE2">
            <wp:simplePos x="0" y="0"/>
            <wp:positionH relativeFrom="margin">
              <wp:align>right</wp:align>
            </wp:positionH>
            <wp:positionV relativeFrom="paragraph">
              <wp:posOffset>3865245</wp:posOffset>
            </wp:positionV>
            <wp:extent cx="5608320" cy="3055620"/>
            <wp:effectExtent l="19050" t="19050" r="11430" b="11430"/>
            <wp:wrapThrough wrapText="bothSides">
              <wp:wrapPolygon edited="0">
                <wp:start x="-73" y="-135"/>
                <wp:lineTo x="-73" y="21546"/>
                <wp:lineTo x="21571" y="21546"/>
                <wp:lineTo x="21571" y="-135"/>
                <wp:lineTo x="-73" y="-135"/>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87" t="1878" r="1059" b="3954"/>
                    <a:stretch/>
                  </pic:blipFill>
                  <pic:spPr bwMode="auto">
                    <a:xfrm>
                      <a:off x="0" y="0"/>
                      <a:ext cx="5608320" cy="305562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53685E">
        <w:rPr>
          <w:noProof/>
        </w:rPr>
        <w:drawing>
          <wp:anchor distT="0" distB="0" distL="114300" distR="114300" simplePos="0" relativeHeight="251658240" behindDoc="0" locked="0" layoutInCell="1" allowOverlap="1" wp14:anchorId="0AC533A7" wp14:editId="58507C3C">
            <wp:simplePos x="0" y="0"/>
            <wp:positionH relativeFrom="column">
              <wp:posOffset>106045</wp:posOffset>
            </wp:positionH>
            <wp:positionV relativeFrom="paragraph">
              <wp:posOffset>471805</wp:posOffset>
            </wp:positionV>
            <wp:extent cx="5608320" cy="3223260"/>
            <wp:effectExtent l="19050" t="19050" r="11430" b="15240"/>
            <wp:wrapThrough wrapText="bothSides">
              <wp:wrapPolygon edited="0">
                <wp:start x="-73" y="-128"/>
                <wp:lineTo x="-73" y="21574"/>
                <wp:lineTo x="21571" y="21574"/>
                <wp:lineTo x="21571" y="-128"/>
                <wp:lineTo x="-73" y="-128"/>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853" t="2279" r="793" b="1329"/>
                    <a:stretch/>
                  </pic:blipFill>
                  <pic:spPr bwMode="auto">
                    <a:xfrm>
                      <a:off x="0" y="0"/>
                      <a:ext cx="5608320" cy="32232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A3E">
        <w:t>Mockups</w:t>
      </w:r>
      <w:bookmarkEnd w:id="10"/>
    </w:p>
    <w:p w14:paraId="7737F721" w14:textId="606B4781" w:rsidR="0053685E" w:rsidRPr="0053685E" w:rsidRDefault="007D2FE3" w:rsidP="0053685E">
      <w:r w:rsidRPr="007D2FE3">
        <w:rPr>
          <w:noProof/>
        </w:rPr>
        <w:lastRenderedPageBreak/>
        <w:drawing>
          <wp:anchor distT="0" distB="0" distL="114300" distR="114300" simplePos="0" relativeHeight="251660288" behindDoc="0" locked="0" layoutInCell="1" allowOverlap="1" wp14:anchorId="391DA420" wp14:editId="04C42250">
            <wp:simplePos x="0" y="0"/>
            <wp:positionH relativeFrom="margin">
              <wp:align>left</wp:align>
            </wp:positionH>
            <wp:positionV relativeFrom="paragraph">
              <wp:posOffset>3672205</wp:posOffset>
            </wp:positionV>
            <wp:extent cx="5600700" cy="3406140"/>
            <wp:effectExtent l="19050" t="19050" r="19050" b="22860"/>
            <wp:wrapThrough wrapText="bothSides">
              <wp:wrapPolygon edited="0">
                <wp:start x="-73" y="-121"/>
                <wp:lineTo x="-73" y="21624"/>
                <wp:lineTo x="21600" y="21624"/>
                <wp:lineTo x="21600" y="-121"/>
                <wp:lineTo x="-73" y="-121"/>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87" t="2139" r="1190" b="2212"/>
                    <a:stretch/>
                  </pic:blipFill>
                  <pic:spPr bwMode="auto">
                    <a:xfrm>
                      <a:off x="0" y="0"/>
                      <a:ext cx="5600700" cy="34061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85E" w:rsidRPr="0053685E">
        <w:rPr>
          <w:noProof/>
        </w:rPr>
        <w:drawing>
          <wp:inline distT="0" distB="0" distL="0" distR="0" wp14:anchorId="13C17D6A" wp14:editId="05F4B242">
            <wp:extent cx="5608320" cy="3444240"/>
            <wp:effectExtent l="19050" t="19050" r="11430"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23" t="2070" r="1323" b="4364"/>
                    <a:stretch/>
                  </pic:blipFill>
                  <pic:spPr bwMode="auto">
                    <a:xfrm>
                      <a:off x="0" y="0"/>
                      <a:ext cx="5608320" cy="3444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A39B46" w14:textId="31A97E94" w:rsidR="00710A3E" w:rsidRDefault="00710A3E" w:rsidP="00710A3E"/>
    <w:p w14:paraId="4E69C5E3" w14:textId="4AD9724D" w:rsidR="00A625BF" w:rsidRDefault="00A625BF" w:rsidP="00710A3E"/>
    <w:p w14:paraId="1302CFD6" w14:textId="21823624" w:rsidR="00A625BF" w:rsidRDefault="00A625BF" w:rsidP="00710A3E"/>
    <w:p w14:paraId="1B63BC7A" w14:textId="69557C64" w:rsidR="00A625BF" w:rsidRDefault="00A625BF" w:rsidP="00710A3E"/>
    <w:p w14:paraId="0F91F0DB" w14:textId="77777777" w:rsidR="00A625BF" w:rsidRDefault="00A625BF" w:rsidP="00710A3E"/>
    <w:p w14:paraId="39E5BBF2" w14:textId="4B30F1F8" w:rsidR="00BE1969" w:rsidRDefault="00710A3E" w:rsidP="00B270FD">
      <w:pPr>
        <w:pStyle w:val="berschrift1"/>
      </w:pPr>
      <w:bookmarkStart w:id="11" w:name="_Toc72519543"/>
      <w:r>
        <w:lastRenderedPageBreak/>
        <w:t>Konzept – Erweiterbarkeit und Konfigurierbarkeit</w:t>
      </w:r>
      <w:bookmarkEnd w:id="11"/>
    </w:p>
    <w:p w14:paraId="2FBF94D5" w14:textId="228D9420" w:rsidR="00A625BF" w:rsidRPr="00A625BF" w:rsidRDefault="00A625BF" w:rsidP="00A625BF">
      <w:pPr>
        <w:spacing w:after="0" w:line="360" w:lineRule="auto"/>
        <w:rPr>
          <w:rFonts w:ascii="Times New Roman" w:hAnsi="Times New Roman" w:cs="Times New Roman"/>
          <w:b/>
          <w:bCs/>
          <w:sz w:val="24"/>
          <w:szCs w:val="24"/>
        </w:rPr>
      </w:pPr>
    </w:p>
    <w:p w14:paraId="402F385B" w14:textId="2C7842F4" w:rsidR="00A625BF" w:rsidRDefault="00A625BF" w:rsidP="00A625B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Unsere Datenbank ist nicht auf die von uns gewählten Ressourcentypen begrenzt und kann theoretisch jeden Ressourcentyp aufnehmen. Sollte zu einem späteren Zeitpunkt mehr Daten aus den JSON-Files in die Metadatentabelle gespeichert werden </w:t>
      </w:r>
      <w:r w:rsidR="00A1530B">
        <w:rPr>
          <w:rFonts w:ascii="Times New Roman" w:hAnsi="Times New Roman" w:cs="Times New Roman"/>
          <w:sz w:val="24"/>
          <w:szCs w:val="24"/>
        </w:rPr>
        <w:t xml:space="preserve">und weitere Spalten entstehen, müssten wir nur die dafür zuständige </w:t>
      </w:r>
      <w:proofErr w:type="spellStart"/>
      <w:r w:rsidR="00A1530B">
        <w:rPr>
          <w:rFonts w:ascii="Times New Roman" w:hAnsi="Times New Roman" w:cs="Times New Roman"/>
          <w:sz w:val="24"/>
          <w:szCs w:val="24"/>
        </w:rPr>
        <w:t>Stored</w:t>
      </w:r>
      <w:proofErr w:type="spellEnd"/>
      <w:r w:rsidR="00A1530B">
        <w:rPr>
          <w:rFonts w:ascii="Times New Roman" w:hAnsi="Times New Roman" w:cs="Times New Roman"/>
          <w:sz w:val="24"/>
          <w:szCs w:val="24"/>
        </w:rPr>
        <w:t xml:space="preserve"> </w:t>
      </w:r>
      <w:proofErr w:type="spellStart"/>
      <w:r w:rsidR="00A1530B">
        <w:rPr>
          <w:rFonts w:ascii="Times New Roman" w:hAnsi="Times New Roman" w:cs="Times New Roman"/>
          <w:sz w:val="24"/>
          <w:szCs w:val="24"/>
        </w:rPr>
        <w:t>Procedure</w:t>
      </w:r>
      <w:proofErr w:type="spellEnd"/>
      <w:r w:rsidR="00A1530B">
        <w:rPr>
          <w:rFonts w:ascii="Times New Roman" w:hAnsi="Times New Roman" w:cs="Times New Roman"/>
          <w:sz w:val="24"/>
          <w:szCs w:val="24"/>
        </w:rPr>
        <w:t xml:space="preserve"> anpassen, und nicht jeden Datensatz händisch aktualisieren.</w:t>
      </w:r>
    </w:p>
    <w:p w14:paraId="1CAD4E61" w14:textId="0104CE6C" w:rsidR="00A1530B" w:rsidRPr="00A625BF" w:rsidRDefault="00A1530B" w:rsidP="00A625B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Dadurch, dass wir eine eigene Datenbank für die FHIR-Ressourcen entwickelt und keine vordefinierten Tabellen implementiert haben konnten wir sie auch genau auf unsere Belange zuschneiden und konfigurieren. Zudem lässt sich die Datenbank auch in der Zukunft bei Veränderung der benötigten Daten schnell anpassen, ohne, dass wir die Datenbank komplett neu erstellen müssen oder die enthaltenen Datensätze neu geladen werden müssen. So können wir die für uns relevanten Daten aus den Ressourcenfiles extrahieren und unwichtige Daten zurücklassen. </w:t>
      </w:r>
    </w:p>
    <w:sectPr w:rsidR="00A1530B" w:rsidRPr="00A625BF" w:rsidSect="00BE1969">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A50D9" w14:textId="77777777" w:rsidR="00013F84" w:rsidRDefault="00013F84" w:rsidP="00BE1969">
      <w:pPr>
        <w:spacing w:after="0" w:line="240" w:lineRule="auto"/>
      </w:pPr>
      <w:r>
        <w:separator/>
      </w:r>
    </w:p>
  </w:endnote>
  <w:endnote w:type="continuationSeparator" w:id="0">
    <w:p w14:paraId="288E999F" w14:textId="77777777" w:rsidR="00013F84" w:rsidRDefault="00013F84" w:rsidP="00BE1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093634"/>
      <w:docPartObj>
        <w:docPartGallery w:val="Page Numbers (Bottom of Page)"/>
        <w:docPartUnique/>
      </w:docPartObj>
    </w:sdtPr>
    <w:sdtEndPr/>
    <w:sdtContent>
      <w:p w14:paraId="09FA84A9" w14:textId="603383C3" w:rsidR="00BE1969" w:rsidRDefault="00BE1969">
        <w:pPr>
          <w:pStyle w:val="Fuzeile"/>
          <w:jc w:val="right"/>
        </w:pPr>
        <w:r>
          <w:fldChar w:fldCharType="begin"/>
        </w:r>
        <w:r>
          <w:instrText>PAGE   \* MERGEFORMAT</w:instrText>
        </w:r>
        <w:r>
          <w:fldChar w:fldCharType="separate"/>
        </w:r>
        <w:r>
          <w:t>2</w:t>
        </w:r>
        <w:r>
          <w:fldChar w:fldCharType="end"/>
        </w:r>
      </w:p>
    </w:sdtContent>
  </w:sdt>
  <w:p w14:paraId="5C79DB33" w14:textId="43EC46F3" w:rsidR="00BE1969" w:rsidRDefault="00BE1969">
    <w:pPr>
      <w:pStyle w:val="Fuzeile"/>
    </w:pPr>
    <w:r>
      <w:t>Gruppe Archiv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4221C" w14:textId="77777777" w:rsidR="00013F84" w:rsidRDefault="00013F84" w:rsidP="00BE1969">
      <w:pPr>
        <w:spacing w:after="0" w:line="240" w:lineRule="auto"/>
      </w:pPr>
      <w:r>
        <w:separator/>
      </w:r>
    </w:p>
  </w:footnote>
  <w:footnote w:type="continuationSeparator" w:id="0">
    <w:p w14:paraId="1273D348" w14:textId="77777777" w:rsidR="00013F84" w:rsidRDefault="00013F84" w:rsidP="00BE1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5DB"/>
    <w:multiLevelType w:val="hybridMultilevel"/>
    <w:tmpl w:val="F4E0CD6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 w15:restartNumberingAfterBreak="0">
    <w:nsid w:val="0A434A91"/>
    <w:multiLevelType w:val="hybridMultilevel"/>
    <w:tmpl w:val="C2862F06"/>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E3012F"/>
    <w:multiLevelType w:val="hybridMultilevel"/>
    <w:tmpl w:val="505E7B08"/>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512D7B"/>
    <w:multiLevelType w:val="hybridMultilevel"/>
    <w:tmpl w:val="14707B4A"/>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BE5363"/>
    <w:multiLevelType w:val="hybridMultilevel"/>
    <w:tmpl w:val="087270AA"/>
    <w:lvl w:ilvl="0" w:tplc="B10250CC">
      <w:numFmt w:val="bullet"/>
      <w:lvlText w:val="-"/>
      <w:lvlJc w:val="left"/>
      <w:pPr>
        <w:ind w:left="1068" w:hanging="708"/>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11223B"/>
    <w:multiLevelType w:val="hybridMultilevel"/>
    <w:tmpl w:val="EF4CED38"/>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9E672A"/>
    <w:multiLevelType w:val="hybridMultilevel"/>
    <w:tmpl w:val="1CBCC230"/>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38715C"/>
    <w:multiLevelType w:val="hybridMultilevel"/>
    <w:tmpl w:val="662AAFBE"/>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8E5177C"/>
    <w:multiLevelType w:val="hybridMultilevel"/>
    <w:tmpl w:val="28B4DF20"/>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6E1F44"/>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2AC918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0C4BAB"/>
    <w:multiLevelType w:val="hybridMultilevel"/>
    <w:tmpl w:val="2B46A070"/>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F976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9A6B3E"/>
    <w:multiLevelType w:val="hybridMultilevel"/>
    <w:tmpl w:val="CF6E63A4"/>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A310E2"/>
    <w:multiLevelType w:val="hybridMultilevel"/>
    <w:tmpl w:val="B2B086F4"/>
    <w:lvl w:ilvl="0" w:tplc="0D722500">
      <w:start w:val="1"/>
      <w:numFmt w:val="bullet"/>
      <w:lvlText w:val="•"/>
      <w:lvlJc w:val="left"/>
      <w:pPr>
        <w:ind w:left="1068" w:hanging="360"/>
      </w:pPr>
      <w:rPr>
        <w:rFonts w:ascii="Times New Roman" w:eastAsiaTheme="minorHAnsi" w:hAnsi="Times New Roman" w:cs="Times New Roman"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465B4EF9"/>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6" w15:restartNumberingAfterBreak="0">
    <w:nsid w:val="49B5601C"/>
    <w:multiLevelType w:val="hybridMultilevel"/>
    <w:tmpl w:val="CF0CB2C6"/>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554D25"/>
    <w:multiLevelType w:val="hybridMultilevel"/>
    <w:tmpl w:val="3CFCF154"/>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87F3738"/>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58917844"/>
    <w:multiLevelType w:val="hybridMultilevel"/>
    <w:tmpl w:val="1054CD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0E32470"/>
    <w:multiLevelType w:val="hybridMultilevel"/>
    <w:tmpl w:val="3A703C6C"/>
    <w:lvl w:ilvl="0" w:tplc="E61092A0">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1" w15:restartNumberingAfterBreak="0">
    <w:nsid w:val="61F82A08"/>
    <w:multiLevelType w:val="hybridMultilevel"/>
    <w:tmpl w:val="B6D23856"/>
    <w:lvl w:ilvl="0" w:tplc="2B7CA3AE">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A952A0C"/>
    <w:multiLevelType w:val="multilevel"/>
    <w:tmpl w:val="BB32E0A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sz w:val="24"/>
        <w:szCs w:val="22"/>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6A9767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8474DD"/>
    <w:multiLevelType w:val="hybridMultilevel"/>
    <w:tmpl w:val="46D84F5A"/>
    <w:lvl w:ilvl="0" w:tplc="E61092A0">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70605EC6"/>
    <w:multiLevelType w:val="hybridMultilevel"/>
    <w:tmpl w:val="5DB2E1BC"/>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7A7D9D"/>
    <w:multiLevelType w:val="hybridMultilevel"/>
    <w:tmpl w:val="9176F04E"/>
    <w:lvl w:ilvl="0" w:tplc="A5EAA5F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4ED06BA"/>
    <w:multiLevelType w:val="hybridMultilevel"/>
    <w:tmpl w:val="58C03EAA"/>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5947241"/>
    <w:multiLevelType w:val="hybridMultilevel"/>
    <w:tmpl w:val="FA5089B8"/>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18"/>
  </w:num>
  <w:num w:numId="4">
    <w:abstractNumId w:val="15"/>
  </w:num>
  <w:num w:numId="5">
    <w:abstractNumId w:val="10"/>
  </w:num>
  <w:num w:numId="6">
    <w:abstractNumId w:val="0"/>
  </w:num>
  <w:num w:numId="7">
    <w:abstractNumId w:val="9"/>
  </w:num>
  <w:num w:numId="8">
    <w:abstractNumId w:val="12"/>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7"/>
  </w:num>
  <w:num w:numId="12">
    <w:abstractNumId w:val="21"/>
  </w:num>
  <w:num w:numId="13">
    <w:abstractNumId w:val="26"/>
  </w:num>
  <w:num w:numId="14">
    <w:abstractNumId w:val="19"/>
  </w:num>
  <w:num w:numId="15">
    <w:abstractNumId w:val="11"/>
  </w:num>
  <w:num w:numId="16">
    <w:abstractNumId w:val="4"/>
  </w:num>
  <w:num w:numId="17">
    <w:abstractNumId w:val="16"/>
  </w:num>
  <w:num w:numId="18">
    <w:abstractNumId w:val="14"/>
  </w:num>
  <w:num w:numId="19">
    <w:abstractNumId w:val="24"/>
  </w:num>
  <w:num w:numId="20">
    <w:abstractNumId w:val="13"/>
  </w:num>
  <w:num w:numId="21">
    <w:abstractNumId w:val="3"/>
  </w:num>
  <w:num w:numId="22">
    <w:abstractNumId w:val="8"/>
  </w:num>
  <w:num w:numId="23">
    <w:abstractNumId w:val="25"/>
  </w:num>
  <w:num w:numId="24">
    <w:abstractNumId w:val="1"/>
  </w:num>
  <w:num w:numId="25">
    <w:abstractNumId w:val="6"/>
  </w:num>
  <w:num w:numId="26">
    <w:abstractNumId w:val="27"/>
  </w:num>
  <w:num w:numId="27">
    <w:abstractNumId w:val="2"/>
  </w:num>
  <w:num w:numId="28">
    <w:abstractNumId w:val="20"/>
  </w:num>
  <w:num w:numId="29">
    <w:abstractNumId w:val="7"/>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927"/>
    <w:rsid w:val="00013F84"/>
    <w:rsid w:val="0002088F"/>
    <w:rsid w:val="00070462"/>
    <w:rsid w:val="00071188"/>
    <w:rsid w:val="000E5193"/>
    <w:rsid w:val="00190354"/>
    <w:rsid w:val="002222CE"/>
    <w:rsid w:val="00291EF3"/>
    <w:rsid w:val="003C3A02"/>
    <w:rsid w:val="003E1AF0"/>
    <w:rsid w:val="003F7E5F"/>
    <w:rsid w:val="00440B3B"/>
    <w:rsid w:val="0053685E"/>
    <w:rsid w:val="006562A4"/>
    <w:rsid w:val="006702D2"/>
    <w:rsid w:val="00710A3E"/>
    <w:rsid w:val="007D2FE3"/>
    <w:rsid w:val="00985004"/>
    <w:rsid w:val="009B2927"/>
    <w:rsid w:val="00A1530B"/>
    <w:rsid w:val="00A625BF"/>
    <w:rsid w:val="00AD3142"/>
    <w:rsid w:val="00B270FD"/>
    <w:rsid w:val="00B71175"/>
    <w:rsid w:val="00BA2E90"/>
    <w:rsid w:val="00BE1969"/>
    <w:rsid w:val="00C83D72"/>
    <w:rsid w:val="00C953EE"/>
    <w:rsid w:val="00D87511"/>
    <w:rsid w:val="00D91942"/>
    <w:rsid w:val="00DC0365"/>
    <w:rsid w:val="00EA2F8E"/>
    <w:rsid w:val="00EA74AF"/>
    <w:rsid w:val="00FB20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7A0BF"/>
  <w15:chartTrackingRefBased/>
  <w15:docId w15:val="{47AC0CE9-A0CF-4424-A08C-253FE6F5D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2927"/>
    <w:pPr>
      <w:keepNext/>
      <w:keepLines/>
      <w:numPr>
        <w:numId w:val="1"/>
      </w:numPr>
      <w:spacing w:before="240" w:after="0"/>
      <w:outlineLvl w:val="0"/>
    </w:pPr>
    <w:rPr>
      <w:rFonts w:ascii="Times New Roman" w:eastAsiaTheme="majorEastAsia" w:hAnsi="Times New Roman" w:cstheme="majorBidi"/>
      <w:color w:val="000000" w:themeColor="text1"/>
      <w:sz w:val="36"/>
      <w:szCs w:val="32"/>
    </w:rPr>
  </w:style>
  <w:style w:type="paragraph" w:styleId="berschrift2">
    <w:name w:val="heading 2"/>
    <w:basedOn w:val="Standard"/>
    <w:next w:val="Standard"/>
    <w:link w:val="berschrift2Zchn"/>
    <w:uiPriority w:val="9"/>
    <w:unhideWhenUsed/>
    <w:qFormat/>
    <w:rsid w:val="009B2927"/>
    <w:pPr>
      <w:keepNext/>
      <w:keepLines/>
      <w:numPr>
        <w:ilvl w:val="1"/>
        <w:numId w:val="1"/>
      </w:numPr>
      <w:spacing w:before="40" w:after="0"/>
      <w:outlineLvl w:val="1"/>
    </w:pPr>
    <w:rPr>
      <w:rFonts w:ascii="Times New Roman" w:eastAsiaTheme="majorEastAsia" w:hAnsi="Times New Roman" w:cstheme="majorBidi"/>
      <w:color w:val="000000" w:themeColor="text1"/>
      <w:sz w:val="28"/>
      <w:szCs w:val="26"/>
    </w:rPr>
  </w:style>
  <w:style w:type="paragraph" w:styleId="berschrift3">
    <w:name w:val="heading 3"/>
    <w:basedOn w:val="Standard"/>
    <w:next w:val="Standard"/>
    <w:link w:val="berschrift3Zchn"/>
    <w:uiPriority w:val="9"/>
    <w:unhideWhenUsed/>
    <w:qFormat/>
    <w:rsid w:val="00EA2F8E"/>
    <w:pPr>
      <w:keepNext/>
      <w:keepLines/>
      <w:numPr>
        <w:ilvl w:val="2"/>
        <w:numId w:val="1"/>
      </w:numPr>
      <w:spacing w:before="40" w:after="0"/>
      <w:outlineLvl w:val="2"/>
    </w:pPr>
    <w:rPr>
      <w:rFonts w:ascii="Times New Roman" w:eastAsiaTheme="majorEastAsia" w:hAnsi="Times New Roman" w:cstheme="majorBidi"/>
      <w:sz w:val="26"/>
      <w:szCs w:val="24"/>
    </w:rPr>
  </w:style>
  <w:style w:type="paragraph" w:styleId="berschrift4">
    <w:name w:val="heading 4"/>
    <w:basedOn w:val="Standard"/>
    <w:next w:val="Standard"/>
    <w:link w:val="berschrift4Zchn"/>
    <w:uiPriority w:val="9"/>
    <w:semiHidden/>
    <w:unhideWhenUsed/>
    <w:qFormat/>
    <w:rsid w:val="006562A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562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562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562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562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562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B29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2927"/>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B2927"/>
    <w:rPr>
      <w:rFonts w:ascii="Times New Roman" w:eastAsiaTheme="majorEastAsia" w:hAnsi="Times New Roman" w:cstheme="majorBidi"/>
      <w:color w:val="000000" w:themeColor="text1"/>
      <w:sz w:val="36"/>
      <w:szCs w:val="32"/>
    </w:rPr>
  </w:style>
  <w:style w:type="paragraph" w:styleId="Inhaltsverzeichnisberschrift">
    <w:name w:val="TOC Heading"/>
    <w:basedOn w:val="berschrift1"/>
    <w:next w:val="Standard"/>
    <w:uiPriority w:val="39"/>
    <w:unhideWhenUsed/>
    <w:qFormat/>
    <w:rsid w:val="009B2927"/>
    <w:pPr>
      <w:outlineLvl w:val="9"/>
    </w:pPr>
    <w:rPr>
      <w:lang w:eastAsia="de-DE"/>
    </w:rPr>
  </w:style>
  <w:style w:type="character" w:customStyle="1" w:styleId="berschrift2Zchn">
    <w:name w:val="Überschrift 2 Zchn"/>
    <w:basedOn w:val="Absatz-Standardschriftart"/>
    <w:link w:val="berschrift2"/>
    <w:uiPriority w:val="9"/>
    <w:rsid w:val="009B2927"/>
    <w:rPr>
      <w:rFonts w:ascii="Times New Roman" w:eastAsiaTheme="majorEastAsia" w:hAnsi="Times New Roman" w:cstheme="majorBidi"/>
      <w:color w:val="000000" w:themeColor="text1"/>
      <w:sz w:val="28"/>
      <w:szCs w:val="26"/>
    </w:rPr>
  </w:style>
  <w:style w:type="character" w:customStyle="1" w:styleId="berschrift3Zchn">
    <w:name w:val="Überschrift 3 Zchn"/>
    <w:basedOn w:val="Absatz-Standardschriftart"/>
    <w:link w:val="berschrift3"/>
    <w:uiPriority w:val="9"/>
    <w:rsid w:val="00EA2F8E"/>
    <w:rPr>
      <w:rFonts w:ascii="Times New Roman" w:eastAsiaTheme="majorEastAsia" w:hAnsi="Times New Roman" w:cstheme="majorBidi"/>
      <w:sz w:val="26"/>
      <w:szCs w:val="24"/>
    </w:rPr>
  </w:style>
  <w:style w:type="character" w:customStyle="1" w:styleId="berschrift4Zchn">
    <w:name w:val="Überschrift 4 Zchn"/>
    <w:basedOn w:val="Absatz-Standardschriftart"/>
    <w:link w:val="berschrift4"/>
    <w:uiPriority w:val="9"/>
    <w:semiHidden/>
    <w:rsid w:val="006562A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562A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562A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562A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562A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562A4"/>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6562A4"/>
    <w:pPr>
      <w:ind w:left="720"/>
      <w:contextualSpacing/>
    </w:pPr>
  </w:style>
  <w:style w:type="paragraph" w:styleId="Kopfzeile">
    <w:name w:val="header"/>
    <w:basedOn w:val="Standard"/>
    <w:link w:val="KopfzeileZchn"/>
    <w:uiPriority w:val="99"/>
    <w:unhideWhenUsed/>
    <w:rsid w:val="00BE19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E1969"/>
  </w:style>
  <w:style w:type="paragraph" w:styleId="Fuzeile">
    <w:name w:val="footer"/>
    <w:basedOn w:val="Standard"/>
    <w:link w:val="FuzeileZchn"/>
    <w:uiPriority w:val="99"/>
    <w:unhideWhenUsed/>
    <w:rsid w:val="00BE19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E1969"/>
  </w:style>
  <w:style w:type="paragraph" w:styleId="Verzeichnis1">
    <w:name w:val="toc 1"/>
    <w:basedOn w:val="Standard"/>
    <w:next w:val="Standard"/>
    <w:autoRedefine/>
    <w:uiPriority w:val="39"/>
    <w:unhideWhenUsed/>
    <w:rsid w:val="00BE1969"/>
    <w:pPr>
      <w:spacing w:after="100"/>
    </w:pPr>
  </w:style>
  <w:style w:type="paragraph" w:styleId="Verzeichnis2">
    <w:name w:val="toc 2"/>
    <w:basedOn w:val="Standard"/>
    <w:next w:val="Standard"/>
    <w:autoRedefine/>
    <w:uiPriority w:val="39"/>
    <w:unhideWhenUsed/>
    <w:rsid w:val="00BE1969"/>
    <w:pPr>
      <w:spacing w:after="100"/>
      <w:ind w:left="220"/>
    </w:pPr>
  </w:style>
  <w:style w:type="paragraph" w:styleId="Verzeichnis3">
    <w:name w:val="toc 3"/>
    <w:basedOn w:val="Standard"/>
    <w:next w:val="Standard"/>
    <w:autoRedefine/>
    <w:uiPriority w:val="39"/>
    <w:unhideWhenUsed/>
    <w:rsid w:val="00BE1969"/>
    <w:pPr>
      <w:spacing w:after="100"/>
      <w:ind w:left="440"/>
    </w:pPr>
  </w:style>
  <w:style w:type="character" w:styleId="Hyperlink">
    <w:name w:val="Hyperlink"/>
    <w:basedOn w:val="Absatz-Standardschriftart"/>
    <w:uiPriority w:val="99"/>
    <w:unhideWhenUsed/>
    <w:rsid w:val="00BE19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66956">
      <w:bodyDiv w:val="1"/>
      <w:marLeft w:val="0"/>
      <w:marRight w:val="0"/>
      <w:marTop w:val="0"/>
      <w:marBottom w:val="0"/>
      <w:divBdr>
        <w:top w:val="none" w:sz="0" w:space="0" w:color="auto"/>
        <w:left w:val="none" w:sz="0" w:space="0" w:color="auto"/>
        <w:bottom w:val="none" w:sz="0" w:space="0" w:color="auto"/>
        <w:right w:val="none" w:sz="0" w:space="0" w:color="auto"/>
      </w:divBdr>
    </w:div>
    <w:div w:id="1218318354">
      <w:bodyDiv w:val="1"/>
      <w:marLeft w:val="0"/>
      <w:marRight w:val="0"/>
      <w:marTop w:val="0"/>
      <w:marBottom w:val="0"/>
      <w:divBdr>
        <w:top w:val="none" w:sz="0" w:space="0" w:color="auto"/>
        <w:left w:val="none" w:sz="0" w:space="0" w:color="auto"/>
        <w:bottom w:val="none" w:sz="0" w:space="0" w:color="auto"/>
        <w:right w:val="none" w:sz="0" w:space="0" w:color="auto"/>
      </w:divBdr>
    </w:div>
    <w:div w:id="198844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98CDD-2CBD-4538-BFE4-1279044E0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453</Words>
  <Characters>2855</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Torben Heller</dc:creator>
  <cp:keywords/>
  <dc:description/>
  <cp:lastModifiedBy>Torben Heller</cp:lastModifiedBy>
  <cp:revision>4</cp:revision>
  <cp:lastPrinted>2021-05-06T05:18:00Z</cp:lastPrinted>
  <dcterms:created xsi:type="dcterms:W3CDTF">2021-05-19T22:01:00Z</dcterms:created>
  <dcterms:modified xsi:type="dcterms:W3CDTF">2021-05-21T17:58:00Z</dcterms:modified>
</cp:coreProperties>
</file>