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script 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5442168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MovieDBContext  class in the Startup.cs</w:t>
            </w:r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 xml:space="preserve">EF Database-First  </w:t>
            </w:r>
            <w:r>
              <w:rPr>
                <w:i/>
                <w:iCs/>
                <w:color w:val="7030A0"/>
                <w:lang w:eastAsia="da-DK"/>
              </w:rPr>
              <w:t>-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EFCore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( Front-end) was tightly coupled to the back-end., which does not enhance maintainability and extendibility. In this exercise ,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5442169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IMovieService and the IStudioService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IEnumerable&lt;Movie&gt; </w:t>
                  </w:r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IEnumerable&lt;Studio&gt; </w:t>
                  </w:r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 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EFServices </w:t>
            </w:r>
            <w:r w:rsidRPr="00AB2467">
              <w:rPr>
                <w:sz w:val="24"/>
                <w:szCs w:val="24"/>
              </w:rPr>
              <w:t xml:space="preserve">and add the 2 classes EFMovieService and EFStudioService that implement the 2 interfaces defined in  question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2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>your application,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fiIter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IEnumerable&lt;Studio&gt;GetStudios(string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IEnumerable&lt;Movie&gt;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we used the </w:t>
            </w:r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be deleted.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Movies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AddStudio(Studio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(int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DeleteStudio(Studio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Add  the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EFStudioService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r w:rsidRPr="005D4CDF">
              <w:rPr>
                <w:b/>
                <w:bCs/>
                <w:color w:val="7030A0"/>
                <w:sz w:val="24"/>
                <w:szCs w:val="24"/>
              </w:rPr>
              <w:t>AddStudio(Studio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r w:rsidRPr="005D4CDF">
              <w:rPr>
                <w:b/>
                <w:bCs/>
                <w:color w:val="7030A0"/>
                <w:sz w:val="24"/>
                <w:szCs w:val="24"/>
              </w:rPr>
              <w:t>(int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geta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r w:rsidRPr="008C0B9E">
              <w:rPr>
                <w:b/>
                <w:bCs/>
                <w:color w:val="7030A0"/>
                <w:sz w:val="24"/>
                <w:szCs w:val="24"/>
              </w:rPr>
              <w:t>AddMovie(Movie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passed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is then added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 allow the database delete all movies(children)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r w:rsidRPr="00044608">
              <w:rPr>
                <w:color w:val="7030A0"/>
                <w:sz w:val="24"/>
                <w:szCs w:val="24"/>
                <w:lang w:eastAsia="da-DK"/>
              </w:rPr>
              <w:t>EFCore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6.9pt" o:ole="">
                  <v:imagedata r:id="rId9" o:title=""/>
                </v:shape>
                <o:OLEObject Type="Embed" ProgID="PBrush" ShapeID="_x0000_i1027" DrawAspect="Content" ObjectID="_1675442170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many-to 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EFCore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tutorial  Part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( Right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Insert 4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to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2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Story 1: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612CE5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EFEnrollementService</w:t>
            </w:r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Startup.cs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ICourseService,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IEnumerable&lt;Course&gt; GetCourses()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Course GetCourse(int cid);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In the EFCourseService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31520C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771EB0">
              <w:rPr>
                <w:rFonts w:ascii="Calibri" w:eastAsia="Times New Roman" w:hAnsi="Calibri" w:cs="Times New Roman"/>
                <w:i/>
                <w:iCs/>
                <w:sz w:val="24"/>
                <w:szCs w:val="24"/>
                <w:lang w:eastAsia="da-DK"/>
              </w:rPr>
              <w:t xml:space="preserve"> 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Hint:</w:t>
            </w:r>
            <w:r w:rsidR="00903B22"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5 ,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e(int cid)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Then include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implementation of the user story 2.</w:t>
            </w: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A3AE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GetCourses()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its id  along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A35808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EFCore database-First approach to get the model classes and the context class, the same way we did previously.  </w:t>
            </w:r>
          </w:p>
        </w:tc>
      </w:tr>
      <w:tr w:rsidR="00A35808" w:rsidRPr="000537B7" w:rsidTr="006B41B9">
        <w:trPr>
          <w:trHeight w:val="10764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RazorPages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6B41B9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of type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ICollection&lt;Room&gt;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F41" w:rsidRDefault="00F63C88" w:rsidP="00F63C88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F63F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filter Hotels based on the </w:t>
            </w:r>
            <w:r w:rsidR="00F63F41" w:rsidRPr="0049509F">
              <w:rPr>
                <w:b/>
                <w:bCs/>
              </w:rPr>
              <w:t>city</w:t>
            </w:r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</w:p>
          <w:p w:rsidR="00F63C88" w:rsidRPr="00570EC1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F63F41" w:rsidRPr="0049509F">
              <w:rPr>
                <w:b/>
                <w:bCs/>
              </w:rPr>
              <w:t>ate_To</w:t>
            </w:r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4 : Implement SPRINT 4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,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>specific hotel ,</w:t>
            </w:r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</w:pP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E46DF6" w:rsidRDefault="00C26E3A" w:rsidP="00D83F9D">
            <w:pPr>
              <w:widowControl/>
            </w:pPr>
            <w:r>
              <w:object w:dxaOrig="16635" w:dyaOrig="4357">
                <v:shape id="_x0000_i1034" type="#_x0000_t75" style="width:442.5pt;height:122.75pt" o:ole="">
                  <v:imagedata r:id="rId11" o:title=""/>
                </v:shape>
                <o:OLEObject Type="Embed" ProgID="PBrush" ShapeID="_x0000_i1034" DrawAspect="Content" ObjectID="_1675442171" r:id="rId12"/>
              </w:object>
            </w:r>
          </w:p>
          <w:p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RUD operations on Actor ,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</w:p>
          <w:p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code ,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</w:p>
          <w:p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  <w:bookmarkStart w:id="0" w:name="_GoBack"/>
            <w:bookmarkEnd w:id="0"/>
          </w:p>
          <w:p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 and EFCoreHotel</w:t>
            </w:r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might not be allowed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29"/>
  </w:num>
  <w:num w:numId="5">
    <w:abstractNumId w:val="26"/>
  </w:num>
  <w:num w:numId="6">
    <w:abstractNumId w:val="11"/>
  </w:num>
  <w:num w:numId="7">
    <w:abstractNumId w:val="18"/>
  </w:num>
  <w:num w:numId="8">
    <w:abstractNumId w:val="9"/>
  </w:num>
  <w:num w:numId="9">
    <w:abstractNumId w:val="21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5"/>
  </w:num>
  <w:num w:numId="16">
    <w:abstractNumId w:val="30"/>
  </w:num>
  <w:num w:numId="17">
    <w:abstractNumId w:val="28"/>
  </w:num>
  <w:num w:numId="18">
    <w:abstractNumId w:val="17"/>
  </w:num>
  <w:num w:numId="19">
    <w:abstractNumId w:val="19"/>
  </w:num>
  <w:num w:numId="20">
    <w:abstractNumId w:val="15"/>
  </w:num>
  <w:num w:numId="21">
    <w:abstractNumId w:val="20"/>
  </w:num>
  <w:num w:numId="22">
    <w:abstractNumId w:val="14"/>
  </w:num>
  <w:num w:numId="23">
    <w:abstractNumId w:val="32"/>
  </w:num>
  <w:num w:numId="24">
    <w:abstractNumId w:val="13"/>
  </w:num>
  <w:num w:numId="25">
    <w:abstractNumId w:val="22"/>
  </w:num>
  <w:num w:numId="26">
    <w:abstractNumId w:val="27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1"/>
  </w:num>
  <w:num w:numId="32">
    <w:abstractNumId w:val="24"/>
  </w:num>
  <w:num w:numId="33">
    <w:abstractNumId w:val="3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5439E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70EC1"/>
    <w:rsid w:val="0058796C"/>
    <w:rsid w:val="0059643F"/>
    <w:rsid w:val="005D4CDF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3BAEF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12</Pages>
  <Words>2357</Words>
  <Characters>13437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17</cp:revision>
  <dcterms:created xsi:type="dcterms:W3CDTF">2021-02-20T18:41:00Z</dcterms:created>
  <dcterms:modified xsi:type="dcterms:W3CDTF">2021-02-21T18:49:00Z</dcterms:modified>
</cp:coreProperties>
</file>