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BC00D" w14:textId="77777777" w:rsidR="00290A61" w:rsidRDefault="00E501D7" w:rsidP="00EB093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sidRPr="00290A61">
        <w:rPr>
          <w:rFonts w:ascii="inherit" w:eastAsia="Times New Roman" w:hAnsi="inherit" w:cs="Times New Roman"/>
          <w:color w:val="0F62FE"/>
          <w:kern w:val="0"/>
          <w:u w:val="single"/>
          <w:bdr w:val="none" w:sz="0" w:space="0" w:color="auto" w:frame="1"/>
          <w:lang w:eastAsia="en-GB"/>
          <w14:ligatures w14:val="none"/>
        </w:rPr>
        <w:fldChar w:fldCharType="begin"/>
      </w:r>
      <w:r w:rsidRPr="00290A61">
        <w:rPr>
          <w:rFonts w:ascii="inherit" w:eastAsia="Times New Roman" w:hAnsi="inherit" w:cs="Times New Roman"/>
          <w:color w:val="0F62FE"/>
          <w:kern w:val="0"/>
          <w:u w:val="single"/>
          <w:bdr w:val="none" w:sz="0" w:space="0" w:color="auto" w:frame="1"/>
          <w:lang w:eastAsia="en-GB"/>
          <w14:ligatures w14:val="none"/>
        </w:rPr>
        <w:instrText>HYPERLINK "https://www.ibm.com/docs/en/datacap/9.1.9?topic=documentation-whats-new-in-datacap-version-919"</w:instrText>
      </w:r>
      <w:r w:rsidRPr="00290A61">
        <w:rPr>
          <w:rFonts w:ascii="inherit" w:eastAsia="Times New Roman" w:hAnsi="inherit" w:cs="Times New Roman"/>
          <w:color w:val="0F62FE"/>
          <w:kern w:val="0"/>
          <w:u w:val="single"/>
          <w:bdr w:val="none" w:sz="0" w:space="0" w:color="auto" w:frame="1"/>
          <w:lang w:eastAsia="en-GB"/>
          <w14:ligatures w14:val="none"/>
        </w:rPr>
      </w:r>
      <w:r w:rsidRPr="00290A61">
        <w:rPr>
          <w:rFonts w:ascii="inherit" w:eastAsia="Times New Roman" w:hAnsi="inherit" w:cs="Times New Roman"/>
          <w:color w:val="0F62FE"/>
          <w:kern w:val="0"/>
          <w:u w:val="single"/>
          <w:bdr w:val="none" w:sz="0" w:space="0" w:color="auto" w:frame="1"/>
          <w:lang w:eastAsia="en-GB"/>
          <w14:ligatures w14:val="none"/>
        </w:rPr>
        <w:fldChar w:fldCharType="separate"/>
      </w:r>
      <w:r w:rsidRPr="00290A61">
        <w:rPr>
          <w:rFonts w:ascii="inherit" w:eastAsia="Times New Roman" w:hAnsi="inherit" w:cs="Times New Roman"/>
          <w:color w:val="0F62FE"/>
          <w:kern w:val="0"/>
          <w:u w:val="single"/>
          <w:bdr w:val="none" w:sz="0" w:space="0" w:color="auto" w:frame="1"/>
          <w:lang w:eastAsia="en-GB"/>
          <w14:ligatures w14:val="none"/>
        </w:rPr>
        <w:t>IBM Datacap</w:t>
      </w:r>
      <w:r w:rsidRPr="00290A61">
        <w:rPr>
          <w:rFonts w:ascii="inherit" w:eastAsia="Times New Roman" w:hAnsi="inherit" w:cs="Times New Roman"/>
          <w:color w:val="0F62FE"/>
          <w:kern w:val="0"/>
          <w:u w:val="single"/>
          <w:bdr w:val="none" w:sz="0" w:space="0" w:color="auto" w:frame="1"/>
          <w:lang w:eastAsia="en-GB"/>
          <w14:ligatures w14:val="none"/>
        </w:rPr>
        <w:fldChar w:fldCharType="end"/>
      </w:r>
      <w:r w:rsidRPr="00290A61">
        <w:rPr>
          <w:rFonts w:ascii="IBM Plex Sans" w:eastAsia="Times New Roman" w:hAnsi="IBM Plex Sans" w:cs="Times New Roman"/>
          <w:color w:val="161616"/>
          <w:kern w:val="0"/>
          <w:lang w:eastAsia="en-GB"/>
          <w14:ligatures w14:val="none"/>
        </w:rPr>
        <w:t xml:space="preserve"> is a robust data capture solution designed to streamline the transformation of unstructured information into actionable data. It leverages advanced optical character recognition (OCR) technology, machine learning, and natural language processing (NLP) to accurately extract and classify data from a variety of sources, such as scanned documents, emails, and PDFs. </w:t>
      </w:r>
    </w:p>
    <w:p w14:paraId="2B4DD0BF" w14:textId="45FD86DE" w:rsidR="00EB093C" w:rsidRPr="00290A61" w:rsidRDefault="00E501D7" w:rsidP="00EB093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This automation not only enhances data accuracy but also significantly reduces manual processing time, allowing businesses to improve operational efficiency and focus on higher-value tasks. With seamless integration capabilities, IBM Datacap ensures smooth data flow across enterprise systems, making it a critical tool for digital transformation initiatives.</w:t>
      </w:r>
    </w:p>
    <w:p w14:paraId="7F193319" w14:textId="77777777" w:rsidR="00E501D7" w:rsidRDefault="00E501D7" w:rsidP="00EB093C">
      <w:pPr>
        <w:shd w:val="clear" w:color="auto" w:fill="FFFFFF"/>
        <w:spacing w:before="100" w:beforeAutospacing="1" w:after="100" w:afterAutospacing="1"/>
        <w:textAlignment w:val="baseline"/>
        <w:outlineLvl w:val="1"/>
        <w:rPr>
          <w:rFonts w:ascii="IBM Plex Sans" w:eastAsia="Times New Roman" w:hAnsi="IBM Plex Sans" w:cs="Times New Roman"/>
          <w:color w:val="161616"/>
          <w:kern w:val="0"/>
          <w:lang w:eastAsia="en-GB"/>
          <w14:ligatures w14:val="none"/>
        </w:rPr>
      </w:pPr>
    </w:p>
    <w:p w14:paraId="7C77A19E" w14:textId="315174D4" w:rsidR="00E501D7" w:rsidRDefault="00E501D7" w:rsidP="00EB093C">
      <w:pPr>
        <w:shd w:val="clear" w:color="auto" w:fill="FFFFFF"/>
        <w:spacing w:before="100" w:beforeAutospacing="1" w:after="100" w:afterAutospacing="1"/>
        <w:textAlignment w:val="baseline"/>
        <w:outlineLvl w:val="1"/>
        <w:rPr>
          <w:rFonts w:ascii="IBM Plex Sans" w:eastAsia="Times New Roman" w:hAnsi="IBM Plex Sans" w:cs="Times New Roman"/>
          <w:color w:val="161616"/>
          <w:kern w:val="0"/>
          <w:sz w:val="36"/>
          <w:szCs w:val="36"/>
          <w:lang w:eastAsia="en-GB"/>
          <w14:ligatures w14:val="none"/>
        </w:rPr>
      </w:pPr>
      <w:r>
        <w:rPr>
          <w:rFonts w:ascii="IBM Plex Sans" w:eastAsia="Times New Roman" w:hAnsi="IBM Plex Sans" w:cs="Times New Roman"/>
          <w:color w:val="161616"/>
          <w:kern w:val="0"/>
          <w:sz w:val="36"/>
          <w:szCs w:val="36"/>
          <w:lang w:eastAsia="en-GB"/>
          <w14:ligatures w14:val="none"/>
        </w:rPr>
        <w:t>How can generative AI add value to document processing ?</w:t>
      </w:r>
    </w:p>
    <w:p w14:paraId="1B9644A6" w14:textId="77777777" w:rsidR="00E501D7" w:rsidRPr="00290A61" w:rsidRDefault="00E501D7" w:rsidP="00E501D7">
      <w:pPr>
        <w:pStyle w:val="ListParagraph"/>
        <w:numPr>
          <w:ilvl w:val="0"/>
          <w:numId w:val="12"/>
        </w:numPr>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IBM Datacap faces challenges in handling diverse document formats, maintaining high accuracy in data extraction, and managing complex document layouts.</w:t>
      </w:r>
    </w:p>
    <w:p w14:paraId="4E1FFD4F" w14:textId="77777777" w:rsidR="00E501D7" w:rsidRPr="00290A61" w:rsidRDefault="00E501D7" w:rsidP="00E501D7">
      <w:pPr>
        <w:pStyle w:val="ListParagraph"/>
        <w:numPr>
          <w:ilvl w:val="0"/>
          <w:numId w:val="12"/>
        </w:numPr>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Continuous training and updates are required to keep pace with evolving data types, which can be resource-intensive.</w:t>
      </w:r>
    </w:p>
    <w:p w14:paraId="0F95062D" w14:textId="77777777" w:rsidR="00E501D7" w:rsidRPr="00290A61" w:rsidRDefault="00E501D7" w:rsidP="00E501D7">
      <w:pPr>
        <w:pStyle w:val="ListParagraph"/>
        <w:numPr>
          <w:ilvl w:val="0"/>
          <w:numId w:val="12"/>
        </w:numPr>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Generative AI can significantly enhance data classification and extraction by providing more accurate and adaptive OCR capabilities.</w:t>
      </w:r>
    </w:p>
    <w:p w14:paraId="0C914553" w14:textId="77777777" w:rsidR="00E501D7" w:rsidRPr="00290A61" w:rsidRDefault="00E501D7" w:rsidP="00E501D7">
      <w:pPr>
        <w:pStyle w:val="ListParagraph"/>
        <w:numPr>
          <w:ilvl w:val="0"/>
          <w:numId w:val="12"/>
        </w:numPr>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It can automatically recognize and adapt to new document formats and layouts, reducing the need for constant manual updates.</w:t>
      </w:r>
    </w:p>
    <w:p w14:paraId="1262798B" w14:textId="6CCCEC47" w:rsidR="00E501D7" w:rsidRPr="00290A61" w:rsidRDefault="00E501D7" w:rsidP="00E501D7">
      <w:pPr>
        <w:pStyle w:val="ListParagraph"/>
        <w:numPr>
          <w:ilvl w:val="0"/>
          <w:numId w:val="12"/>
        </w:numPr>
        <w:rPr>
          <w:rFonts w:ascii="IBM Plex Sans" w:eastAsia="Times New Roman" w:hAnsi="IBM Plex Sans" w:cs="Times New Roman"/>
          <w:color w:val="161616"/>
          <w:kern w:val="0"/>
          <w:lang w:eastAsia="en-GB"/>
          <w14:ligatures w14:val="none"/>
        </w:rPr>
      </w:pPr>
      <w:r w:rsidRPr="00290A61">
        <w:rPr>
          <w:rFonts w:ascii="IBM Plex Sans" w:eastAsia="Times New Roman" w:hAnsi="IBM Plex Sans" w:cs="Times New Roman"/>
          <w:color w:val="161616"/>
          <w:kern w:val="0"/>
          <w:lang w:eastAsia="en-GB"/>
          <w14:ligatures w14:val="none"/>
        </w:rPr>
        <w:t xml:space="preserve">By improving data classification and validation processes, generative AI ensures higher accuracy and efficiency in data capture, adding substantial value to IBM </w:t>
      </w:r>
      <w:proofErr w:type="spellStart"/>
      <w:r w:rsidRPr="00290A61">
        <w:rPr>
          <w:rFonts w:ascii="IBM Plex Sans" w:eastAsia="Times New Roman" w:hAnsi="IBM Plex Sans" w:cs="Times New Roman"/>
          <w:color w:val="161616"/>
          <w:kern w:val="0"/>
          <w:lang w:eastAsia="en-GB"/>
          <w14:ligatures w14:val="none"/>
        </w:rPr>
        <w:t>Datacap's</w:t>
      </w:r>
      <w:proofErr w:type="spellEnd"/>
      <w:r w:rsidRPr="00290A61">
        <w:rPr>
          <w:rFonts w:ascii="IBM Plex Sans" w:eastAsia="Times New Roman" w:hAnsi="IBM Plex Sans" w:cs="Times New Roman"/>
          <w:color w:val="161616"/>
          <w:kern w:val="0"/>
          <w:lang w:eastAsia="en-GB"/>
          <w14:ligatures w14:val="none"/>
        </w:rPr>
        <w:t xml:space="preserve"> functionality.</w:t>
      </w:r>
    </w:p>
    <w:p w14:paraId="5E30B5F2" w14:textId="14802043" w:rsidR="00EB093C" w:rsidRPr="00EB093C" w:rsidRDefault="00EB093C" w:rsidP="00EB093C">
      <w:pPr>
        <w:shd w:val="clear" w:color="auto" w:fill="FFFFFF"/>
        <w:spacing w:before="100" w:beforeAutospacing="1" w:after="100" w:afterAutospacing="1"/>
        <w:textAlignment w:val="baseline"/>
        <w:outlineLvl w:val="1"/>
        <w:rPr>
          <w:rFonts w:ascii="IBM Plex Sans" w:eastAsia="Times New Roman" w:hAnsi="IBM Plex Sans" w:cs="Times New Roman"/>
          <w:color w:val="161616"/>
          <w:kern w:val="0"/>
          <w:sz w:val="36"/>
          <w:szCs w:val="36"/>
          <w:lang w:eastAsia="en-GB"/>
          <w14:ligatures w14:val="none"/>
        </w:rPr>
      </w:pPr>
      <w:r w:rsidRPr="00EB093C">
        <w:rPr>
          <w:rFonts w:ascii="IBM Plex Sans" w:eastAsia="Times New Roman" w:hAnsi="IBM Plex Sans" w:cs="Times New Roman"/>
          <w:color w:val="161616"/>
          <w:kern w:val="0"/>
          <w:sz w:val="36"/>
          <w:szCs w:val="36"/>
          <w:lang w:eastAsia="en-GB"/>
          <w14:ligatures w14:val="none"/>
        </w:rPr>
        <w:t>Prerequisites</w:t>
      </w:r>
    </w:p>
    <w:p w14:paraId="0DC0DADC" w14:textId="19806367" w:rsidR="00EB093C" w:rsidRPr="00EB093C" w:rsidRDefault="00E501D7" w:rsidP="00EB093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Pr>
          <w:rFonts w:ascii="IBM Plex Sans" w:eastAsia="Times New Roman" w:hAnsi="IBM Plex Sans" w:cs="Times New Roman"/>
          <w:color w:val="161616"/>
          <w:kern w:val="0"/>
          <w:lang w:eastAsia="en-GB"/>
          <w14:ligatures w14:val="none"/>
        </w:rPr>
        <w:t xml:space="preserve">To integrate IBM Datacap with Large Language Models ( LLM’s) </w:t>
      </w:r>
      <w:r w:rsidR="00EB093C" w:rsidRPr="00EB093C">
        <w:rPr>
          <w:rFonts w:ascii="IBM Plex Sans" w:eastAsia="Times New Roman" w:hAnsi="IBM Plex Sans" w:cs="Times New Roman"/>
          <w:color w:val="161616"/>
          <w:kern w:val="0"/>
          <w:lang w:eastAsia="en-GB"/>
          <w14:ligatures w14:val="none"/>
        </w:rPr>
        <w:t>requires:</w:t>
      </w:r>
    </w:p>
    <w:p w14:paraId="3A98EA83" w14:textId="541AE927" w:rsidR="00EB093C" w:rsidRDefault="00E501D7" w:rsidP="00EB093C">
      <w:pPr>
        <w:numPr>
          <w:ilvl w:val="0"/>
          <w:numId w:val="1"/>
        </w:numPr>
        <w:shd w:val="clear" w:color="auto" w:fill="FFFFFF"/>
        <w:spacing w:before="100" w:beforeAutospacing="1" w:after="100" w:afterAutospacing="1"/>
        <w:textAlignment w:val="baseline"/>
      </w:pPr>
      <w:r w:rsidRPr="00E501D7">
        <w:t>IBM Datacap 9.1.9 with IFIX 5</w:t>
      </w:r>
    </w:p>
    <w:p w14:paraId="5EEE68C4" w14:textId="40E859E2" w:rsidR="005B31DC" w:rsidRPr="00EB093C" w:rsidRDefault="005B31DC" w:rsidP="00EB093C">
      <w:pPr>
        <w:numPr>
          <w:ilvl w:val="0"/>
          <w:numId w:val="1"/>
        </w:numPr>
        <w:shd w:val="clear" w:color="auto" w:fill="FFFFFF"/>
        <w:spacing w:before="100" w:beforeAutospacing="1" w:after="100" w:afterAutospacing="1"/>
        <w:textAlignment w:val="baseline"/>
      </w:pPr>
      <w:r>
        <w:t xml:space="preserve">Setup to install </w:t>
      </w:r>
      <w:proofErr w:type="spellStart"/>
      <w:r>
        <w:t>watsonx_ai</w:t>
      </w:r>
      <w:proofErr w:type="spellEnd"/>
      <w:r>
        <w:t xml:space="preserve"> actions</w:t>
      </w:r>
    </w:p>
    <w:p w14:paraId="428B12D3" w14:textId="2D1D0116" w:rsidR="00EB093C" w:rsidRPr="00E501D7" w:rsidRDefault="00E501D7" w:rsidP="00EB093C">
      <w:pPr>
        <w:numPr>
          <w:ilvl w:val="0"/>
          <w:numId w:val="1"/>
        </w:numPr>
        <w:shd w:val="clear" w:color="auto" w:fill="FFFFFF"/>
        <w:spacing w:before="100" w:beforeAutospacing="1" w:after="100" w:afterAutospacing="1"/>
        <w:textAlignment w:val="baseline"/>
      </w:pPr>
      <w:r w:rsidRPr="00E501D7">
        <w:t>IBM Watsonx.ai account</w:t>
      </w:r>
    </w:p>
    <w:p w14:paraId="6A4A3434" w14:textId="1E8BDF36" w:rsidR="00E501D7" w:rsidRPr="00EB093C" w:rsidRDefault="00E501D7" w:rsidP="00EB093C">
      <w:pPr>
        <w:numPr>
          <w:ilvl w:val="0"/>
          <w:numId w:val="1"/>
        </w:numPr>
        <w:shd w:val="clear" w:color="auto" w:fill="FFFFFF"/>
        <w:spacing w:before="100" w:beforeAutospacing="1" w:after="100" w:afterAutospacing="1"/>
        <w:textAlignment w:val="baseline"/>
      </w:pPr>
      <w:r w:rsidRPr="00E501D7">
        <w:t>Sample Documents to process</w:t>
      </w:r>
    </w:p>
    <w:p w14:paraId="6C5E1213" w14:textId="77777777" w:rsidR="00EB093C" w:rsidRPr="00EB093C" w:rsidRDefault="00EB093C" w:rsidP="00EB093C">
      <w:pPr>
        <w:shd w:val="clear" w:color="auto" w:fill="FFFFFF"/>
        <w:spacing w:before="100" w:beforeAutospacing="1" w:after="100" w:afterAutospacing="1"/>
        <w:textAlignment w:val="baseline"/>
        <w:outlineLvl w:val="1"/>
        <w:rPr>
          <w:rFonts w:ascii="IBM Plex Sans" w:eastAsia="Times New Roman" w:hAnsi="IBM Plex Sans" w:cs="Times New Roman"/>
          <w:color w:val="161616"/>
          <w:kern w:val="0"/>
          <w:sz w:val="36"/>
          <w:szCs w:val="36"/>
          <w:lang w:eastAsia="en-GB"/>
          <w14:ligatures w14:val="none"/>
        </w:rPr>
      </w:pPr>
      <w:r w:rsidRPr="00EB093C">
        <w:rPr>
          <w:rFonts w:ascii="IBM Plex Sans" w:eastAsia="Times New Roman" w:hAnsi="IBM Plex Sans" w:cs="Times New Roman"/>
          <w:color w:val="161616"/>
          <w:kern w:val="0"/>
          <w:sz w:val="36"/>
          <w:szCs w:val="36"/>
          <w:lang w:eastAsia="en-GB"/>
          <w14:ligatures w14:val="none"/>
        </w:rPr>
        <w:t>Steps</w:t>
      </w:r>
    </w:p>
    <w:p w14:paraId="3EB39136" w14:textId="44D977AB" w:rsidR="00EB093C" w:rsidRDefault="00EB093C" w:rsidP="005B31D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sidRPr="00EB093C">
        <w:rPr>
          <w:rFonts w:ascii="IBM Plex Sans" w:eastAsia="Times New Roman" w:hAnsi="IBM Plex Sans" w:cs="Times New Roman"/>
          <w:color w:val="161616"/>
          <w:kern w:val="0"/>
          <w:sz w:val="27"/>
          <w:szCs w:val="27"/>
          <w:lang w:eastAsia="en-GB"/>
          <w14:ligatures w14:val="none"/>
        </w:rPr>
        <w:t xml:space="preserve">Step 1. </w:t>
      </w:r>
      <w:r w:rsidR="005B31DC">
        <w:rPr>
          <w:rFonts w:ascii="IBM Plex Sans" w:eastAsia="Times New Roman" w:hAnsi="IBM Plex Sans" w:cs="Times New Roman"/>
          <w:color w:val="161616"/>
          <w:kern w:val="0"/>
          <w:lang w:eastAsia="en-GB"/>
          <w14:ligatures w14:val="none"/>
        </w:rPr>
        <w:t xml:space="preserve">Ensure the Datacap 9.1.9 version is upgraded to IFIX005 </w:t>
      </w:r>
      <w:r w:rsidR="005B31DC">
        <w:rPr>
          <w:rFonts w:ascii="IBM Plex Sans" w:eastAsia="Times New Roman" w:hAnsi="IBM Plex Sans" w:cs="Times New Roman"/>
          <w:color w:val="161616"/>
          <w:kern w:val="0"/>
          <w:lang w:eastAsia="en-GB"/>
          <w14:ligatures w14:val="none"/>
        </w:rPr>
        <w:t>. If not , download the IFIX005 from fix central and upgrade the current installation .</w:t>
      </w:r>
    </w:p>
    <w:p w14:paraId="12F1B096" w14:textId="77777777" w:rsidR="005B31DC" w:rsidRDefault="005B31DC" w:rsidP="005B31D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p>
    <w:p w14:paraId="7495D87D" w14:textId="6C69B97A" w:rsidR="005B31DC" w:rsidRPr="00EB093C" w:rsidRDefault="005B31DC" w:rsidP="005B31D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sidRPr="005B31DC">
        <w:rPr>
          <w:rFonts w:ascii="IBM Plex Sans" w:eastAsia="Times New Roman" w:hAnsi="IBM Plex Sans" w:cs="Times New Roman"/>
          <w:color w:val="161616"/>
          <w:kern w:val="0"/>
          <w:lang w:eastAsia="en-GB"/>
          <w14:ligatures w14:val="none"/>
        </w:rPr>
        <w:drawing>
          <wp:inline distT="0" distB="0" distL="0" distR="0" wp14:anchorId="2EFD60AD" wp14:editId="08C2A1D2">
            <wp:extent cx="5731510" cy="1139825"/>
            <wp:effectExtent l="0" t="0" r="0" b="3175"/>
            <wp:docPr id="1875181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791" name="Picture 1" descr="A screenshot of a computer&#10;&#10;Description automatically generated"/>
                    <pic:cNvPicPr/>
                  </pic:nvPicPr>
                  <pic:blipFill>
                    <a:blip r:embed="rId5"/>
                    <a:stretch>
                      <a:fillRect/>
                    </a:stretch>
                  </pic:blipFill>
                  <pic:spPr>
                    <a:xfrm>
                      <a:off x="0" y="0"/>
                      <a:ext cx="5731510" cy="1139825"/>
                    </a:xfrm>
                    <a:prstGeom prst="rect">
                      <a:avLst/>
                    </a:prstGeom>
                  </pic:spPr>
                </pic:pic>
              </a:graphicData>
            </a:graphic>
          </wp:inline>
        </w:drawing>
      </w:r>
    </w:p>
    <w:p w14:paraId="09D6A20E" w14:textId="0B30E6C5" w:rsidR="00EB093C" w:rsidRPr="00EB093C" w:rsidRDefault="003D7EF7" w:rsidP="00EB093C">
      <w:pPr>
        <w:numPr>
          <w:ilvl w:val="0"/>
          <w:numId w:val="2"/>
        </w:numPr>
        <w:shd w:val="clear" w:color="auto" w:fill="FFFFFF"/>
        <w:spacing w:before="100" w:beforeAutospacing="1" w:after="100" w:afterAutospacing="1"/>
        <w:textAlignment w:val="baseline"/>
      </w:pPr>
      <w:r>
        <w:t>IFIX005</w:t>
      </w:r>
      <w:r w:rsidR="005B31DC" w:rsidRPr="00290A61">
        <w:t xml:space="preserve"> must consist of two executable files </w:t>
      </w:r>
      <w:r w:rsidRPr="003D7EF7">
        <w:rPr>
          <w:b/>
          <w:bCs/>
        </w:rPr>
        <w:t>Update.exe</w:t>
      </w:r>
      <w:r w:rsidRPr="00290A61">
        <w:t xml:space="preserve"> </w:t>
      </w:r>
      <w:r w:rsidR="005B31DC" w:rsidRPr="00290A61">
        <w:t xml:space="preserve">and </w:t>
      </w:r>
      <w:r w:rsidRPr="003D7EF7">
        <w:rPr>
          <w:b/>
          <w:bCs/>
        </w:rPr>
        <w:t>UpdateOCR.exe</w:t>
      </w:r>
    </w:p>
    <w:p w14:paraId="25349916" w14:textId="065E4198" w:rsidR="00EB093C" w:rsidRPr="00290A61" w:rsidRDefault="005B31DC" w:rsidP="005B31DC">
      <w:pPr>
        <w:numPr>
          <w:ilvl w:val="0"/>
          <w:numId w:val="2"/>
        </w:numPr>
        <w:shd w:val="clear" w:color="auto" w:fill="FFFFFF"/>
        <w:spacing w:before="100" w:beforeAutospacing="1" w:after="100" w:afterAutospacing="1"/>
        <w:textAlignment w:val="baseline"/>
      </w:pPr>
      <w:r w:rsidRPr="00290A61">
        <w:t xml:space="preserve">Run </w:t>
      </w:r>
      <w:r w:rsidRPr="003D7EF7">
        <w:rPr>
          <w:b/>
          <w:bCs/>
        </w:rPr>
        <w:t>Update.exe</w:t>
      </w:r>
      <w:r w:rsidRPr="00290A61">
        <w:t xml:space="preserve"> first and then </w:t>
      </w:r>
      <w:r w:rsidRPr="003D7EF7">
        <w:rPr>
          <w:b/>
          <w:bCs/>
        </w:rPr>
        <w:t>UpdateOCR.exe</w:t>
      </w:r>
      <w:r w:rsidRPr="00290A61">
        <w:t xml:space="preserve"> </w:t>
      </w:r>
    </w:p>
    <w:p w14:paraId="1F1058DA" w14:textId="2B9A5E80" w:rsidR="005B31DC" w:rsidRPr="00290A61" w:rsidRDefault="005B31DC" w:rsidP="005B31DC">
      <w:pPr>
        <w:numPr>
          <w:ilvl w:val="0"/>
          <w:numId w:val="2"/>
        </w:numPr>
        <w:shd w:val="clear" w:color="auto" w:fill="FFFFFF"/>
        <w:spacing w:before="100" w:beforeAutospacing="1" w:after="100" w:afterAutospacing="1"/>
        <w:textAlignment w:val="baseline"/>
      </w:pPr>
      <w:r w:rsidRPr="00290A61">
        <w:t xml:space="preserve">Once the process if completed download the setup </w:t>
      </w:r>
      <w:r w:rsidR="00ED3850">
        <w:t xml:space="preserve">from </w:t>
      </w:r>
      <w:hyperlink r:id="rId6" w:history="1">
        <w:r w:rsidR="00ED3850" w:rsidRPr="00ED3850">
          <w:rPr>
            <w:rStyle w:val="Hyperlink"/>
          </w:rPr>
          <w:t>here</w:t>
        </w:r>
      </w:hyperlink>
      <w:r w:rsidR="00ED3850">
        <w:t xml:space="preserve"> </w:t>
      </w:r>
      <w:r w:rsidRPr="00290A61">
        <w:t xml:space="preserve">to install </w:t>
      </w:r>
      <w:proofErr w:type="spellStart"/>
      <w:r w:rsidRPr="00ED3850">
        <w:rPr>
          <w:b/>
          <w:bCs/>
        </w:rPr>
        <w:t>watsonx_ai</w:t>
      </w:r>
      <w:proofErr w:type="spellEnd"/>
      <w:r w:rsidRPr="00290A61">
        <w:t xml:space="preserve"> actions in IBM Datacap action library </w:t>
      </w:r>
    </w:p>
    <w:p w14:paraId="1AB7630A" w14:textId="71A0FE49" w:rsidR="005B31DC" w:rsidRPr="00290A61" w:rsidRDefault="003D7EF7" w:rsidP="005B31DC">
      <w:pPr>
        <w:numPr>
          <w:ilvl w:val="0"/>
          <w:numId w:val="2"/>
        </w:numPr>
        <w:shd w:val="clear" w:color="auto" w:fill="FFFFFF"/>
        <w:spacing w:before="100" w:beforeAutospacing="1" w:after="100" w:afterAutospacing="1"/>
        <w:textAlignment w:val="baseline"/>
      </w:pPr>
      <w:r>
        <w:t>Now ,</w:t>
      </w:r>
      <w:r w:rsidR="005B31DC" w:rsidRPr="00290A61">
        <w:t xml:space="preserve"> open IBM Datacap Studio for APT application </w:t>
      </w:r>
      <w:r>
        <w:t>to test the installation .</w:t>
      </w:r>
    </w:p>
    <w:p w14:paraId="6BBE24F1" w14:textId="6A51166D" w:rsidR="005B31DC" w:rsidRDefault="005B31DC" w:rsidP="000C7967">
      <w:pPr>
        <w:shd w:val="clear" w:color="auto" w:fill="FFFFFF"/>
        <w:spacing w:before="100" w:beforeAutospacing="1" w:after="100" w:afterAutospacing="1"/>
        <w:jc w:val="center"/>
        <w:textAlignment w:val="baseline"/>
        <w:rPr>
          <w:rFonts w:ascii="inherit" w:eastAsia="Times New Roman" w:hAnsi="inherit" w:cs="Times New Roman"/>
          <w:color w:val="161616"/>
          <w:kern w:val="0"/>
          <w:sz w:val="21"/>
          <w:szCs w:val="21"/>
          <w:lang w:eastAsia="en-GB"/>
          <w14:ligatures w14:val="none"/>
        </w:rPr>
      </w:pPr>
      <w:r w:rsidRPr="005B31DC">
        <w:rPr>
          <w:rFonts w:ascii="inherit" w:eastAsia="Times New Roman" w:hAnsi="inherit" w:cs="Times New Roman"/>
          <w:color w:val="161616"/>
          <w:kern w:val="0"/>
          <w:sz w:val="21"/>
          <w:szCs w:val="21"/>
          <w:lang w:eastAsia="en-GB"/>
          <w14:ligatures w14:val="none"/>
        </w:rPr>
        <w:drawing>
          <wp:inline distT="0" distB="0" distL="0" distR="0" wp14:anchorId="43D638C0" wp14:editId="7D567FDA">
            <wp:extent cx="4813300" cy="6019800"/>
            <wp:effectExtent l="0" t="0" r="0" b="0"/>
            <wp:docPr id="205572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2690" name="Picture 1" descr="A screenshot of a computer&#10;&#10;Description automatically generated"/>
                    <pic:cNvPicPr/>
                  </pic:nvPicPr>
                  <pic:blipFill>
                    <a:blip r:embed="rId7"/>
                    <a:stretch>
                      <a:fillRect/>
                    </a:stretch>
                  </pic:blipFill>
                  <pic:spPr>
                    <a:xfrm>
                      <a:off x="0" y="0"/>
                      <a:ext cx="4813300" cy="6019800"/>
                    </a:xfrm>
                    <a:prstGeom prst="rect">
                      <a:avLst/>
                    </a:prstGeom>
                  </pic:spPr>
                </pic:pic>
              </a:graphicData>
            </a:graphic>
          </wp:inline>
        </w:drawing>
      </w:r>
    </w:p>
    <w:p w14:paraId="222EED68" w14:textId="56974FCE" w:rsidR="005B31DC" w:rsidRPr="00290A61" w:rsidRDefault="005B31DC" w:rsidP="005B31DC">
      <w:pPr>
        <w:pStyle w:val="ListParagraph"/>
        <w:numPr>
          <w:ilvl w:val="0"/>
          <w:numId w:val="2"/>
        </w:numPr>
        <w:shd w:val="clear" w:color="auto" w:fill="FFFFFF"/>
        <w:spacing w:before="100" w:beforeAutospacing="1" w:after="100" w:afterAutospacing="1"/>
        <w:textAlignment w:val="baseline"/>
      </w:pPr>
      <w:r w:rsidRPr="00290A61">
        <w:lastRenderedPageBreak/>
        <w:t xml:space="preserve">In the </w:t>
      </w:r>
      <w:r w:rsidRPr="003D7EF7">
        <w:rPr>
          <w:b/>
          <w:bCs/>
        </w:rPr>
        <w:t>Actions Library</w:t>
      </w:r>
      <w:r w:rsidRPr="00290A61">
        <w:t xml:space="preserve"> , scroll down to see </w:t>
      </w:r>
      <w:proofErr w:type="spellStart"/>
      <w:r w:rsidRPr="003D7EF7">
        <w:rPr>
          <w:b/>
          <w:bCs/>
        </w:rPr>
        <w:t>watsonx_ai</w:t>
      </w:r>
      <w:proofErr w:type="spellEnd"/>
      <w:r w:rsidRPr="00290A61">
        <w:t xml:space="preserve"> actions listed there . Upon expanding , you should be able to see the actions associated with it .</w:t>
      </w:r>
    </w:p>
    <w:p w14:paraId="0EDA354D" w14:textId="77777777" w:rsidR="003D7EF7" w:rsidRDefault="003D7EF7" w:rsidP="003D7EF7">
      <w:pPr>
        <w:pStyle w:val="ListParagraph"/>
        <w:shd w:val="clear" w:color="auto" w:fill="FFFFFF"/>
        <w:spacing w:before="100" w:beforeAutospacing="1" w:after="100" w:afterAutospacing="1"/>
        <w:textAlignment w:val="baseline"/>
        <w:rPr>
          <w:i/>
          <w:iCs/>
        </w:rPr>
      </w:pPr>
    </w:p>
    <w:p w14:paraId="1B7E31C1" w14:textId="05921834" w:rsidR="005B31DC" w:rsidRPr="00290A61" w:rsidRDefault="005B31DC" w:rsidP="003D7EF7">
      <w:pPr>
        <w:pStyle w:val="ListParagraph"/>
        <w:shd w:val="clear" w:color="auto" w:fill="FFFFFF"/>
        <w:spacing w:before="100" w:beforeAutospacing="1" w:after="100" w:afterAutospacing="1"/>
        <w:textAlignment w:val="baseline"/>
      </w:pPr>
      <w:r w:rsidRPr="003D7EF7">
        <w:rPr>
          <w:i/>
          <w:iCs/>
        </w:rPr>
        <w:t xml:space="preserve">If </w:t>
      </w:r>
      <w:proofErr w:type="spellStart"/>
      <w:r w:rsidR="003D7EF7" w:rsidRPr="003D7EF7">
        <w:rPr>
          <w:b/>
          <w:bCs/>
        </w:rPr>
        <w:t>watsonx_ai</w:t>
      </w:r>
      <w:proofErr w:type="spellEnd"/>
      <w:r w:rsidR="003D7EF7" w:rsidRPr="00290A61">
        <w:t xml:space="preserve"> </w:t>
      </w:r>
      <w:r w:rsidRPr="003D7EF7">
        <w:rPr>
          <w:i/>
          <w:iCs/>
        </w:rPr>
        <w:t xml:space="preserve">is still not visible </w:t>
      </w:r>
      <w:r w:rsidR="003D7EF7">
        <w:rPr>
          <w:i/>
          <w:iCs/>
        </w:rPr>
        <w:t>in Actions library</w:t>
      </w:r>
      <w:r w:rsidRPr="003D7EF7">
        <w:rPr>
          <w:i/>
          <w:iCs/>
        </w:rPr>
        <w:t>, please double check the version of IBM Datacap and ensure prerequisites have been taken care of</w:t>
      </w:r>
      <w:r w:rsidRPr="00290A61">
        <w:t xml:space="preserve"> .</w:t>
      </w:r>
    </w:p>
    <w:p w14:paraId="7BA2C953" w14:textId="209C40BF" w:rsidR="005B31DC" w:rsidRPr="005B31DC" w:rsidRDefault="005B31DC" w:rsidP="000C7967">
      <w:pPr>
        <w:shd w:val="clear" w:color="auto" w:fill="FFFFFF"/>
        <w:spacing w:before="100" w:beforeAutospacing="1" w:after="100" w:afterAutospacing="1"/>
        <w:jc w:val="center"/>
        <w:textAlignment w:val="baseline"/>
        <w:rPr>
          <w:rFonts w:ascii="inherit" w:eastAsia="Times New Roman" w:hAnsi="inherit" w:cs="Times New Roman"/>
          <w:color w:val="161616"/>
          <w:kern w:val="0"/>
          <w:sz w:val="21"/>
          <w:szCs w:val="21"/>
          <w:lang w:eastAsia="en-GB"/>
          <w14:ligatures w14:val="none"/>
        </w:rPr>
      </w:pPr>
      <w:r w:rsidRPr="005B31DC">
        <w:rPr>
          <w:rFonts w:ascii="inherit" w:eastAsia="Times New Roman" w:hAnsi="inherit" w:cs="Times New Roman"/>
          <w:color w:val="161616"/>
          <w:kern w:val="0"/>
          <w:sz w:val="21"/>
          <w:szCs w:val="21"/>
          <w:lang w:eastAsia="en-GB"/>
          <w14:ligatures w14:val="none"/>
        </w:rPr>
        <w:drawing>
          <wp:inline distT="0" distB="0" distL="0" distR="0" wp14:anchorId="256CA539" wp14:editId="371D3D87">
            <wp:extent cx="5731510" cy="5654040"/>
            <wp:effectExtent l="0" t="0" r="0" b="0"/>
            <wp:docPr id="51494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7927" name=""/>
                    <pic:cNvPicPr/>
                  </pic:nvPicPr>
                  <pic:blipFill>
                    <a:blip r:embed="rId8"/>
                    <a:stretch>
                      <a:fillRect/>
                    </a:stretch>
                  </pic:blipFill>
                  <pic:spPr>
                    <a:xfrm>
                      <a:off x="0" y="0"/>
                      <a:ext cx="5731510" cy="5654040"/>
                    </a:xfrm>
                    <a:prstGeom prst="rect">
                      <a:avLst/>
                    </a:prstGeom>
                  </pic:spPr>
                </pic:pic>
              </a:graphicData>
            </a:graphic>
          </wp:inline>
        </w:drawing>
      </w:r>
    </w:p>
    <w:p w14:paraId="22E11354" w14:textId="678ED28A" w:rsidR="00EB093C" w:rsidRPr="00EB093C" w:rsidRDefault="00EB093C" w:rsidP="00EB093C">
      <w:pPr>
        <w:shd w:val="clear" w:color="auto" w:fill="FFFFFF"/>
        <w:spacing w:beforeAutospacing="1" w:afterAutospacing="1"/>
        <w:textAlignment w:val="baseline"/>
        <w:rPr>
          <w:rFonts w:ascii="IBM Plex Sans" w:eastAsia="Times New Roman" w:hAnsi="IBM Plex Sans" w:cs="Times New Roman"/>
          <w:color w:val="161616"/>
          <w:kern w:val="0"/>
          <w:lang w:eastAsia="en-GB"/>
          <w14:ligatures w14:val="none"/>
        </w:rPr>
      </w:pPr>
    </w:p>
    <w:p w14:paraId="2FAF5243" w14:textId="358484A1" w:rsidR="00EB093C" w:rsidRPr="00EB093C" w:rsidRDefault="00EB093C" w:rsidP="00EB093C">
      <w:pPr>
        <w:shd w:val="clear" w:color="auto" w:fill="FFFFFF"/>
        <w:spacing w:before="100" w:beforeAutospacing="1" w:after="100" w:afterAutospacing="1"/>
        <w:textAlignment w:val="baseline"/>
        <w:outlineLvl w:val="2"/>
        <w:rPr>
          <w:rFonts w:ascii="IBM Plex Sans" w:eastAsia="Times New Roman" w:hAnsi="IBM Plex Sans" w:cs="Times New Roman"/>
          <w:color w:val="161616"/>
          <w:kern w:val="0"/>
          <w:sz w:val="27"/>
          <w:szCs w:val="27"/>
          <w:lang w:eastAsia="en-GB"/>
          <w14:ligatures w14:val="none"/>
        </w:rPr>
      </w:pPr>
      <w:r w:rsidRPr="00EB093C">
        <w:rPr>
          <w:rFonts w:ascii="IBM Plex Sans" w:eastAsia="Times New Roman" w:hAnsi="IBM Plex Sans" w:cs="Times New Roman"/>
          <w:color w:val="161616"/>
          <w:kern w:val="0"/>
          <w:sz w:val="27"/>
          <w:szCs w:val="27"/>
          <w:lang w:eastAsia="en-GB"/>
          <w14:ligatures w14:val="none"/>
        </w:rPr>
        <w:t xml:space="preserve">Step 2. </w:t>
      </w:r>
      <w:r w:rsidR="00290A61">
        <w:rPr>
          <w:rFonts w:ascii="IBM Plex Sans" w:eastAsia="Times New Roman" w:hAnsi="IBM Plex Sans" w:cs="Times New Roman"/>
          <w:color w:val="161616"/>
          <w:kern w:val="0"/>
          <w:sz w:val="27"/>
          <w:szCs w:val="27"/>
          <w:lang w:eastAsia="en-GB"/>
          <w14:ligatures w14:val="none"/>
        </w:rPr>
        <w:t xml:space="preserve">Download the sample application </w:t>
      </w:r>
      <w:proofErr w:type="spellStart"/>
      <w:r w:rsidR="00290A61" w:rsidRPr="00290A61">
        <w:rPr>
          <w:rFonts w:ascii="IBM Plex Sans" w:eastAsia="Times New Roman" w:hAnsi="IBM Plex Sans" w:cs="Times New Roman"/>
          <w:b/>
          <w:bCs/>
          <w:color w:val="161616"/>
          <w:kern w:val="0"/>
          <w:sz w:val="27"/>
          <w:szCs w:val="27"/>
          <w:lang w:eastAsia="en-GB"/>
          <w14:ligatures w14:val="none"/>
        </w:rPr>
        <w:t>watsonxai</w:t>
      </w:r>
      <w:proofErr w:type="spellEnd"/>
    </w:p>
    <w:p w14:paraId="26A02E6D" w14:textId="41ED6E28" w:rsidR="00290A61" w:rsidRDefault="00290A61" w:rsidP="00EB093C">
      <w:pPr>
        <w:numPr>
          <w:ilvl w:val="0"/>
          <w:numId w:val="3"/>
        </w:numPr>
        <w:shd w:val="clear" w:color="auto" w:fill="FFFFFF"/>
        <w:spacing w:beforeAutospacing="1" w:afterAutospacing="1"/>
        <w:textAlignment w:val="baseline"/>
        <w:rPr>
          <w:rFonts w:ascii="inherit" w:eastAsia="Times New Roman" w:hAnsi="inherit" w:cs="Times New Roman"/>
          <w:color w:val="161616"/>
          <w:spacing w:val="2"/>
          <w:kern w:val="0"/>
          <w:sz w:val="21"/>
          <w:szCs w:val="21"/>
          <w:lang w:eastAsia="en-GB"/>
          <w14:ligatures w14:val="none"/>
        </w:rPr>
      </w:pPr>
      <w:r>
        <w:rPr>
          <w:rFonts w:ascii="inherit" w:eastAsia="Times New Roman" w:hAnsi="inherit" w:cs="Times New Roman"/>
          <w:color w:val="161616"/>
          <w:spacing w:val="2"/>
          <w:kern w:val="0"/>
          <w:sz w:val="21"/>
          <w:szCs w:val="21"/>
          <w:lang w:eastAsia="en-GB"/>
          <w14:ligatures w14:val="none"/>
        </w:rPr>
        <w:t xml:space="preserve">Click here to download the application </w:t>
      </w:r>
      <w:proofErr w:type="spellStart"/>
      <w:r w:rsidR="00ED3850" w:rsidRPr="004A76D8">
        <w:rPr>
          <w:rFonts w:ascii="inherit" w:eastAsia="Times New Roman" w:hAnsi="inherit" w:cs="Times New Roman"/>
          <w:b/>
          <w:bCs/>
          <w:color w:val="161616"/>
          <w:spacing w:val="2"/>
          <w:kern w:val="0"/>
          <w:sz w:val="21"/>
          <w:szCs w:val="21"/>
          <w:lang w:eastAsia="en-GB"/>
          <w14:ligatures w14:val="none"/>
        </w:rPr>
        <w:t>watsonxai</w:t>
      </w:r>
      <w:proofErr w:type="spellEnd"/>
      <w:r w:rsidR="00ED3850" w:rsidRPr="004A76D8">
        <w:rPr>
          <w:rFonts w:ascii="inherit" w:eastAsia="Times New Roman" w:hAnsi="inherit" w:cs="Times New Roman"/>
          <w:b/>
          <w:bCs/>
          <w:color w:val="161616"/>
          <w:spacing w:val="2"/>
          <w:kern w:val="0"/>
          <w:sz w:val="21"/>
          <w:szCs w:val="21"/>
          <w:lang w:eastAsia="en-GB"/>
          <w14:ligatures w14:val="none"/>
        </w:rPr>
        <w:t xml:space="preserve"> </w:t>
      </w:r>
      <w:r w:rsidR="00ED3850" w:rsidRPr="004A76D8">
        <w:rPr>
          <w:rFonts w:ascii="inherit" w:eastAsia="Times New Roman" w:hAnsi="inherit" w:cs="Times New Roman"/>
          <w:color w:val="161616"/>
          <w:spacing w:val="2"/>
          <w:kern w:val="0"/>
          <w:sz w:val="21"/>
          <w:szCs w:val="21"/>
          <w:lang w:eastAsia="en-GB"/>
          <w14:ligatures w14:val="none"/>
        </w:rPr>
        <w:t xml:space="preserve">from </w:t>
      </w:r>
      <w:hyperlink r:id="rId9" w:history="1">
        <w:r w:rsidR="00ED3850" w:rsidRPr="004A76D8">
          <w:rPr>
            <w:rStyle w:val="Hyperlink"/>
            <w:rFonts w:ascii="inherit" w:eastAsia="Times New Roman" w:hAnsi="inherit" w:cs="Times New Roman"/>
            <w:spacing w:val="2"/>
            <w:kern w:val="0"/>
            <w:sz w:val="21"/>
            <w:szCs w:val="21"/>
            <w:lang w:eastAsia="en-GB"/>
            <w14:ligatures w14:val="none"/>
          </w:rPr>
          <w:t>here</w:t>
        </w:r>
      </w:hyperlink>
      <w:r w:rsidR="00ED3850">
        <w:rPr>
          <w:rFonts w:ascii="inherit" w:eastAsia="Times New Roman" w:hAnsi="inherit" w:cs="Times New Roman"/>
          <w:b/>
          <w:bCs/>
          <w:color w:val="161616"/>
          <w:spacing w:val="2"/>
          <w:kern w:val="0"/>
          <w:sz w:val="21"/>
          <w:szCs w:val="21"/>
          <w:lang w:eastAsia="en-GB"/>
          <w14:ligatures w14:val="none"/>
        </w:rPr>
        <w:t xml:space="preserve"> </w:t>
      </w:r>
    </w:p>
    <w:p w14:paraId="73F39886" w14:textId="68ACA2C6" w:rsidR="00EB093C" w:rsidRDefault="00290A61" w:rsidP="00EB093C">
      <w:pPr>
        <w:numPr>
          <w:ilvl w:val="0"/>
          <w:numId w:val="3"/>
        </w:numPr>
        <w:shd w:val="clear" w:color="auto" w:fill="FFFFFF"/>
        <w:spacing w:beforeAutospacing="1" w:afterAutospacing="1"/>
        <w:textAlignment w:val="baseline"/>
        <w:rPr>
          <w:rFonts w:ascii="inherit" w:eastAsia="Times New Roman" w:hAnsi="inherit" w:cs="Times New Roman"/>
          <w:color w:val="161616"/>
          <w:spacing w:val="2"/>
          <w:kern w:val="0"/>
          <w:sz w:val="21"/>
          <w:szCs w:val="21"/>
          <w:lang w:eastAsia="en-GB"/>
          <w14:ligatures w14:val="none"/>
        </w:rPr>
      </w:pPr>
      <w:r>
        <w:rPr>
          <w:rFonts w:ascii="inherit" w:eastAsia="Times New Roman" w:hAnsi="inherit" w:cs="Times New Roman"/>
          <w:color w:val="161616"/>
          <w:spacing w:val="2"/>
          <w:kern w:val="0"/>
          <w:sz w:val="21"/>
          <w:szCs w:val="21"/>
          <w:lang w:eastAsia="en-GB"/>
          <w14:ligatures w14:val="none"/>
        </w:rPr>
        <w:t xml:space="preserve">Extract the file and copy the application </w:t>
      </w:r>
      <w:r w:rsidR="004A76D8">
        <w:rPr>
          <w:rFonts w:ascii="inherit" w:eastAsia="Times New Roman" w:hAnsi="inherit" w:cs="Times New Roman"/>
          <w:color w:val="161616"/>
          <w:spacing w:val="2"/>
          <w:kern w:val="0"/>
          <w:sz w:val="21"/>
          <w:szCs w:val="21"/>
          <w:lang w:eastAsia="en-GB"/>
          <w14:ligatures w14:val="none"/>
        </w:rPr>
        <w:t xml:space="preserve">namely </w:t>
      </w:r>
      <w:proofErr w:type="spellStart"/>
      <w:r w:rsidR="004A76D8" w:rsidRPr="004A76D8">
        <w:rPr>
          <w:rFonts w:ascii="inherit" w:eastAsia="Times New Roman" w:hAnsi="inherit" w:cs="Times New Roman"/>
          <w:b/>
          <w:bCs/>
          <w:color w:val="161616"/>
          <w:spacing w:val="2"/>
          <w:kern w:val="0"/>
          <w:sz w:val="21"/>
          <w:szCs w:val="21"/>
          <w:lang w:eastAsia="en-GB"/>
          <w14:ligatures w14:val="none"/>
        </w:rPr>
        <w:t>watsonxai</w:t>
      </w:r>
      <w:proofErr w:type="spellEnd"/>
      <w:r w:rsidR="004A76D8">
        <w:rPr>
          <w:rFonts w:ascii="inherit" w:eastAsia="Times New Roman" w:hAnsi="inherit" w:cs="Times New Roman"/>
          <w:color w:val="161616"/>
          <w:spacing w:val="2"/>
          <w:kern w:val="0"/>
          <w:sz w:val="21"/>
          <w:szCs w:val="21"/>
          <w:lang w:eastAsia="en-GB"/>
          <w14:ligatures w14:val="none"/>
        </w:rPr>
        <w:t xml:space="preserve"> </w:t>
      </w:r>
      <w:r>
        <w:rPr>
          <w:rFonts w:ascii="inherit" w:eastAsia="Times New Roman" w:hAnsi="inherit" w:cs="Times New Roman"/>
          <w:color w:val="161616"/>
          <w:spacing w:val="2"/>
          <w:kern w:val="0"/>
          <w:sz w:val="21"/>
          <w:szCs w:val="21"/>
          <w:lang w:eastAsia="en-GB"/>
          <w14:ligatures w14:val="none"/>
        </w:rPr>
        <w:t xml:space="preserve">in C:\Datacap\ folder </w:t>
      </w:r>
      <w:r w:rsidR="00EB093C" w:rsidRPr="00EB093C">
        <w:rPr>
          <w:rFonts w:ascii="inherit" w:eastAsia="Times New Roman" w:hAnsi="inherit" w:cs="Times New Roman"/>
          <w:color w:val="161616"/>
          <w:spacing w:val="2"/>
          <w:kern w:val="0"/>
          <w:sz w:val="21"/>
          <w:szCs w:val="21"/>
          <w:lang w:eastAsia="en-GB"/>
          <w14:ligatures w14:val="none"/>
        </w:rPr>
        <w:t>.</w:t>
      </w:r>
    </w:p>
    <w:p w14:paraId="55C5B971" w14:textId="45A464CC" w:rsidR="00290A61" w:rsidRPr="00EB093C" w:rsidRDefault="00290A61" w:rsidP="004A76D8">
      <w:pPr>
        <w:shd w:val="clear" w:color="auto" w:fill="FFFFFF"/>
        <w:spacing w:beforeAutospacing="1" w:afterAutospacing="1"/>
        <w:ind w:left="720"/>
        <w:jc w:val="center"/>
        <w:textAlignment w:val="baseline"/>
        <w:rPr>
          <w:rFonts w:ascii="inherit" w:eastAsia="Times New Roman" w:hAnsi="inherit" w:cs="Times New Roman"/>
          <w:color w:val="161616"/>
          <w:spacing w:val="2"/>
          <w:kern w:val="0"/>
          <w:sz w:val="21"/>
          <w:szCs w:val="21"/>
          <w:lang w:eastAsia="en-GB"/>
          <w14:ligatures w14:val="none"/>
        </w:rPr>
      </w:pPr>
      <w:r w:rsidRPr="00290A61">
        <w:rPr>
          <w:rFonts w:ascii="inherit" w:eastAsia="Times New Roman" w:hAnsi="inherit" w:cs="Times New Roman"/>
          <w:color w:val="161616"/>
          <w:spacing w:val="2"/>
          <w:kern w:val="0"/>
          <w:sz w:val="21"/>
          <w:szCs w:val="21"/>
          <w:lang w:eastAsia="en-GB"/>
          <w14:ligatures w14:val="none"/>
        </w:rPr>
        <w:lastRenderedPageBreak/>
        <w:drawing>
          <wp:inline distT="0" distB="0" distL="0" distR="0" wp14:anchorId="4EBBB47C" wp14:editId="3B9611A1">
            <wp:extent cx="5731510" cy="4792980"/>
            <wp:effectExtent l="0" t="0" r="0" b="0"/>
            <wp:docPr id="104343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2292" name=""/>
                    <pic:cNvPicPr/>
                  </pic:nvPicPr>
                  <pic:blipFill>
                    <a:blip r:embed="rId10"/>
                    <a:stretch>
                      <a:fillRect/>
                    </a:stretch>
                  </pic:blipFill>
                  <pic:spPr>
                    <a:xfrm>
                      <a:off x="0" y="0"/>
                      <a:ext cx="5731510" cy="4792980"/>
                    </a:xfrm>
                    <a:prstGeom prst="rect">
                      <a:avLst/>
                    </a:prstGeom>
                  </pic:spPr>
                </pic:pic>
              </a:graphicData>
            </a:graphic>
          </wp:inline>
        </w:drawing>
      </w:r>
    </w:p>
    <w:p w14:paraId="632F31C2" w14:textId="26731B7D" w:rsidR="00EB093C" w:rsidRDefault="00ED3850" w:rsidP="00EB093C">
      <w:pPr>
        <w:numPr>
          <w:ilvl w:val="0"/>
          <w:numId w:val="3"/>
        </w:numPr>
        <w:shd w:val="clear" w:color="auto" w:fill="FFFFFF"/>
        <w:spacing w:beforeAutospacing="1" w:afterAutospacing="1"/>
        <w:textAlignment w:val="baseline"/>
        <w:rPr>
          <w:rFonts w:ascii="inherit" w:eastAsia="Times New Roman" w:hAnsi="inherit" w:cs="Times New Roman"/>
          <w:color w:val="161616"/>
          <w:spacing w:val="2"/>
          <w:kern w:val="0"/>
          <w:sz w:val="21"/>
          <w:szCs w:val="21"/>
          <w:lang w:eastAsia="en-GB"/>
          <w14:ligatures w14:val="none"/>
        </w:rPr>
      </w:pPr>
      <w:r>
        <w:rPr>
          <w:rFonts w:ascii="inherit" w:eastAsia="Times New Roman" w:hAnsi="inherit" w:cs="Times New Roman"/>
          <w:color w:val="161616"/>
          <w:spacing w:val="2"/>
          <w:kern w:val="0"/>
          <w:sz w:val="21"/>
          <w:szCs w:val="21"/>
          <w:lang w:eastAsia="en-GB"/>
          <w14:ligatures w14:val="none"/>
        </w:rPr>
        <w:t>In the same folder , o</w:t>
      </w:r>
      <w:r w:rsidR="00290A61">
        <w:rPr>
          <w:rFonts w:ascii="inherit" w:eastAsia="Times New Roman" w:hAnsi="inherit" w:cs="Times New Roman"/>
          <w:color w:val="161616"/>
          <w:spacing w:val="2"/>
          <w:kern w:val="0"/>
          <w:sz w:val="21"/>
          <w:szCs w:val="21"/>
          <w:lang w:eastAsia="en-GB"/>
          <w14:ligatures w14:val="none"/>
        </w:rPr>
        <w:t xml:space="preserve">pen </w:t>
      </w:r>
      <w:r>
        <w:rPr>
          <w:rFonts w:ascii="inherit" w:eastAsia="Times New Roman" w:hAnsi="inherit" w:cs="Times New Roman"/>
          <w:color w:val="161616"/>
          <w:spacing w:val="2"/>
          <w:kern w:val="0"/>
          <w:sz w:val="21"/>
          <w:szCs w:val="21"/>
          <w:lang w:eastAsia="en-GB"/>
          <w14:ligatures w14:val="none"/>
        </w:rPr>
        <w:t xml:space="preserve">and view </w:t>
      </w:r>
      <w:r w:rsidRPr="00ED3850">
        <w:rPr>
          <w:rFonts w:ascii="inherit" w:eastAsia="Times New Roman" w:hAnsi="inherit" w:cs="Times New Roman"/>
          <w:b/>
          <w:bCs/>
          <w:color w:val="161616"/>
          <w:spacing w:val="2"/>
          <w:kern w:val="0"/>
          <w:sz w:val="21"/>
          <w:szCs w:val="21"/>
          <w:lang w:eastAsia="en-GB"/>
          <w14:ligatures w14:val="none"/>
        </w:rPr>
        <w:t>d</w:t>
      </w:r>
      <w:r w:rsidR="00290A61" w:rsidRPr="00ED3850">
        <w:rPr>
          <w:rFonts w:ascii="inherit" w:eastAsia="Times New Roman" w:hAnsi="inherit" w:cs="Times New Roman"/>
          <w:b/>
          <w:bCs/>
          <w:color w:val="161616"/>
          <w:spacing w:val="2"/>
          <w:kern w:val="0"/>
          <w:sz w:val="21"/>
          <w:szCs w:val="21"/>
          <w:lang w:eastAsia="en-GB"/>
          <w14:ligatures w14:val="none"/>
        </w:rPr>
        <w:t>atacap.xml</w:t>
      </w:r>
      <w:r w:rsidR="00290A61">
        <w:rPr>
          <w:rFonts w:ascii="inherit" w:eastAsia="Times New Roman" w:hAnsi="inherit" w:cs="Times New Roman"/>
          <w:color w:val="161616"/>
          <w:spacing w:val="2"/>
          <w:kern w:val="0"/>
          <w:sz w:val="21"/>
          <w:szCs w:val="21"/>
          <w:lang w:eastAsia="en-GB"/>
          <w14:ligatures w14:val="none"/>
        </w:rPr>
        <w:t xml:space="preserve"> and add an entry in the xml like the image given below :</w:t>
      </w:r>
    </w:p>
    <w:p w14:paraId="0EA2026C" w14:textId="7A791E48" w:rsidR="00290A61" w:rsidRPr="00EB093C" w:rsidRDefault="00290A61" w:rsidP="004A76D8">
      <w:pPr>
        <w:shd w:val="clear" w:color="auto" w:fill="FFFFFF"/>
        <w:spacing w:beforeAutospacing="1" w:afterAutospacing="1"/>
        <w:jc w:val="center"/>
        <w:textAlignment w:val="baseline"/>
        <w:rPr>
          <w:rFonts w:ascii="inherit" w:eastAsia="Times New Roman" w:hAnsi="inherit" w:cs="Times New Roman"/>
          <w:color w:val="161616"/>
          <w:spacing w:val="2"/>
          <w:kern w:val="0"/>
          <w:sz w:val="21"/>
          <w:szCs w:val="21"/>
          <w:lang w:eastAsia="en-GB"/>
          <w14:ligatures w14:val="none"/>
        </w:rPr>
      </w:pPr>
      <w:r w:rsidRPr="00290A61">
        <w:rPr>
          <w:rFonts w:ascii="inherit" w:eastAsia="Times New Roman" w:hAnsi="inherit" w:cs="Times New Roman"/>
          <w:color w:val="161616"/>
          <w:spacing w:val="2"/>
          <w:kern w:val="0"/>
          <w:sz w:val="21"/>
          <w:szCs w:val="21"/>
          <w:lang w:eastAsia="en-GB"/>
          <w14:ligatures w14:val="none"/>
        </w:rPr>
        <w:drawing>
          <wp:inline distT="0" distB="0" distL="0" distR="0" wp14:anchorId="138BB95A" wp14:editId="18D6D241">
            <wp:extent cx="5731510" cy="1960245"/>
            <wp:effectExtent l="0" t="0" r="0" b="0"/>
            <wp:docPr id="1036990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0740" name="Picture 1" descr="A screenshot of a computer program&#10;&#10;Description automatically generated"/>
                    <pic:cNvPicPr/>
                  </pic:nvPicPr>
                  <pic:blipFill>
                    <a:blip r:embed="rId11"/>
                    <a:stretch>
                      <a:fillRect/>
                    </a:stretch>
                  </pic:blipFill>
                  <pic:spPr>
                    <a:xfrm>
                      <a:off x="0" y="0"/>
                      <a:ext cx="5731510" cy="1960245"/>
                    </a:xfrm>
                    <a:prstGeom prst="rect">
                      <a:avLst/>
                    </a:prstGeom>
                  </pic:spPr>
                </pic:pic>
              </a:graphicData>
            </a:graphic>
          </wp:inline>
        </w:drawing>
      </w:r>
    </w:p>
    <w:p w14:paraId="2494BAAB" w14:textId="5C282F89" w:rsidR="00EB093C" w:rsidRDefault="00ED3850" w:rsidP="00EB093C">
      <w:pPr>
        <w:numPr>
          <w:ilvl w:val="0"/>
          <w:numId w:val="3"/>
        </w:numPr>
        <w:shd w:val="clear" w:color="auto" w:fill="FFFFFF"/>
        <w:spacing w:beforeAutospacing="1" w:afterAutospacing="1"/>
        <w:textAlignment w:val="baseline"/>
        <w:rPr>
          <w:rFonts w:ascii="inherit" w:eastAsia="Times New Roman" w:hAnsi="inherit" w:cs="Times New Roman"/>
          <w:color w:val="161616"/>
          <w:spacing w:val="2"/>
          <w:kern w:val="0"/>
          <w:sz w:val="21"/>
          <w:szCs w:val="21"/>
          <w:lang w:eastAsia="en-GB"/>
          <w14:ligatures w14:val="none"/>
        </w:rPr>
      </w:pPr>
      <w:r>
        <w:rPr>
          <w:rFonts w:ascii="inherit" w:eastAsia="Times New Roman" w:hAnsi="inherit" w:cs="Times New Roman"/>
          <w:color w:val="161616"/>
          <w:spacing w:val="2"/>
          <w:kern w:val="0"/>
          <w:sz w:val="21"/>
          <w:szCs w:val="21"/>
          <w:lang w:eastAsia="en-GB"/>
          <w14:ligatures w14:val="none"/>
        </w:rPr>
        <w:t xml:space="preserve">If the configuration is correct , you should be able to see </w:t>
      </w:r>
      <w:proofErr w:type="spellStart"/>
      <w:r w:rsidRPr="00ED3850">
        <w:rPr>
          <w:rFonts w:ascii="inherit" w:eastAsia="Times New Roman" w:hAnsi="inherit" w:cs="Times New Roman"/>
          <w:b/>
          <w:bCs/>
          <w:color w:val="161616"/>
          <w:spacing w:val="2"/>
          <w:kern w:val="0"/>
          <w:sz w:val="21"/>
          <w:szCs w:val="21"/>
          <w:lang w:eastAsia="en-GB"/>
          <w14:ligatures w14:val="none"/>
        </w:rPr>
        <w:t>watsonxai</w:t>
      </w:r>
      <w:proofErr w:type="spellEnd"/>
      <w:r>
        <w:rPr>
          <w:rFonts w:ascii="inherit" w:eastAsia="Times New Roman" w:hAnsi="inherit" w:cs="Times New Roman"/>
          <w:color w:val="161616"/>
          <w:spacing w:val="2"/>
          <w:kern w:val="0"/>
          <w:sz w:val="21"/>
          <w:szCs w:val="21"/>
          <w:lang w:eastAsia="en-GB"/>
          <w14:ligatures w14:val="none"/>
        </w:rPr>
        <w:t xml:space="preserve"> application in Datacap Application Manager </w:t>
      </w:r>
      <w:r w:rsidR="00EB093C" w:rsidRPr="00EB093C">
        <w:rPr>
          <w:rFonts w:ascii="inherit" w:eastAsia="Times New Roman" w:hAnsi="inherit" w:cs="Times New Roman"/>
          <w:color w:val="161616"/>
          <w:spacing w:val="2"/>
          <w:kern w:val="0"/>
          <w:sz w:val="21"/>
          <w:szCs w:val="21"/>
          <w:lang w:eastAsia="en-GB"/>
          <w14:ligatures w14:val="none"/>
        </w:rPr>
        <w:t>.</w:t>
      </w:r>
    </w:p>
    <w:p w14:paraId="6B9D053D" w14:textId="171AA2BE" w:rsidR="00ED3850" w:rsidRPr="004A76D8" w:rsidRDefault="00ED3850" w:rsidP="004A76D8">
      <w:pPr>
        <w:shd w:val="clear" w:color="auto" w:fill="FFFFFF"/>
        <w:spacing w:beforeAutospacing="1" w:afterAutospacing="1"/>
        <w:ind w:left="720"/>
        <w:textAlignment w:val="baseline"/>
        <w:rPr>
          <w:rFonts w:ascii="inherit" w:eastAsia="Times New Roman" w:hAnsi="inherit" w:cs="Times New Roman"/>
          <w:color w:val="161616"/>
          <w:spacing w:val="2"/>
          <w:kern w:val="0"/>
          <w:sz w:val="21"/>
          <w:szCs w:val="21"/>
          <w:lang w:eastAsia="en-GB"/>
          <w14:ligatures w14:val="none"/>
        </w:rPr>
      </w:pPr>
      <w:r w:rsidRPr="00ED3850">
        <w:rPr>
          <w:lang w:eastAsia="en-GB"/>
        </w:rPr>
        <w:lastRenderedPageBreak/>
        <w:drawing>
          <wp:inline distT="0" distB="0" distL="0" distR="0" wp14:anchorId="73E2201F" wp14:editId="45FF5B95">
            <wp:extent cx="5731510" cy="6734175"/>
            <wp:effectExtent l="0" t="0" r="0" b="0"/>
            <wp:docPr id="1749035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5537" name="Picture 1" descr="A screenshot of a computer&#10;&#10;Description automatically generated"/>
                    <pic:cNvPicPr/>
                  </pic:nvPicPr>
                  <pic:blipFill>
                    <a:blip r:embed="rId12"/>
                    <a:stretch>
                      <a:fillRect/>
                    </a:stretch>
                  </pic:blipFill>
                  <pic:spPr>
                    <a:xfrm>
                      <a:off x="0" y="0"/>
                      <a:ext cx="5731510" cy="6734175"/>
                    </a:xfrm>
                    <a:prstGeom prst="rect">
                      <a:avLst/>
                    </a:prstGeom>
                  </pic:spPr>
                </pic:pic>
              </a:graphicData>
            </a:graphic>
          </wp:inline>
        </w:drawing>
      </w:r>
    </w:p>
    <w:p w14:paraId="78C9E7C4" w14:textId="3B4F23B9" w:rsidR="00EB093C" w:rsidRPr="00EB093C" w:rsidRDefault="006F1B9E" w:rsidP="00EB093C">
      <w:pPr>
        <w:numPr>
          <w:ilvl w:val="0"/>
          <w:numId w:val="3"/>
        </w:numPr>
        <w:shd w:val="clear" w:color="auto" w:fill="FFFFFF"/>
        <w:spacing w:before="100" w:beforeAutospacing="1" w:after="100" w:afterAutospacing="1"/>
        <w:textAlignment w:val="baseline"/>
        <w:rPr>
          <w:rFonts w:ascii="inherit" w:eastAsia="Times New Roman" w:hAnsi="inherit" w:cs="Times New Roman"/>
          <w:color w:val="161616"/>
          <w:kern w:val="0"/>
          <w:sz w:val="21"/>
          <w:szCs w:val="21"/>
          <w:lang w:eastAsia="en-GB"/>
          <w14:ligatures w14:val="none"/>
        </w:rPr>
      </w:pPr>
      <w:r>
        <w:rPr>
          <w:rFonts w:ascii="inherit" w:eastAsia="Times New Roman" w:hAnsi="inherit" w:cs="Times New Roman"/>
          <w:color w:val="161616"/>
          <w:kern w:val="0"/>
          <w:sz w:val="21"/>
          <w:szCs w:val="21"/>
          <w:lang w:eastAsia="en-GB"/>
          <w14:ligatures w14:val="none"/>
        </w:rPr>
        <w:t xml:space="preserve">Next step would be to open Datacap Studio , select </w:t>
      </w:r>
      <w:proofErr w:type="spellStart"/>
      <w:r w:rsidRPr="006F1B9E">
        <w:rPr>
          <w:rFonts w:ascii="inherit" w:eastAsia="Times New Roman" w:hAnsi="inherit" w:cs="Times New Roman"/>
          <w:b/>
          <w:bCs/>
          <w:color w:val="161616"/>
          <w:kern w:val="0"/>
          <w:sz w:val="21"/>
          <w:szCs w:val="21"/>
          <w:lang w:eastAsia="en-GB"/>
          <w14:ligatures w14:val="none"/>
        </w:rPr>
        <w:t>watsonxai</w:t>
      </w:r>
      <w:proofErr w:type="spellEnd"/>
      <w:r>
        <w:rPr>
          <w:rFonts w:ascii="inherit" w:eastAsia="Times New Roman" w:hAnsi="inherit" w:cs="Times New Roman"/>
          <w:color w:val="161616"/>
          <w:kern w:val="0"/>
          <w:sz w:val="21"/>
          <w:szCs w:val="21"/>
          <w:lang w:eastAsia="en-GB"/>
          <w14:ligatures w14:val="none"/>
        </w:rPr>
        <w:t xml:space="preserve"> application and login </w:t>
      </w:r>
      <w:r w:rsidR="000C7967">
        <w:rPr>
          <w:rFonts w:ascii="inherit" w:eastAsia="Times New Roman" w:hAnsi="inherit" w:cs="Times New Roman"/>
          <w:color w:val="161616"/>
          <w:kern w:val="0"/>
          <w:sz w:val="21"/>
          <w:szCs w:val="21"/>
          <w:lang w:eastAsia="en-GB"/>
          <w14:ligatures w14:val="none"/>
        </w:rPr>
        <w:t xml:space="preserve">using admin/admin credentials </w:t>
      </w:r>
      <w:r>
        <w:rPr>
          <w:rFonts w:ascii="inherit" w:eastAsia="Times New Roman" w:hAnsi="inherit" w:cs="Times New Roman"/>
          <w:color w:val="161616"/>
          <w:kern w:val="0"/>
          <w:sz w:val="21"/>
          <w:szCs w:val="21"/>
          <w:lang w:eastAsia="en-GB"/>
          <w14:ligatures w14:val="none"/>
        </w:rPr>
        <w:t xml:space="preserve">. </w:t>
      </w:r>
    </w:p>
    <w:p w14:paraId="74CD4C80" w14:textId="351D4CCC" w:rsidR="00EB093C" w:rsidRPr="00EB093C" w:rsidRDefault="000C7967" w:rsidP="006F1B9E">
      <w:pPr>
        <w:shd w:val="clear" w:color="auto" w:fill="FFFFFF"/>
        <w:spacing w:before="100" w:beforeAutospacing="1" w:after="100" w:afterAutospacing="1"/>
        <w:textAlignment w:val="baseline"/>
        <w:rPr>
          <w:rFonts w:ascii="inherit" w:eastAsia="Times New Roman" w:hAnsi="inherit" w:cs="Times New Roman"/>
          <w:color w:val="161616"/>
          <w:kern w:val="0"/>
          <w:sz w:val="21"/>
          <w:szCs w:val="21"/>
          <w:lang w:eastAsia="en-GB"/>
          <w14:ligatures w14:val="none"/>
        </w:rPr>
      </w:pPr>
      <w:r w:rsidRPr="000C7967">
        <w:rPr>
          <w:rFonts w:ascii="inherit" w:eastAsia="Times New Roman" w:hAnsi="inherit" w:cs="Times New Roman"/>
          <w:color w:val="161616"/>
          <w:kern w:val="0"/>
          <w:sz w:val="21"/>
          <w:szCs w:val="21"/>
          <w:lang w:eastAsia="en-GB"/>
          <w14:ligatures w14:val="none"/>
        </w:rPr>
        <w:lastRenderedPageBreak/>
        <w:drawing>
          <wp:inline distT="0" distB="0" distL="0" distR="0" wp14:anchorId="40180B52" wp14:editId="75772120">
            <wp:extent cx="4648200" cy="5842000"/>
            <wp:effectExtent l="0" t="0" r="0" b="0"/>
            <wp:docPr id="2263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1860" name=""/>
                    <pic:cNvPicPr/>
                  </pic:nvPicPr>
                  <pic:blipFill>
                    <a:blip r:embed="rId13"/>
                    <a:stretch>
                      <a:fillRect/>
                    </a:stretch>
                  </pic:blipFill>
                  <pic:spPr>
                    <a:xfrm>
                      <a:off x="0" y="0"/>
                      <a:ext cx="4648200" cy="5842000"/>
                    </a:xfrm>
                    <a:prstGeom prst="rect">
                      <a:avLst/>
                    </a:prstGeom>
                  </pic:spPr>
                </pic:pic>
              </a:graphicData>
            </a:graphic>
          </wp:inline>
        </w:drawing>
      </w:r>
    </w:p>
    <w:p w14:paraId="1464365E" w14:textId="77777777" w:rsidR="00EB093C" w:rsidRPr="00EB093C" w:rsidRDefault="00EB093C" w:rsidP="00EB093C">
      <w:pPr>
        <w:shd w:val="clear" w:color="auto" w:fill="FFFFFF"/>
        <w:spacing w:before="100" w:beforeAutospacing="1" w:after="100" w:afterAutospacing="1"/>
        <w:textAlignment w:val="baseline"/>
        <w:outlineLvl w:val="1"/>
        <w:rPr>
          <w:rFonts w:ascii="IBM Plex Sans" w:eastAsia="Times New Roman" w:hAnsi="IBM Plex Sans" w:cs="Times New Roman"/>
          <w:color w:val="161616"/>
          <w:kern w:val="0"/>
          <w:sz w:val="36"/>
          <w:szCs w:val="36"/>
          <w:lang w:eastAsia="en-GB"/>
          <w14:ligatures w14:val="none"/>
        </w:rPr>
      </w:pPr>
      <w:r w:rsidRPr="00EB093C">
        <w:rPr>
          <w:rFonts w:ascii="IBM Plex Sans" w:eastAsia="Times New Roman" w:hAnsi="IBM Plex Sans" w:cs="Times New Roman"/>
          <w:color w:val="161616"/>
          <w:kern w:val="0"/>
          <w:sz w:val="36"/>
          <w:szCs w:val="36"/>
          <w:lang w:eastAsia="en-GB"/>
          <w14:ligatures w14:val="none"/>
        </w:rPr>
        <w:t>Summary</w:t>
      </w:r>
    </w:p>
    <w:p w14:paraId="6386685F" w14:textId="57EDD881" w:rsidR="00EB093C" w:rsidRPr="00EB093C" w:rsidRDefault="00EB093C" w:rsidP="00EB093C">
      <w:pPr>
        <w:shd w:val="clear" w:color="auto" w:fill="FFFFFF"/>
        <w:spacing w:before="100" w:beforeAutospacing="1" w:after="100" w:afterAutospacing="1"/>
        <w:textAlignment w:val="baseline"/>
        <w:rPr>
          <w:rFonts w:ascii="IBM Plex Sans" w:eastAsia="Times New Roman" w:hAnsi="IBM Plex Sans" w:cs="Times New Roman"/>
          <w:color w:val="161616"/>
          <w:kern w:val="0"/>
          <w:lang w:eastAsia="en-GB"/>
          <w14:ligatures w14:val="none"/>
        </w:rPr>
      </w:pPr>
      <w:r w:rsidRPr="00EB093C">
        <w:rPr>
          <w:rFonts w:ascii="IBM Plex Sans" w:eastAsia="Times New Roman" w:hAnsi="IBM Plex Sans" w:cs="Times New Roman"/>
          <w:color w:val="161616"/>
          <w:kern w:val="0"/>
          <w:lang w:eastAsia="en-GB"/>
          <w14:ligatures w14:val="none"/>
        </w:rPr>
        <w:t xml:space="preserve">In this tutorial you learned how to configure </w:t>
      </w:r>
      <w:r w:rsidR="000C7967">
        <w:rPr>
          <w:rFonts w:ascii="IBM Plex Sans" w:eastAsia="Times New Roman" w:hAnsi="IBM Plex Sans" w:cs="Times New Roman"/>
          <w:color w:val="161616"/>
          <w:kern w:val="0"/>
          <w:lang w:eastAsia="en-GB"/>
          <w14:ligatures w14:val="none"/>
        </w:rPr>
        <w:t xml:space="preserve">watsonx.ai actions into your existing Datacap setup . </w:t>
      </w:r>
    </w:p>
    <w:p w14:paraId="365EF581" w14:textId="77777777" w:rsidR="00EB093C" w:rsidRPr="00EB093C" w:rsidRDefault="00EB093C" w:rsidP="00EB093C">
      <w:pPr>
        <w:shd w:val="clear" w:color="auto" w:fill="FFFFFF"/>
        <w:spacing w:beforeAutospacing="1" w:afterAutospacing="1"/>
        <w:textAlignment w:val="baseline"/>
        <w:rPr>
          <w:rFonts w:ascii="IBM Plex Sans" w:eastAsia="Times New Roman" w:hAnsi="IBM Plex Sans" w:cs="Times New Roman"/>
          <w:color w:val="161616"/>
          <w:kern w:val="0"/>
          <w:lang w:eastAsia="en-GB"/>
          <w14:ligatures w14:val="none"/>
        </w:rPr>
      </w:pPr>
      <w:r w:rsidRPr="00EB093C">
        <w:rPr>
          <w:rFonts w:ascii="IBM Plex Sans" w:eastAsia="Times New Roman" w:hAnsi="IBM Plex Sans" w:cs="Times New Roman"/>
          <w:color w:val="161616"/>
          <w:kern w:val="0"/>
          <w:lang w:eastAsia="en-GB"/>
          <w14:ligatures w14:val="none"/>
        </w:rPr>
        <w:t>Learn more about </w:t>
      </w:r>
      <w:hyperlink r:id="rId14" w:history="1">
        <w:r w:rsidRPr="00EB093C">
          <w:rPr>
            <w:rFonts w:ascii="inherit" w:eastAsia="Times New Roman" w:hAnsi="inherit" w:cs="Times New Roman"/>
            <w:color w:val="0F62FE"/>
            <w:kern w:val="0"/>
            <w:u w:val="single"/>
            <w:bdr w:val="none" w:sz="0" w:space="0" w:color="auto" w:frame="1"/>
            <w:lang w:eastAsia="en-GB"/>
            <w14:ligatures w14:val="none"/>
          </w:rPr>
          <w:t>building skills</w:t>
        </w:r>
      </w:hyperlink>
      <w:r w:rsidRPr="00EB093C">
        <w:rPr>
          <w:rFonts w:ascii="IBM Plex Sans" w:eastAsia="Times New Roman" w:hAnsi="IBM Plex Sans" w:cs="Times New Roman"/>
          <w:color w:val="161616"/>
          <w:kern w:val="0"/>
          <w:lang w:eastAsia="en-GB"/>
          <w14:ligatures w14:val="none"/>
        </w:rPr>
        <w:t>, </w:t>
      </w:r>
      <w:hyperlink r:id="rId15" w:history="1">
        <w:r w:rsidRPr="00EB093C">
          <w:rPr>
            <w:rFonts w:ascii="inherit" w:eastAsia="Times New Roman" w:hAnsi="inherit" w:cs="Times New Roman"/>
            <w:color w:val="0F62FE"/>
            <w:kern w:val="0"/>
            <w:u w:val="single"/>
            <w:bdr w:val="none" w:sz="0" w:space="0" w:color="auto" w:frame="1"/>
            <w:lang w:eastAsia="en-GB"/>
            <w14:ligatures w14:val="none"/>
          </w:rPr>
          <w:t xml:space="preserve">creating </w:t>
        </w:r>
        <w:proofErr w:type="spellStart"/>
        <w:r w:rsidRPr="00EB093C">
          <w:rPr>
            <w:rFonts w:ascii="inherit" w:eastAsia="Times New Roman" w:hAnsi="inherit" w:cs="Times New Roman"/>
            <w:color w:val="0F62FE"/>
            <w:kern w:val="0"/>
            <w:u w:val="single"/>
            <w:bdr w:val="none" w:sz="0" w:space="0" w:color="auto" w:frame="1"/>
            <w:lang w:eastAsia="en-GB"/>
            <w14:ligatures w14:val="none"/>
          </w:rPr>
          <w:t>OpenAPI</w:t>
        </w:r>
        <w:proofErr w:type="spellEnd"/>
        <w:r w:rsidRPr="00EB093C">
          <w:rPr>
            <w:rFonts w:ascii="inherit" w:eastAsia="Times New Roman" w:hAnsi="inherit" w:cs="Times New Roman"/>
            <w:color w:val="0F62FE"/>
            <w:kern w:val="0"/>
            <w:u w:val="single"/>
            <w:bdr w:val="none" w:sz="0" w:space="0" w:color="auto" w:frame="1"/>
            <w:lang w:eastAsia="en-GB"/>
            <w14:ligatures w14:val="none"/>
          </w:rPr>
          <w:t xml:space="preserve"> files</w:t>
        </w:r>
      </w:hyperlink>
      <w:r w:rsidRPr="00EB093C">
        <w:rPr>
          <w:rFonts w:ascii="IBM Plex Sans" w:eastAsia="Times New Roman" w:hAnsi="IBM Plex Sans" w:cs="Times New Roman"/>
          <w:color w:val="161616"/>
          <w:kern w:val="0"/>
          <w:lang w:eastAsia="en-GB"/>
          <w14:ligatures w14:val="none"/>
        </w:rPr>
        <w:t>, and </w:t>
      </w:r>
      <w:hyperlink r:id="rId16" w:history="1">
        <w:r w:rsidRPr="00EB093C">
          <w:rPr>
            <w:rFonts w:ascii="inherit" w:eastAsia="Times New Roman" w:hAnsi="inherit" w:cs="Times New Roman"/>
            <w:color w:val="0F62FE"/>
            <w:kern w:val="0"/>
            <w:u w:val="single"/>
            <w:bdr w:val="none" w:sz="0" w:space="0" w:color="auto" w:frame="1"/>
            <w:lang w:eastAsia="en-GB"/>
            <w14:ligatures w14:val="none"/>
          </w:rPr>
          <w:t>guidelines for designing skills</w:t>
        </w:r>
      </w:hyperlink>
      <w:r w:rsidRPr="00EB093C">
        <w:rPr>
          <w:rFonts w:ascii="IBM Plex Sans" w:eastAsia="Times New Roman" w:hAnsi="IBM Plex Sans" w:cs="Times New Roman"/>
          <w:color w:val="161616"/>
          <w:kern w:val="0"/>
          <w:lang w:eastAsia="en-GB"/>
          <w14:ligatures w14:val="none"/>
        </w:rPr>
        <w:t> in the watsonx Orchestrate docs.</w:t>
      </w:r>
    </w:p>
    <w:p w14:paraId="1D1CD48D" w14:textId="77777777" w:rsidR="00F67EE4" w:rsidRDefault="00F67EE4"/>
    <w:sectPr w:rsidR="00F67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inherit">
    <w:altName w:val="Cambria"/>
    <w:panose1 w:val="020B0604020202020204"/>
    <w:charset w:val="00"/>
    <w:family w:val="roman"/>
    <w:notTrueType/>
    <w:pitch w:val="default"/>
  </w:font>
  <w:font w:name="IBM Plex Sans">
    <w:panose1 w:val="020B0503050203000203"/>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FB1"/>
    <w:multiLevelType w:val="hybridMultilevel"/>
    <w:tmpl w:val="41A6071A"/>
    <w:lvl w:ilvl="0" w:tplc="DF207D8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25446F"/>
    <w:multiLevelType w:val="multilevel"/>
    <w:tmpl w:val="1CF2A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F21CC8"/>
    <w:multiLevelType w:val="multilevel"/>
    <w:tmpl w:val="D694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531B61"/>
    <w:multiLevelType w:val="multilevel"/>
    <w:tmpl w:val="2BF2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36E92"/>
    <w:multiLevelType w:val="multilevel"/>
    <w:tmpl w:val="4B84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E2B71"/>
    <w:multiLevelType w:val="hybridMultilevel"/>
    <w:tmpl w:val="D2BC0A56"/>
    <w:lvl w:ilvl="0" w:tplc="93CEB04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B1B36"/>
    <w:multiLevelType w:val="multilevel"/>
    <w:tmpl w:val="52FC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E601CF"/>
    <w:multiLevelType w:val="hybridMultilevel"/>
    <w:tmpl w:val="058ADAD4"/>
    <w:lvl w:ilvl="0" w:tplc="DF207D82">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8462540"/>
    <w:multiLevelType w:val="multilevel"/>
    <w:tmpl w:val="7898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1A126D"/>
    <w:multiLevelType w:val="hybridMultilevel"/>
    <w:tmpl w:val="1CAA2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6581190">
    <w:abstractNumId w:val="4"/>
  </w:num>
  <w:num w:numId="2" w16cid:durableId="1879931354">
    <w:abstractNumId w:val="6"/>
  </w:num>
  <w:num w:numId="3" w16cid:durableId="864296428">
    <w:abstractNumId w:val="3"/>
  </w:num>
  <w:num w:numId="4" w16cid:durableId="910776257">
    <w:abstractNumId w:val="1"/>
  </w:num>
  <w:num w:numId="5" w16cid:durableId="342898654">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1826697999">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651253950">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939411159">
    <w:abstractNumId w:val="2"/>
  </w:num>
  <w:num w:numId="9" w16cid:durableId="1213620463">
    <w:abstractNumId w:val="8"/>
  </w:num>
  <w:num w:numId="10" w16cid:durableId="509564749">
    <w:abstractNumId w:val="9"/>
  </w:num>
  <w:num w:numId="11" w16cid:durableId="416563946">
    <w:abstractNumId w:val="5"/>
  </w:num>
  <w:num w:numId="12" w16cid:durableId="403647209">
    <w:abstractNumId w:val="0"/>
  </w:num>
  <w:num w:numId="13" w16cid:durableId="19106550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C4B"/>
    <w:rsid w:val="000C7967"/>
    <w:rsid w:val="00114C4B"/>
    <w:rsid w:val="001F5633"/>
    <w:rsid w:val="00290A61"/>
    <w:rsid w:val="003D7EF7"/>
    <w:rsid w:val="004A76D8"/>
    <w:rsid w:val="005B31DC"/>
    <w:rsid w:val="006F1B9E"/>
    <w:rsid w:val="0073381F"/>
    <w:rsid w:val="00DC495E"/>
    <w:rsid w:val="00E501D7"/>
    <w:rsid w:val="00EB093C"/>
    <w:rsid w:val="00ED3850"/>
    <w:rsid w:val="00F23B72"/>
    <w:rsid w:val="00F67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C5C1286"/>
  <w15:chartTrackingRefBased/>
  <w15:docId w15:val="{3B6F9392-331C-F647-B1CC-87181187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C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4C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4C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4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4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4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C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4C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4C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4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4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4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C4B"/>
    <w:rPr>
      <w:rFonts w:eastAsiaTheme="majorEastAsia" w:cstheme="majorBidi"/>
      <w:color w:val="272727" w:themeColor="text1" w:themeTint="D8"/>
    </w:rPr>
  </w:style>
  <w:style w:type="paragraph" w:styleId="Title">
    <w:name w:val="Title"/>
    <w:basedOn w:val="Normal"/>
    <w:next w:val="Normal"/>
    <w:link w:val="TitleChar"/>
    <w:uiPriority w:val="10"/>
    <w:qFormat/>
    <w:rsid w:val="00114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C4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C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14C4B"/>
    <w:rPr>
      <w:i/>
      <w:iCs/>
      <w:color w:val="404040" w:themeColor="text1" w:themeTint="BF"/>
    </w:rPr>
  </w:style>
  <w:style w:type="paragraph" w:styleId="ListParagraph">
    <w:name w:val="List Paragraph"/>
    <w:basedOn w:val="Normal"/>
    <w:uiPriority w:val="34"/>
    <w:qFormat/>
    <w:rsid w:val="00114C4B"/>
    <w:pPr>
      <w:ind w:left="720"/>
      <w:contextualSpacing/>
    </w:pPr>
  </w:style>
  <w:style w:type="character" w:styleId="IntenseEmphasis">
    <w:name w:val="Intense Emphasis"/>
    <w:basedOn w:val="DefaultParagraphFont"/>
    <w:uiPriority w:val="21"/>
    <w:qFormat/>
    <w:rsid w:val="00114C4B"/>
    <w:rPr>
      <w:i/>
      <w:iCs/>
      <w:color w:val="0F4761" w:themeColor="accent1" w:themeShade="BF"/>
    </w:rPr>
  </w:style>
  <w:style w:type="paragraph" w:styleId="IntenseQuote">
    <w:name w:val="Intense Quote"/>
    <w:basedOn w:val="Normal"/>
    <w:next w:val="Normal"/>
    <w:link w:val="IntenseQuoteChar"/>
    <w:uiPriority w:val="30"/>
    <w:qFormat/>
    <w:rsid w:val="00114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4C4B"/>
    <w:rPr>
      <w:i/>
      <w:iCs/>
      <w:color w:val="0F4761" w:themeColor="accent1" w:themeShade="BF"/>
    </w:rPr>
  </w:style>
  <w:style w:type="character" w:styleId="IntenseReference">
    <w:name w:val="Intense Reference"/>
    <w:basedOn w:val="DefaultParagraphFont"/>
    <w:uiPriority w:val="32"/>
    <w:qFormat/>
    <w:rsid w:val="00114C4B"/>
    <w:rPr>
      <w:b/>
      <w:bCs/>
      <w:smallCaps/>
      <w:color w:val="0F4761" w:themeColor="accent1" w:themeShade="BF"/>
      <w:spacing w:val="5"/>
    </w:rPr>
  </w:style>
  <w:style w:type="paragraph" w:styleId="NormalWeb">
    <w:name w:val="Normal (Web)"/>
    <w:basedOn w:val="Normal"/>
    <w:uiPriority w:val="99"/>
    <w:semiHidden/>
    <w:unhideWhenUsed/>
    <w:rsid w:val="00EB093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EB093C"/>
    <w:rPr>
      <w:color w:val="0000FF"/>
      <w:u w:val="single"/>
    </w:rPr>
  </w:style>
  <w:style w:type="paragraph" w:styleId="HTMLPreformatted">
    <w:name w:val="HTML Preformatted"/>
    <w:basedOn w:val="Normal"/>
    <w:link w:val="HTMLPreformattedChar"/>
    <w:uiPriority w:val="99"/>
    <w:semiHidden/>
    <w:unhideWhenUsed/>
    <w:rsid w:val="00EB0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B093C"/>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B093C"/>
    <w:rPr>
      <w:rFonts w:ascii="Courier New" w:eastAsia="Times New Roman" w:hAnsi="Courier New" w:cs="Courier New"/>
      <w:sz w:val="20"/>
      <w:szCs w:val="20"/>
    </w:rPr>
  </w:style>
  <w:style w:type="character" w:customStyle="1" w:styleId="bx--snippet-btn--text">
    <w:name w:val="bx--snippet-btn--text"/>
    <w:basedOn w:val="DefaultParagraphFont"/>
    <w:rsid w:val="00EB093C"/>
  </w:style>
  <w:style w:type="character" w:styleId="Strong">
    <w:name w:val="Strong"/>
    <w:basedOn w:val="DefaultParagraphFont"/>
    <w:uiPriority w:val="22"/>
    <w:qFormat/>
    <w:rsid w:val="00EB093C"/>
    <w:rPr>
      <w:b/>
      <w:bCs/>
    </w:rPr>
  </w:style>
  <w:style w:type="character" w:styleId="UnresolvedMention">
    <w:name w:val="Unresolved Mention"/>
    <w:basedOn w:val="DefaultParagraphFont"/>
    <w:uiPriority w:val="99"/>
    <w:semiHidden/>
    <w:unhideWhenUsed/>
    <w:rsid w:val="00E50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531432">
      <w:bodyDiv w:val="1"/>
      <w:marLeft w:val="0"/>
      <w:marRight w:val="0"/>
      <w:marTop w:val="0"/>
      <w:marBottom w:val="0"/>
      <w:divBdr>
        <w:top w:val="none" w:sz="0" w:space="0" w:color="auto"/>
        <w:left w:val="none" w:sz="0" w:space="0" w:color="auto"/>
        <w:bottom w:val="none" w:sz="0" w:space="0" w:color="auto"/>
        <w:right w:val="none" w:sz="0" w:space="0" w:color="auto"/>
      </w:divBdr>
      <w:divsChild>
        <w:div w:id="1373114351">
          <w:marLeft w:val="0"/>
          <w:marRight w:val="0"/>
          <w:marTop w:val="0"/>
          <w:marBottom w:val="0"/>
          <w:divBdr>
            <w:top w:val="none" w:sz="0" w:space="0" w:color="auto"/>
            <w:left w:val="none" w:sz="0" w:space="0" w:color="auto"/>
            <w:bottom w:val="none" w:sz="0" w:space="0" w:color="auto"/>
            <w:right w:val="none" w:sz="0" w:space="0" w:color="auto"/>
          </w:divBdr>
          <w:divsChild>
            <w:div w:id="2004625479">
              <w:marLeft w:val="0"/>
              <w:marRight w:val="0"/>
              <w:marTop w:val="0"/>
              <w:marBottom w:val="0"/>
              <w:divBdr>
                <w:top w:val="none" w:sz="0" w:space="0" w:color="auto"/>
                <w:left w:val="none" w:sz="0" w:space="0" w:color="auto"/>
                <w:bottom w:val="none" w:sz="0" w:space="0" w:color="auto"/>
                <w:right w:val="none" w:sz="0" w:space="0" w:color="auto"/>
              </w:divBdr>
            </w:div>
          </w:divsChild>
        </w:div>
        <w:div w:id="218979052">
          <w:marLeft w:val="0"/>
          <w:marRight w:val="0"/>
          <w:marTop w:val="0"/>
          <w:marBottom w:val="0"/>
          <w:divBdr>
            <w:top w:val="none" w:sz="0" w:space="0" w:color="auto"/>
            <w:left w:val="none" w:sz="0" w:space="0" w:color="auto"/>
            <w:bottom w:val="none" w:sz="0" w:space="0" w:color="auto"/>
            <w:right w:val="none" w:sz="0" w:space="0" w:color="auto"/>
          </w:divBdr>
          <w:divsChild>
            <w:div w:id="1171337793">
              <w:marLeft w:val="0"/>
              <w:marRight w:val="0"/>
              <w:marTop w:val="0"/>
              <w:marBottom w:val="0"/>
              <w:divBdr>
                <w:top w:val="none" w:sz="0" w:space="0" w:color="auto"/>
                <w:left w:val="none" w:sz="0" w:space="0" w:color="auto"/>
                <w:bottom w:val="none" w:sz="0" w:space="0" w:color="auto"/>
                <w:right w:val="none" w:sz="0" w:space="0" w:color="auto"/>
              </w:divBdr>
            </w:div>
          </w:divsChild>
        </w:div>
        <w:div w:id="1526669280">
          <w:marLeft w:val="0"/>
          <w:marRight w:val="0"/>
          <w:marTop w:val="0"/>
          <w:marBottom w:val="0"/>
          <w:divBdr>
            <w:top w:val="none" w:sz="0" w:space="0" w:color="auto"/>
            <w:left w:val="none" w:sz="0" w:space="0" w:color="auto"/>
            <w:bottom w:val="none" w:sz="0" w:space="0" w:color="auto"/>
            <w:right w:val="none" w:sz="0" w:space="0" w:color="auto"/>
          </w:divBdr>
          <w:divsChild>
            <w:div w:id="579364550">
              <w:marLeft w:val="0"/>
              <w:marRight w:val="0"/>
              <w:marTop w:val="0"/>
              <w:marBottom w:val="0"/>
              <w:divBdr>
                <w:top w:val="none" w:sz="0" w:space="0" w:color="auto"/>
                <w:left w:val="none" w:sz="0" w:space="0" w:color="auto"/>
                <w:bottom w:val="none" w:sz="0" w:space="0" w:color="auto"/>
                <w:right w:val="none" w:sz="0" w:space="0" w:color="auto"/>
              </w:divBdr>
            </w:div>
          </w:divsChild>
        </w:div>
        <w:div w:id="2130472719">
          <w:marLeft w:val="0"/>
          <w:marRight w:val="0"/>
          <w:marTop w:val="0"/>
          <w:marBottom w:val="0"/>
          <w:divBdr>
            <w:top w:val="none" w:sz="0" w:space="0" w:color="auto"/>
            <w:left w:val="none" w:sz="0" w:space="0" w:color="auto"/>
            <w:bottom w:val="none" w:sz="0" w:space="0" w:color="auto"/>
            <w:right w:val="none" w:sz="0" w:space="0" w:color="auto"/>
          </w:divBdr>
          <w:divsChild>
            <w:div w:id="1426540449">
              <w:marLeft w:val="0"/>
              <w:marRight w:val="0"/>
              <w:marTop w:val="0"/>
              <w:marBottom w:val="0"/>
              <w:divBdr>
                <w:top w:val="none" w:sz="0" w:space="0" w:color="auto"/>
                <w:left w:val="none" w:sz="0" w:space="0" w:color="auto"/>
                <w:bottom w:val="none" w:sz="0" w:space="0" w:color="auto"/>
                <w:right w:val="none" w:sz="0" w:space="0" w:color="auto"/>
              </w:divBdr>
            </w:div>
          </w:divsChild>
        </w:div>
        <w:div w:id="2092316711">
          <w:marLeft w:val="0"/>
          <w:marRight w:val="0"/>
          <w:marTop w:val="0"/>
          <w:marBottom w:val="0"/>
          <w:divBdr>
            <w:top w:val="none" w:sz="0" w:space="0" w:color="auto"/>
            <w:left w:val="none" w:sz="0" w:space="0" w:color="auto"/>
            <w:bottom w:val="none" w:sz="0" w:space="0" w:color="auto"/>
            <w:right w:val="none" w:sz="0" w:space="0" w:color="auto"/>
          </w:divBdr>
          <w:divsChild>
            <w:div w:id="13024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bm.com/docs/en/watson-orchestrate?utm_source=ibm_developer&amp;utm_content=in_content_link&amp;utm_id=tutorials_awb-custom-skills-openapi-watsonx-orchestrate&amp;topic=skills-skill-design-content-guidelines&amp;cm_sp=ibmdev-_-developer-tutorials-_-ibmcom" TargetMode="External"/><Relationship Id="rId1" Type="http://schemas.openxmlformats.org/officeDocument/2006/relationships/numbering" Target="numbering.xml"/><Relationship Id="rId6" Type="http://schemas.openxmlformats.org/officeDocument/2006/relationships/hyperlink" Target="https://ibm.box.com/s/pu426nf9i6x2sl690dpa6s8ly4cyjvgo"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ibm.com/docs/en/watson-orchestrate?utm_source=ibm_developer&amp;utm_content=in_content_link&amp;utm_id=tutorials_awb-custom-skills-openapi-watsonx-orchestrate&amp;topic=skills-creating-openapi-specifications&amp;cm_sp=ibmdev-_-developer-tutorials-_-ibm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ibm.box.com/s/2qvgw64syoz3bss0ra9rp21vm3qfczix" TargetMode="External"/><Relationship Id="rId14" Type="http://schemas.openxmlformats.org/officeDocument/2006/relationships/hyperlink" Target="https://www.ibm.com/docs/en/watson-orchestrate?utm_source=ibm_developer&amp;utm_content=in_content_link&amp;utm_id=tutorials_awb-custom-skills-openapi-watsonx-orchestrate&amp;topic=building-skills&amp;cm_sp=ibmdev-_-developer-tutorials-_-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 Dixit</dc:creator>
  <cp:keywords/>
  <dc:description/>
  <cp:lastModifiedBy>Ela Dixit</cp:lastModifiedBy>
  <cp:revision>6</cp:revision>
  <dcterms:created xsi:type="dcterms:W3CDTF">2024-07-29T09:31:00Z</dcterms:created>
  <dcterms:modified xsi:type="dcterms:W3CDTF">2024-07-29T11:13:00Z</dcterms:modified>
</cp:coreProperties>
</file>