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5E1290" w14:textId="5DA2FE2F" w:rsidR="00DD1BFA" w:rsidRPr="00E7352F" w:rsidRDefault="0053533C" w:rsidP="00DD1BFA">
      <w:pPr>
        <w:rPr>
          <w:rFonts w:asciiTheme="minorHAnsi" w:hAnsiTheme="minorHAnsi" w:cstheme="majorHAnsi"/>
          <w:b/>
          <w:bCs/>
          <w:sz w:val="32"/>
          <w:szCs w:val="32"/>
          <w:u w:val="single"/>
        </w:rPr>
      </w:pPr>
      <w:r w:rsidRPr="0053533C">
        <w:rPr>
          <w:rFonts w:asciiTheme="minorHAnsi" w:hAnsiTheme="minorHAnsi" w:cstheme="majorHAnsi"/>
          <w:b/>
          <w:bCs/>
          <w:sz w:val="32"/>
          <w:szCs w:val="32"/>
          <w:u w:val="single"/>
        </w:rPr>
        <w:t>Planifier une séance avec un patient</w:t>
      </w:r>
      <w:r w:rsidR="00796852" w:rsidRPr="00E7352F">
        <w:rPr>
          <w:rFonts w:asciiTheme="minorHAnsi" w:hAnsiTheme="minorHAnsi" w:cstheme="majorHAnsi"/>
          <w:b/>
          <w:bCs/>
          <w:sz w:val="32"/>
          <w:szCs w:val="32"/>
          <w:u w:val="single"/>
        </w:rPr>
        <w:t xml:space="preserve"> :</w:t>
      </w:r>
    </w:p>
    <w:p w14:paraId="5766212C" w14:textId="77777777" w:rsidR="00E7352F" w:rsidRPr="00402DB7" w:rsidRDefault="00E7352F" w:rsidP="00DD1BFA">
      <w:pPr>
        <w:rPr>
          <w:rFonts w:asciiTheme="minorHAnsi" w:hAnsiTheme="minorHAnsi" w:cstheme="majorHAnsi"/>
          <w:sz w:val="24"/>
          <w:szCs w:val="24"/>
        </w:rPr>
      </w:pPr>
    </w:p>
    <w:tbl>
      <w:tblPr>
        <w:tblStyle w:val="Grilledutableau"/>
        <w:tblW w:w="0" w:type="auto"/>
        <w:tblInd w:w="218" w:type="dxa"/>
        <w:tblLook w:val="04A0" w:firstRow="1" w:lastRow="0" w:firstColumn="1" w:lastColumn="0" w:noHBand="0" w:noVBand="1"/>
      </w:tblPr>
      <w:tblGrid>
        <w:gridCol w:w="2754"/>
        <w:gridCol w:w="6090"/>
      </w:tblGrid>
      <w:tr w:rsidR="00DD1BFA" w:rsidRPr="00402DB7" w14:paraId="57F23E53" w14:textId="77777777" w:rsidTr="00581E8B">
        <w:trPr>
          <w:trHeight w:val="567"/>
        </w:trPr>
        <w:tc>
          <w:tcPr>
            <w:tcW w:w="2754" w:type="dxa"/>
          </w:tcPr>
          <w:p w14:paraId="463DE70E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Cas d’utilisation</w:t>
            </w:r>
          </w:p>
        </w:tc>
        <w:tc>
          <w:tcPr>
            <w:tcW w:w="6090" w:type="dxa"/>
          </w:tcPr>
          <w:p w14:paraId="4FD5CBA4" w14:textId="7E15F6EC" w:rsidR="00DD1BFA" w:rsidRPr="00402DB7" w:rsidRDefault="0053533C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53533C">
              <w:rPr>
                <w:rFonts w:asciiTheme="minorHAnsi" w:hAnsiTheme="minorHAnsi" w:cstheme="majorHAnsi"/>
                <w:b/>
                <w:sz w:val="24"/>
                <w:szCs w:val="24"/>
              </w:rPr>
              <w:t>Planifier une séance avec un patient</w:t>
            </w:r>
          </w:p>
        </w:tc>
      </w:tr>
      <w:tr w:rsidR="00DD1BFA" w:rsidRPr="00402DB7" w14:paraId="750B9227" w14:textId="77777777" w:rsidTr="00581E8B">
        <w:trPr>
          <w:trHeight w:val="503"/>
        </w:trPr>
        <w:tc>
          <w:tcPr>
            <w:tcW w:w="2754" w:type="dxa"/>
          </w:tcPr>
          <w:p w14:paraId="034DD7A3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Acteur</w:t>
            </w:r>
            <w:r>
              <w:rPr>
                <w:rFonts w:asciiTheme="minorHAnsi" w:hAnsiTheme="minorHAnsi" w:cstheme="majorHAnsi"/>
                <w:sz w:val="24"/>
                <w:szCs w:val="24"/>
              </w:rPr>
              <w:t xml:space="preserve"> Principal</w:t>
            </w:r>
          </w:p>
        </w:tc>
        <w:tc>
          <w:tcPr>
            <w:tcW w:w="6090" w:type="dxa"/>
          </w:tcPr>
          <w:p w14:paraId="5C5647C1" w14:textId="5CD1098A" w:rsidR="00DD1BFA" w:rsidRPr="00402DB7" w:rsidRDefault="0053533C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53533C">
              <w:rPr>
                <w:rFonts w:asciiTheme="minorHAnsi" w:hAnsiTheme="minorHAnsi" w:cstheme="majorHAnsi"/>
                <w:b/>
                <w:sz w:val="24"/>
                <w:szCs w:val="24"/>
              </w:rPr>
              <w:t>Orthophoniste</w:t>
            </w:r>
          </w:p>
        </w:tc>
      </w:tr>
      <w:tr w:rsidR="00DD1BFA" w:rsidRPr="00402DB7" w14:paraId="04FA8FEB" w14:textId="77777777" w:rsidTr="00581E8B">
        <w:trPr>
          <w:trHeight w:val="503"/>
        </w:trPr>
        <w:tc>
          <w:tcPr>
            <w:tcW w:w="2754" w:type="dxa"/>
          </w:tcPr>
          <w:p w14:paraId="57F2C73F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ajorHAnsi"/>
                <w:sz w:val="24"/>
                <w:szCs w:val="24"/>
              </w:rPr>
              <w:t>Acteur secondaire</w:t>
            </w:r>
          </w:p>
        </w:tc>
        <w:tc>
          <w:tcPr>
            <w:tcW w:w="6090" w:type="dxa"/>
          </w:tcPr>
          <w:p w14:paraId="17D29714" w14:textId="7C6F30C4" w:rsidR="00DD1BFA" w:rsidRDefault="0053533C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53533C">
              <w:rPr>
                <w:rFonts w:asciiTheme="minorHAnsi" w:hAnsiTheme="minorHAnsi" w:cstheme="majorHAnsi"/>
                <w:b/>
                <w:sz w:val="24"/>
                <w:szCs w:val="24"/>
              </w:rPr>
              <w:t>Patient</w:t>
            </w:r>
          </w:p>
        </w:tc>
      </w:tr>
      <w:tr w:rsidR="00DD1BFA" w:rsidRPr="00402DB7" w14:paraId="490D8631" w14:textId="77777777" w:rsidTr="00581E8B">
        <w:trPr>
          <w:trHeight w:val="567"/>
        </w:trPr>
        <w:tc>
          <w:tcPr>
            <w:tcW w:w="2754" w:type="dxa"/>
          </w:tcPr>
          <w:p w14:paraId="1B6FDFF3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Evènement Déclencheur</w:t>
            </w:r>
          </w:p>
        </w:tc>
        <w:tc>
          <w:tcPr>
            <w:tcW w:w="6090" w:type="dxa"/>
          </w:tcPr>
          <w:p w14:paraId="2DEF1BE2" w14:textId="4084AEE0" w:rsidR="00DD1BFA" w:rsidRPr="00402DB7" w:rsidRDefault="0053533C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53533C">
              <w:rPr>
                <w:rFonts w:asciiTheme="minorHAnsi" w:hAnsiTheme="minorHAnsi" w:cstheme="majorHAnsi"/>
                <w:b/>
                <w:sz w:val="24"/>
                <w:szCs w:val="24"/>
              </w:rPr>
              <w:t>L’orthophoniste souhaite planifier une séance avec un patient</w:t>
            </w:r>
          </w:p>
        </w:tc>
      </w:tr>
      <w:tr w:rsidR="00DD1BFA" w:rsidRPr="00402DB7" w14:paraId="38850448" w14:textId="77777777" w:rsidTr="00581E8B">
        <w:trPr>
          <w:trHeight w:val="567"/>
        </w:trPr>
        <w:tc>
          <w:tcPr>
            <w:tcW w:w="2754" w:type="dxa"/>
          </w:tcPr>
          <w:p w14:paraId="26E1DE85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Intérêt</w:t>
            </w:r>
          </w:p>
        </w:tc>
        <w:tc>
          <w:tcPr>
            <w:tcW w:w="6090" w:type="dxa"/>
          </w:tcPr>
          <w:p w14:paraId="42224A31" w14:textId="1326FBB7" w:rsidR="00DD1BFA" w:rsidRPr="00402DB7" w:rsidRDefault="0053533C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53533C">
              <w:rPr>
                <w:rFonts w:asciiTheme="minorHAnsi" w:hAnsiTheme="minorHAnsi" w:cstheme="majorHAnsi"/>
                <w:b/>
                <w:sz w:val="24"/>
                <w:szCs w:val="24"/>
              </w:rPr>
              <w:t>Organiser une séance en fonction de la disponibilité du patient et de l’orthophoniste</w:t>
            </w:r>
          </w:p>
        </w:tc>
      </w:tr>
      <w:tr w:rsidR="00DD1BFA" w:rsidRPr="00402DB7" w14:paraId="242E843D" w14:textId="77777777" w:rsidTr="00581E8B">
        <w:trPr>
          <w:trHeight w:val="440"/>
        </w:trPr>
        <w:tc>
          <w:tcPr>
            <w:tcW w:w="2754" w:type="dxa"/>
          </w:tcPr>
          <w:p w14:paraId="620206C3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Précondition</w:t>
            </w:r>
          </w:p>
        </w:tc>
        <w:tc>
          <w:tcPr>
            <w:tcW w:w="6090" w:type="dxa"/>
          </w:tcPr>
          <w:p w14:paraId="02CA410F" w14:textId="69BD24D4" w:rsidR="00DD1BFA" w:rsidRPr="00300847" w:rsidRDefault="0053533C" w:rsidP="00B51BCD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53533C">
              <w:rPr>
                <w:rFonts w:asciiTheme="minorHAnsi" w:hAnsiTheme="minorHAnsi" w:cstheme="majorHAnsi"/>
                <w:b/>
                <w:sz w:val="24"/>
                <w:szCs w:val="24"/>
              </w:rPr>
              <w:t>Le patient et l’orthophoniste sont inscrits et disposent de comptes actifs</w:t>
            </w:r>
          </w:p>
        </w:tc>
      </w:tr>
      <w:tr w:rsidR="00DD1BFA" w:rsidRPr="00402DB7" w14:paraId="28CFCBE5" w14:textId="77777777" w:rsidTr="00581E8B">
        <w:trPr>
          <w:trHeight w:val="440"/>
        </w:trPr>
        <w:tc>
          <w:tcPr>
            <w:tcW w:w="2754" w:type="dxa"/>
          </w:tcPr>
          <w:p w14:paraId="2793DCF3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proofErr w:type="spellStart"/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Post-Condition</w:t>
            </w:r>
            <w:proofErr w:type="spellEnd"/>
          </w:p>
        </w:tc>
        <w:tc>
          <w:tcPr>
            <w:tcW w:w="6090" w:type="dxa"/>
          </w:tcPr>
          <w:p w14:paraId="6E901703" w14:textId="1D3A5940" w:rsidR="00DD1BFA" w:rsidRPr="00402DB7" w:rsidRDefault="0053533C" w:rsidP="00527171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53533C">
              <w:rPr>
                <w:rFonts w:asciiTheme="minorHAnsi" w:hAnsiTheme="minorHAnsi" w:cstheme="majorHAnsi"/>
                <w:b/>
                <w:sz w:val="24"/>
                <w:szCs w:val="24"/>
              </w:rPr>
              <w:t>La séance est ajoutée au planning de l'orthophoniste et confirmée au patient</w:t>
            </w:r>
          </w:p>
        </w:tc>
      </w:tr>
      <w:tr w:rsidR="00DD1BFA" w:rsidRPr="00402DB7" w14:paraId="3841655C" w14:textId="77777777" w:rsidTr="00581E8B">
        <w:trPr>
          <w:trHeight w:val="440"/>
        </w:trPr>
        <w:tc>
          <w:tcPr>
            <w:tcW w:w="2754" w:type="dxa"/>
          </w:tcPr>
          <w:p w14:paraId="46CDE922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Scenario Nominal</w:t>
            </w:r>
          </w:p>
        </w:tc>
        <w:tc>
          <w:tcPr>
            <w:tcW w:w="6090" w:type="dxa"/>
          </w:tcPr>
          <w:p w14:paraId="0107E276" w14:textId="77777777" w:rsidR="0053533C" w:rsidRPr="0053533C" w:rsidRDefault="0053533C" w:rsidP="0053533C">
            <w:pPr>
              <w:pStyle w:val="Titre1"/>
              <w:numPr>
                <w:ilvl w:val="0"/>
                <w:numId w:val="3"/>
              </w:numPr>
              <w:spacing w:before="0"/>
              <w:ind w:left="714" w:hanging="357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53533C">
              <w:rPr>
                <w:rFonts w:asciiTheme="minorHAnsi" w:hAnsiTheme="minorHAnsi" w:cstheme="majorHAnsi"/>
                <w:b/>
                <w:sz w:val="24"/>
                <w:szCs w:val="24"/>
              </w:rPr>
              <w:t>L’orthophoniste accède à la liste de ses patients.</w:t>
            </w:r>
          </w:p>
          <w:p w14:paraId="26876E2F" w14:textId="77777777" w:rsidR="0053533C" w:rsidRPr="0053533C" w:rsidRDefault="0053533C" w:rsidP="0053533C">
            <w:pPr>
              <w:pStyle w:val="Titre1"/>
              <w:numPr>
                <w:ilvl w:val="0"/>
                <w:numId w:val="3"/>
              </w:numPr>
              <w:spacing w:before="0"/>
              <w:ind w:left="714" w:hanging="357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53533C">
              <w:rPr>
                <w:rFonts w:asciiTheme="minorHAnsi" w:hAnsiTheme="minorHAnsi" w:cstheme="majorHAnsi"/>
                <w:b/>
                <w:sz w:val="24"/>
                <w:szCs w:val="24"/>
              </w:rPr>
              <w:t>Il sélectionne un patient et choisit l’option de Planification de séance.</w:t>
            </w:r>
          </w:p>
          <w:p w14:paraId="349AC616" w14:textId="77777777" w:rsidR="0053533C" w:rsidRPr="0053533C" w:rsidRDefault="0053533C" w:rsidP="0053533C">
            <w:pPr>
              <w:pStyle w:val="Titre1"/>
              <w:numPr>
                <w:ilvl w:val="0"/>
                <w:numId w:val="3"/>
              </w:numPr>
              <w:spacing w:before="0"/>
              <w:ind w:left="714" w:hanging="357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53533C">
              <w:rPr>
                <w:rFonts w:asciiTheme="minorHAnsi" w:hAnsiTheme="minorHAnsi" w:cstheme="majorHAnsi"/>
                <w:b/>
                <w:sz w:val="24"/>
                <w:szCs w:val="24"/>
              </w:rPr>
              <w:t>L’orthophoniste consulte ses disponibilités et celles du patient.</w:t>
            </w:r>
          </w:p>
          <w:p w14:paraId="30AE0423" w14:textId="77777777" w:rsidR="0053533C" w:rsidRPr="0053533C" w:rsidRDefault="0053533C" w:rsidP="0053533C">
            <w:pPr>
              <w:pStyle w:val="Titre1"/>
              <w:numPr>
                <w:ilvl w:val="0"/>
                <w:numId w:val="3"/>
              </w:numPr>
              <w:spacing w:before="0"/>
              <w:ind w:left="714" w:hanging="357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53533C">
              <w:rPr>
                <w:rFonts w:asciiTheme="minorHAnsi" w:hAnsiTheme="minorHAnsi" w:cstheme="majorHAnsi"/>
                <w:b/>
                <w:sz w:val="24"/>
                <w:szCs w:val="24"/>
              </w:rPr>
              <w:t>Il sélectionne une date et une heure, puis précise le type de séance (présentiel ou visioconférence).</w:t>
            </w:r>
          </w:p>
          <w:p w14:paraId="3FFBC1AA" w14:textId="1EE16F26" w:rsidR="00DD1BFA" w:rsidRPr="00402DB7" w:rsidRDefault="0053533C" w:rsidP="0053533C">
            <w:pPr>
              <w:pStyle w:val="Titre1"/>
              <w:numPr>
                <w:ilvl w:val="0"/>
                <w:numId w:val="3"/>
              </w:numPr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53533C">
              <w:rPr>
                <w:rFonts w:asciiTheme="minorHAnsi" w:hAnsiTheme="minorHAnsi" w:cstheme="majorHAnsi"/>
                <w:b/>
                <w:sz w:val="24"/>
                <w:szCs w:val="24"/>
              </w:rPr>
              <w:t xml:space="preserve">Le système confirme la séance et envoie une notification au patient par </w:t>
            </w:r>
            <w:proofErr w:type="gramStart"/>
            <w:r w:rsidRPr="0053533C">
              <w:rPr>
                <w:rFonts w:asciiTheme="minorHAnsi" w:hAnsiTheme="minorHAnsi" w:cstheme="majorHAnsi"/>
                <w:b/>
                <w:sz w:val="24"/>
                <w:szCs w:val="24"/>
              </w:rPr>
              <w:t>email</w:t>
            </w:r>
            <w:proofErr w:type="gramEnd"/>
            <w:r w:rsidRPr="0053533C">
              <w:rPr>
                <w:rFonts w:asciiTheme="minorHAnsi" w:hAnsiTheme="minorHAnsi" w:cstheme="majorHAnsi"/>
                <w:b/>
                <w:sz w:val="24"/>
                <w:szCs w:val="24"/>
              </w:rPr>
              <w:t xml:space="preserve"> ou SMS.</w:t>
            </w:r>
          </w:p>
        </w:tc>
      </w:tr>
      <w:tr w:rsidR="00DD1BFA" w:rsidRPr="00402DB7" w14:paraId="75B45AAE" w14:textId="77777777" w:rsidTr="00581E8B">
        <w:trPr>
          <w:trHeight w:val="440"/>
        </w:trPr>
        <w:tc>
          <w:tcPr>
            <w:tcW w:w="2754" w:type="dxa"/>
          </w:tcPr>
          <w:p w14:paraId="3FDA42A7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Scenario Alternatif</w:t>
            </w:r>
          </w:p>
        </w:tc>
        <w:tc>
          <w:tcPr>
            <w:tcW w:w="6090" w:type="dxa"/>
          </w:tcPr>
          <w:p w14:paraId="33FF2ACD" w14:textId="77777777" w:rsidR="0053533C" w:rsidRDefault="0053533C" w:rsidP="0053533C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  <w:u w:val="single"/>
              </w:rPr>
            </w:pPr>
            <w:r w:rsidRPr="0053533C">
              <w:rPr>
                <w:rFonts w:asciiTheme="minorHAnsi" w:hAnsiTheme="minorHAnsi" w:cstheme="majorHAnsi"/>
                <w:b/>
                <w:sz w:val="24"/>
                <w:szCs w:val="24"/>
                <w:u w:val="single"/>
              </w:rPr>
              <w:t xml:space="preserve">Indisponibilité du patient : </w:t>
            </w:r>
          </w:p>
          <w:p w14:paraId="51F255AC" w14:textId="60E10810" w:rsidR="0053533C" w:rsidRPr="0053533C" w:rsidRDefault="0053533C" w:rsidP="0053533C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  <w:u w:val="single"/>
              </w:rPr>
            </w:pPr>
            <w:r w:rsidRPr="0053533C">
              <w:rPr>
                <w:rFonts w:asciiTheme="minorHAnsi" w:hAnsiTheme="minorHAnsi" w:cstheme="majorHAnsi"/>
                <w:b/>
                <w:sz w:val="24"/>
                <w:szCs w:val="24"/>
              </w:rPr>
              <w:t>Le système affiche les créneaux disponibles pour une nouvelle planification.</w:t>
            </w:r>
          </w:p>
          <w:p w14:paraId="79975966" w14:textId="77777777" w:rsidR="0053533C" w:rsidRDefault="0053533C" w:rsidP="0053533C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  <w:u w:val="single"/>
              </w:rPr>
            </w:pPr>
            <w:r w:rsidRPr="0053533C">
              <w:rPr>
                <w:rFonts w:asciiTheme="minorHAnsi" w:hAnsiTheme="minorHAnsi" w:cstheme="majorHAnsi"/>
                <w:b/>
                <w:sz w:val="24"/>
                <w:szCs w:val="24"/>
                <w:u w:val="single"/>
              </w:rPr>
              <w:t xml:space="preserve">Dépassement des heures de travail : </w:t>
            </w:r>
          </w:p>
          <w:p w14:paraId="37709942" w14:textId="5F19BDE8" w:rsidR="00DD1BFA" w:rsidRPr="00402DB7" w:rsidRDefault="0053533C" w:rsidP="0053533C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53533C">
              <w:rPr>
                <w:rFonts w:asciiTheme="minorHAnsi" w:hAnsiTheme="minorHAnsi" w:cstheme="majorHAnsi"/>
                <w:b/>
                <w:sz w:val="24"/>
                <w:szCs w:val="24"/>
              </w:rPr>
              <w:t>Si l'orthophoniste atteint ses heures hebdomadaires, un message d'erreur l'informe qu'il doit réorganiser sa semaine.</w:t>
            </w:r>
          </w:p>
        </w:tc>
      </w:tr>
    </w:tbl>
    <w:p w14:paraId="46BCC21D" w14:textId="77777777" w:rsidR="00DD1BFA" w:rsidRPr="00402DB7" w:rsidRDefault="00DD1BFA" w:rsidP="00DD1BFA">
      <w:pPr>
        <w:rPr>
          <w:rFonts w:asciiTheme="minorHAnsi" w:hAnsiTheme="minorHAnsi" w:cstheme="majorHAnsi"/>
          <w:sz w:val="24"/>
          <w:szCs w:val="24"/>
        </w:rPr>
      </w:pPr>
    </w:p>
    <w:p w14:paraId="51CBC3E3" w14:textId="77777777" w:rsidR="00470850" w:rsidRDefault="00470850"/>
    <w:sectPr w:rsidR="00470850" w:rsidSect="00650A8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E25337"/>
    <w:multiLevelType w:val="hybridMultilevel"/>
    <w:tmpl w:val="8AAA137C"/>
    <w:lvl w:ilvl="0" w:tplc="58EE273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991B1E"/>
    <w:multiLevelType w:val="multilevel"/>
    <w:tmpl w:val="CEDAF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Calibri" w:eastAsia="Georgia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CC442E"/>
    <w:multiLevelType w:val="hybridMultilevel"/>
    <w:tmpl w:val="7C46099C"/>
    <w:lvl w:ilvl="0" w:tplc="EA509BB8">
      <w:start w:val="1"/>
      <w:numFmt w:val="bullet"/>
      <w:lvlText w:val="-"/>
      <w:lvlJc w:val="left"/>
      <w:pPr>
        <w:ind w:left="720" w:hanging="360"/>
      </w:pPr>
      <w:rPr>
        <w:rFonts w:ascii="Aptos" w:eastAsiaTheme="majorEastAsia" w:hAnsi="Aptos" w:cstheme="majorHAns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BE4B75"/>
    <w:multiLevelType w:val="hybridMultilevel"/>
    <w:tmpl w:val="3A289B6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0700819">
    <w:abstractNumId w:val="3"/>
  </w:num>
  <w:num w:numId="2" w16cid:durableId="700135410">
    <w:abstractNumId w:val="1"/>
  </w:num>
  <w:num w:numId="3" w16cid:durableId="1105614347">
    <w:abstractNumId w:val="0"/>
  </w:num>
  <w:num w:numId="4" w16cid:durableId="15475231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61490"/>
    <w:rsid w:val="00123FFF"/>
    <w:rsid w:val="0012435B"/>
    <w:rsid w:val="00261490"/>
    <w:rsid w:val="002C22D0"/>
    <w:rsid w:val="003B413D"/>
    <w:rsid w:val="003D0AD2"/>
    <w:rsid w:val="00414F59"/>
    <w:rsid w:val="00470850"/>
    <w:rsid w:val="00527171"/>
    <w:rsid w:val="00532454"/>
    <w:rsid w:val="0053533C"/>
    <w:rsid w:val="00650A81"/>
    <w:rsid w:val="00760D8D"/>
    <w:rsid w:val="00796852"/>
    <w:rsid w:val="00843488"/>
    <w:rsid w:val="00B51BCD"/>
    <w:rsid w:val="00DD1BFA"/>
    <w:rsid w:val="00DE6B6C"/>
    <w:rsid w:val="00E7352F"/>
    <w:rsid w:val="00F177B5"/>
    <w:rsid w:val="00F67F56"/>
    <w:rsid w:val="00FD6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A0C6F8"/>
  <w15:chartTrackingRefBased/>
  <w15:docId w15:val="{B9E4FAA9-B0F4-48AB-8F18-85D231269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DD1BFA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fr-FR"/>
    </w:rPr>
  </w:style>
  <w:style w:type="paragraph" w:styleId="Titre1">
    <w:name w:val="heading 1"/>
    <w:basedOn w:val="Normal"/>
    <w:next w:val="Normal"/>
    <w:link w:val="Titre1Car"/>
    <w:uiPriority w:val="1"/>
    <w:qFormat/>
    <w:rsid w:val="002614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614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614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614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614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6149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6149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6149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6149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1"/>
    <w:rsid w:val="0026149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FR"/>
    </w:rPr>
  </w:style>
  <w:style w:type="character" w:customStyle="1" w:styleId="Titre2Car">
    <w:name w:val="Titre 2 Car"/>
    <w:basedOn w:val="Policepardfaut"/>
    <w:link w:val="Titre2"/>
    <w:uiPriority w:val="9"/>
    <w:semiHidden/>
    <w:rsid w:val="0026149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261490"/>
    <w:rPr>
      <w:rFonts w:eastAsiaTheme="majorEastAsia" w:cstheme="majorBidi"/>
      <w:color w:val="0F4761" w:themeColor="accent1" w:themeShade="BF"/>
      <w:sz w:val="28"/>
      <w:szCs w:val="28"/>
      <w:lang w:val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261490"/>
    <w:rPr>
      <w:rFonts w:eastAsiaTheme="majorEastAsia" w:cstheme="majorBidi"/>
      <w:i/>
      <w:iCs/>
      <w:color w:val="0F4761" w:themeColor="accent1" w:themeShade="BF"/>
      <w:lang w:val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261490"/>
    <w:rPr>
      <w:rFonts w:eastAsiaTheme="majorEastAsia" w:cstheme="majorBidi"/>
      <w:color w:val="0F4761" w:themeColor="accent1" w:themeShade="BF"/>
      <w:lang w:val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261490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261490"/>
    <w:rPr>
      <w:rFonts w:eastAsiaTheme="majorEastAsia" w:cstheme="majorBidi"/>
      <w:color w:val="595959" w:themeColor="text1" w:themeTint="A6"/>
      <w:lang w:val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261490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261490"/>
    <w:rPr>
      <w:rFonts w:eastAsiaTheme="majorEastAsia" w:cstheme="majorBidi"/>
      <w:color w:val="272727" w:themeColor="text1" w:themeTint="D8"/>
      <w:lang w:val="fr-FR"/>
    </w:rPr>
  </w:style>
  <w:style w:type="paragraph" w:styleId="Titre">
    <w:name w:val="Title"/>
    <w:basedOn w:val="Normal"/>
    <w:next w:val="Normal"/>
    <w:link w:val="TitreCar"/>
    <w:uiPriority w:val="10"/>
    <w:qFormat/>
    <w:rsid w:val="0026149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61490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614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61490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Citation">
    <w:name w:val="Quote"/>
    <w:basedOn w:val="Normal"/>
    <w:next w:val="Normal"/>
    <w:link w:val="CitationCar"/>
    <w:uiPriority w:val="29"/>
    <w:qFormat/>
    <w:rsid w:val="002614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61490"/>
    <w:rPr>
      <w:i/>
      <w:iCs/>
      <w:color w:val="404040" w:themeColor="text1" w:themeTint="BF"/>
      <w:lang w:val="fr-FR"/>
    </w:rPr>
  </w:style>
  <w:style w:type="paragraph" w:styleId="Paragraphedeliste">
    <w:name w:val="List Paragraph"/>
    <w:basedOn w:val="Normal"/>
    <w:uiPriority w:val="34"/>
    <w:qFormat/>
    <w:rsid w:val="0026149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6149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614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61490"/>
    <w:rPr>
      <w:i/>
      <w:iCs/>
      <w:color w:val="0F4761" w:themeColor="accent1" w:themeShade="BF"/>
      <w:lang w:val="fr-FR"/>
    </w:rPr>
  </w:style>
  <w:style w:type="character" w:styleId="Rfrenceintense">
    <w:name w:val="Intense Reference"/>
    <w:basedOn w:val="Policepardfaut"/>
    <w:uiPriority w:val="32"/>
    <w:qFormat/>
    <w:rsid w:val="00261490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DD1BFA"/>
    <w:pPr>
      <w:spacing w:after="0" w:line="240" w:lineRule="auto"/>
    </w:pPr>
    <w:rPr>
      <w:kern w:val="0"/>
      <w:lang w:val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081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8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46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7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3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0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4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1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4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1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178</Words>
  <Characters>1021</Characters>
  <Application>Microsoft Office Word</Application>
  <DocSecurity>0</DocSecurity>
  <Lines>8</Lines>
  <Paragraphs>2</Paragraphs>
  <ScaleCrop>false</ScaleCrop>
  <Company/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Bilel El Amrani</dc:creator>
  <cp:keywords/>
  <dc:description/>
  <cp:lastModifiedBy>Bilel El Amrani</cp:lastModifiedBy>
  <cp:revision>16</cp:revision>
  <dcterms:created xsi:type="dcterms:W3CDTF">2024-10-30T15:57:00Z</dcterms:created>
  <dcterms:modified xsi:type="dcterms:W3CDTF">2024-10-31T13:30:00Z</dcterms:modified>
</cp:coreProperties>
</file>