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334" w:rsidRDefault="00EB48A7" w:rsidP="00C16334">
      <w:r>
        <w:t xml:space="preserve">It’s the late 70s, you’ve just been hired as the new detective at a reputable agency to help solve a case </w:t>
      </w:r>
      <w:r w:rsidR="009B3083">
        <w:t xml:space="preserve">that </w:t>
      </w:r>
      <w:r>
        <w:t>three other detectives on three colorful trails haven’t been able to solve</w:t>
      </w:r>
      <w:r w:rsidR="009B3083">
        <w:t xml:space="preserve"> yet. You meet with them to get up to speed on the case.</w:t>
      </w:r>
      <w:r>
        <w:t xml:space="preserve"> Gerald tells you, </w:t>
      </w:r>
      <w:r w:rsidR="00C16334">
        <w:t xml:space="preserve">waving his new ID “Hey Bub, I’ll tell </w:t>
      </w:r>
      <w:proofErr w:type="spellStart"/>
      <w:r w:rsidR="00C16334">
        <w:t>ya</w:t>
      </w:r>
      <w:proofErr w:type="spellEnd"/>
      <w:r w:rsidR="00C16334">
        <w:t xml:space="preserve"> one thing, we saw ‘</w:t>
      </w:r>
      <w:proofErr w:type="spellStart"/>
      <w:r w:rsidR="00C16334">
        <w:t>em</w:t>
      </w:r>
      <w:proofErr w:type="spellEnd"/>
      <w:r w:rsidR="00C16334">
        <w:t xml:space="preserve"> Mr. X on the 113 a couple-a weeks ago.”</w:t>
      </w:r>
    </w:p>
    <w:p w:rsidR="00C16334" w:rsidRPr="00C16334" w:rsidRDefault="00C16334" w:rsidP="00C16334">
      <w:r w:rsidRPr="00C16334">
        <w:rPr>
          <w:rFonts w:ascii="Calibri" w:hAnsi="Calibri" w:cs="Calibri"/>
        </w:rPr>
        <w:t xml:space="preserve">Interested by what he had to offer, you go and see your second associate, Jae </w:t>
      </w:r>
      <w:proofErr w:type="spellStart"/>
      <w:r w:rsidRPr="00C16334">
        <w:rPr>
          <w:rFonts w:ascii="Calibri" w:hAnsi="Calibri" w:cs="Calibri"/>
        </w:rPr>
        <w:t>Pasm</w:t>
      </w:r>
      <w:proofErr w:type="spellEnd"/>
      <w:r w:rsidRPr="00C16334">
        <w:rPr>
          <w:rFonts w:ascii="Calibri" w:hAnsi="Calibri" w:cs="Calibri"/>
        </w:rPr>
        <w:t xml:space="preserve"> or “JP” for short, to get more information. “That’s a real knocker I tell you” s</w:t>
      </w:r>
      <w:r w:rsidR="009B3083">
        <w:rPr>
          <w:rFonts w:ascii="Calibri" w:hAnsi="Calibri" w:cs="Calibri"/>
        </w:rPr>
        <w:t xml:space="preserve">aid JP “Our comrade, </w:t>
      </w:r>
      <w:r w:rsidRPr="00C16334">
        <w:rPr>
          <w:rFonts w:ascii="Calibri" w:hAnsi="Calibri" w:cs="Calibri"/>
        </w:rPr>
        <w:t>Deerfly,</w:t>
      </w:r>
      <w:r w:rsidR="009B3083">
        <w:rPr>
          <w:rFonts w:ascii="Calibri" w:hAnsi="Calibri" w:cs="Calibri"/>
        </w:rPr>
        <w:t xml:space="preserve"> you have met </w:t>
      </w:r>
      <w:proofErr w:type="spellStart"/>
      <w:r w:rsidRPr="00C16334">
        <w:rPr>
          <w:rFonts w:ascii="Calibri" w:hAnsi="Calibri" w:cs="Calibri"/>
        </w:rPr>
        <w:t>Swen</w:t>
      </w:r>
      <w:proofErr w:type="spellEnd"/>
      <w:r w:rsidRPr="00C16334">
        <w:rPr>
          <w:rFonts w:ascii="Calibri" w:hAnsi="Calibri" w:cs="Calibri"/>
        </w:rPr>
        <w:t xml:space="preserve"> Deerfly, yeah?” You nod, “That little son-of-a-bitch solved it </w:t>
      </w:r>
      <w:r w:rsidRPr="00C16334">
        <w:rPr>
          <w:rFonts w:ascii="Calibri" w:hAnsi="Calibri" w:cs="Calibri"/>
          <w:color w:val="000000"/>
        </w:rPr>
        <w:t xml:space="preserve">but since we have till the ‘morrow, he gave us a clue so that we'll try and solve it ourselves, and yeah, it's better you not check the subways for there's one too many cop positioned there for him to go underground, ye get what I'm saying?” Thus, </w:t>
      </w:r>
      <w:r w:rsidR="009B3083">
        <w:rPr>
          <w:rFonts w:ascii="Calibri" w:hAnsi="Calibri" w:cs="Calibri"/>
          <w:color w:val="000000"/>
        </w:rPr>
        <w:t>he throws down three cards on</w:t>
      </w:r>
      <w:r w:rsidRPr="00C16334">
        <w:rPr>
          <w:rFonts w:ascii="Calibri" w:hAnsi="Calibri" w:cs="Calibri"/>
          <w:color w:val="000000"/>
        </w:rPr>
        <w:t xml:space="preserve"> the table.</w:t>
      </w:r>
    </w:p>
    <w:p w:rsidR="00C16334" w:rsidRDefault="00C16334" w:rsidP="00C16334">
      <w:pPr>
        <w:rPr>
          <w:rFonts w:ascii="Calibri" w:hAnsi="Calibri" w:cs="Calibri"/>
          <w:sz w:val="24"/>
          <w:szCs w:val="24"/>
        </w:rPr>
      </w:pPr>
      <w:r>
        <w:rPr>
          <w:noProof/>
        </w:rPr>
        <w:drawing>
          <wp:inline distT="0" distB="0" distL="0" distR="0">
            <wp:extent cx="1790319" cy="1005840"/>
            <wp:effectExtent l="0" t="0" r="635" b="3810"/>
            <wp:docPr id="4" name="Picture 4" descr="C:\Users\mresi\AppData\Local\Microsoft\Windows\INetCache\Content.Word\red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resi\AppData\Local\Microsoft\Windows\INetCache\Content.Word\redtaxi.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0319" cy="1005840"/>
                    </a:xfrm>
                    <a:prstGeom prst="rect">
                      <a:avLst/>
                    </a:prstGeom>
                    <a:noFill/>
                    <a:ln>
                      <a:noFill/>
                    </a:ln>
                  </pic:spPr>
                </pic:pic>
              </a:graphicData>
            </a:graphic>
          </wp:inline>
        </w:drawing>
      </w:r>
      <w:r>
        <w:rPr>
          <w:noProof/>
        </w:rPr>
        <w:drawing>
          <wp:inline distT="0" distB="0" distL="0" distR="0">
            <wp:extent cx="1787709" cy="1005840"/>
            <wp:effectExtent l="0" t="0" r="3175" b="3810"/>
            <wp:docPr id="5" name="Picture 5" descr="C:\Users\mresi\AppData\Local\Microsoft\Windows\INetCache\Content.Word\green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resi\AppData\Local\Microsoft\Windows\INetCache\Content.Word\greentax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7709" cy="1005840"/>
                    </a:xfrm>
                    <a:prstGeom prst="rect">
                      <a:avLst/>
                    </a:prstGeom>
                    <a:noFill/>
                    <a:ln>
                      <a:noFill/>
                    </a:ln>
                  </pic:spPr>
                </pic:pic>
              </a:graphicData>
            </a:graphic>
          </wp:inline>
        </w:drawing>
      </w:r>
      <w:r>
        <w:rPr>
          <w:rFonts w:ascii="Calibri" w:hAnsi="Calibri" w:cs="Calibri"/>
          <w:noProof/>
        </w:rPr>
        <w:drawing>
          <wp:inline distT="0" distB="0" distL="0" distR="0">
            <wp:extent cx="1788160" cy="1005840"/>
            <wp:effectExtent l="0" t="0" r="2540" b="3810"/>
            <wp:docPr id="3" name="Picture 3" descr="C:\Users\mresi\AppData\Local\Microsoft\Windows\INetCache\Content.Word\blue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resi\AppData\Local\Microsoft\Windows\INetCache\Content.Word\bluetax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8160" cy="1005840"/>
                    </a:xfrm>
                    <a:prstGeom prst="rect">
                      <a:avLst/>
                    </a:prstGeom>
                    <a:noFill/>
                    <a:ln>
                      <a:noFill/>
                    </a:ln>
                  </pic:spPr>
                </pic:pic>
              </a:graphicData>
            </a:graphic>
          </wp:inline>
        </w:drawing>
      </w:r>
    </w:p>
    <w:p w:rsidR="00C21904" w:rsidRDefault="00590304" w:rsidP="00C16334">
      <w:pPr>
        <w:rPr>
          <w:rFonts w:ascii="Calibri" w:hAnsi="Calibri" w:cs="Calibri"/>
          <w:sz w:val="24"/>
          <w:szCs w:val="24"/>
        </w:rPr>
      </w:pPr>
      <w:r>
        <w:rPr>
          <w:rFonts w:ascii="Calibri" w:hAnsi="Calibri" w:cs="Calibri"/>
          <w:sz w:val="24"/>
          <w:szCs w:val="24"/>
        </w:rPr>
        <w:t>As you gather the cards and prepare</w:t>
      </w:r>
      <w:r w:rsidR="009B3083">
        <w:rPr>
          <w:rFonts w:ascii="Calibri" w:hAnsi="Calibri" w:cs="Calibri"/>
          <w:sz w:val="24"/>
          <w:szCs w:val="24"/>
        </w:rPr>
        <w:t xml:space="preserve"> to</w:t>
      </w:r>
      <w:r>
        <w:rPr>
          <w:rFonts w:ascii="Calibri" w:hAnsi="Calibri" w:cs="Calibri"/>
          <w:sz w:val="24"/>
          <w:szCs w:val="24"/>
        </w:rPr>
        <w:t xml:space="preserve"> leave, he ca</w:t>
      </w:r>
      <w:r w:rsidR="009B3083">
        <w:rPr>
          <w:rFonts w:ascii="Calibri" w:hAnsi="Calibri" w:cs="Calibri"/>
          <w:sz w:val="24"/>
          <w:szCs w:val="24"/>
        </w:rPr>
        <w:t xml:space="preserve">lls after </w:t>
      </w:r>
      <w:r>
        <w:rPr>
          <w:rFonts w:ascii="Calibri" w:hAnsi="Calibri" w:cs="Calibri"/>
          <w:sz w:val="24"/>
          <w:szCs w:val="24"/>
        </w:rPr>
        <w:t xml:space="preserve">you to tell one last thing “That man, </w:t>
      </w:r>
      <w:proofErr w:type="spellStart"/>
      <w:r>
        <w:rPr>
          <w:rFonts w:ascii="Calibri" w:hAnsi="Calibri" w:cs="Calibri"/>
          <w:sz w:val="24"/>
          <w:szCs w:val="24"/>
        </w:rPr>
        <w:t>Swen</w:t>
      </w:r>
      <w:proofErr w:type="spellEnd"/>
      <w:r>
        <w:rPr>
          <w:rFonts w:ascii="Calibri" w:hAnsi="Calibri" w:cs="Calibri"/>
          <w:sz w:val="24"/>
          <w:szCs w:val="24"/>
        </w:rPr>
        <w:t>, is a real weird</w:t>
      </w:r>
      <w:r w:rsidR="009B3083">
        <w:rPr>
          <w:rFonts w:ascii="Calibri" w:hAnsi="Calibri" w:cs="Calibri"/>
          <w:sz w:val="24"/>
          <w:szCs w:val="24"/>
        </w:rPr>
        <w:t xml:space="preserve">o! He did fax me one </w:t>
      </w:r>
      <w:r>
        <w:rPr>
          <w:rFonts w:ascii="Calibri" w:hAnsi="Calibri" w:cs="Calibri"/>
          <w:sz w:val="24"/>
          <w:szCs w:val="24"/>
        </w:rPr>
        <w:t>other thing and I was debating whether or not to show this to you</w:t>
      </w:r>
      <w:r w:rsidR="00C21904">
        <w:rPr>
          <w:rFonts w:ascii="Calibri" w:hAnsi="Calibri" w:cs="Calibri"/>
          <w:sz w:val="24"/>
          <w:szCs w:val="24"/>
        </w:rPr>
        <w:t xml:space="preserve"> </w:t>
      </w:r>
      <w:r>
        <w:rPr>
          <w:rFonts w:ascii="Calibri" w:hAnsi="Calibri" w:cs="Calibri"/>
          <w:sz w:val="24"/>
          <w:szCs w:val="24"/>
        </w:rPr>
        <w:t>“</w:t>
      </w:r>
      <w:r w:rsidR="009B3083">
        <w:rPr>
          <w:rFonts w:ascii="Calibri" w:hAnsi="Calibri" w:cs="Calibri"/>
          <w:sz w:val="24"/>
          <w:szCs w:val="24"/>
        </w:rPr>
        <w:t xml:space="preserve">. </w:t>
      </w:r>
      <w:r>
        <w:rPr>
          <w:rFonts w:ascii="Calibri" w:hAnsi="Calibri" w:cs="Calibri"/>
          <w:sz w:val="24"/>
          <w:szCs w:val="24"/>
        </w:rPr>
        <w:t xml:space="preserve">Picking up a piece </w:t>
      </w:r>
      <w:r w:rsidR="00C21904">
        <w:rPr>
          <w:rFonts w:ascii="Calibri" w:hAnsi="Calibri" w:cs="Calibri"/>
          <w:sz w:val="24"/>
          <w:szCs w:val="24"/>
        </w:rPr>
        <w:t>of paper</w:t>
      </w:r>
      <w:r w:rsidR="009B3083">
        <w:rPr>
          <w:rFonts w:ascii="Calibri" w:hAnsi="Calibri" w:cs="Calibri"/>
          <w:sz w:val="24"/>
          <w:szCs w:val="24"/>
        </w:rPr>
        <w:t>,</w:t>
      </w:r>
      <w:r w:rsidR="00C21904">
        <w:rPr>
          <w:rFonts w:ascii="Calibri" w:hAnsi="Calibri" w:cs="Calibri"/>
          <w:sz w:val="24"/>
          <w:szCs w:val="24"/>
        </w:rPr>
        <w:t xml:space="preserve"> he reads out loud:</w:t>
      </w:r>
      <w:bookmarkStart w:id="0" w:name="_GoBack"/>
      <w:bookmarkEnd w:id="0"/>
    </w:p>
    <w:p w:rsidR="00C21904" w:rsidRDefault="00590304" w:rsidP="00C21904">
      <w:pPr>
        <w:jc w:val="center"/>
        <w:rPr>
          <w:rFonts w:ascii="Calibri" w:hAnsi="Calibri" w:cs="Calibri"/>
          <w:sz w:val="24"/>
          <w:szCs w:val="24"/>
        </w:rPr>
      </w:pPr>
      <w:r>
        <w:rPr>
          <w:rFonts w:ascii="Calibri" w:hAnsi="Calibri" w:cs="Calibri"/>
          <w:sz w:val="24"/>
          <w:szCs w:val="24"/>
        </w:rPr>
        <w:t>For me</w:t>
      </w:r>
      <w:r w:rsidR="009B3083">
        <w:rPr>
          <w:rFonts w:ascii="Calibri" w:hAnsi="Calibri" w:cs="Calibri"/>
          <w:sz w:val="24"/>
          <w:szCs w:val="24"/>
        </w:rPr>
        <w:t>,</w:t>
      </w:r>
      <w:r>
        <w:rPr>
          <w:rFonts w:ascii="Calibri" w:hAnsi="Calibri" w:cs="Calibri"/>
          <w:sz w:val="24"/>
          <w:szCs w:val="24"/>
        </w:rPr>
        <w:t xml:space="preserve"> this is but a game and it has its rules that one must follow</w:t>
      </w:r>
      <w:r w:rsidR="00C21904">
        <w:rPr>
          <w:rFonts w:ascii="Calibri" w:hAnsi="Calibri" w:cs="Calibri"/>
          <w:sz w:val="24"/>
          <w:szCs w:val="24"/>
        </w:rPr>
        <w:t xml:space="preserve"> to get where you want.</w:t>
      </w:r>
    </w:p>
    <w:p w:rsidR="00590304" w:rsidRDefault="00C21904" w:rsidP="00C21904">
      <w:pPr>
        <w:jc w:val="center"/>
        <w:rPr>
          <w:rFonts w:ascii="Calibri" w:hAnsi="Calibri" w:cs="Calibri"/>
          <w:sz w:val="24"/>
          <w:szCs w:val="24"/>
        </w:rPr>
      </w:pPr>
      <w:r>
        <w:rPr>
          <w:rFonts w:ascii="Calibri" w:hAnsi="Calibri" w:cs="Calibri"/>
          <w:sz w:val="24"/>
          <w:szCs w:val="24"/>
        </w:rPr>
        <w:t>Use your ID card number wisely, it’ll guide you.</w:t>
      </w:r>
    </w:p>
    <w:p w:rsidR="00C21904" w:rsidRDefault="00C21904" w:rsidP="00C21904">
      <w:pPr>
        <w:jc w:val="center"/>
        <w:rPr>
          <w:rFonts w:ascii="Calibri" w:hAnsi="Calibri" w:cs="Calibri"/>
          <w:sz w:val="24"/>
          <w:szCs w:val="24"/>
        </w:rPr>
      </w:pPr>
      <w:r>
        <w:rPr>
          <w:rFonts w:ascii="Calibri" w:hAnsi="Calibri" w:cs="Calibri"/>
          <w:sz w:val="24"/>
          <w:szCs w:val="24"/>
        </w:rPr>
        <w:t xml:space="preserve">Make complete use of your spectrum of knowledge, focus on the primary details </w:t>
      </w:r>
    </w:p>
    <w:p w:rsidR="00C21904" w:rsidRDefault="00C21904" w:rsidP="00C21904">
      <w:pPr>
        <w:jc w:val="center"/>
        <w:rPr>
          <w:rFonts w:ascii="Calibri" w:hAnsi="Calibri" w:cs="Calibri"/>
          <w:sz w:val="24"/>
          <w:szCs w:val="24"/>
        </w:rPr>
      </w:pPr>
      <w:r>
        <w:rPr>
          <w:rFonts w:ascii="Calibri" w:hAnsi="Calibri" w:cs="Calibri"/>
          <w:sz w:val="24"/>
          <w:szCs w:val="24"/>
        </w:rPr>
        <w:t>And get ready to play the game.</w:t>
      </w:r>
    </w:p>
    <w:p w:rsidR="00C21904" w:rsidRDefault="00C21904" w:rsidP="00C21904">
      <w:pPr>
        <w:rPr>
          <w:rFonts w:ascii="Calibri" w:hAnsi="Calibri" w:cs="Calibri"/>
          <w:sz w:val="24"/>
          <w:szCs w:val="24"/>
        </w:rPr>
      </w:pPr>
      <w:r>
        <w:rPr>
          <w:rFonts w:ascii="Calibri" w:hAnsi="Calibri" w:cs="Calibri"/>
          <w:sz w:val="24"/>
          <w:szCs w:val="24"/>
        </w:rPr>
        <w:t>“Weird fellow, eh?” You, however, were quite intrigued by this puzzle that has been presented before you. Later that night, you retire to your desk to solve this game of a case.</w:t>
      </w:r>
    </w:p>
    <w:p w:rsidR="00C21904" w:rsidRDefault="00C21904" w:rsidP="00C21904">
      <w:pPr>
        <w:jc w:val="center"/>
        <w:rPr>
          <w:rFonts w:ascii="Calibri" w:hAnsi="Calibri" w:cs="Calibri"/>
          <w:sz w:val="24"/>
          <w:szCs w:val="24"/>
        </w:rPr>
      </w:pPr>
      <w:r>
        <w:rPr>
          <w:rFonts w:ascii="Calibri" w:hAnsi="Calibri" w:cs="Calibri"/>
          <w:sz w:val="24"/>
          <w:szCs w:val="24"/>
        </w:rPr>
        <w:t>Where in London was Mr. X hiding?</w:t>
      </w:r>
    </w:p>
    <w:p w:rsidR="00C21904" w:rsidRPr="00C16334" w:rsidRDefault="00C21904" w:rsidP="00C21904">
      <w:pPr>
        <w:rPr>
          <w:rFonts w:ascii="Calibri" w:hAnsi="Calibri" w:cs="Calibri"/>
          <w:sz w:val="24"/>
          <w:szCs w:val="24"/>
        </w:rPr>
      </w:pPr>
      <w:r>
        <w:rPr>
          <w:rFonts w:ascii="Calibri" w:hAnsi="Calibri" w:cs="Calibri"/>
          <w:sz w:val="24"/>
          <w:szCs w:val="24"/>
        </w:rPr>
        <w:t>Your Associates’ ID cards:</w:t>
      </w:r>
    </w:p>
    <w:p w:rsidR="00C16334" w:rsidRPr="00C16334" w:rsidRDefault="00C16334" w:rsidP="00C21904">
      <w:pPr>
        <w:pStyle w:val="NormalWeb"/>
        <w:spacing w:before="288" w:beforeAutospacing="0" w:after="0" w:afterAutospacing="0"/>
        <w:ind w:right="34"/>
      </w:pPr>
      <w:r>
        <w:rPr>
          <w:noProof/>
        </w:rPr>
        <w:drawing>
          <wp:inline distT="0" distB="0" distL="0" distR="0">
            <wp:extent cx="1920240" cy="1920240"/>
            <wp:effectExtent l="0" t="0" r="3810" b="0"/>
            <wp:docPr id="2" name="Picture 2" descr="C:\Users\mresi\AppData\Local\Microsoft\Windows\INetCache\Content.Word\edke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esi\AppData\Local\Microsoft\Windows\INetCache\Content.Word\edkemp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r>
        <w:rPr>
          <w:noProof/>
        </w:rPr>
        <w:drawing>
          <wp:inline distT="0" distB="0" distL="0" distR="0" wp14:anchorId="39DC51AC" wp14:editId="5435F7BE">
            <wp:extent cx="1920240" cy="1920240"/>
            <wp:effectExtent l="0" t="0" r="3810" b="0"/>
            <wp:docPr id="1" name="Picture 1" descr="C:\Users\mresi\AppData\Local\Microsoft\Windows\INetCache\Content.Word\edkem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esi\AppData\Local\Microsoft\Windows\INetCache\Content.Word\edkemper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r w:rsidR="009B308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151.2pt">
            <v:imagedata r:id="rId9" o:title="edkemper3"/>
          </v:shape>
        </w:pict>
      </w:r>
    </w:p>
    <w:sectPr w:rsidR="00C16334" w:rsidRPr="00C1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6F"/>
    <w:rsid w:val="00590304"/>
    <w:rsid w:val="008543A0"/>
    <w:rsid w:val="009B3083"/>
    <w:rsid w:val="00C16334"/>
    <w:rsid w:val="00C21904"/>
    <w:rsid w:val="00CF12B8"/>
    <w:rsid w:val="00EB48A7"/>
    <w:rsid w:val="00F3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4379"/>
  <w15:chartTrackingRefBased/>
  <w15:docId w15:val="{230579CD-8BE6-4A90-8305-9626EDDF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1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manaal resivi</dc:creator>
  <cp:keywords/>
  <dc:description/>
  <cp:lastModifiedBy>manaal resivi</cp:lastModifiedBy>
  <cp:revision>3</cp:revision>
  <dcterms:created xsi:type="dcterms:W3CDTF">2019-01-09T12:57:00Z</dcterms:created>
  <dcterms:modified xsi:type="dcterms:W3CDTF">2019-01-09T13:02:00Z</dcterms:modified>
</cp:coreProperties>
</file>