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/>
          <w:b/>
          <w:sz w:val="36"/>
        </w:rPr>
        <w:t>求职登记表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姓名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性别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出生年月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联系电话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电子邮箱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籍贯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政治面貌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民族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身份证号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婚姻状况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通讯地址</w:t>
            </w:r>
          </w:p>
        </w:tc>
        <w:tc>
          <w:tcPr>
            <w:tcW w:type="dxa" w:w="6480"/>
            <w:gridSpan w:val="3"/>
          </w:tcPr>
          <w:p/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期望岗位</w:t>
            </w:r>
          </w:p>
        </w:tc>
        <w:tc>
          <w:tcPr>
            <w:tcW w:type="dxa" w:w="6480"/>
            <w:gridSpan w:val="3"/>
          </w:tcPr>
          <w:p/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期望薪资</w:t>
            </w:r>
          </w:p>
        </w:tc>
        <w:tc>
          <w:tcPr>
            <w:tcW w:type="dxa" w:w="6480"/>
            <w:gridSpan w:val="3"/>
          </w:tcPr>
          <w:p/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1"/>
              </w:rPr>
              <w:t>毕业院校</w:t>
            </w:r>
          </w:p>
        </w:tc>
        <w:tc>
          <w:tcPr>
            <w:tcW w:type="dxa" w:w="6480"/>
            <w:gridSpan w:val="3"/>
          </w:tcPr>
          <w:p/>
        </w:tc>
      </w:tr>
    </w:tbl>
    <w:p/>
    <w:p>
      <w:r>
        <w:rPr>
          <w:rFonts w:ascii="宋体" w:hAnsi="宋体"/>
          <w:b/>
          <w:sz w:val="21"/>
        </w:rPr>
        <w:t>自我评价：</w:t>
      </w:r>
    </w:p>
    <w:p>
      <w:r>
        <w:rPr>
          <w:rFonts w:ascii="宋体" w:hAnsi="宋体"/>
          <w:sz w:val="21"/>
        </w:rPr>
        <w:t>{{self_evaluation}}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