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1.7.0 to 1.7.1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1.7.0 to 1.7.1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system/language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Update your user guide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replace your local copy of the user guide with the new version, including the image files.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72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70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