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DEDED" w:themeColor="accent3" w:themeTint="33"/>
  <w:body>
    <w:p w:rsidR="002B7B8C" w:rsidRPr="00E00225" w:rsidRDefault="007006B2" w:rsidP="007006B2">
      <w:pPr>
        <w:spacing w:line="240" w:lineRule="auto"/>
        <w:jc w:val="center"/>
        <w:rPr>
          <w:rFonts w:ascii="Microsoft JhengHei UI" w:eastAsia="Microsoft JhengHei UI" w:hAnsi="Microsoft JhengHei UI"/>
          <w:b/>
          <w:sz w:val="36"/>
          <w:lang w:val="id-ID"/>
        </w:rPr>
      </w:pPr>
      <w:r w:rsidRPr="00E00225">
        <w:rPr>
          <w:rFonts w:ascii="Microsoft JhengHei UI" w:eastAsia="Microsoft JhengHei UI" w:hAnsi="Microsoft JhengHei UI"/>
          <w:b/>
          <w:sz w:val="36"/>
          <w:lang w:val="id-ID"/>
        </w:rPr>
        <w:t>GENERAL FAQ</w:t>
      </w:r>
    </w:p>
    <w:p w:rsidR="007006B2" w:rsidRPr="00E00225" w:rsidRDefault="00E00225" w:rsidP="00E00225">
      <w:pPr>
        <w:spacing w:line="240" w:lineRule="auto"/>
        <w:jc w:val="center"/>
        <w:rPr>
          <w:rFonts w:ascii="Microsoft JhengHei UI" w:eastAsia="Microsoft JhengHei UI" w:hAnsi="Microsoft JhengHei UI"/>
          <w:lang w:val="id-ID"/>
        </w:rPr>
      </w:pPr>
      <w:r>
        <w:rPr>
          <w:rFonts w:ascii="Microsoft JhengHei UI" w:eastAsia="Microsoft JhengHei UI" w:hAnsi="Microsoft JhengHei UI"/>
          <w:lang w:val="id-ID"/>
        </w:rPr>
        <w:t xml:space="preserve">Website Resmi </w:t>
      </w:r>
      <w:r w:rsidR="007006B2" w:rsidRPr="00E00225">
        <w:rPr>
          <w:rFonts w:ascii="Microsoft JhengHei UI" w:eastAsia="Microsoft JhengHei UI" w:hAnsi="Microsoft JhengHei UI"/>
          <w:lang w:val="id-ID"/>
        </w:rPr>
        <w:t>Sistem Informasi Ba</w:t>
      </w:r>
      <w:bookmarkStart w:id="0" w:name="_GoBack"/>
      <w:bookmarkEnd w:id="0"/>
      <w:r w:rsidR="007006B2" w:rsidRPr="00E00225">
        <w:rPr>
          <w:rFonts w:ascii="Microsoft JhengHei UI" w:eastAsia="Microsoft JhengHei UI" w:hAnsi="Microsoft JhengHei UI"/>
          <w:lang w:val="id-ID"/>
        </w:rPr>
        <w:t>rang Hilang E-Lang</w:t>
      </w:r>
    </w:p>
    <w:p w:rsidR="007006B2" w:rsidRPr="00E00225" w:rsidRDefault="007006B2" w:rsidP="007006B2">
      <w:pPr>
        <w:pStyle w:val="ListParagraph"/>
        <w:spacing w:line="240" w:lineRule="auto"/>
        <w:jc w:val="both"/>
        <w:rPr>
          <w:rFonts w:ascii="Microsoft JhengHei UI" w:eastAsia="Microsoft JhengHei UI" w:hAnsi="Microsoft JhengHei UI"/>
          <w:lang w:val="id-ID"/>
        </w:rPr>
      </w:pPr>
    </w:p>
    <w:p w:rsidR="007006B2" w:rsidRPr="00E00225" w:rsidRDefault="007006B2" w:rsidP="007006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Microsoft JhengHei UI" w:eastAsia="Microsoft JhengHei UI" w:hAnsi="Microsoft JhengHei UI"/>
          <w:b/>
          <w:sz w:val="24"/>
          <w:highlight w:val="lightGray"/>
          <w:lang w:val="id-ID"/>
        </w:rPr>
      </w:pPr>
      <w:r w:rsidRPr="00E00225">
        <w:rPr>
          <w:rFonts w:ascii="Microsoft JhengHei UI" w:eastAsia="Microsoft JhengHei UI" w:hAnsi="Microsoft JhengHei UI"/>
          <w:b/>
          <w:sz w:val="24"/>
          <w:highlight w:val="lightGray"/>
          <w:lang w:val="id-ID"/>
        </w:rPr>
        <w:t>Q: Apa definisi syarat dan ketentuan pada sistem ini?</w:t>
      </w:r>
    </w:p>
    <w:p w:rsidR="007006B2" w:rsidRPr="00E00225" w:rsidRDefault="007006B2" w:rsidP="007006B2">
      <w:pPr>
        <w:pStyle w:val="ListParagraph"/>
        <w:spacing w:line="240" w:lineRule="auto"/>
        <w:jc w:val="both"/>
        <w:rPr>
          <w:rFonts w:ascii="Microsoft JhengHei UI" w:eastAsia="Microsoft JhengHei UI" w:hAnsi="Microsoft JhengHei UI"/>
          <w:lang w:val="id-ID"/>
        </w:rPr>
      </w:pPr>
      <w:r w:rsidRPr="00E00225">
        <w:rPr>
          <w:rFonts w:ascii="Microsoft JhengHei UI" w:eastAsia="Microsoft JhengHei UI" w:hAnsi="Microsoft JhengHei UI"/>
          <w:lang w:val="id-ID"/>
        </w:rPr>
        <w:t>A: Definisi syarat dan ketentuan pada sistem ini:</w:t>
      </w:r>
    </w:p>
    <w:p w:rsidR="007006B2" w:rsidRPr="00E00225" w:rsidRDefault="007006B2" w:rsidP="007006B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Microsoft JhengHei UI" w:eastAsia="Microsoft JhengHei UI" w:hAnsi="Microsoft JhengHei UI"/>
          <w:lang w:val="id-ID"/>
        </w:rPr>
      </w:pPr>
      <w:r w:rsidRPr="00E00225">
        <w:rPr>
          <w:rFonts w:ascii="Microsoft JhengHei UI" w:eastAsia="Microsoft JhengHei UI" w:hAnsi="Microsoft JhengHei UI"/>
          <w:lang w:val="id-ID"/>
        </w:rPr>
        <w:t>Syarat &amp; ketentuan adalah perjanjian antara Pengguna dan E-lang yang berisikan seperangkat peraturan yang mengatur hak, kewajiban, tanggung jawab pengguna dan E-lang, serta tata cara penggunaan sistem layanan E-lang.</w:t>
      </w:r>
    </w:p>
    <w:p w:rsidR="007006B2" w:rsidRPr="00E00225" w:rsidRDefault="007006B2" w:rsidP="007006B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Microsoft JhengHei UI" w:eastAsia="Microsoft JhengHei UI" w:hAnsi="Microsoft JhengHei UI"/>
          <w:lang w:val="id-ID"/>
        </w:rPr>
      </w:pPr>
      <w:r w:rsidRPr="00E00225">
        <w:rPr>
          <w:rFonts w:ascii="Microsoft JhengHei UI" w:eastAsia="Microsoft JhengHei UI" w:hAnsi="Microsoft JhengHei UI"/>
          <w:lang w:val="id-ID"/>
        </w:rPr>
        <w:t>Pengguna adalah pihak yang menggunakan layanan E-lang, termasuk namun tidak terbatas pada pembeli, penjual maupun pihak lain yang sekedar berkunjung ke Situs E-lang.</w:t>
      </w:r>
    </w:p>
    <w:p w:rsidR="007006B2" w:rsidRPr="00E00225" w:rsidRDefault="007006B2" w:rsidP="007006B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Microsoft JhengHei UI" w:eastAsia="Microsoft JhengHei UI" w:hAnsi="Microsoft JhengHei UI"/>
          <w:lang w:val="id-ID"/>
        </w:rPr>
      </w:pPr>
      <w:r w:rsidRPr="00E00225">
        <w:rPr>
          <w:rFonts w:ascii="Microsoft JhengHei UI" w:eastAsia="Microsoft JhengHei UI" w:hAnsi="Microsoft JhengHei UI"/>
          <w:lang w:val="id-ID"/>
        </w:rPr>
        <w:t>Penemu barang adalah Pengguna terdaftar yang dapat menginput form barang ditemukan atau klaim barang ditemukan pada unggahan barang hilang.</w:t>
      </w:r>
    </w:p>
    <w:p w:rsidR="007006B2" w:rsidRPr="00E00225" w:rsidRDefault="007006B2" w:rsidP="007006B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Microsoft JhengHei UI" w:eastAsia="Microsoft JhengHei UI" w:hAnsi="Microsoft JhengHei UI"/>
          <w:lang w:val="id-ID"/>
        </w:rPr>
      </w:pPr>
      <w:r w:rsidRPr="00E00225">
        <w:rPr>
          <w:rFonts w:ascii="Microsoft JhengHei UI" w:eastAsia="Microsoft JhengHei UI" w:hAnsi="Microsoft JhengHei UI"/>
          <w:lang w:val="id-ID"/>
        </w:rPr>
        <w:t>Pemilik barang adalah Pengguna terdaftar yang dapat menginput form barang hilang atau klaim kepemilikan barang pada unggahan barang ditemukan.</w:t>
      </w:r>
    </w:p>
    <w:p w:rsidR="007006B2" w:rsidRPr="00E00225" w:rsidRDefault="007006B2" w:rsidP="007006B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Microsoft JhengHei UI" w:eastAsia="Microsoft JhengHei UI" w:hAnsi="Microsoft JhengHei UI"/>
          <w:lang w:val="id-ID"/>
        </w:rPr>
      </w:pPr>
      <w:r w:rsidRPr="00E00225">
        <w:rPr>
          <w:rFonts w:ascii="Microsoft JhengHei UI" w:eastAsia="Microsoft JhengHei UI" w:hAnsi="Microsoft JhengHei UI"/>
          <w:lang w:val="id-ID"/>
        </w:rPr>
        <w:t>Barang adalah benda yang berwujud / memiliki fisik Barang dan bukan merupakan makhluk hidup, obat-obatan, uang.</w:t>
      </w:r>
    </w:p>
    <w:p w:rsidR="007006B2" w:rsidRPr="00E00225" w:rsidRDefault="007006B2" w:rsidP="007006B2">
      <w:pPr>
        <w:pStyle w:val="ListParagraph"/>
        <w:spacing w:line="240" w:lineRule="auto"/>
        <w:ind w:left="1440"/>
        <w:jc w:val="both"/>
        <w:rPr>
          <w:rFonts w:ascii="Microsoft JhengHei UI" w:eastAsia="Microsoft JhengHei UI" w:hAnsi="Microsoft JhengHei UI"/>
          <w:lang w:val="id-ID"/>
        </w:rPr>
      </w:pPr>
    </w:p>
    <w:p w:rsidR="007006B2" w:rsidRPr="00E00225" w:rsidRDefault="007006B2" w:rsidP="007006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Microsoft JhengHei UI" w:eastAsia="Microsoft JhengHei UI" w:hAnsi="Microsoft JhengHei UI"/>
          <w:b/>
          <w:sz w:val="24"/>
          <w:highlight w:val="lightGray"/>
          <w:lang w:val="id-ID"/>
        </w:rPr>
      </w:pPr>
      <w:r w:rsidRPr="00E00225">
        <w:rPr>
          <w:rFonts w:ascii="Microsoft JhengHei UI" w:eastAsia="Microsoft JhengHei UI" w:hAnsi="Microsoft JhengHei UI"/>
          <w:b/>
          <w:sz w:val="24"/>
          <w:highlight w:val="lightGray"/>
          <w:lang w:val="id-ID"/>
        </w:rPr>
        <w:t>Q: Apa saja syarat dan ketentuan yang berlaku pada website ini?</w:t>
      </w:r>
    </w:p>
    <w:p w:rsidR="007006B2" w:rsidRPr="00E00225" w:rsidRDefault="007006B2" w:rsidP="007006B2">
      <w:pPr>
        <w:pStyle w:val="ListParagraph"/>
        <w:spacing w:line="240" w:lineRule="auto"/>
        <w:jc w:val="both"/>
        <w:rPr>
          <w:rFonts w:ascii="Microsoft JhengHei UI" w:eastAsia="Microsoft JhengHei UI" w:hAnsi="Microsoft JhengHei UI"/>
          <w:lang w:val="id-ID"/>
        </w:rPr>
      </w:pPr>
      <w:r w:rsidRPr="00E00225">
        <w:rPr>
          <w:rFonts w:ascii="Microsoft JhengHei UI" w:eastAsia="Microsoft JhengHei UI" w:hAnsi="Microsoft JhengHei UI"/>
          <w:lang w:val="id-ID"/>
        </w:rPr>
        <w:t xml:space="preserve">A: </w:t>
      </w:r>
      <w:r w:rsidRPr="00E00225">
        <w:rPr>
          <w:rFonts w:ascii="Microsoft JhengHei UI" w:eastAsia="Microsoft JhengHei UI" w:hAnsi="Microsoft JhengHei UI"/>
          <w:lang w:val="id-ID"/>
        </w:rPr>
        <w:t>SYARAT DAN KETENTUAN</w:t>
      </w:r>
      <w:r w:rsidRPr="00E00225">
        <w:rPr>
          <w:rFonts w:ascii="Microsoft JhengHei UI" w:eastAsia="Microsoft JhengHei UI" w:hAnsi="Microsoft JhengHei UI"/>
          <w:lang w:val="id-ID"/>
        </w:rPr>
        <w:t>:</w:t>
      </w:r>
    </w:p>
    <w:p w:rsidR="007006B2" w:rsidRPr="00E00225" w:rsidRDefault="007006B2" w:rsidP="007006B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Microsoft JhengHei UI" w:eastAsia="Microsoft JhengHei UI" w:hAnsi="Microsoft JhengHei UI"/>
          <w:lang w:val="id-ID"/>
        </w:rPr>
      </w:pPr>
      <w:r w:rsidRPr="00E00225">
        <w:rPr>
          <w:rFonts w:ascii="Microsoft JhengHei UI" w:eastAsia="Microsoft JhengHei UI" w:hAnsi="Microsoft JhengHei UI"/>
          <w:lang w:val="id-ID"/>
        </w:rPr>
        <w:t>Pengguna dengan ini menyatakan bahwa pengguna adalah orang yang cakap dan mampu mengikatkan diri dalam sebuah perjanjian yang sah menurut hukum.</w:t>
      </w:r>
    </w:p>
    <w:p w:rsidR="007006B2" w:rsidRPr="00E00225" w:rsidRDefault="007006B2" w:rsidP="007006B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Microsoft JhengHei UI" w:eastAsia="Microsoft JhengHei UI" w:hAnsi="Microsoft JhengHei UI"/>
          <w:lang w:val="id-ID"/>
        </w:rPr>
      </w:pPr>
      <w:r w:rsidRPr="00E00225">
        <w:rPr>
          <w:rFonts w:ascii="Microsoft JhengHei UI" w:eastAsia="Microsoft JhengHei UI" w:hAnsi="Microsoft JhengHei UI"/>
          <w:lang w:val="id-ID"/>
        </w:rPr>
        <w:t>Pengguna yang telah mendaftar berhak bertindak sebagai:</w:t>
      </w:r>
    </w:p>
    <w:p w:rsidR="007006B2" w:rsidRPr="00E00225" w:rsidRDefault="007006B2" w:rsidP="00E00225">
      <w:pPr>
        <w:pStyle w:val="ListParagraph"/>
        <w:numPr>
          <w:ilvl w:val="0"/>
          <w:numId w:val="4"/>
        </w:numPr>
        <w:spacing w:line="240" w:lineRule="auto"/>
        <w:ind w:left="1800"/>
        <w:jc w:val="both"/>
        <w:rPr>
          <w:rFonts w:ascii="Microsoft JhengHei UI" w:eastAsia="Microsoft JhengHei UI" w:hAnsi="Microsoft JhengHei UI"/>
          <w:lang w:val="id-ID"/>
        </w:rPr>
      </w:pPr>
      <w:r w:rsidRPr="00E00225">
        <w:rPr>
          <w:rFonts w:ascii="Microsoft JhengHei UI" w:eastAsia="Microsoft JhengHei UI" w:hAnsi="Microsoft JhengHei UI"/>
          <w:lang w:val="id-ID"/>
        </w:rPr>
        <w:t>penemu barang</w:t>
      </w:r>
      <w:r w:rsidR="00E00225">
        <w:rPr>
          <w:rFonts w:ascii="Microsoft JhengHei UI" w:eastAsia="Microsoft JhengHei UI" w:hAnsi="Microsoft JhengHei UI"/>
          <w:lang w:val="id-ID"/>
        </w:rPr>
        <w:t xml:space="preserve"> &amp; </w:t>
      </w:r>
      <w:r w:rsidRPr="00E00225">
        <w:rPr>
          <w:rFonts w:ascii="Microsoft JhengHei UI" w:eastAsia="Microsoft JhengHei UI" w:hAnsi="Microsoft JhengHei UI"/>
          <w:lang w:val="id-ID"/>
        </w:rPr>
        <w:t>pemilik barang</w:t>
      </w:r>
    </w:p>
    <w:p w:rsidR="007006B2" w:rsidRPr="00E00225" w:rsidRDefault="007006B2" w:rsidP="007006B2">
      <w:pPr>
        <w:pStyle w:val="ListParagraph"/>
        <w:numPr>
          <w:ilvl w:val="0"/>
          <w:numId w:val="4"/>
        </w:numPr>
        <w:spacing w:line="240" w:lineRule="auto"/>
        <w:ind w:left="1800"/>
        <w:jc w:val="both"/>
        <w:rPr>
          <w:rFonts w:ascii="Microsoft JhengHei UI" w:eastAsia="Microsoft JhengHei UI" w:hAnsi="Microsoft JhengHei UI"/>
          <w:lang w:val="id-ID"/>
        </w:rPr>
      </w:pPr>
      <w:r w:rsidRPr="00E00225">
        <w:rPr>
          <w:rFonts w:ascii="Microsoft JhengHei UI" w:eastAsia="Microsoft JhengHei UI" w:hAnsi="Microsoft JhengHei UI"/>
          <w:lang w:val="id-ID"/>
        </w:rPr>
        <w:t xml:space="preserve">pengguna </w:t>
      </w:r>
      <w:r w:rsidRPr="00E00225">
        <w:rPr>
          <w:rFonts w:ascii="Microsoft JhengHei UI" w:eastAsia="Microsoft JhengHei UI" w:hAnsi="Microsoft JhengHei UI"/>
          <w:b/>
          <w:color w:val="FF0000"/>
          <w:lang w:val="id-ID"/>
        </w:rPr>
        <w:t>dilarang memanipulasi barang</w:t>
      </w:r>
      <w:r w:rsidRPr="00E00225">
        <w:rPr>
          <w:rFonts w:ascii="Microsoft JhengHei UI" w:eastAsia="Microsoft JhengHei UI" w:hAnsi="Microsoft JhengHei UI"/>
          <w:lang w:val="id-ID"/>
        </w:rPr>
        <w:t xml:space="preserve"> dengan tujuan apapun.</w:t>
      </w:r>
    </w:p>
    <w:p w:rsidR="007006B2" w:rsidRPr="00E00225" w:rsidRDefault="007006B2" w:rsidP="007006B2">
      <w:pPr>
        <w:pStyle w:val="ListParagraph"/>
        <w:numPr>
          <w:ilvl w:val="0"/>
          <w:numId w:val="4"/>
        </w:numPr>
        <w:spacing w:line="240" w:lineRule="auto"/>
        <w:ind w:left="1800"/>
        <w:jc w:val="both"/>
        <w:rPr>
          <w:rFonts w:ascii="Microsoft JhengHei UI" w:eastAsia="Microsoft JhengHei UI" w:hAnsi="Microsoft JhengHei UI"/>
          <w:lang w:val="id-ID"/>
        </w:rPr>
      </w:pPr>
      <w:r w:rsidRPr="00E00225">
        <w:rPr>
          <w:rFonts w:ascii="Microsoft JhengHei UI" w:eastAsia="Microsoft JhengHei UI" w:hAnsi="Microsoft JhengHei UI"/>
          <w:lang w:val="id-ID"/>
        </w:rPr>
        <w:t>pengguna dilarang membuat unggahan barang, yaitu: Makhluk hidup, uang, obat-obatan, benda habis pakai</w:t>
      </w:r>
    </w:p>
    <w:p w:rsidR="007006B2" w:rsidRPr="00E00225" w:rsidRDefault="007006B2" w:rsidP="007006B2">
      <w:pPr>
        <w:pStyle w:val="ListParagraph"/>
        <w:numPr>
          <w:ilvl w:val="0"/>
          <w:numId w:val="4"/>
        </w:numPr>
        <w:spacing w:line="240" w:lineRule="auto"/>
        <w:ind w:left="1800"/>
        <w:jc w:val="both"/>
        <w:rPr>
          <w:rFonts w:ascii="Microsoft JhengHei UI" w:eastAsia="Microsoft JhengHei UI" w:hAnsi="Microsoft JhengHei UI"/>
          <w:lang w:val="id-ID"/>
        </w:rPr>
      </w:pPr>
      <w:r w:rsidRPr="00E00225">
        <w:rPr>
          <w:rFonts w:ascii="Microsoft JhengHei UI" w:eastAsia="Microsoft JhengHei UI" w:hAnsi="Microsoft JhengHei UI"/>
          <w:lang w:val="id-ID"/>
        </w:rPr>
        <w:t xml:space="preserve">Pengguna </w:t>
      </w:r>
      <w:r w:rsidRPr="00E00225">
        <w:rPr>
          <w:rFonts w:ascii="Microsoft JhengHei UI" w:eastAsia="Microsoft JhengHei UI" w:hAnsi="Microsoft JhengHei UI"/>
          <w:b/>
          <w:color w:val="FF0000"/>
          <w:lang w:val="id-ID"/>
        </w:rPr>
        <w:t>memahami dan menyetujui</w:t>
      </w:r>
      <w:r w:rsidRPr="00E00225">
        <w:rPr>
          <w:rFonts w:ascii="Microsoft JhengHei UI" w:eastAsia="Microsoft JhengHei UI" w:hAnsi="Microsoft JhengHei UI"/>
          <w:lang w:val="id-ID"/>
        </w:rPr>
        <w:t xml:space="preserve"> bahwa setiap klaim yang dilayangkan setelah menekan tombol saya menemukan/milik saya pada  konten barang adalah </w:t>
      </w:r>
      <w:r w:rsidRPr="00E00225">
        <w:rPr>
          <w:rFonts w:ascii="Microsoft JhengHei UI" w:eastAsia="Microsoft JhengHei UI" w:hAnsi="Microsoft JhengHei UI"/>
          <w:b/>
          <w:color w:val="FF0000"/>
          <w:lang w:val="id-ID"/>
        </w:rPr>
        <w:t>bukan menjadi tanggung jawab ELANG</w:t>
      </w:r>
      <w:r w:rsidRPr="00E00225">
        <w:rPr>
          <w:rFonts w:ascii="Microsoft JhengHei UI" w:eastAsia="Microsoft JhengHei UI" w:hAnsi="Microsoft JhengHei UI"/>
          <w:lang w:val="id-ID"/>
        </w:rPr>
        <w:t>. Kerugian yang timbul  setelah menekan tombol saya menemukan/milik saya pada  konten barang menjadi tanggung jawab pengguna secara pribadi.</w:t>
      </w:r>
    </w:p>
    <w:p w:rsidR="007006B2" w:rsidRPr="00E00225" w:rsidRDefault="007006B2" w:rsidP="007006B2">
      <w:pPr>
        <w:pStyle w:val="ListParagraph"/>
        <w:numPr>
          <w:ilvl w:val="0"/>
          <w:numId w:val="4"/>
        </w:numPr>
        <w:spacing w:line="240" w:lineRule="auto"/>
        <w:ind w:left="1800"/>
        <w:jc w:val="both"/>
        <w:rPr>
          <w:rFonts w:ascii="Microsoft JhengHei UI" w:eastAsia="Microsoft JhengHei UI" w:hAnsi="Microsoft JhengHei UI"/>
          <w:lang w:val="id-ID"/>
        </w:rPr>
      </w:pPr>
      <w:r w:rsidRPr="00E00225">
        <w:rPr>
          <w:rFonts w:ascii="Microsoft JhengHei UI" w:eastAsia="Microsoft JhengHei UI" w:hAnsi="Microsoft JhengHei UI"/>
          <w:lang w:val="id-ID"/>
        </w:rPr>
        <w:t xml:space="preserve">pengguna </w:t>
      </w:r>
      <w:r w:rsidRPr="00E00225">
        <w:rPr>
          <w:rFonts w:ascii="Microsoft JhengHei UI" w:eastAsia="Microsoft JhengHei UI" w:hAnsi="Microsoft JhengHei UI"/>
          <w:b/>
          <w:color w:val="FF0000"/>
          <w:lang w:val="id-ID"/>
        </w:rPr>
        <w:t>wajib</w:t>
      </w:r>
      <w:r w:rsidRPr="00E00225">
        <w:rPr>
          <w:rFonts w:ascii="Microsoft JhengHei UI" w:eastAsia="Microsoft JhengHei UI" w:hAnsi="Microsoft JhengHei UI"/>
          <w:lang w:val="id-ID"/>
        </w:rPr>
        <w:t xml:space="preserve"> memberikan foto dan informasi barang dengan lengkap dan jelas.</w:t>
      </w:r>
    </w:p>
    <w:p w:rsidR="007006B2" w:rsidRPr="00E00225" w:rsidRDefault="007006B2" w:rsidP="007006B2">
      <w:pPr>
        <w:pStyle w:val="ListParagraph"/>
        <w:numPr>
          <w:ilvl w:val="0"/>
          <w:numId w:val="4"/>
        </w:numPr>
        <w:spacing w:line="240" w:lineRule="auto"/>
        <w:ind w:left="1800"/>
        <w:jc w:val="both"/>
        <w:rPr>
          <w:rFonts w:ascii="Microsoft JhengHei UI" w:eastAsia="Microsoft JhengHei UI" w:hAnsi="Microsoft JhengHei UI"/>
          <w:lang w:val="id-ID"/>
        </w:rPr>
      </w:pPr>
      <w:r w:rsidRPr="00E00225">
        <w:rPr>
          <w:rFonts w:ascii="Microsoft JhengHei UI" w:eastAsia="Microsoft JhengHei UI" w:hAnsi="Microsoft JhengHei UI"/>
          <w:lang w:val="id-ID"/>
        </w:rPr>
        <w:t xml:space="preserve">Pengguna </w:t>
      </w:r>
      <w:r w:rsidRPr="00E00225">
        <w:rPr>
          <w:rFonts w:ascii="Microsoft JhengHei UI" w:eastAsia="Microsoft JhengHei UI" w:hAnsi="Microsoft JhengHei UI"/>
          <w:b/>
          <w:color w:val="FF0000"/>
          <w:lang w:val="id-ID"/>
        </w:rPr>
        <w:t>diharapkan melakukan sensor</w:t>
      </w:r>
      <w:r w:rsidRPr="00E00225">
        <w:rPr>
          <w:rFonts w:ascii="Microsoft JhengHei UI" w:eastAsia="Microsoft JhengHei UI" w:hAnsi="Microsoft JhengHei UI"/>
          <w:lang w:val="id-ID"/>
        </w:rPr>
        <w:t xml:space="preserve"> </w:t>
      </w:r>
      <w:r w:rsidRPr="00E00225">
        <w:rPr>
          <w:rFonts w:ascii="Microsoft JhengHei UI" w:eastAsia="Microsoft JhengHei UI" w:hAnsi="Microsoft JhengHei UI"/>
          <w:b/>
          <w:color w:val="FF0000"/>
          <w:lang w:val="id-ID"/>
        </w:rPr>
        <w:t>bagian yang bersifat privasi pada barang</w:t>
      </w:r>
      <w:r w:rsidRPr="00E00225">
        <w:rPr>
          <w:rFonts w:ascii="Microsoft JhengHei UI" w:eastAsia="Microsoft JhengHei UI" w:hAnsi="Microsoft JhengHei UI"/>
          <w:lang w:val="id-ID"/>
        </w:rPr>
        <w:t>. contoh: nomor induk kependudukan, nomor kartu atm</w:t>
      </w:r>
      <w:r w:rsidRPr="00E00225">
        <w:rPr>
          <w:rFonts w:ascii="Microsoft JhengHei UI" w:eastAsia="Microsoft JhengHei UI" w:hAnsi="Microsoft JhengHei UI"/>
          <w:lang w:val="id-ID"/>
        </w:rPr>
        <w:t xml:space="preserve">, </w:t>
      </w:r>
      <w:r w:rsidRPr="00E00225">
        <w:rPr>
          <w:rFonts w:ascii="Microsoft JhengHei UI" w:eastAsia="Microsoft JhengHei UI" w:hAnsi="Microsoft JhengHei UI"/>
          <w:lang w:val="id-ID"/>
        </w:rPr>
        <w:t>alamat pada ktp</w:t>
      </w:r>
      <w:r w:rsidRPr="00E00225">
        <w:rPr>
          <w:rFonts w:ascii="Microsoft JhengHei UI" w:eastAsia="Microsoft JhengHei UI" w:hAnsi="Microsoft JhengHei UI"/>
          <w:lang w:val="id-ID"/>
        </w:rPr>
        <w:t>, dll.</w:t>
      </w:r>
    </w:p>
    <w:sectPr w:rsidR="007006B2" w:rsidRPr="00E00225" w:rsidSect="00E00225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7275C"/>
    <w:multiLevelType w:val="hybridMultilevel"/>
    <w:tmpl w:val="40FA3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637D19"/>
    <w:multiLevelType w:val="hybridMultilevel"/>
    <w:tmpl w:val="0CA475A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F911233"/>
    <w:multiLevelType w:val="hybridMultilevel"/>
    <w:tmpl w:val="DCA42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E03200"/>
    <w:multiLevelType w:val="hybridMultilevel"/>
    <w:tmpl w:val="0792B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B2"/>
    <w:rsid w:val="002B7B8C"/>
    <w:rsid w:val="007006B2"/>
    <w:rsid w:val="00E0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EB1F"/>
  <w15:chartTrackingRefBased/>
  <w15:docId w15:val="{DE4DC55B-C875-442B-A147-7798F7EA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06B2"/>
  </w:style>
  <w:style w:type="paragraph" w:styleId="Heading1">
    <w:name w:val="heading 1"/>
    <w:basedOn w:val="Normal"/>
    <w:next w:val="Normal"/>
    <w:link w:val="Heading1Char"/>
    <w:uiPriority w:val="9"/>
    <w:qFormat/>
    <w:rsid w:val="007006B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6B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6B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6B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6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6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6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6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6B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6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06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6B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6B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6B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6B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6B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6B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6B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6B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06B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006B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006B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6B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6B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006B2"/>
    <w:rPr>
      <w:b/>
      <w:bCs/>
    </w:rPr>
  </w:style>
  <w:style w:type="character" w:styleId="Emphasis">
    <w:name w:val="Emphasis"/>
    <w:basedOn w:val="DefaultParagraphFont"/>
    <w:uiPriority w:val="20"/>
    <w:qFormat/>
    <w:rsid w:val="007006B2"/>
    <w:rPr>
      <w:i/>
      <w:iCs/>
      <w:color w:val="000000" w:themeColor="text1"/>
    </w:rPr>
  </w:style>
  <w:style w:type="paragraph" w:styleId="NoSpacing">
    <w:name w:val="No Spacing"/>
    <w:uiPriority w:val="1"/>
    <w:qFormat/>
    <w:rsid w:val="007006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06B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06B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6B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6B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006B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006B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006B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06B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006B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06B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Shahnaz Nur Asyifa</dc:creator>
  <cp:keywords/>
  <dc:description/>
  <cp:lastModifiedBy>Shahnaz Nur Asyifa</cp:lastModifiedBy>
  <cp:revision>1</cp:revision>
  <dcterms:created xsi:type="dcterms:W3CDTF">2019-11-29T06:16:00Z</dcterms:created>
  <dcterms:modified xsi:type="dcterms:W3CDTF">2019-11-29T06:30:00Z</dcterms:modified>
</cp:coreProperties>
</file>