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BFA" w:rsidRPr="00C551E8" w:rsidRDefault="00FA5194" w:rsidP="00C551E8">
      <w:pPr>
        <w:pStyle w:val="Title"/>
        <w:rPr>
          <w:b/>
        </w:rPr>
      </w:pPr>
      <w:r>
        <w:rPr>
          <w:b/>
        </w:rPr>
        <w:t>Billing Widget Enhancement</w:t>
      </w:r>
    </w:p>
    <w:p w:rsidR="0059667A" w:rsidRPr="00BE33E1" w:rsidRDefault="003D4352" w:rsidP="00BE33E1">
      <w:pPr>
        <w:pStyle w:val="Heading1"/>
      </w:pPr>
      <w:r w:rsidRPr="00BE33E1">
        <w:t>Purpose</w:t>
      </w:r>
      <w:r w:rsidR="00BE33E1">
        <w:t xml:space="preserve"> and Summary</w:t>
      </w:r>
    </w:p>
    <w:p w:rsidR="00EA073D" w:rsidRDefault="00EA073D" w:rsidP="00EA073D">
      <w:pPr>
        <w:jc w:val="both"/>
      </w:pPr>
    </w:p>
    <w:p w:rsidR="00EA073D" w:rsidRDefault="00EA073D" w:rsidP="00EA073D">
      <w:pPr>
        <w:jc w:val="both"/>
      </w:pPr>
      <w:r>
        <w:t>The</w:t>
      </w:r>
      <w:r w:rsidR="005D2869">
        <w:t xml:space="preserve"> purpose of this functional specification is to guide in the development of a series of enhancements </w:t>
      </w:r>
      <w:r w:rsidR="00BE33E1">
        <w:t xml:space="preserve">and additions </w:t>
      </w:r>
      <w:r w:rsidR="005D2869">
        <w:t>to the Billing Widget in RealTrack:</w:t>
      </w:r>
    </w:p>
    <w:p w:rsidR="005D2869" w:rsidRDefault="005D2869" w:rsidP="00EA073D">
      <w:pPr>
        <w:jc w:val="both"/>
      </w:pPr>
    </w:p>
    <w:p w:rsidR="00425E47" w:rsidRPr="00487A97" w:rsidRDefault="00DA4DDF" w:rsidP="00487A97">
      <w:pPr>
        <w:jc w:val="both"/>
      </w:pPr>
      <w:r>
        <w:t>New cumulat</w:t>
      </w:r>
      <w:r w:rsidR="00F21FCD">
        <w:t>ed</w:t>
      </w:r>
      <w:r>
        <w:t xml:space="preserve"> curves to be added to the two already existing in the </w:t>
      </w:r>
      <w:r w:rsidRPr="008B7F41">
        <w:rPr>
          <w:b/>
        </w:rPr>
        <w:t>Billing Chart</w:t>
      </w:r>
      <w:r w:rsidR="007B6297">
        <w:t xml:space="preserve">, after which there will be </w:t>
      </w:r>
      <w:r w:rsidR="00341C1F">
        <w:t>7</w:t>
      </w:r>
      <w:r w:rsidR="007B6297">
        <w:t xml:space="preserve"> curves in total, which can be shown / hidden at will</w:t>
      </w:r>
      <w:r>
        <w:t>:</w:t>
      </w:r>
    </w:p>
    <w:p w:rsidR="00F23831" w:rsidRPr="00C753D0" w:rsidRDefault="00F23831" w:rsidP="00F23831">
      <w:pPr>
        <w:pStyle w:val="ListParagraph"/>
        <w:numPr>
          <w:ilvl w:val="0"/>
          <w:numId w:val="19"/>
        </w:numPr>
        <w:jc w:val="both"/>
        <w:rPr>
          <w:i/>
        </w:rPr>
      </w:pPr>
      <w:r w:rsidRPr="00C753D0">
        <w:rPr>
          <w:u w:val="single"/>
        </w:rPr>
        <w:t>Forecast Billing</w:t>
      </w:r>
      <w:r w:rsidRPr="00C753D0">
        <w:t xml:space="preserve">: </w:t>
      </w:r>
      <w:r w:rsidRPr="00C753D0">
        <w:rPr>
          <w:b/>
        </w:rPr>
        <w:t>existing</w:t>
      </w:r>
      <w:r w:rsidR="00C753D0" w:rsidRPr="00C753D0">
        <w:rPr>
          <w:b/>
        </w:rPr>
        <w:t xml:space="preserve"> </w:t>
      </w:r>
      <w:r w:rsidR="00C753D0" w:rsidRPr="00C753D0">
        <w:rPr>
          <w:i/>
        </w:rPr>
        <w:t>(even if source is different between TPS and OFE we keep the original mapping and set up)</w:t>
      </w:r>
    </w:p>
    <w:p w:rsidR="00F23831" w:rsidRPr="00C753D0" w:rsidRDefault="00C753D0" w:rsidP="00F23831">
      <w:pPr>
        <w:pStyle w:val="ListParagraph"/>
        <w:numPr>
          <w:ilvl w:val="0"/>
          <w:numId w:val="19"/>
        </w:numPr>
        <w:jc w:val="both"/>
      </w:pPr>
      <w:r w:rsidRPr="00C753D0">
        <w:rPr>
          <w:rFonts w:eastAsia="Times New Roman" w:cs="Arial"/>
          <w:color w:val="000000"/>
          <w:u w:val="single"/>
        </w:rPr>
        <w:t>Actual Billing</w:t>
      </w:r>
      <w:r w:rsidR="00F23831" w:rsidRPr="00C753D0">
        <w:t xml:space="preserve">: </w:t>
      </w:r>
      <w:r w:rsidR="00F23831" w:rsidRPr="00C753D0">
        <w:rPr>
          <w:b/>
        </w:rPr>
        <w:t>existing</w:t>
      </w:r>
      <w:r w:rsidR="00F23831" w:rsidRPr="00C753D0">
        <w:t xml:space="preserve"> </w:t>
      </w:r>
      <w:r w:rsidR="00F23831" w:rsidRPr="00C753D0">
        <w:rPr>
          <w:i/>
        </w:rPr>
        <w:t>(renamed from current “Cumulated Actual Billing”)</w:t>
      </w:r>
      <w:r w:rsidR="00F23831" w:rsidRPr="00C753D0">
        <w:t xml:space="preserve"> </w:t>
      </w:r>
    </w:p>
    <w:p w:rsidR="00F23831" w:rsidRPr="00C753D0" w:rsidRDefault="00F23831" w:rsidP="00F23831">
      <w:pPr>
        <w:pStyle w:val="ListParagraph"/>
        <w:numPr>
          <w:ilvl w:val="0"/>
          <w:numId w:val="19"/>
        </w:numPr>
        <w:jc w:val="both"/>
      </w:pPr>
      <w:r w:rsidRPr="00C753D0">
        <w:rPr>
          <w:u w:val="single"/>
        </w:rPr>
        <w:t>Current Due Invoices:</w:t>
      </w:r>
      <w:r w:rsidRPr="00C753D0">
        <w:rPr>
          <w:b/>
        </w:rPr>
        <w:t xml:space="preserve"> new</w:t>
      </w:r>
    </w:p>
    <w:p w:rsidR="00F23831" w:rsidRPr="00C753D0" w:rsidRDefault="00F23831" w:rsidP="00F23831">
      <w:pPr>
        <w:pStyle w:val="ListParagraph"/>
        <w:numPr>
          <w:ilvl w:val="0"/>
          <w:numId w:val="19"/>
        </w:numPr>
        <w:jc w:val="both"/>
      </w:pPr>
      <w:r w:rsidRPr="00C753D0">
        <w:rPr>
          <w:u w:val="single"/>
        </w:rPr>
        <w:t>Past Due Invoices</w:t>
      </w:r>
      <w:r w:rsidRPr="00C753D0">
        <w:t xml:space="preserve">: </w:t>
      </w:r>
      <w:r w:rsidRPr="00C753D0">
        <w:rPr>
          <w:b/>
        </w:rPr>
        <w:t>new</w:t>
      </w:r>
    </w:p>
    <w:p w:rsidR="00F23831" w:rsidRPr="00C753D0" w:rsidRDefault="00F23831" w:rsidP="00F23831">
      <w:pPr>
        <w:pStyle w:val="ListParagraph"/>
        <w:numPr>
          <w:ilvl w:val="0"/>
          <w:numId w:val="19"/>
        </w:numPr>
        <w:jc w:val="both"/>
      </w:pPr>
      <w:r w:rsidRPr="00C753D0">
        <w:rPr>
          <w:u w:val="single"/>
        </w:rPr>
        <w:t>Invoice Payments</w:t>
      </w:r>
      <w:r w:rsidRPr="00C753D0">
        <w:t xml:space="preserve">: </w:t>
      </w:r>
      <w:r w:rsidRPr="00C753D0">
        <w:rPr>
          <w:b/>
        </w:rPr>
        <w:t>new</w:t>
      </w:r>
    </w:p>
    <w:p w:rsidR="00C753D0" w:rsidRPr="00C753D0" w:rsidRDefault="00C753D0" w:rsidP="00C753D0">
      <w:pPr>
        <w:pStyle w:val="ListParagraph"/>
        <w:numPr>
          <w:ilvl w:val="0"/>
          <w:numId w:val="19"/>
        </w:numPr>
        <w:jc w:val="both"/>
      </w:pPr>
      <w:r w:rsidRPr="00C753D0">
        <w:rPr>
          <w:rFonts w:eastAsia="Times New Roman" w:cs="Arial"/>
          <w:color w:val="000000"/>
          <w:u w:val="single"/>
        </w:rPr>
        <w:t>Oracle Blank Forecast date</w:t>
      </w:r>
      <w:r w:rsidRPr="00C753D0">
        <w:rPr>
          <w:rFonts w:eastAsia="Times New Roman" w:cs="Arial"/>
          <w:color w:val="000000"/>
        </w:rPr>
        <w:t xml:space="preserve">: </w:t>
      </w:r>
      <w:r w:rsidRPr="00C753D0">
        <w:rPr>
          <w:rFonts w:eastAsia="Times New Roman" w:cs="Arial"/>
          <w:b/>
          <w:color w:val="000000"/>
        </w:rPr>
        <w:t>existing</w:t>
      </w:r>
    </w:p>
    <w:p w:rsidR="00C753D0" w:rsidRPr="00C753D0" w:rsidRDefault="00C753D0" w:rsidP="00F23831">
      <w:pPr>
        <w:pStyle w:val="ListParagraph"/>
        <w:numPr>
          <w:ilvl w:val="0"/>
          <w:numId w:val="19"/>
        </w:numPr>
        <w:jc w:val="both"/>
      </w:pPr>
      <w:r w:rsidRPr="00C753D0">
        <w:rPr>
          <w:u w:val="single"/>
        </w:rPr>
        <w:t>Actual+P6 Forecast billing</w:t>
      </w:r>
      <w:r w:rsidRPr="00C753D0">
        <w:t xml:space="preserve">: </w:t>
      </w:r>
      <w:r w:rsidRPr="00C753D0">
        <w:rPr>
          <w:b/>
        </w:rPr>
        <w:t>new</w:t>
      </w:r>
      <w:r w:rsidRPr="00C753D0">
        <w:t xml:space="preserve"> </w:t>
      </w:r>
      <w:r w:rsidR="00425E47">
        <w:t xml:space="preserve">and TPS only </w:t>
      </w:r>
    </w:p>
    <w:p w:rsidR="007B6297" w:rsidRDefault="007B6297" w:rsidP="007B6297">
      <w:pPr>
        <w:jc w:val="both"/>
      </w:pPr>
    </w:p>
    <w:p w:rsidR="00DA4DDF" w:rsidRDefault="00E33A79" w:rsidP="00DA4DDF">
      <w:pPr>
        <w:jc w:val="both"/>
      </w:pPr>
      <w:r>
        <w:t>Addition of 4 n</w:t>
      </w:r>
      <w:r w:rsidR="00DA4DDF">
        <w:t xml:space="preserve">ew </w:t>
      </w:r>
      <w:r w:rsidR="008B7F41" w:rsidRPr="008B7F41">
        <w:rPr>
          <w:b/>
        </w:rPr>
        <w:t>Billing Reports</w:t>
      </w:r>
      <w:r w:rsidR="00DA4DDF">
        <w:t xml:space="preserve"> and modification of the existing </w:t>
      </w:r>
      <w:r w:rsidR="00A55D25">
        <w:t>one</w:t>
      </w:r>
      <w:r w:rsidR="00766A34">
        <w:t xml:space="preserve">. </w:t>
      </w:r>
      <w:r w:rsidR="00766A34" w:rsidRPr="00766A34">
        <w:t>All of them should be downloadable to excel</w:t>
      </w:r>
      <w:r w:rsidRPr="00766A34">
        <w:t>:</w:t>
      </w:r>
    </w:p>
    <w:p w:rsidR="005D2869" w:rsidRDefault="00A55D25" w:rsidP="00291750">
      <w:pPr>
        <w:pStyle w:val="ListParagraph"/>
        <w:numPr>
          <w:ilvl w:val="0"/>
          <w:numId w:val="3"/>
        </w:numPr>
        <w:jc w:val="both"/>
      </w:pPr>
      <w:r>
        <w:t>Modification to the existing “</w:t>
      </w:r>
      <w:r w:rsidR="00680F50">
        <w:rPr>
          <w:u w:val="single"/>
        </w:rPr>
        <w:t>Milestones</w:t>
      </w:r>
      <w:r>
        <w:t>” report</w:t>
      </w:r>
    </w:p>
    <w:p w:rsidR="00883092" w:rsidRDefault="00A55D25" w:rsidP="00291750">
      <w:pPr>
        <w:pStyle w:val="ListParagraph"/>
        <w:numPr>
          <w:ilvl w:val="0"/>
          <w:numId w:val="3"/>
        </w:numPr>
        <w:jc w:val="both"/>
      </w:pPr>
      <w:r>
        <w:t>Addition of an “</w:t>
      </w:r>
      <w:r w:rsidRPr="00883092">
        <w:rPr>
          <w:u w:val="single"/>
        </w:rPr>
        <w:t>Invoices</w:t>
      </w:r>
      <w:r>
        <w:t>” report</w:t>
      </w:r>
    </w:p>
    <w:p w:rsidR="00A55D25" w:rsidRDefault="00883092" w:rsidP="00291750">
      <w:pPr>
        <w:pStyle w:val="ListParagraph"/>
        <w:numPr>
          <w:ilvl w:val="0"/>
          <w:numId w:val="3"/>
        </w:numPr>
        <w:jc w:val="both"/>
      </w:pPr>
      <w:r w:rsidRPr="00883092">
        <w:t>Addition of a “</w:t>
      </w:r>
      <w:r>
        <w:rPr>
          <w:u w:val="single"/>
        </w:rPr>
        <w:t>Current Due</w:t>
      </w:r>
      <w:r w:rsidR="00791945">
        <w:rPr>
          <w:u w:val="single"/>
        </w:rPr>
        <w:t>s</w:t>
      </w:r>
      <w:r>
        <w:t>” report</w:t>
      </w:r>
    </w:p>
    <w:p w:rsidR="00883092" w:rsidRDefault="00883092" w:rsidP="00291750">
      <w:pPr>
        <w:pStyle w:val="ListParagraph"/>
        <w:numPr>
          <w:ilvl w:val="0"/>
          <w:numId w:val="3"/>
        </w:numPr>
        <w:jc w:val="both"/>
      </w:pPr>
      <w:r w:rsidRPr="00883092">
        <w:t>Addition of a “</w:t>
      </w:r>
      <w:r>
        <w:rPr>
          <w:u w:val="single"/>
        </w:rPr>
        <w:t>Past Due</w:t>
      </w:r>
      <w:r w:rsidR="00791945">
        <w:rPr>
          <w:u w:val="single"/>
        </w:rPr>
        <w:t>s</w:t>
      </w:r>
      <w:r>
        <w:t>” report</w:t>
      </w:r>
    </w:p>
    <w:p w:rsidR="00C4789B" w:rsidRDefault="00C4789B" w:rsidP="00291750">
      <w:pPr>
        <w:pStyle w:val="ListParagraph"/>
        <w:numPr>
          <w:ilvl w:val="0"/>
          <w:numId w:val="3"/>
        </w:numPr>
        <w:jc w:val="both"/>
      </w:pPr>
      <w:r>
        <w:t>Addition of a “</w:t>
      </w:r>
      <w:r w:rsidRPr="00C4789B">
        <w:rPr>
          <w:u w:val="single"/>
        </w:rPr>
        <w:t>Payments</w:t>
      </w:r>
      <w:r>
        <w:t>” report</w:t>
      </w:r>
    </w:p>
    <w:p w:rsidR="000A0604" w:rsidRPr="000A0604" w:rsidRDefault="000A0604" w:rsidP="00291750">
      <w:pPr>
        <w:pStyle w:val="ListParagraph"/>
        <w:numPr>
          <w:ilvl w:val="0"/>
          <w:numId w:val="3"/>
        </w:numPr>
        <w:jc w:val="both"/>
        <w:rPr>
          <w:color w:val="244061" w:themeColor="accent1" w:themeShade="80"/>
        </w:rPr>
      </w:pPr>
      <w:r w:rsidRPr="000A0604">
        <w:rPr>
          <w:color w:val="244061" w:themeColor="accent1" w:themeShade="80"/>
        </w:rPr>
        <w:t>Addition of a “</w:t>
      </w:r>
      <w:r w:rsidRPr="000A0604">
        <w:rPr>
          <w:color w:val="244061" w:themeColor="accent1" w:themeShade="80"/>
          <w:u w:val="single"/>
        </w:rPr>
        <w:t>Billing Look Ahead</w:t>
      </w:r>
      <w:r w:rsidRPr="000A0604">
        <w:rPr>
          <w:color w:val="244061" w:themeColor="accent1" w:themeShade="80"/>
        </w:rPr>
        <w:t>” report</w:t>
      </w:r>
    </w:p>
    <w:p w:rsidR="00E33A79" w:rsidRDefault="00E33A79" w:rsidP="00E33A79">
      <w:pPr>
        <w:jc w:val="both"/>
      </w:pPr>
    </w:p>
    <w:p w:rsidR="00FF43C1" w:rsidRDefault="00A55D25" w:rsidP="00E33A79">
      <w:pPr>
        <w:jc w:val="both"/>
      </w:pPr>
      <w:bookmarkStart w:id="0" w:name="_Hlk515961591"/>
      <w:r>
        <w:t xml:space="preserve">Addition of </w:t>
      </w:r>
      <w:r w:rsidR="00FF43C1">
        <w:t>7</w:t>
      </w:r>
      <w:r>
        <w:t xml:space="preserve"> </w:t>
      </w:r>
      <w:r w:rsidRPr="008B7F41">
        <w:rPr>
          <w:b/>
        </w:rPr>
        <w:t xml:space="preserve">KPIs </w:t>
      </w:r>
      <w:r>
        <w:t xml:space="preserve">to the widget header </w:t>
      </w:r>
      <w:r w:rsidR="00FF43C1">
        <w:t>and to the “KEY INDICATORS” in the Portfolio section</w:t>
      </w:r>
      <w:r w:rsidR="004A2F39">
        <w:t xml:space="preserve"> of RealTrack</w:t>
      </w:r>
      <w:r w:rsidR="00981039">
        <w:t>, as well as a “Trends” tab to display how each of these KPIs are trending through monthly storage</w:t>
      </w:r>
      <w:r w:rsidR="00FF43C1">
        <w:t>:</w:t>
      </w:r>
    </w:p>
    <w:bookmarkEnd w:id="0"/>
    <w:p w:rsidR="00AC0E24" w:rsidRDefault="000C221B" w:rsidP="00A607F1">
      <w:pPr>
        <w:pStyle w:val="ListParagraph"/>
        <w:numPr>
          <w:ilvl w:val="0"/>
          <w:numId w:val="4"/>
        </w:numPr>
        <w:jc w:val="both"/>
      </w:pPr>
      <w:r>
        <w:t xml:space="preserve">Weighted </w:t>
      </w:r>
      <w:r w:rsidR="00AC0E24">
        <w:t>Avg Cycle Time to Invoice</w:t>
      </w:r>
    </w:p>
    <w:p w:rsidR="00FF43C1" w:rsidRDefault="000C221B" w:rsidP="00A607F1">
      <w:pPr>
        <w:pStyle w:val="ListParagraph"/>
        <w:numPr>
          <w:ilvl w:val="0"/>
          <w:numId w:val="4"/>
        </w:numPr>
        <w:jc w:val="both"/>
      </w:pPr>
      <w:r>
        <w:t xml:space="preserve">Weighted </w:t>
      </w:r>
      <w:r w:rsidR="00AC0E24">
        <w:t>Avg Delinquent Days</w:t>
      </w:r>
    </w:p>
    <w:p w:rsidR="00FF43C1" w:rsidRDefault="00FF43C1" w:rsidP="00291750">
      <w:pPr>
        <w:pStyle w:val="ListParagraph"/>
        <w:numPr>
          <w:ilvl w:val="0"/>
          <w:numId w:val="4"/>
        </w:numPr>
        <w:jc w:val="both"/>
      </w:pPr>
      <w:r>
        <w:t># Overdue Milestones</w:t>
      </w:r>
    </w:p>
    <w:p w:rsidR="00FF43C1" w:rsidRDefault="00FF43C1" w:rsidP="00291750">
      <w:pPr>
        <w:pStyle w:val="ListParagraph"/>
        <w:numPr>
          <w:ilvl w:val="0"/>
          <w:numId w:val="4"/>
        </w:numPr>
        <w:jc w:val="both"/>
      </w:pPr>
      <w:r>
        <w:t># Completed but not Billed Milestones</w:t>
      </w:r>
    </w:p>
    <w:p w:rsidR="008147DA" w:rsidRDefault="00DA32EE" w:rsidP="00E86A16">
      <w:pPr>
        <w:pStyle w:val="ListParagraph"/>
        <w:numPr>
          <w:ilvl w:val="0"/>
          <w:numId w:val="4"/>
        </w:numPr>
        <w:jc w:val="both"/>
      </w:pPr>
      <w:r w:rsidRPr="008147DA">
        <w:t xml:space="preserve">Not Billed </w:t>
      </w:r>
      <w:r w:rsidR="008147DA">
        <w:t>balance</w:t>
      </w:r>
    </w:p>
    <w:p w:rsidR="00FF43C1" w:rsidRPr="008147DA" w:rsidRDefault="00FF43C1" w:rsidP="00E86A16">
      <w:pPr>
        <w:pStyle w:val="ListParagraph"/>
        <w:numPr>
          <w:ilvl w:val="0"/>
          <w:numId w:val="4"/>
        </w:numPr>
        <w:jc w:val="both"/>
      </w:pPr>
      <w:r w:rsidRPr="008147DA">
        <w:t>Current Due</w:t>
      </w:r>
      <w:r w:rsidR="00DA32EE" w:rsidRPr="008147DA">
        <w:t xml:space="preserve"> </w:t>
      </w:r>
      <w:r w:rsidR="008147DA">
        <w:t>balance</w:t>
      </w:r>
    </w:p>
    <w:p w:rsidR="00E12E60" w:rsidRDefault="00FF43C1" w:rsidP="00E86A16">
      <w:pPr>
        <w:pStyle w:val="ListParagraph"/>
        <w:numPr>
          <w:ilvl w:val="0"/>
          <w:numId w:val="4"/>
        </w:numPr>
        <w:jc w:val="both"/>
      </w:pPr>
      <w:r w:rsidRPr="008147DA">
        <w:t>Past Due</w:t>
      </w:r>
      <w:r w:rsidR="00DA32EE" w:rsidRPr="008147DA">
        <w:t xml:space="preserve"> </w:t>
      </w:r>
      <w:r w:rsidR="00DC4BBD">
        <w:t>balance</w:t>
      </w:r>
    </w:p>
    <w:p w:rsidR="000A0604" w:rsidRDefault="000A0604" w:rsidP="00E86A16">
      <w:pPr>
        <w:pStyle w:val="ListParagraph"/>
        <w:numPr>
          <w:ilvl w:val="0"/>
          <w:numId w:val="4"/>
        </w:numPr>
        <w:jc w:val="both"/>
      </w:pPr>
      <w:r>
        <w:t>Collected balance</w:t>
      </w:r>
    </w:p>
    <w:p w:rsidR="004E204B" w:rsidRDefault="004E204B" w:rsidP="00E86A16">
      <w:pPr>
        <w:pStyle w:val="ListParagraph"/>
        <w:numPr>
          <w:ilvl w:val="0"/>
          <w:numId w:val="4"/>
        </w:numPr>
        <w:jc w:val="both"/>
      </w:pPr>
      <w:r>
        <w:t>Billed Balance</w:t>
      </w:r>
    </w:p>
    <w:p w:rsidR="000A0604" w:rsidRDefault="000A0604" w:rsidP="004D5E63">
      <w:pPr>
        <w:pStyle w:val="Heading1"/>
      </w:pPr>
      <w:r>
        <w:t>Applicability to the Product Companies</w:t>
      </w:r>
    </w:p>
    <w:tbl>
      <w:tblPr>
        <w:tblStyle w:val="TableGrid"/>
        <w:tblW w:w="9000" w:type="dxa"/>
        <w:tblLook w:val="04A0" w:firstRow="1" w:lastRow="0" w:firstColumn="1" w:lastColumn="0" w:noHBand="0" w:noVBand="1"/>
      </w:tblPr>
      <w:tblGrid>
        <w:gridCol w:w="6930"/>
        <w:gridCol w:w="990"/>
        <w:gridCol w:w="1080"/>
      </w:tblGrid>
      <w:tr w:rsidR="00D92162" w:rsidRPr="00D92162" w:rsidTr="00766A34">
        <w:trPr>
          <w:trHeight w:val="375"/>
        </w:trPr>
        <w:tc>
          <w:tcPr>
            <w:tcW w:w="6930" w:type="dxa"/>
            <w:noWrap/>
            <w:hideMark/>
          </w:tcPr>
          <w:p w:rsidR="00D92162" w:rsidRPr="00D92162" w:rsidRDefault="00D92162" w:rsidP="00D92162">
            <w:pPr>
              <w:rPr>
                <w:rFonts w:ascii="Calibri" w:eastAsia="Times New Roman" w:hAnsi="Calibri" w:cs="Calibri"/>
                <w:b/>
                <w:bCs/>
                <w:color w:val="000000"/>
                <w:sz w:val="28"/>
                <w:szCs w:val="28"/>
              </w:rPr>
            </w:pPr>
            <w:r w:rsidRPr="00D92162">
              <w:rPr>
                <w:rFonts w:ascii="Calibri" w:eastAsia="Times New Roman" w:hAnsi="Calibri" w:cs="Calibri"/>
                <w:b/>
                <w:bCs/>
                <w:color w:val="000000"/>
                <w:sz w:val="28"/>
                <w:szCs w:val="28"/>
              </w:rPr>
              <w:t>BILLING CHART</w:t>
            </w:r>
          </w:p>
        </w:tc>
        <w:tc>
          <w:tcPr>
            <w:tcW w:w="990" w:type="dxa"/>
            <w:noWrap/>
            <w:hideMark/>
          </w:tcPr>
          <w:p w:rsidR="00D92162" w:rsidRPr="00D92162" w:rsidRDefault="00D92162" w:rsidP="00D92162">
            <w:pPr>
              <w:jc w:val="center"/>
              <w:rPr>
                <w:rFonts w:ascii="Calibri" w:eastAsia="Times New Roman" w:hAnsi="Calibri" w:cs="Calibri"/>
                <w:b/>
                <w:bCs/>
                <w:color w:val="000000"/>
                <w:sz w:val="28"/>
                <w:szCs w:val="28"/>
              </w:rPr>
            </w:pPr>
            <w:r w:rsidRPr="00D92162">
              <w:rPr>
                <w:rFonts w:ascii="Calibri" w:eastAsia="Times New Roman" w:hAnsi="Calibri" w:cs="Calibri"/>
                <w:b/>
                <w:bCs/>
                <w:color w:val="000000"/>
                <w:sz w:val="28"/>
                <w:szCs w:val="28"/>
              </w:rPr>
              <w:t>OFE</w:t>
            </w:r>
          </w:p>
        </w:tc>
        <w:tc>
          <w:tcPr>
            <w:tcW w:w="1080" w:type="dxa"/>
            <w:noWrap/>
            <w:hideMark/>
          </w:tcPr>
          <w:p w:rsidR="00D92162" w:rsidRPr="00D92162" w:rsidRDefault="00D92162" w:rsidP="00D92162">
            <w:pPr>
              <w:jc w:val="center"/>
              <w:rPr>
                <w:rFonts w:ascii="Calibri" w:eastAsia="Times New Roman" w:hAnsi="Calibri" w:cs="Calibri"/>
                <w:b/>
                <w:bCs/>
                <w:color w:val="000000"/>
                <w:sz w:val="28"/>
                <w:szCs w:val="28"/>
              </w:rPr>
            </w:pPr>
            <w:r w:rsidRPr="00D92162">
              <w:rPr>
                <w:rFonts w:ascii="Calibri" w:eastAsia="Times New Roman" w:hAnsi="Calibri" w:cs="Calibri"/>
                <w:b/>
                <w:bCs/>
                <w:color w:val="000000"/>
                <w:sz w:val="28"/>
                <w:szCs w:val="28"/>
              </w:rPr>
              <w:t>TPS</w:t>
            </w:r>
          </w:p>
        </w:tc>
      </w:tr>
      <w:tr w:rsidR="00D92162" w:rsidRPr="00D92162" w:rsidTr="00766A34">
        <w:trPr>
          <w:trHeight w:val="585"/>
        </w:trPr>
        <w:tc>
          <w:tcPr>
            <w:tcW w:w="6930" w:type="dxa"/>
            <w:noWrap/>
            <w:hideMark/>
          </w:tcPr>
          <w:p w:rsidR="00D92162" w:rsidRPr="00D92162" w:rsidRDefault="00425E47" w:rsidP="00D92162">
            <w:pPr>
              <w:jc w:val="both"/>
              <w:rPr>
                <w:rFonts w:ascii="Arial" w:eastAsia="Times New Roman" w:hAnsi="Arial" w:cs="Arial"/>
                <w:color w:val="000000"/>
              </w:rPr>
            </w:pPr>
            <w:r>
              <w:rPr>
                <w:rFonts w:ascii="Arial" w:eastAsia="Times New Roman" w:hAnsi="Arial" w:cs="Arial"/>
                <w:color w:val="000000"/>
                <w:u w:val="single"/>
              </w:rPr>
              <w:t>Forecast Billing</w:t>
            </w:r>
            <w:r w:rsidR="00D92162" w:rsidRPr="00D92162">
              <w:rPr>
                <w:rFonts w:ascii="Arial" w:eastAsia="Times New Roman" w:hAnsi="Arial" w:cs="Arial"/>
                <w:color w:val="000000"/>
              </w:rPr>
              <w:t xml:space="preserve">: </w:t>
            </w:r>
            <w:r w:rsidR="00D92162" w:rsidRPr="00D92162">
              <w:rPr>
                <w:rFonts w:ascii="Arial" w:eastAsia="Times New Roman" w:hAnsi="Arial" w:cs="Arial"/>
                <w:b/>
                <w:bCs/>
                <w:color w:val="000000"/>
              </w:rPr>
              <w:t>existing</w:t>
            </w:r>
            <w:r w:rsidR="00D92162" w:rsidRPr="00D92162">
              <w:rPr>
                <w:rFonts w:ascii="Arial" w:eastAsia="Times New Roman" w:hAnsi="Arial" w:cs="Arial"/>
                <w:color w:val="000000"/>
              </w:rPr>
              <w:t xml:space="preserve"> </w:t>
            </w:r>
            <w:r w:rsidR="00D92162" w:rsidRPr="00D92162">
              <w:rPr>
                <w:rFonts w:ascii="Arial" w:eastAsia="Times New Roman" w:hAnsi="Arial" w:cs="Arial"/>
                <w:i/>
                <w:iCs/>
                <w:color w:val="000000"/>
              </w:rPr>
              <w:t>renamed from current “Cumulated Forecast Billing”</w:t>
            </w:r>
          </w:p>
        </w:tc>
        <w:tc>
          <w:tcPr>
            <w:tcW w:w="990" w:type="dxa"/>
            <w:noWrap/>
            <w:hideMark/>
          </w:tcPr>
          <w:p w:rsidR="00D92162" w:rsidRPr="00D92162" w:rsidRDefault="00425E47" w:rsidP="004D5E63">
            <w:pPr>
              <w:jc w:val="center"/>
              <w:rPr>
                <w:rFonts w:ascii="Calibri" w:eastAsia="Times New Roman" w:hAnsi="Calibri" w:cs="Calibri"/>
                <w:color w:val="000000"/>
              </w:rPr>
            </w:pPr>
            <w:r>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300"/>
        </w:trPr>
        <w:tc>
          <w:tcPr>
            <w:tcW w:w="6930" w:type="dxa"/>
            <w:noWrap/>
            <w:hideMark/>
          </w:tcPr>
          <w:p w:rsidR="00D92162" w:rsidRPr="00D92162" w:rsidRDefault="00F74F48" w:rsidP="00D92162">
            <w:pPr>
              <w:jc w:val="both"/>
              <w:rPr>
                <w:rFonts w:ascii="Arial" w:eastAsia="Times New Roman" w:hAnsi="Arial" w:cs="Arial"/>
                <w:color w:val="000000"/>
              </w:rPr>
            </w:pPr>
            <w:r>
              <w:rPr>
                <w:rFonts w:ascii="Arial" w:eastAsia="Times New Roman" w:hAnsi="Arial" w:cs="Arial"/>
                <w:color w:val="000000"/>
                <w:u w:val="single"/>
              </w:rPr>
              <w:t>Actual Billing</w:t>
            </w:r>
            <w:r w:rsidR="00D92162" w:rsidRPr="00D92162">
              <w:rPr>
                <w:rFonts w:ascii="Arial" w:eastAsia="Times New Roman" w:hAnsi="Arial" w:cs="Arial"/>
                <w:color w:val="000000"/>
              </w:rPr>
              <w:t xml:space="preserve">: </w:t>
            </w:r>
            <w:r w:rsidR="00D92162" w:rsidRPr="00D92162">
              <w:rPr>
                <w:rFonts w:ascii="Arial" w:eastAsia="Times New Roman" w:hAnsi="Arial" w:cs="Arial"/>
                <w:b/>
                <w:bCs/>
                <w:color w:val="000000"/>
              </w:rPr>
              <w:t>existing</w:t>
            </w:r>
            <w:r w:rsidR="00D92162" w:rsidRPr="00D92162">
              <w:rPr>
                <w:rFonts w:ascii="Arial" w:eastAsia="Times New Roman" w:hAnsi="Arial" w:cs="Arial"/>
                <w:color w:val="000000"/>
              </w:rPr>
              <w:t xml:space="preserve"> </w:t>
            </w:r>
            <w:r w:rsidR="00D92162" w:rsidRPr="00D92162">
              <w:rPr>
                <w:rFonts w:ascii="Arial" w:eastAsia="Times New Roman" w:hAnsi="Arial" w:cs="Arial"/>
                <w:i/>
                <w:iCs/>
                <w:color w:val="000000"/>
              </w:rPr>
              <w:t>(renamed from current “Cumulated Actual Billing”)</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u w:val="single"/>
              </w:rPr>
              <w:t>Current Due Invoices:</w:t>
            </w:r>
            <w:r w:rsidRPr="00D92162">
              <w:rPr>
                <w:rFonts w:ascii="Arial" w:eastAsia="Times New Roman" w:hAnsi="Arial" w:cs="Arial"/>
                <w:b/>
                <w:bCs/>
                <w:color w:val="000000"/>
              </w:rPr>
              <w:t xml:space="preserve"> new</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u w:val="single"/>
              </w:rPr>
              <w:t>Past Due Invoices</w:t>
            </w:r>
            <w:r w:rsidRPr="00D92162">
              <w:rPr>
                <w:rFonts w:ascii="Arial" w:eastAsia="Times New Roman" w:hAnsi="Arial" w:cs="Arial"/>
                <w:color w:val="000000"/>
              </w:rPr>
              <w:t xml:space="preserve">: </w:t>
            </w:r>
            <w:r w:rsidRPr="00D92162">
              <w:rPr>
                <w:rFonts w:ascii="Arial" w:eastAsia="Times New Roman" w:hAnsi="Arial" w:cs="Arial"/>
                <w:b/>
                <w:bCs/>
                <w:color w:val="000000"/>
              </w:rPr>
              <w:t>new</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u w:val="single"/>
              </w:rPr>
              <w:t>Invoice Payments</w:t>
            </w:r>
            <w:r w:rsidRPr="00D92162">
              <w:rPr>
                <w:rFonts w:ascii="Arial" w:eastAsia="Times New Roman" w:hAnsi="Arial" w:cs="Arial"/>
                <w:color w:val="000000"/>
              </w:rPr>
              <w:t xml:space="preserve">: </w:t>
            </w:r>
            <w:r w:rsidRPr="00D92162">
              <w:rPr>
                <w:rFonts w:ascii="Arial" w:eastAsia="Times New Roman" w:hAnsi="Arial" w:cs="Arial"/>
                <w:b/>
                <w:bCs/>
                <w:color w:val="000000"/>
              </w:rPr>
              <w:t>new</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487A97">
        <w:trPr>
          <w:trHeight w:val="350"/>
        </w:trPr>
        <w:tc>
          <w:tcPr>
            <w:tcW w:w="6930" w:type="dxa"/>
            <w:noWrap/>
          </w:tcPr>
          <w:p w:rsidR="00D92162" w:rsidRPr="00D92162" w:rsidRDefault="005170A5" w:rsidP="00D92162">
            <w:pPr>
              <w:jc w:val="both"/>
              <w:rPr>
                <w:rFonts w:ascii="Arial" w:eastAsia="Times New Roman" w:hAnsi="Arial" w:cs="Arial"/>
                <w:color w:val="000000"/>
              </w:rPr>
            </w:pPr>
            <w:r w:rsidRPr="00591E5D">
              <w:rPr>
                <w:rFonts w:ascii="Arial" w:eastAsia="Times New Roman" w:hAnsi="Arial" w:cs="Arial"/>
                <w:color w:val="000000"/>
                <w:u w:val="single"/>
              </w:rPr>
              <w:lastRenderedPageBreak/>
              <w:t>Oracle Blank Forecast date</w:t>
            </w:r>
            <w:r>
              <w:rPr>
                <w:rFonts w:ascii="Arial" w:eastAsia="Times New Roman" w:hAnsi="Arial" w:cs="Arial"/>
                <w:color w:val="000000"/>
              </w:rPr>
              <w:t xml:space="preserve">: </w:t>
            </w:r>
            <w:r w:rsidRPr="005170A5">
              <w:rPr>
                <w:rFonts w:ascii="Arial" w:eastAsia="Times New Roman" w:hAnsi="Arial" w:cs="Arial"/>
                <w:b/>
                <w:color w:val="000000"/>
              </w:rPr>
              <w:t>existing</w:t>
            </w:r>
          </w:p>
        </w:tc>
        <w:tc>
          <w:tcPr>
            <w:tcW w:w="990" w:type="dxa"/>
            <w:noWrap/>
          </w:tcPr>
          <w:p w:rsidR="00D92162" w:rsidRPr="00D92162" w:rsidRDefault="005170A5" w:rsidP="004D5E63">
            <w:pPr>
              <w:jc w:val="center"/>
              <w:rPr>
                <w:rFonts w:ascii="Calibri" w:eastAsia="Times New Roman" w:hAnsi="Calibri" w:cs="Calibri"/>
                <w:color w:val="000000"/>
              </w:rPr>
            </w:pPr>
            <w:r>
              <w:rPr>
                <w:rFonts w:ascii="Calibri" w:eastAsia="Times New Roman" w:hAnsi="Calibri" w:cs="Calibri"/>
                <w:color w:val="000000"/>
              </w:rPr>
              <w:t>N</w:t>
            </w:r>
          </w:p>
        </w:tc>
        <w:tc>
          <w:tcPr>
            <w:tcW w:w="1080" w:type="dxa"/>
            <w:noWrap/>
          </w:tcPr>
          <w:p w:rsidR="00D92162" w:rsidRPr="00D92162" w:rsidRDefault="005170A5" w:rsidP="004D5E63">
            <w:pPr>
              <w:jc w:val="center"/>
              <w:rPr>
                <w:rFonts w:ascii="Calibri" w:eastAsia="Times New Roman" w:hAnsi="Calibri" w:cs="Calibri"/>
                <w:color w:val="000000"/>
              </w:rPr>
            </w:pPr>
            <w:r>
              <w:rPr>
                <w:rFonts w:ascii="Calibri" w:eastAsia="Times New Roman" w:hAnsi="Calibri" w:cs="Calibri"/>
                <w:color w:val="000000"/>
              </w:rPr>
              <w:t>Y</w:t>
            </w:r>
          </w:p>
        </w:tc>
      </w:tr>
      <w:tr w:rsidR="00425E47" w:rsidRPr="00D92162" w:rsidTr="00487A97">
        <w:trPr>
          <w:trHeight w:val="345"/>
        </w:trPr>
        <w:tc>
          <w:tcPr>
            <w:tcW w:w="6930" w:type="dxa"/>
            <w:noWrap/>
          </w:tcPr>
          <w:p w:rsidR="00425E47" w:rsidRPr="00591E5D" w:rsidRDefault="00425E47" w:rsidP="00D92162">
            <w:pPr>
              <w:jc w:val="both"/>
              <w:rPr>
                <w:rFonts w:ascii="Arial" w:eastAsia="Times New Roman" w:hAnsi="Arial" w:cs="Arial"/>
                <w:color w:val="000000"/>
                <w:u w:val="single"/>
              </w:rPr>
            </w:pPr>
            <w:r w:rsidRPr="00C753D0">
              <w:rPr>
                <w:u w:val="single"/>
              </w:rPr>
              <w:t>Actual+P6 Forecast billing</w:t>
            </w:r>
            <w:r w:rsidRPr="00425E47">
              <w:t xml:space="preserve">: </w:t>
            </w:r>
            <w:r w:rsidRPr="00425E47">
              <w:rPr>
                <w:b/>
              </w:rPr>
              <w:t xml:space="preserve">new </w:t>
            </w:r>
          </w:p>
        </w:tc>
        <w:tc>
          <w:tcPr>
            <w:tcW w:w="990" w:type="dxa"/>
            <w:noWrap/>
          </w:tcPr>
          <w:p w:rsidR="00425E47" w:rsidRDefault="00425E47" w:rsidP="004D5E63">
            <w:pPr>
              <w:jc w:val="center"/>
              <w:rPr>
                <w:rFonts w:ascii="Calibri" w:eastAsia="Times New Roman" w:hAnsi="Calibri" w:cs="Calibri"/>
                <w:color w:val="000000"/>
              </w:rPr>
            </w:pPr>
            <w:r>
              <w:rPr>
                <w:rFonts w:ascii="Calibri" w:eastAsia="Times New Roman" w:hAnsi="Calibri" w:cs="Calibri"/>
                <w:color w:val="000000"/>
              </w:rPr>
              <w:t>N</w:t>
            </w:r>
          </w:p>
        </w:tc>
        <w:tc>
          <w:tcPr>
            <w:tcW w:w="1080" w:type="dxa"/>
            <w:noWrap/>
          </w:tcPr>
          <w:p w:rsidR="00425E47" w:rsidRDefault="00425E47" w:rsidP="004D5E63">
            <w:pPr>
              <w:jc w:val="center"/>
              <w:rPr>
                <w:rFonts w:ascii="Calibri" w:eastAsia="Times New Roman" w:hAnsi="Calibri" w:cs="Calibri"/>
                <w:color w:val="000000"/>
              </w:rPr>
            </w:pPr>
            <w:r>
              <w:rPr>
                <w:rFonts w:ascii="Calibri" w:eastAsia="Times New Roman" w:hAnsi="Calibri" w:cs="Calibri"/>
                <w:color w:val="000000"/>
              </w:rPr>
              <w:t>Y</w:t>
            </w:r>
          </w:p>
        </w:tc>
      </w:tr>
      <w:tr w:rsidR="00D92162" w:rsidRPr="00D92162" w:rsidTr="00766A34">
        <w:trPr>
          <w:trHeight w:val="75"/>
        </w:trPr>
        <w:tc>
          <w:tcPr>
            <w:tcW w:w="6930" w:type="dxa"/>
            <w:noWrap/>
            <w:hideMark/>
          </w:tcPr>
          <w:p w:rsidR="00D92162" w:rsidRPr="00D92162" w:rsidRDefault="00D92162" w:rsidP="00D92162">
            <w:pPr>
              <w:jc w:val="center"/>
              <w:rPr>
                <w:rFonts w:ascii="Calibri" w:eastAsia="Times New Roman" w:hAnsi="Calibri" w:cs="Calibri"/>
                <w:color w:val="000000"/>
              </w:rPr>
            </w:pPr>
          </w:p>
        </w:tc>
        <w:tc>
          <w:tcPr>
            <w:tcW w:w="990" w:type="dxa"/>
            <w:noWrap/>
            <w:hideMark/>
          </w:tcPr>
          <w:p w:rsidR="00D92162" w:rsidRPr="00D92162" w:rsidRDefault="00D92162" w:rsidP="004D5E63">
            <w:pPr>
              <w:jc w:val="center"/>
              <w:rPr>
                <w:rFonts w:ascii="Times New Roman" w:eastAsia="Times New Roman" w:hAnsi="Times New Roman" w:cs="Times New Roman"/>
                <w:sz w:val="20"/>
                <w:szCs w:val="20"/>
              </w:rPr>
            </w:pPr>
          </w:p>
        </w:tc>
        <w:tc>
          <w:tcPr>
            <w:tcW w:w="1080" w:type="dxa"/>
            <w:noWrap/>
            <w:hideMark/>
          </w:tcPr>
          <w:p w:rsidR="00D92162" w:rsidRPr="00D92162" w:rsidRDefault="00D92162" w:rsidP="004D5E63">
            <w:pPr>
              <w:jc w:val="center"/>
              <w:rPr>
                <w:rFonts w:ascii="Times New Roman" w:eastAsia="Times New Roman" w:hAnsi="Times New Roman" w:cs="Times New Roman"/>
                <w:sz w:val="20"/>
                <w:szCs w:val="20"/>
              </w:rPr>
            </w:pPr>
          </w:p>
        </w:tc>
      </w:tr>
      <w:tr w:rsidR="00D92162" w:rsidRPr="00D92162" w:rsidTr="00766A34">
        <w:trPr>
          <w:trHeight w:val="375"/>
        </w:trPr>
        <w:tc>
          <w:tcPr>
            <w:tcW w:w="6930" w:type="dxa"/>
            <w:noWrap/>
            <w:hideMark/>
          </w:tcPr>
          <w:p w:rsidR="00D92162" w:rsidRPr="00D92162" w:rsidRDefault="00D92162" w:rsidP="00D92162">
            <w:pPr>
              <w:jc w:val="both"/>
              <w:rPr>
                <w:rFonts w:ascii="Arial" w:eastAsia="Times New Roman" w:hAnsi="Arial" w:cs="Arial"/>
                <w:b/>
                <w:bCs/>
                <w:color w:val="000000"/>
              </w:rPr>
            </w:pPr>
            <w:r w:rsidRPr="00D92162">
              <w:rPr>
                <w:rFonts w:ascii="Arial" w:eastAsia="Times New Roman" w:hAnsi="Arial" w:cs="Arial"/>
                <w:b/>
                <w:bCs/>
                <w:color w:val="000000"/>
              </w:rPr>
              <w:t>BILLING REPORTS/TABS</w:t>
            </w:r>
          </w:p>
        </w:tc>
        <w:tc>
          <w:tcPr>
            <w:tcW w:w="990" w:type="dxa"/>
            <w:noWrap/>
            <w:hideMark/>
          </w:tcPr>
          <w:p w:rsidR="00D92162" w:rsidRPr="00D92162" w:rsidRDefault="00D92162" w:rsidP="004D5E63">
            <w:pPr>
              <w:jc w:val="center"/>
              <w:rPr>
                <w:rFonts w:ascii="Calibri" w:eastAsia="Times New Roman" w:hAnsi="Calibri" w:cs="Calibri"/>
                <w:b/>
                <w:bCs/>
                <w:color w:val="000000"/>
                <w:sz w:val="28"/>
                <w:szCs w:val="28"/>
              </w:rPr>
            </w:pPr>
            <w:r w:rsidRPr="00D92162">
              <w:rPr>
                <w:rFonts w:ascii="Calibri" w:eastAsia="Times New Roman" w:hAnsi="Calibri" w:cs="Calibri"/>
                <w:b/>
                <w:bCs/>
                <w:color w:val="000000"/>
                <w:sz w:val="28"/>
                <w:szCs w:val="28"/>
              </w:rPr>
              <w:t>OFE</w:t>
            </w:r>
          </w:p>
        </w:tc>
        <w:tc>
          <w:tcPr>
            <w:tcW w:w="1080" w:type="dxa"/>
            <w:noWrap/>
            <w:hideMark/>
          </w:tcPr>
          <w:p w:rsidR="00D92162" w:rsidRPr="00D92162" w:rsidRDefault="00D92162" w:rsidP="004D5E63">
            <w:pPr>
              <w:jc w:val="center"/>
              <w:rPr>
                <w:rFonts w:ascii="Calibri" w:eastAsia="Times New Roman" w:hAnsi="Calibri" w:cs="Calibri"/>
                <w:b/>
                <w:bCs/>
                <w:color w:val="000000"/>
                <w:sz w:val="28"/>
                <w:szCs w:val="28"/>
              </w:rPr>
            </w:pPr>
            <w:r w:rsidRPr="00D92162">
              <w:rPr>
                <w:rFonts w:ascii="Calibri" w:eastAsia="Times New Roman" w:hAnsi="Calibri" w:cs="Calibri"/>
                <w:b/>
                <w:bCs/>
                <w:color w:val="000000"/>
                <w:sz w:val="28"/>
                <w:szCs w:val="28"/>
              </w:rPr>
              <w:t>TPS</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1.</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Modification to the existing “</w:t>
            </w:r>
            <w:r w:rsidRPr="00D92162">
              <w:rPr>
                <w:rFonts w:ascii="Arial" w:eastAsia="Times New Roman" w:hAnsi="Arial" w:cs="Arial"/>
                <w:color w:val="000000"/>
                <w:u w:val="single"/>
              </w:rPr>
              <w:t>Milestones</w:t>
            </w:r>
            <w:r w:rsidRPr="00D92162">
              <w:rPr>
                <w:rFonts w:ascii="Arial" w:eastAsia="Times New Roman" w:hAnsi="Arial" w:cs="Arial"/>
                <w:color w:val="000000"/>
              </w:rPr>
              <w:t>” report</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2.</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Addition of an “</w:t>
            </w:r>
            <w:r w:rsidRPr="00D92162">
              <w:rPr>
                <w:rFonts w:ascii="Arial" w:eastAsia="Times New Roman" w:hAnsi="Arial" w:cs="Arial"/>
                <w:color w:val="000000"/>
                <w:u w:val="single"/>
              </w:rPr>
              <w:t>Invoices</w:t>
            </w:r>
            <w:r w:rsidRPr="00D92162">
              <w:rPr>
                <w:rFonts w:ascii="Arial" w:eastAsia="Times New Roman" w:hAnsi="Arial" w:cs="Arial"/>
                <w:color w:val="000000"/>
              </w:rPr>
              <w:t>” report</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3.</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Addition of a “</w:t>
            </w:r>
            <w:r w:rsidRPr="00D92162">
              <w:rPr>
                <w:rFonts w:ascii="Arial" w:eastAsia="Times New Roman" w:hAnsi="Arial" w:cs="Arial"/>
                <w:color w:val="000000"/>
                <w:u w:val="single"/>
              </w:rPr>
              <w:t>Current Dues</w:t>
            </w:r>
            <w:r w:rsidRPr="00D92162">
              <w:rPr>
                <w:rFonts w:ascii="Arial" w:eastAsia="Times New Roman" w:hAnsi="Arial" w:cs="Arial"/>
                <w:color w:val="000000"/>
              </w:rPr>
              <w:t>” report</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4.</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Addition of a “</w:t>
            </w:r>
            <w:r w:rsidRPr="00D92162">
              <w:rPr>
                <w:rFonts w:ascii="Arial" w:eastAsia="Times New Roman" w:hAnsi="Arial" w:cs="Arial"/>
                <w:color w:val="000000"/>
                <w:u w:val="single"/>
              </w:rPr>
              <w:t>Past Dues</w:t>
            </w:r>
            <w:r w:rsidRPr="00D92162">
              <w:rPr>
                <w:rFonts w:ascii="Arial" w:eastAsia="Times New Roman" w:hAnsi="Arial" w:cs="Arial"/>
                <w:color w:val="000000"/>
              </w:rPr>
              <w:t>” report</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5.</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Addition of a “</w:t>
            </w:r>
            <w:r w:rsidRPr="00D92162">
              <w:rPr>
                <w:rFonts w:ascii="Arial" w:eastAsia="Times New Roman" w:hAnsi="Arial" w:cs="Arial"/>
                <w:color w:val="000000"/>
                <w:u w:val="single"/>
              </w:rPr>
              <w:t>Payments</w:t>
            </w:r>
            <w:r w:rsidRPr="00D92162">
              <w:rPr>
                <w:rFonts w:ascii="Arial" w:eastAsia="Times New Roman" w:hAnsi="Arial" w:cs="Arial"/>
                <w:color w:val="000000"/>
              </w:rPr>
              <w:t>” report</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254061"/>
              </w:rPr>
            </w:pPr>
            <w:r w:rsidRPr="00D92162">
              <w:rPr>
                <w:rFonts w:ascii="Arial" w:eastAsia="Times New Roman" w:hAnsi="Arial" w:cs="Arial"/>
                <w:color w:val="254061"/>
              </w:rPr>
              <w:t>6.</w:t>
            </w:r>
            <w:r w:rsidRPr="00D92162">
              <w:rPr>
                <w:rFonts w:ascii="Times New Roman" w:eastAsia="Times New Roman" w:hAnsi="Times New Roman" w:cs="Times New Roman"/>
                <w:color w:val="254061"/>
                <w:sz w:val="14"/>
                <w:szCs w:val="14"/>
              </w:rPr>
              <w:t xml:space="preserve">       </w:t>
            </w:r>
            <w:r w:rsidRPr="00D92162">
              <w:rPr>
                <w:rFonts w:ascii="Arial" w:eastAsia="Times New Roman" w:hAnsi="Arial" w:cs="Arial"/>
                <w:color w:val="254061"/>
              </w:rPr>
              <w:t>Addition of a “</w:t>
            </w:r>
            <w:r w:rsidRPr="00D92162">
              <w:rPr>
                <w:rFonts w:ascii="Arial" w:eastAsia="Times New Roman" w:hAnsi="Arial" w:cs="Arial"/>
                <w:color w:val="254061"/>
                <w:u w:val="single"/>
              </w:rPr>
              <w:t>Billing Look Ahead</w:t>
            </w:r>
            <w:r w:rsidRPr="00D92162">
              <w:rPr>
                <w:rFonts w:ascii="Arial" w:eastAsia="Times New Roman" w:hAnsi="Arial" w:cs="Arial"/>
                <w:color w:val="254061"/>
              </w:rPr>
              <w:t>” report</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150"/>
        </w:trPr>
        <w:tc>
          <w:tcPr>
            <w:tcW w:w="6930" w:type="dxa"/>
            <w:noWrap/>
            <w:hideMark/>
          </w:tcPr>
          <w:p w:rsidR="00D92162" w:rsidRPr="00D92162" w:rsidRDefault="00D92162" w:rsidP="00D92162">
            <w:pPr>
              <w:jc w:val="center"/>
              <w:rPr>
                <w:rFonts w:ascii="Calibri" w:eastAsia="Times New Roman" w:hAnsi="Calibri" w:cs="Calibri"/>
                <w:color w:val="000000"/>
              </w:rPr>
            </w:pPr>
          </w:p>
        </w:tc>
        <w:tc>
          <w:tcPr>
            <w:tcW w:w="990" w:type="dxa"/>
            <w:noWrap/>
            <w:hideMark/>
          </w:tcPr>
          <w:p w:rsidR="00D92162" w:rsidRPr="00D92162" w:rsidRDefault="00D92162" w:rsidP="004D5E63">
            <w:pPr>
              <w:jc w:val="center"/>
              <w:rPr>
                <w:rFonts w:ascii="Times New Roman" w:eastAsia="Times New Roman" w:hAnsi="Times New Roman" w:cs="Times New Roman"/>
                <w:sz w:val="20"/>
                <w:szCs w:val="20"/>
              </w:rPr>
            </w:pPr>
          </w:p>
        </w:tc>
        <w:tc>
          <w:tcPr>
            <w:tcW w:w="1080" w:type="dxa"/>
            <w:noWrap/>
            <w:hideMark/>
          </w:tcPr>
          <w:p w:rsidR="00D92162" w:rsidRPr="00D92162" w:rsidRDefault="00D92162" w:rsidP="004D5E63">
            <w:pPr>
              <w:jc w:val="center"/>
              <w:rPr>
                <w:rFonts w:ascii="Times New Roman" w:eastAsia="Times New Roman" w:hAnsi="Times New Roman" w:cs="Times New Roman"/>
                <w:sz w:val="20"/>
                <w:szCs w:val="20"/>
              </w:rPr>
            </w:pPr>
          </w:p>
        </w:tc>
      </w:tr>
      <w:tr w:rsidR="00D92162" w:rsidRPr="00D92162" w:rsidTr="00766A34">
        <w:trPr>
          <w:trHeight w:val="375"/>
        </w:trPr>
        <w:tc>
          <w:tcPr>
            <w:tcW w:w="6930" w:type="dxa"/>
            <w:noWrap/>
            <w:hideMark/>
          </w:tcPr>
          <w:p w:rsidR="00D92162" w:rsidRPr="00D92162" w:rsidRDefault="00D92162" w:rsidP="00D92162">
            <w:pPr>
              <w:jc w:val="both"/>
              <w:rPr>
                <w:rFonts w:ascii="Arial" w:eastAsia="Times New Roman" w:hAnsi="Arial" w:cs="Arial"/>
                <w:b/>
                <w:bCs/>
                <w:color w:val="000000"/>
              </w:rPr>
            </w:pPr>
            <w:bookmarkStart w:id="1" w:name="RANGE!B17"/>
            <w:r w:rsidRPr="00D92162">
              <w:rPr>
                <w:rFonts w:ascii="Arial" w:eastAsia="Times New Roman" w:hAnsi="Arial" w:cs="Arial"/>
                <w:b/>
                <w:bCs/>
                <w:color w:val="000000"/>
              </w:rPr>
              <w:t xml:space="preserve">KPIs and TRENDS </w:t>
            </w:r>
            <w:bookmarkEnd w:id="1"/>
          </w:p>
        </w:tc>
        <w:tc>
          <w:tcPr>
            <w:tcW w:w="990" w:type="dxa"/>
            <w:noWrap/>
            <w:hideMark/>
          </w:tcPr>
          <w:p w:rsidR="00D92162" w:rsidRPr="00D92162" w:rsidRDefault="00D92162" w:rsidP="004D5E63">
            <w:pPr>
              <w:jc w:val="center"/>
              <w:rPr>
                <w:rFonts w:ascii="Calibri" w:eastAsia="Times New Roman" w:hAnsi="Calibri" w:cs="Calibri"/>
                <w:b/>
                <w:bCs/>
                <w:color w:val="000000"/>
                <w:sz w:val="28"/>
                <w:szCs w:val="28"/>
              </w:rPr>
            </w:pPr>
            <w:r w:rsidRPr="00D92162">
              <w:rPr>
                <w:rFonts w:ascii="Calibri" w:eastAsia="Times New Roman" w:hAnsi="Calibri" w:cs="Calibri"/>
                <w:b/>
                <w:bCs/>
                <w:color w:val="000000"/>
                <w:sz w:val="28"/>
                <w:szCs w:val="28"/>
              </w:rPr>
              <w:t>OFE</w:t>
            </w:r>
          </w:p>
        </w:tc>
        <w:tc>
          <w:tcPr>
            <w:tcW w:w="1080" w:type="dxa"/>
            <w:noWrap/>
            <w:hideMark/>
          </w:tcPr>
          <w:p w:rsidR="00D92162" w:rsidRPr="00D92162" w:rsidRDefault="00D92162" w:rsidP="004D5E63">
            <w:pPr>
              <w:jc w:val="center"/>
              <w:rPr>
                <w:rFonts w:ascii="Calibri" w:eastAsia="Times New Roman" w:hAnsi="Calibri" w:cs="Calibri"/>
                <w:b/>
                <w:bCs/>
                <w:color w:val="000000"/>
                <w:sz w:val="28"/>
                <w:szCs w:val="28"/>
              </w:rPr>
            </w:pPr>
            <w:r w:rsidRPr="00D92162">
              <w:rPr>
                <w:rFonts w:ascii="Calibri" w:eastAsia="Times New Roman" w:hAnsi="Calibri" w:cs="Calibri"/>
                <w:b/>
                <w:bCs/>
                <w:color w:val="000000"/>
                <w:sz w:val="28"/>
                <w:szCs w:val="28"/>
              </w:rPr>
              <w:t>TPS</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1.</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Weighted Avg Cycle Time to Invoice</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2.</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Weighted Avg Delinquent Days</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3.</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 Overdue Milestones</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4.</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 Completed but not Billed Milestones</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5.</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Not Billed balance</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6.</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Current Due balance</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7.</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Past Due balance</w:t>
            </w:r>
            <w:r w:rsidR="002D4515">
              <w:rPr>
                <w:rFonts w:ascii="Arial" w:eastAsia="Times New Roman" w:hAnsi="Arial" w:cs="Arial"/>
                <w:color w:val="000000"/>
              </w:rPr>
              <w:t xml:space="preserve"> (</w:t>
            </w:r>
            <w:r w:rsidR="002D4515" w:rsidRPr="002D4515">
              <w:rPr>
                <w:rFonts w:ascii="Arial" w:eastAsia="Times New Roman" w:hAnsi="Arial" w:cs="Arial"/>
                <w:b/>
                <w:i/>
                <w:color w:val="000000"/>
              </w:rPr>
              <w:t>existing</w:t>
            </w:r>
            <w:r w:rsidR="002D4515">
              <w:rPr>
                <w:rFonts w:ascii="Arial" w:eastAsia="Times New Roman" w:hAnsi="Arial" w:cs="Arial"/>
                <w:i/>
                <w:color w:val="000000"/>
              </w:rPr>
              <w:t xml:space="preserve"> </w:t>
            </w:r>
            <w:r w:rsidR="002D4515" w:rsidRPr="002D4515">
              <w:rPr>
                <w:rFonts w:ascii="Arial" w:eastAsia="Times New Roman" w:hAnsi="Arial" w:cs="Arial"/>
                <w:i/>
                <w:color w:val="000000"/>
              </w:rPr>
              <w:t>in the KPI widget</w:t>
            </w:r>
            <w:r w:rsidR="002D4515">
              <w:rPr>
                <w:rFonts w:ascii="Arial" w:eastAsia="Times New Roman" w:hAnsi="Arial" w:cs="Arial"/>
                <w:color w:val="000000"/>
              </w:rPr>
              <w:t>)</w:t>
            </w:r>
          </w:p>
        </w:tc>
        <w:tc>
          <w:tcPr>
            <w:tcW w:w="99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N</w:t>
            </w:r>
          </w:p>
        </w:tc>
      </w:tr>
      <w:tr w:rsidR="00D92162" w:rsidRPr="00D92162" w:rsidTr="00766A34">
        <w:trPr>
          <w:trHeight w:val="300"/>
        </w:trPr>
        <w:tc>
          <w:tcPr>
            <w:tcW w:w="6930" w:type="dxa"/>
            <w:noWrap/>
            <w:hideMark/>
          </w:tcPr>
          <w:p w:rsidR="00D92162" w:rsidRPr="00D92162" w:rsidRDefault="00D92162" w:rsidP="00D92162">
            <w:pPr>
              <w:jc w:val="both"/>
              <w:rPr>
                <w:rFonts w:ascii="Arial" w:eastAsia="Times New Roman" w:hAnsi="Arial" w:cs="Arial"/>
                <w:color w:val="000000"/>
              </w:rPr>
            </w:pPr>
            <w:r w:rsidRPr="00D92162">
              <w:rPr>
                <w:rFonts w:ascii="Arial" w:eastAsia="Times New Roman" w:hAnsi="Arial" w:cs="Arial"/>
                <w:color w:val="000000"/>
              </w:rPr>
              <w:t>8.</w:t>
            </w:r>
            <w:r w:rsidRPr="00D92162">
              <w:rPr>
                <w:rFonts w:ascii="Times New Roman" w:eastAsia="Times New Roman" w:hAnsi="Times New Roman" w:cs="Times New Roman"/>
                <w:color w:val="000000"/>
                <w:sz w:val="14"/>
                <w:szCs w:val="14"/>
              </w:rPr>
              <w:t xml:space="preserve">       </w:t>
            </w:r>
            <w:r w:rsidRPr="00D92162">
              <w:rPr>
                <w:rFonts w:ascii="Arial" w:eastAsia="Times New Roman" w:hAnsi="Arial" w:cs="Arial"/>
                <w:color w:val="000000"/>
              </w:rPr>
              <w:t>Collected balance</w:t>
            </w:r>
          </w:p>
        </w:tc>
        <w:tc>
          <w:tcPr>
            <w:tcW w:w="990" w:type="dxa"/>
            <w:noWrap/>
            <w:hideMark/>
          </w:tcPr>
          <w:p w:rsidR="00D92162" w:rsidRPr="00D92162" w:rsidRDefault="002D4515" w:rsidP="004D5E63">
            <w:pPr>
              <w:jc w:val="center"/>
              <w:rPr>
                <w:rFonts w:ascii="Calibri" w:eastAsia="Times New Roman" w:hAnsi="Calibri" w:cs="Calibri"/>
                <w:color w:val="000000"/>
              </w:rPr>
            </w:pPr>
            <w:r>
              <w:rPr>
                <w:rFonts w:ascii="Calibri" w:eastAsia="Times New Roman" w:hAnsi="Calibri" w:cs="Calibri"/>
                <w:color w:val="000000"/>
              </w:rPr>
              <w:t>Y</w:t>
            </w:r>
          </w:p>
        </w:tc>
        <w:tc>
          <w:tcPr>
            <w:tcW w:w="1080" w:type="dxa"/>
            <w:noWrap/>
            <w:hideMark/>
          </w:tcPr>
          <w:p w:rsidR="00D92162" w:rsidRPr="00D92162" w:rsidRDefault="00D92162" w:rsidP="004D5E63">
            <w:pPr>
              <w:jc w:val="center"/>
              <w:rPr>
                <w:rFonts w:ascii="Calibri" w:eastAsia="Times New Roman" w:hAnsi="Calibri" w:cs="Calibri"/>
                <w:color w:val="000000"/>
              </w:rPr>
            </w:pPr>
            <w:r w:rsidRPr="00D92162">
              <w:rPr>
                <w:rFonts w:ascii="Calibri" w:eastAsia="Times New Roman" w:hAnsi="Calibri" w:cs="Calibri"/>
                <w:color w:val="000000"/>
              </w:rPr>
              <w:t>Y</w:t>
            </w:r>
          </w:p>
        </w:tc>
      </w:tr>
      <w:tr w:rsidR="00FD5CB9" w:rsidRPr="00D92162" w:rsidTr="00766A34">
        <w:trPr>
          <w:trHeight w:val="300"/>
        </w:trPr>
        <w:tc>
          <w:tcPr>
            <w:tcW w:w="6930" w:type="dxa"/>
            <w:noWrap/>
          </w:tcPr>
          <w:p w:rsidR="00FD5CB9" w:rsidRPr="00766A34" w:rsidRDefault="00766A34" w:rsidP="00766A34">
            <w:pPr>
              <w:jc w:val="both"/>
              <w:rPr>
                <w:rFonts w:ascii="Arial" w:eastAsia="Times New Roman" w:hAnsi="Arial" w:cs="Arial"/>
                <w:color w:val="000000"/>
              </w:rPr>
            </w:pPr>
            <w:r>
              <w:rPr>
                <w:rFonts w:ascii="Arial" w:eastAsia="Times New Roman" w:hAnsi="Arial" w:cs="Arial"/>
                <w:color w:val="000000"/>
              </w:rPr>
              <w:t>9.</w:t>
            </w:r>
            <w:r w:rsidRPr="00766A34">
              <w:rPr>
                <w:rFonts w:ascii="Arial" w:eastAsia="Times New Roman" w:hAnsi="Arial" w:cs="Arial"/>
                <w:color w:val="000000"/>
              </w:rPr>
              <w:t xml:space="preserve"> Billed Balance</w:t>
            </w:r>
          </w:p>
        </w:tc>
        <w:tc>
          <w:tcPr>
            <w:tcW w:w="990" w:type="dxa"/>
            <w:noWrap/>
          </w:tcPr>
          <w:p w:rsidR="00FD5CB9" w:rsidRDefault="00766A34" w:rsidP="004D5E63">
            <w:pPr>
              <w:jc w:val="center"/>
              <w:rPr>
                <w:rFonts w:ascii="Calibri" w:eastAsia="Times New Roman" w:hAnsi="Calibri" w:cs="Calibri"/>
                <w:color w:val="000000"/>
              </w:rPr>
            </w:pPr>
            <w:r>
              <w:rPr>
                <w:rFonts w:ascii="Calibri" w:eastAsia="Times New Roman" w:hAnsi="Calibri" w:cs="Calibri"/>
                <w:color w:val="000000"/>
              </w:rPr>
              <w:t>tbc</w:t>
            </w:r>
          </w:p>
        </w:tc>
        <w:tc>
          <w:tcPr>
            <w:tcW w:w="1080" w:type="dxa"/>
            <w:noWrap/>
          </w:tcPr>
          <w:p w:rsidR="00FD5CB9" w:rsidRPr="00D92162" w:rsidRDefault="00766A34" w:rsidP="004D5E63">
            <w:pPr>
              <w:jc w:val="center"/>
              <w:rPr>
                <w:rFonts w:ascii="Calibri" w:eastAsia="Times New Roman" w:hAnsi="Calibri" w:cs="Calibri"/>
                <w:color w:val="000000"/>
              </w:rPr>
            </w:pPr>
            <w:r>
              <w:rPr>
                <w:rFonts w:ascii="Calibri" w:eastAsia="Times New Roman" w:hAnsi="Calibri" w:cs="Calibri"/>
                <w:color w:val="000000"/>
              </w:rPr>
              <w:t>Y</w:t>
            </w:r>
          </w:p>
        </w:tc>
      </w:tr>
    </w:tbl>
    <w:p w:rsidR="000A0604" w:rsidRDefault="000A0604" w:rsidP="000A0604"/>
    <w:p w:rsidR="004D5E63" w:rsidRDefault="004D5E63" w:rsidP="004D5E63">
      <w:r>
        <w:t xml:space="preserve">Y* = implement only if GECARS data will be available </w:t>
      </w:r>
    </w:p>
    <w:p w:rsidR="004D5E63" w:rsidRPr="000A0604" w:rsidRDefault="004D5E63" w:rsidP="000A0604">
      <w:r>
        <w:t>Y° = keep it hidden for OFE as data quality will be too poor at first</w:t>
      </w:r>
    </w:p>
    <w:p w:rsidR="00812ECB" w:rsidRDefault="00812ECB" w:rsidP="00812ECB">
      <w:pPr>
        <w:pStyle w:val="Heading1"/>
      </w:pPr>
      <w:r>
        <w:t>Detailed Description</w:t>
      </w:r>
      <w:r w:rsidR="001F00B9">
        <w:t xml:space="preserve"> of the </w:t>
      </w:r>
      <w:r w:rsidR="006171BF">
        <w:t xml:space="preserve">Billing </w:t>
      </w:r>
      <w:r w:rsidR="001F00B9">
        <w:t>Chart</w:t>
      </w:r>
    </w:p>
    <w:p w:rsidR="00812ECB" w:rsidRDefault="00812ECB" w:rsidP="00812ECB"/>
    <w:p w:rsidR="00812ECB" w:rsidRDefault="00473F2C" w:rsidP="00812ECB">
      <w:r>
        <w:t xml:space="preserve">Fig. 1 below shows the existing </w:t>
      </w:r>
      <w:r w:rsidR="006171BF">
        <w:t xml:space="preserve">Billing Chart </w:t>
      </w:r>
      <w:r>
        <w:t>in RealTrack, with only the first 2 cumulated curves</w:t>
      </w:r>
      <w:r w:rsidR="005010D2">
        <w:t xml:space="preserve"> out of the 5 required ones</w:t>
      </w:r>
      <w:r w:rsidR="00BF0769">
        <w:t>, while Fig. 2 shows an excel version with all 5 of them:</w:t>
      </w:r>
    </w:p>
    <w:p w:rsidR="00341C1F" w:rsidRDefault="00341C1F" w:rsidP="00812ECB"/>
    <w:p w:rsidR="00341C1F" w:rsidRDefault="00341C1F" w:rsidP="004422A5">
      <w:pPr>
        <w:pStyle w:val="ListParagraph"/>
        <w:numPr>
          <w:ilvl w:val="0"/>
          <w:numId w:val="21"/>
        </w:numPr>
      </w:pPr>
      <w:r w:rsidRPr="004422A5">
        <w:rPr>
          <w:u w:val="single"/>
        </w:rPr>
        <w:t>Forecast Billing</w:t>
      </w:r>
      <w:r w:rsidRPr="00C753D0">
        <w:t xml:space="preserve">: </w:t>
      </w:r>
      <w:r w:rsidRPr="004422A5">
        <w:rPr>
          <w:b/>
        </w:rPr>
        <w:t xml:space="preserve">existing.  </w:t>
      </w:r>
      <w:r w:rsidRPr="00341C1F">
        <w:t xml:space="preserve">Even if source is different between TPS </w:t>
      </w:r>
      <w:r>
        <w:t xml:space="preserve">(Oracle) </w:t>
      </w:r>
      <w:r w:rsidRPr="00341C1F">
        <w:t xml:space="preserve">and OFE </w:t>
      </w:r>
      <w:r>
        <w:t xml:space="preserve">(P6) </w:t>
      </w:r>
      <w:r w:rsidRPr="00341C1F">
        <w:t xml:space="preserve">we keep </w:t>
      </w:r>
      <w:r>
        <w:t xml:space="preserve">the original mapping and set up. </w:t>
      </w:r>
      <w:r w:rsidR="004422A5">
        <w:t>Changes: N</w:t>
      </w:r>
      <w:r>
        <w:t xml:space="preserve">ame </w:t>
      </w:r>
      <w:r w:rsidR="004422A5">
        <w:t>from Cum. Forecast Billing to Forecast Billing for TPS and OFE.</w:t>
      </w:r>
    </w:p>
    <w:p w:rsidR="004422A5" w:rsidRDefault="00341C1F" w:rsidP="004422A5">
      <w:pPr>
        <w:pStyle w:val="ListParagraph"/>
        <w:numPr>
          <w:ilvl w:val="0"/>
          <w:numId w:val="21"/>
        </w:numPr>
      </w:pPr>
      <w:r w:rsidRPr="00C753D0">
        <w:rPr>
          <w:rFonts w:eastAsia="Times New Roman" w:cs="Arial"/>
          <w:color w:val="000000"/>
          <w:u w:val="single"/>
        </w:rPr>
        <w:t>Actual Billing</w:t>
      </w:r>
      <w:r w:rsidRPr="00C753D0">
        <w:t xml:space="preserve">: </w:t>
      </w:r>
      <w:proofErr w:type="gramStart"/>
      <w:r w:rsidRPr="00C753D0">
        <w:rPr>
          <w:b/>
        </w:rPr>
        <w:t>existing</w:t>
      </w:r>
      <w:r w:rsidRPr="00C753D0">
        <w:t xml:space="preserve"> </w:t>
      </w:r>
      <w:r w:rsidR="004422A5">
        <w:t>.</w:t>
      </w:r>
      <w:proofErr w:type="gramEnd"/>
      <w:r w:rsidR="004422A5">
        <w:t xml:space="preserve"> Changes: Name from Cum. Actual Billing to Actual Billing for TPS and OFE.</w:t>
      </w:r>
    </w:p>
    <w:p w:rsidR="00341C1F" w:rsidRPr="00C753D0" w:rsidRDefault="00341C1F" w:rsidP="00341C1F">
      <w:pPr>
        <w:pStyle w:val="ListParagraph"/>
        <w:numPr>
          <w:ilvl w:val="0"/>
          <w:numId w:val="21"/>
        </w:numPr>
        <w:jc w:val="both"/>
      </w:pPr>
      <w:r w:rsidRPr="00C753D0">
        <w:rPr>
          <w:u w:val="single"/>
        </w:rPr>
        <w:t>Current Due Invoices:</w:t>
      </w:r>
      <w:r w:rsidRPr="00C753D0">
        <w:rPr>
          <w:b/>
        </w:rPr>
        <w:t xml:space="preserve"> new</w:t>
      </w:r>
      <w:r w:rsidR="004422A5">
        <w:rPr>
          <w:b/>
        </w:rPr>
        <w:t xml:space="preserve"> </w:t>
      </w:r>
      <w:r w:rsidR="004422A5">
        <w:t>and OFE only</w:t>
      </w:r>
    </w:p>
    <w:p w:rsidR="00341C1F" w:rsidRPr="00C753D0" w:rsidRDefault="00341C1F" w:rsidP="00341C1F">
      <w:pPr>
        <w:pStyle w:val="ListParagraph"/>
        <w:numPr>
          <w:ilvl w:val="0"/>
          <w:numId w:val="21"/>
        </w:numPr>
        <w:jc w:val="both"/>
      </w:pPr>
      <w:r w:rsidRPr="00C753D0">
        <w:rPr>
          <w:u w:val="single"/>
        </w:rPr>
        <w:t>Past Due Invoices</w:t>
      </w:r>
      <w:r w:rsidRPr="00C753D0">
        <w:t xml:space="preserve">: </w:t>
      </w:r>
      <w:r w:rsidRPr="00C753D0">
        <w:rPr>
          <w:b/>
        </w:rPr>
        <w:t>new</w:t>
      </w:r>
      <w:r w:rsidR="004422A5">
        <w:rPr>
          <w:b/>
        </w:rPr>
        <w:t xml:space="preserve"> </w:t>
      </w:r>
      <w:r w:rsidR="004422A5">
        <w:t>and OFE only</w:t>
      </w:r>
    </w:p>
    <w:p w:rsidR="00341C1F" w:rsidRPr="00C753D0" w:rsidRDefault="00341C1F" w:rsidP="00341C1F">
      <w:pPr>
        <w:pStyle w:val="ListParagraph"/>
        <w:numPr>
          <w:ilvl w:val="0"/>
          <w:numId w:val="21"/>
        </w:numPr>
        <w:jc w:val="both"/>
      </w:pPr>
      <w:r w:rsidRPr="00C753D0">
        <w:rPr>
          <w:u w:val="single"/>
        </w:rPr>
        <w:t>Invoice Payments</w:t>
      </w:r>
      <w:r w:rsidRPr="00C753D0">
        <w:t xml:space="preserve">: </w:t>
      </w:r>
      <w:r w:rsidRPr="00C753D0">
        <w:rPr>
          <w:b/>
        </w:rPr>
        <w:t>new</w:t>
      </w:r>
      <w:r w:rsidR="004422A5">
        <w:rPr>
          <w:b/>
        </w:rPr>
        <w:t xml:space="preserve"> </w:t>
      </w:r>
    </w:p>
    <w:p w:rsidR="00341C1F" w:rsidRPr="00C753D0" w:rsidRDefault="00341C1F" w:rsidP="00341C1F">
      <w:pPr>
        <w:pStyle w:val="ListParagraph"/>
        <w:numPr>
          <w:ilvl w:val="0"/>
          <w:numId w:val="21"/>
        </w:numPr>
        <w:jc w:val="both"/>
      </w:pPr>
      <w:r w:rsidRPr="00C753D0">
        <w:rPr>
          <w:rFonts w:eastAsia="Times New Roman" w:cs="Arial"/>
          <w:color w:val="000000"/>
          <w:u w:val="single"/>
        </w:rPr>
        <w:t>Oracle Blank Forecast date</w:t>
      </w:r>
      <w:r w:rsidRPr="00C753D0">
        <w:rPr>
          <w:rFonts w:eastAsia="Times New Roman" w:cs="Arial"/>
          <w:color w:val="000000"/>
        </w:rPr>
        <w:t xml:space="preserve">: </w:t>
      </w:r>
      <w:r w:rsidRPr="00C753D0">
        <w:rPr>
          <w:rFonts w:eastAsia="Times New Roman" w:cs="Arial"/>
          <w:b/>
          <w:color w:val="000000"/>
        </w:rPr>
        <w:t>existing</w:t>
      </w:r>
      <w:r w:rsidR="004422A5">
        <w:rPr>
          <w:rFonts w:eastAsia="Times New Roman" w:cs="Arial"/>
          <w:b/>
          <w:color w:val="000000"/>
        </w:rPr>
        <w:t xml:space="preserve">. </w:t>
      </w:r>
      <w:r w:rsidR="004422A5">
        <w:t>Changes: remove from OFE as it is not applicable.</w:t>
      </w:r>
    </w:p>
    <w:p w:rsidR="00341C1F" w:rsidRPr="00C753D0" w:rsidRDefault="00341C1F" w:rsidP="00341C1F">
      <w:pPr>
        <w:pStyle w:val="ListParagraph"/>
        <w:numPr>
          <w:ilvl w:val="0"/>
          <w:numId w:val="21"/>
        </w:numPr>
        <w:jc w:val="both"/>
      </w:pPr>
      <w:r w:rsidRPr="00C753D0">
        <w:rPr>
          <w:u w:val="single"/>
        </w:rPr>
        <w:t>P6 Forecast billing</w:t>
      </w:r>
      <w:r w:rsidRPr="00C753D0">
        <w:t xml:space="preserve">: </w:t>
      </w:r>
      <w:r w:rsidRPr="00C753D0">
        <w:rPr>
          <w:b/>
        </w:rPr>
        <w:t>new</w:t>
      </w:r>
      <w:r w:rsidRPr="00C753D0">
        <w:t xml:space="preserve"> </w:t>
      </w:r>
      <w:r>
        <w:t xml:space="preserve">and TPS only </w:t>
      </w:r>
      <w:r w:rsidR="00C051FC" w:rsidRPr="00C051FC">
        <w:rPr>
          <w:i/>
        </w:rPr>
        <w:t>(despite the simplified name it is a combination of Actual, P6 and Oracle dates for Milestones)</w:t>
      </w:r>
      <w:r w:rsidR="00C051FC">
        <w:t xml:space="preserve"> </w:t>
      </w:r>
    </w:p>
    <w:p w:rsidR="00341C1F" w:rsidRDefault="00341C1F" w:rsidP="00812ECB"/>
    <w:p w:rsidR="00341C1F" w:rsidRDefault="00341C1F" w:rsidP="00812ECB"/>
    <w:p w:rsidR="005010D2" w:rsidRDefault="005010D2" w:rsidP="00812ECB"/>
    <w:p w:rsidR="006171BF" w:rsidRDefault="006171BF" w:rsidP="00812ECB"/>
    <w:p w:rsidR="006171BF" w:rsidRDefault="00865499" w:rsidP="00812ECB">
      <w:r w:rsidRPr="00865499">
        <w:rPr>
          <w:noProof/>
        </w:rPr>
        <w:lastRenderedPageBreak/>
        <w:drawing>
          <wp:inline distT="0" distB="0" distL="0" distR="0" wp14:anchorId="16E9AC37" wp14:editId="11BC4131">
            <wp:extent cx="6057900" cy="27578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2757805"/>
                    </a:xfrm>
                    <a:prstGeom prst="rect">
                      <a:avLst/>
                    </a:prstGeom>
                    <a:ln>
                      <a:solidFill>
                        <a:schemeClr val="accent1"/>
                      </a:solidFill>
                    </a:ln>
                  </pic:spPr>
                </pic:pic>
              </a:graphicData>
            </a:graphic>
          </wp:inline>
        </w:drawing>
      </w:r>
    </w:p>
    <w:p w:rsidR="006171BF" w:rsidRDefault="006171BF" w:rsidP="006171BF">
      <w:pPr>
        <w:jc w:val="center"/>
      </w:pPr>
      <w:r>
        <w:t>Fig. 1 – Existing Billing Chart in RealTrack</w:t>
      </w:r>
    </w:p>
    <w:p w:rsidR="00865499" w:rsidRDefault="00865499" w:rsidP="006171BF">
      <w:pPr>
        <w:jc w:val="center"/>
      </w:pPr>
    </w:p>
    <w:p w:rsidR="006171BF" w:rsidRDefault="00DB7BDE" w:rsidP="00812ECB">
      <w:r>
        <w:rPr>
          <w:noProof/>
        </w:rPr>
        <w:drawing>
          <wp:inline distT="0" distB="0" distL="0" distR="0" wp14:anchorId="177F80B4" wp14:editId="396C9DF6">
            <wp:extent cx="6057900" cy="27444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2744470"/>
                    </a:xfrm>
                    <a:prstGeom prst="rect">
                      <a:avLst/>
                    </a:prstGeom>
                    <a:ln>
                      <a:solidFill>
                        <a:schemeClr val="accent1"/>
                      </a:solidFill>
                    </a:ln>
                  </pic:spPr>
                </pic:pic>
              </a:graphicData>
            </a:graphic>
          </wp:inline>
        </w:drawing>
      </w:r>
    </w:p>
    <w:p w:rsidR="006171BF" w:rsidRDefault="006171BF" w:rsidP="006171BF">
      <w:pPr>
        <w:jc w:val="center"/>
      </w:pPr>
      <w:r>
        <w:t xml:space="preserve">Fig. 2 – </w:t>
      </w:r>
      <w:r w:rsidR="002E4AD3" w:rsidRPr="002E4AD3">
        <w:rPr>
          <w:b/>
        </w:rPr>
        <w:t>OFE</w:t>
      </w:r>
      <w:r w:rsidR="002E4AD3">
        <w:t xml:space="preserve"> - </w:t>
      </w:r>
      <w:r>
        <w:t>Excel version of the To-Be Billing Chart in RealTrack</w:t>
      </w:r>
    </w:p>
    <w:p w:rsidR="00A74100" w:rsidRDefault="00A74100" w:rsidP="00A74100">
      <w:pPr>
        <w:jc w:val="both"/>
      </w:pPr>
    </w:p>
    <w:p w:rsidR="002E4AD3" w:rsidRPr="002E4AD3" w:rsidRDefault="002E4AD3" w:rsidP="00A74100">
      <w:pPr>
        <w:jc w:val="both"/>
        <w:rPr>
          <w:b/>
        </w:rPr>
      </w:pPr>
      <w:r w:rsidRPr="002E4AD3">
        <w:rPr>
          <w:b/>
          <w:u w:val="single"/>
        </w:rPr>
        <w:t>TPS - P6 Forecast billing</w:t>
      </w:r>
      <w:r w:rsidR="00C051FC">
        <w:rPr>
          <w:b/>
          <w:u w:val="single"/>
        </w:rPr>
        <w:t xml:space="preserve"> curve</w:t>
      </w:r>
    </w:p>
    <w:p w:rsidR="001D6CB1" w:rsidRDefault="002E4AD3" w:rsidP="00A74100">
      <w:pPr>
        <w:jc w:val="both"/>
      </w:pPr>
      <w:r>
        <w:t xml:space="preserve">The curve is built by </w:t>
      </w:r>
      <w:r w:rsidR="001D6CB1">
        <w:t xml:space="preserve">plotting all milestones captured from Oracle on the chart and </w:t>
      </w:r>
      <w:r>
        <w:t>using</w:t>
      </w:r>
      <w:r w:rsidR="001D6CB1">
        <w:t xml:space="preserve"> </w:t>
      </w:r>
      <w:r>
        <w:t>the Actual Invoice Date for milestones where the invoi</w:t>
      </w:r>
      <w:r w:rsidR="001D6CB1">
        <w:t>ce exists, and the P6 Forecast D</w:t>
      </w:r>
      <w:r>
        <w:t xml:space="preserve">ate for milestones where the invoice does not exist. </w:t>
      </w:r>
      <w:r w:rsidR="001D6CB1">
        <w:t>In addition, if milestones do not have a P6 Forecast Date the Oracle Forecast date shall be used for plotting the curve.</w:t>
      </w:r>
    </w:p>
    <w:p w:rsidR="002E4AD3" w:rsidRDefault="002E4AD3" w:rsidP="00A74100">
      <w:pPr>
        <w:jc w:val="both"/>
      </w:pPr>
      <w:r w:rsidRPr="00C051FC">
        <w:t xml:space="preserve">By sorting from oldest to newest date, the milestone amount is accumulated and drawn on a chart similarly to the existing curve. </w:t>
      </w:r>
    </w:p>
    <w:p w:rsidR="00C051FC" w:rsidRDefault="00C051FC" w:rsidP="00A74100">
      <w:pPr>
        <w:jc w:val="both"/>
      </w:pPr>
      <w:r>
        <w:t>The curve shall be dotted; the Actual curve shall be in front of the P6 curve.</w:t>
      </w:r>
    </w:p>
    <w:p w:rsidR="00C051FC" w:rsidRDefault="00C051FC" w:rsidP="00A74100">
      <w:pPr>
        <w:jc w:val="both"/>
      </w:pPr>
      <w:r>
        <w:t xml:space="preserve">Refer to the file for an example : </w:t>
      </w:r>
      <w:r w:rsidR="00C33047">
        <w:object w:dxaOrig="1539"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95pt" o:ole="">
            <v:imagedata r:id="rId10" o:title=""/>
          </v:shape>
          <o:OLEObject Type="Link" ProgID="Excel.Sheet.12" ShapeID="_x0000_i1025" DrawAspect="Icon" r:id="rId11" UpdateMode="Always">
            <o:LinkType>EnhancedMetaFile</o:LinkType>
            <o:LockedField>false</o:LockedField>
            <o:FieldCodes>\f 0</o:FieldCodes>
          </o:OLEObject>
        </w:object>
      </w:r>
    </w:p>
    <w:p w:rsidR="002A4900" w:rsidRPr="00C051FC" w:rsidRDefault="00C051FC" w:rsidP="00A74100">
      <w:pPr>
        <w:jc w:val="both"/>
      </w:pPr>
      <w:r>
        <w:rPr>
          <w:noProof/>
        </w:rPr>
        <w:lastRenderedPageBreak/>
        <w:drawing>
          <wp:inline distT="0" distB="0" distL="0" distR="0" wp14:anchorId="2A77698E">
            <wp:extent cx="6002115" cy="26482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7437" cy="2650610"/>
                    </a:xfrm>
                    <a:prstGeom prst="rect">
                      <a:avLst/>
                    </a:prstGeom>
                    <a:noFill/>
                  </pic:spPr>
                </pic:pic>
              </a:graphicData>
            </a:graphic>
          </wp:inline>
        </w:drawing>
      </w:r>
    </w:p>
    <w:p w:rsidR="00C051FC" w:rsidRDefault="00C051FC" w:rsidP="00C051FC">
      <w:pPr>
        <w:jc w:val="center"/>
      </w:pPr>
      <w:r>
        <w:t xml:space="preserve">Fig. 3 – </w:t>
      </w:r>
      <w:r>
        <w:rPr>
          <w:b/>
        </w:rPr>
        <w:t xml:space="preserve">TPS </w:t>
      </w:r>
      <w:r>
        <w:t>- Excel version of the To-Be Billing Chart in RealTrack (no Blank forecast for the project)</w:t>
      </w:r>
    </w:p>
    <w:p w:rsidR="002A4900" w:rsidRDefault="002A4900" w:rsidP="00A74100">
      <w:pPr>
        <w:jc w:val="both"/>
        <w:rPr>
          <w:color w:val="FF0000"/>
        </w:rPr>
      </w:pPr>
    </w:p>
    <w:p w:rsidR="001D6CB1" w:rsidRDefault="001D6CB1" w:rsidP="00A74100">
      <w:pPr>
        <w:jc w:val="both"/>
      </w:pPr>
    </w:p>
    <w:p w:rsidR="008E0916" w:rsidRDefault="004422A5" w:rsidP="00A74100">
      <w:pPr>
        <w:jc w:val="both"/>
      </w:pPr>
      <w:r w:rsidRPr="004422A5">
        <w:rPr>
          <w:b/>
        </w:rPr>
        <w:t>CURRENCY</w:t>
      </w:r>
      <w:r>
        <w:t xml:space="preserve"> of the curves</w:t>
      </w:r>
      <w:r w:rsidR="00BF0769">
        <w:t>:</w:t>
      </w:r>
    </w:p>
    <w:p w:rsidR="00685DCF" w:rsidRDefault="00685DCF" w:rsidP="00685DCF">
      <w:pPr>
        <w:jc w:val="both"/>
      </w:pPr>
      <w:r>
        <w:t>TPS:</w:t>
      </w:r>
    </w:p>
    <w:p w:rsidR="00685DCF" w:rsidRDefault="00685DCF" w:rsidP="00A74100">
      <w:pPr>
        <w:jc w:val="both"/>
      </w:pPr>
      <w:r>
        <w:t>All curves, small and large pop-ups must be expressed in USD, this is a change from current.</w:t>
      </w:r>
    </w:p>
    <w:p w:rsidR="004422A5" w:rsidRDefault="004422A5" w:rsidP="00A74100">
      <w:pPr>
        <w:jc w:val="both"/>
      </w:pPr>
      <w:r w:rsidRPr="004422A5">
        <w:t xml:space="preserve">One </w:t>
      </w:r>
      <w:r>
        <w:t>Project (</w:t>
      </w:r>
      <w:r w:rsidRPr="004422A5">
        <w:t>Mother Job</w:t>
      </w:r>
      <w:r>
        <w:t>. M_xxxxx)</w:t>
      </w:r>
      <w:r w:rsidRPr="004422A5">
        <w:t xml:space="preserve"> has many Contract numbers below </w:t>
      </w:r>
      <w:r>
        <w:t xml:space="preserve">it </w:t>
      </w:r>
      <w:r w:rsidRPr="004422A5">
        <w:t xml:space="preserve">and can have different currencies. We will need to apply the Swap rate if currency &lt;&gt; EUR and all amounts will be converted into USD at the OP rate </w:t>
      </w:r>
      <w:r>
        <w:t>of the current year</w:t>
      </w:r>
      <w:r w:rsidRPr="004422A5">
        <w:t xml:space="preserve"> (as it is for the contract amount). In </w:t>
      </w:r>
      <w:r>
        <w:t xml:space="preserve">the existing Billing </w:t>
      </w:r>
      <w:proofErr w:type="gramStart"/>
      <w:r>
        <w:t>Report</w:t>
      </w:r>
      <w:proofErr w:type="gramEnd"/>
      <w:r>
        <w:t xml:space="preserve"> </w:t>
      </w:r>
      <w:r w:rsidRPr="004422A5">
        <w:t xml:space="preserve">the value is already converted into EURO at the Swap rate, </w:t>
      </w:r>
      <w:r w:rsidR="00685DCF">
        <w:t xml:space="preserve">that amount needs to be converted once more at the OP rate. </w:t>
      </w:r>
    </w:p>
    <w:p w:rsidR="00685DCF" w:rsidRDefault="00685DCF" w:rsidP="00685DCF">
      <w:r w:rsidRPr="00685DCF">
        <w:rPr>
          <w:u w:val="single"/>
        </w:rPr>
        <w:t>Milestone Amount in USD</w:t>
      </w:r>
      <w:r w:rsidRPr="00685DCF">
        <w:t>:</w:t>
      </w:r>
      <w:r w:rsidR="00D6229E">
        <w:t xml:space="preserve"> new data point ‘MILESTONE_AMNT_USD’ </w:t>
      </w:r>
      <w:r w:rsidR="00D6229E">
        <w:sym w:font="Wingdings" w:char="F0E0"/>
      </w:r>
      <w:r w:rsidR="00D6229E">
        <w:t xml:space="preserve"> </w:t>
      </w:r>
      <w:r w:rsidRPr="00685DCF">
        <w:t xml:space="preserve"> if CURRENCY=EUR -&gt; 'UNIT_PRICE'*OP RATE, if CURRENCY&lt;&gt;EUR -&gt; 'UNIT_PRICE'&amp;'CURRENCY'*Swap Rate*OP rate</w:t>
      </w:r>
    </w:p>
    <w:p w:rsidR="004422A5" w:rsidRDefault="004422A5" w:rsidP="00685DCF">
      <w:pPr>
        <w:jc w:val="both"/>
      </w:pPr>
      <w:r>
        <w:t>OFE:</w:t>
      </w:r>
    </w:p>
    <w:p w:rsidR="007E0D43" w:rsidRDefault="00680F50" w:rsidP="00685DCF">
      <w:pPr>
        <w:jc w:val="both"/>
      </w:pPr>
      <w:r>
        <w:t xml:space="preserve">All curves, small and large pop-ups </w:t>
      </w:r>
      <w:r w:rsidR="007E0D43">
        <w:t xml:space="preserve">must be expressed in the P6 CONTRACT_CURRENCY, which is the currency of the Cumulated Forecast Billing chart. This means that, just like RealTrack currently does for the Cumulated Invoices curve, the values of all </w:t>
      </w:r>
      <w:r w:rsidR="007E0D43" w:rsidRPr="00685DCF">
        <w:rPr>
          <w:u w:val="single"/>
        </w:rPr>
        <w:t>the</w:t>
      </w:r>
      <w:r w:rsidR="00350D13" w:rsidRPr="00685DCF">
        <w:rPr>
          <w:u w:val="single"/>
        </w:rPr>
        <w:t xml:space="preserve"> following</w:t>
      </w:r>
      <w:r w:rsidR="007E0D43" w:rsidRPr="00685DCF">
        <w:rPr>
          <w:u w:val="single"/>
        </w:rPr>
        <w:t xml:space="preserve"> curves must be converted to the P6 CONTRACT_CURRENCY using GE MOR Rates</w:t>
      </w:r>
      <w:r w:rsidR="007E0D43">
        <w:t>:</w:t>
      </w:r>
      <w:r w:rsidR="00350D13">
        <w:t xml:space="preserve"> (</w:t>
      </w:r>
      <w:r w:rsidR="00350D13" w:rsidRPr="00685DCF">
        <w:rPr>
          <w:i/>
        </w:rPr>
        <w:t>Note: the queries share</w:t>
      </w:r>
      <w:r w:rsidR="00ED19F5" w:rsidRPr="00685DCF">
        <w:rPr>
          <w:i/>
        </w:rPr>
        <w:t>d</w:t>
      </w:r>
      <w:r w:rsidR="00350D13" w:rsidRPr="00685DCF">
        <w:rPr>
          <w:i/>
        </w:rPr>
        <w:t xml:space="preserve"> in this specification</w:t>
      </w:r>
      <w:r w:rsidR="00ED19F5" w:rsidRPr="00685DCF">
        <w:rPr>
          <w:i/>
        </w:rPr>
        <w:t xml:space="preserve"> do not contain this conversion, </w:t>
      </w:r>
      <w:r w:rsidR="00350D13" w:rsidRPr="00685DCF">
        <w:rPr>
          <w:i/>
        </w:rPr>
        <w:t xml:space="preserve">but </w:t>
      </w:r>
      <w:r w:rsidR="00ED19F5" w:rsidRPr="00685DCF">
        <w:rPr>
          <w:i/>
        </w:rPr>
        <w:t>it is expected that such conversion be implemented</w:t>
      </w:r>
      <w:r w:rsidR="00350D13">
        <w:t>)</w:t>
      </w:r>
    </w:p>
    <w:p w:rsidR="007E0D43" w:rsidRDefault="007E0D43" w:rsidP="007E0D43">
      <w:pPr>
        <w:pStyle w:val="ListParagraph"/>
        <w:numPr>
          <w:ilvl w:val="1"/>
          <w:numId w:val="6"/>
        </w:numPr>
        <w:jc w:val="both"/>
      </w:pPr>
      <w:r>
        <w:t>Cumulated Invoices @ INVOICE_DATE</w:t>
      </w:r>
    </w:p>
    <w:p w:rsidR="007E0D43" w:rsidRDefault="007E0D43" w:rsidP="007E0D43">
      <w:pPr>
        <w:pStyle w:val="ListParagraph"/>
        <w:numPr>
          <w:ilvl w:val="1"/>
          <w:numId w:val="6"/>
        </w:numPr>
        <w:jc w:val="both"/>
      </w:pPr>
      <w:r>
        <w:t>Cumulated Current Due Invoices @ Inv DT</w:t>
      </w:r>
    </w:p>
    <w:p w:rsidR="007E0D43" w:rsidRDefault="007E0D43" w:rsidP="007E0D43">
      <w:pPr>
        <w:pStyle w:val="ListParagraph"/>
        <w:numPr>
          <w:ilvl w:val="1"/>
          <w:numId w:val="6"/>
        </w:numPr>
        <w:jc w:val="both"/>
      </w:pPr>
      <w:r>
        <w:t>Cumulated Past Due Invoices @ Inv DT</w:t>
      </w:r>
    </w:p>
    <w:p w:rsidR="007E0D43" w:rsidRDefault="007E0D43" w:rsidP="007E0D43">
      <w:pPr>
        <w:pStyle w:val="ListParagraph"/>
        <w:numPr>
          <w:ilvl w:val="1"/>
          <w:numId w:val="6"/>
        </w:numPr>
        <w:jc w:val="both"/>
      </w:pPr>
      <w:r>
        <w:t>Cumulated Invoice Payments @ Inv DT</w:t>
      </w:r>
    </w:p>
    <w:p w:rsidR="00BF0769" w:rsidRDefault="00BF0769" w:rsidP="00291750">
      <w:pPr>
        <w:pStyle w:val="ListParagraph"/>
        <w:numPr>
          <w:ilvl w:val="0"/>
          <w:numId w:val="6"/>
        </w:numPr>
        <w:jc w:val="both"/>
      </w:pPr>
      <w:r>
        <w:t>Being able to mouse over the curves and see the marker move to the next closest step change, showing date and cumulated value on a small pop-up.</w:t>
      </w:r>
    </w:p>
    <w:p w:rsidR="00BF0769" w:rsidRDefault="00BF0769" w:rsidP="00291750">
      <w:pPr>
        <w:pStyle w:val="ListParagraph"/>
        <w:numPr>
          <w:ilvl w:val="0"/>
          <w:numId w:val="6"/>
        </w:numPr>
        <w:jc w:val="both"/>
      </w:pPr>
      <w:r>
        <w:t>Being able to click on the marker and see a larger pop-up with more information.</w:t>
      </w:r>
    </w:p>
    <w:p w:rsidR="00BF0769" w:rsidRDefault="00BF0769" w:rsidP="00291750">
      <w:pPr>
        <w:pStyle w:val="ListParagraph"/>
        <w:numPr>
          <w:ilvl w:val="0"/>
          <w:numId w:val="6"/>
        </w:numPr>
        <w:jc w:val="both"/>
      </w:pPr>
      <w:r>
        <w:t>Other chart features: vertical line ma</w:t>
      </w:r>
      <w:r w:rsidR="00935AE2">
        <w:t>rking the last update date and zoom / reset capacity.</w:t>
      </w:r>
    </w:p>
    <w:p w:rsidR="00BF0769" w:rsidRDefault="00BF0769" w:rsidP="00A74100">
      <w:pPr>
        <w:jc w:val="both"/>
      </w:pPr>
    </w:p>
    <w:p w:rsidR="00BF0769" w:rsidRDefault="00BF0769" w:rsidP="00BF0769">
      <w:pPr>
        <w:jc w:val="both"/>
      </w:pPr>
      <w:r>
        <w:rPr>
          <w:u w:val="single"/>
        </w:rPr>
        <w:t>New feature to be considered if feasible</w:t>
      </w:r>
      <w:r w:rsidRPr="00BF0769">
        <w:t>:</w:t>
      </w:r>
      <w:r>
        <w:t xml:space="preserve"> Find a way to graphically </w:t>
      </w:r>
      <w:r w:rsidR="00935AE2">
        <w:t xml:space="preserve">link </w:t>
      </w:r>
      <w:r>
        <w:t xml:space="preserve">or highlight the points in the various charts that are “logically connected” to each other, when the user mouses over (or clicks, as an alternative) one specific point in any of the 5 curves. Example: if the user mouses over (or clicks, as an alternative) a specific billing milestone on the Cumulated </w:t>
      </w:r>
      <w:r w:rsidR="002E08DE">
        <w:t>Forecast Billing curve, the connection to the corresponding invoice / current due / past due / payment(s) would be shown somehow (through marked up dots or connecting dashed lines</w:t>
      </w:r>
      <w:r w:rsidR="00935AE2">
        <w:t>, or any other possible means</w:t>
      </w:r>
      <w:r w:rsidR="002E08DE">
        <w:t>)</w:t>
      </w:r>
      <w:r w:rsidR="0027142B">
        <w:t>.</w:t>
      </w:r>
    </w:p>
    <w:p w:rsidR="004422A5" w:rsidRPr="00C051FC" w:rsidRDefault="00C051FC" w:rsidP="004422A5">
      <w:pPr>
        <w:jc w:val="both"/>
        <w:rPr>
          <w:b/>
        </w:rPr>
      </w:pPr>
      <w:r w:rsidRPr="00C051FC">
        <w:rPr>
          <w:b/>
        </w:rPr>
        <w:t>DATA TABLE:</w:t>
      </w:r>
    </w:p>
    <w:p w:rsidR="00C051FC" w:rsidRDefault="00C051FC" w:rsidP="004422A5">
      <w:pPr>
        <w:jc w:val="both"/>
      </w:pPr>
      <w:r>
        <w:t>Maintain as it is. Build the additional one for the P6 Forecast curve.</w:t>
      </w:r>
    </w:p>
    <w:p w:rsidR="00C051FC" w:rsidRDefault="00C051FC" w:rsidP="004422A5">
      <w:pPr>
        <w:jc w:val="both"/>
      </w:pPr>
    </w:p>
    <w:p w:rsidR="00C051FC" w:rsidRPr="00C051FC" w:rsidRDefault="00C051FC" w:rsidP="004422A5">
      <w:pPr>
        <w:jc w:val="both"/>
        <w:rPr>
          <w:b/>
        </w:rPr>
      </w:pPr>
      <w:r w:rsidRPr="00C051FC">
        <w:rPr>
          <w:b/>
        </w:rPr>
        <w:lastRenderedPageBreak/>
        <w:t>POP UPS</w:t>
      </w:r>
      <w:r w:rsidR="00487A97">
        <w:rPr>
          <w:b/>
        </w:rPr>
        <w:t>:</w:t>
      </w:r>
    </w:p>
    <w:p w:rsidR="004422A5" w:rsidRDefault="004422A5" w:rsidP="004422A5">
      <w:pPr>
        <w:jc w:val="both"/>
      </w:pPr>
      <w:r>
        <w:t>All current features of the 2 cumulated curves are to be maintained, and to be extended to the new ones:</w:t>
      </w:r>
    </w:p>
    <w:p w:rsidR="00E562D8" w:rsidRDefault="00E562D8" w:rsidP="00A74100">
      <w:pPr>
        <w:jc w:val="both"/>
      </w:pPr>
      <w:r w:rsidRPr="00E562D8">
        <w:rPr>
          <w:u w:val="single"/>
        </w:rPr>
        <w:t>Small pop-ups</w:t>
      </w:r>
      <w:r>
        <w:t>:  all s</w:t>
      </w:r>
      <w:r w:rsidR="00E652CB">
        <w:t>mall pop-ups</w:t>
      </w:r>
      <w:r w:rsidR="00FC4D48">
        <w:t xml:space="preserve">, </w:t>
      </w:r>
      <w:r w:rsidR="00E652CB">
        <w:t>which appear on mouse over</w:t>
      </w:r>
      <w:r w:rsidR="00FC4D48">
        <w:t xml:space="preserve">, </w:t>
      </w:r>
      <w:r w:rsidR="00E652CB">
        <w:t xml:space="preserve">will show the date and the cumulated value </w:t>
      </w:r>
      <w:r w:rsidR="00935AE2">
        <w:t xml:space="preserve">of the curve being moused over. This will be available </w:t>
      </w:r>
      <w:r w:rsidR="00E652CB">
        <w:t>in all 5 curves</w:t>
      </w:r>
      <w:r>
        <w:t>.</w:t>
      </w:r>
      <w:r w:rsidR="00E652CB">
        <w:t xml:space="preserve"> </w:t>
      </w:r>
    </w:p>
    <w:p w:rsidR="00E652CB" w:rsidRDefault="00E562D8" w:rsidP="00A74100">
      <w:pPr>
        <w:jc w:val="both"/>
      </w:pPr>
      <w:r w:rsidRPr="00E562D8">
        <w:rPr>
          <w:u w:val="single"/>
        </w:rPr>
        <w:t>Large pop-ups</w:t>
      </w:r>
      <w:r>
        <w:t>: w</w:t>
      </w:r>
      <w:r w:rsidR="00E652CB">
        <w:t xml:space="preserve">hat follows is a list of the fields to be displayed </w:t>
      </w:r>
      <w:r>
        <w:t xml:space="preserve">in large pop-ups </w:t>
      </w:r>
      <w:r w:rsidR="00E652CB">
        <w:t xml:space="preserve">upon clicking </w:t>
      </w:r>
      <w:r>
        <w:t xml:space="preserve">on markers of </w:t>
      </w:r>
      <w:r w:rsidR="0042308E">
        <w:t>each</w:t>
      </w:r>
      <w:r>
        <w:t xml:space="preserve"> </w:t>
      </w:r>
      <w:r w:rsidR="00E652CB">
        <w:t>of the 5 curves</w:t>
      </w:r>
      <w:r w:rsidR="00E74E06">
        <w:t xml:space="preserve">.  Please refer to the </w:t>
      </w:r>
      <w:r w:rsidR="00791945">
        <w:t xml:space="preserve">next section and to the </w:t>
      </w:r>
      <w:r w:rsidR="00E74E06">
        <w:t xml:space="preserve">Data Sources </w:t>
      </w:r>
      <w:r w:rsidR="00791945">
        <w:t>section for a description of the following reports: Milestones / Invoices / Current Dues / Past Dues / Payments.</w:t>
      </w:r>
    </w:p>
    <w:p w:rsidR="00E652CB" w:rsidRDefault="00E652CB" w:rsidP="00E652CB">
      <w:pPr>
        <w:shd w:val="clear" w:color="auto" w:fill="FFFFFF"/>
        <w:spacing w:after="0"/>
        <w:rPr>
          <w:rFonts w:ascii="GE Inspira Sans" w:eastAsia="Times New Roman" w:hAnsi="GE Inspira Sans" w:cs="Times New Roman"/>
          <w:color w:val="2C404C"/>
          <w:sz w:val="23"/>
          <w:szCs w:val="23"/>
          <w:lang w:val="en-GB" w:eastAsia="en-GB"/>
        </w:rPr>
      </w:pPr>
    </w:p>
    <w:p w:rsidR="00685DCF" w:rsidRDefault="00E652CB" w:rsidP="00291750">
      <w:pPr>
        <w:pStyle w:val="ListParagraph"/>
        <w:numPr>
          <w:ilvl w:val="0"/>
          <w:numId w:val="7"/>
        </w:numPr>
        <w:jc w:val="both"/>
      </w:pPr>
      <w:r w:rsidRPr="00E652CB">
        <w:rPr>
          <w:u w:val="single"/>
        </w:rPr>
        <w:t>Forecast Billing</w:t>
      </w:r>
      <w:r w:rsidR="00EE5AEE">
        <w:t xml:space="preserve">: show as currently the name of the </w:t>
      </w:r>
      <w:r w:rsidR="00711098">
        <w:t>curve</w:t>
      </w:r>
      <w:r w:rsidR="00EE5AEE">
        <w:t xml:space="preserve"> and the date, plus these </w:t>
      </w:r>
      <w:r w:rsidR="00722610">
        <w:t xml:space="preserve">7 </w:t>
      </w:r>
      <w:r w:rsidR="00EE5AEE">
        <w:t>fields:</w:t>
      </w:r>
      <w:r w:rsidR="00685DCF" w:rsidRPr="00685DCF">
        <w:rPr>
          <w:noProof/>
        </w:rPr>
        <w:t xml:space="preserve"> </w:t>
      </w:r>
    </w:p>
    <w:p w:rsidR="00685DCF" w:rsidRDefault="00685DCF" w:rsidP="00685DCF">
      <w:pPr>
        <w:jc w:val="both"/>
      </w:pPr>
      <w:r>
        <w:t>Current OFE:</w:t>
      </w:r>
      <w:r>
        <w:tab/>
      </w:r>
      <w:r>
        <w:tab/>
      </w:r>
      <w:r>
        <w:tab/>
      </w:r>
      <w:r>
        <w:tab/>
      </w:r>
      <w:r>
        <w:tab/>
        <w:t>Current TPS:</w:t>
      </w:r>
    </w:p>
    <w:p w:rsidR="00E652CB" w:rsidRPr="00E652CB" w:rsidRDefault="00685DCF" w:rsidP="00685DCF">
      <w:pPr>
        <w:jc w:val="both"/>
      </w:pPr>
      <w:r>
        <w:rPr>
          <w:noProof/>
        </w:rPr>
        <w:drawing>
          <wp:inline distT="0" distB="0" distL="0" distR="0" wp14:anchorId="0B8EB882" wp14:editId="1BFA595F">
            <wp:extent cx="2583810" cy="2246791"/>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462" cy="2252575"/>
                    </a:xfrm>
                    <a:prstGeom prst="rect">
                      <a:avLst/>
                    </a:prstGeom>
                  </pic:spPr>
                </pic:pic>
              </a:graphicData>
            </a:graphic>
          </wp:inline>
        </w:drawing>
      </w:r>
      <w:r>
        <w:rPr>
          <w:noProof/>
        </w:rPr>
        <w:t xml:space="preserve">        </w:t>
      </w:r>
      <w:r>
        <w:rPr>
          <w:noProof/>
        </w:rPr>
        <w:drawing>
          <wp:inline distT="0" distB="0" distL="0" distR="0" wp14:anchorId="4118AB53" wp14:editId="007FFB4F">
            <wp:extent cx="2540368" cy="22507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9547" cy="2258864"/>
                    </a:xfrm>
                    <a:prstGeom prst="rect">
                      <a:avLst/>
                    </a:prstGeom>
                  </pic:spPr>
                </pic:pic>
              </a:graphicData>
            </a:graphic>
          </wp:inline>
        </w:drawing>
      </w:r>
    </w:p>
    <w:tbl>
      <w:tblPr>
        <w:tblStyle w:val="TableGrid"/>
        <w:tblW w:w="9180" w:type="dxa"/>
        <w:tblInd w:w="85" w:type="dxa"/>
        <w:tblLook w:val="04A0" w:firstRow="1" w:lastRow="0" w:firstColumn="1" w:lastColumn="0" w:noHBand="0" w:noVBand="1"/>
      </w:tblPr>
      <w:tblGrid>
        <w:gridCol w:w="1482"/>
        <w:gridCol w:w="2360"/>
        <w:gridCol w:w="2373"/>
        <w:gridCol w:w="2965"/>
      </w:tblGrid>
      <w:tr w:rsidR="00D6229E" w:rsidTr="00712D13">
        <w:tc>
          <w:tcPr>
            <w:tcW w:w="1494" w:type="dxa"/>
            <w:shd w:val="clear" w:color="auto" w:fill="D9D9D9" w:themeFill="background1" w:themeFillShade="D9"/>
          </w:tcPr>
          <w:p w:rsidR="00D6229E" w:rsidRDefault="00D6229E" w:rsidP="00D6229E">
            <w:pPr>
              <w:jc w:val="both"/>
            </w:pPr>
            <w:r>
              <w:t>Caption</w:t>
            </w:r>
          </w:p>
        </w:tc>
        <w:tc>
          <w:tcPr>
            <w:tcW w:w="2411" w:type="dxa"/>
            <w:shd w:val="clear" w:color="auto" w:fill="D9D9D9" w:themeFill="background1" w:themeFillShade="D9"/>
          </w:tcPr>
          <w:p w:rsidR="00D6229E" w:rsidRDefault="00D6229E" w:rsidP="00D6229E">
            <w:r>
              <w:t>Current RT label</w:t>
            </w:r>
          </w:p>
        </w:tc>
        <w:tc>
          <w:tcPr>
            <w:tcW w:w="2411" w:type="dxa"/>
            <w:shd w:val="clear" w:color="auto" w:fill="D9D9D9" w:themeFill="background1" w:themeFillShade="D9"/>
          </w:tcPr>
          <w:p w:rsidR="00D6229E" w:rsidRDefault="00D6229E" w:rsidP="00D6229E">
            <w:r>
              <w:t>Field Name in “Milestones” report OFE</w:t>
            </w:r>
          </w:p>
        </w:tc>
        <w:tc>
          <w:tcPr>
            <w:tcW w:w="2864" w:type="dxa"/>
            <w:shd w:val="clear" w:color="auto" w:fill="D9D9D9" w:themeFill="background1" w:themeFillShade="D9"/>
          </w:tcPr>
          <w:p w:rsidR="00D6229E" w:rsidRDefault="00D6229E" w:rsidP="00D6229E">
            <w:pPr>
              <w:jc w:val="both"/>
            </w:pPr>
            <w:r>
              <w:t>TPS</w:t>
            </w:r>
          </w:p>
        </w:tc>
      </w:tr>
      <w:tr w:rsidR="00F951C1" w:rsidTr="00712D13">
        <w:tc>
          <w:tcPr>
            <w:tcW w:w="1494" w:type="dxa"/>
          </w:tcPr>
          <w:p w:rsidR="00F951C1" w:rsidRPr="005764CF" w:rsidRDefault="00F951C1" w:rsidP="00D6229E">
            <w:pPr>
              <w:jc w:val="both"/>
              <w:rPr>
                <w:sz w:val="18"/>
                <w:szCs w:val="18"/>
              </w:rPr>
            </w:pPr>
            <w:r>
              <w:rPr>
                <w:sz w:val="18"/>
                <w:szCs w:val="18"/>
              </w:rPr>
              <w:t>Contract ID</w:t>
            </w:r>
          </w:p>
        </w:tc>
        <w:tc>
          <w:tcPr>
            <w:tcW w:w="2411" w:type="dxa"/>
          </w:tcPr>
          <w:p w:rsidR="00F951C1" w:rsidRPr="005764CF" w:rsidRDefault="00F951C1" w:rsidP="00D6229E">
            <w:pPr>
              <w:rPr>
                <w:sz w:val="18"/>
                <w:szCs w:val="18"/>
              </w:rPr>
            </w:pPr>
            <w:r>
              <w:rPr>
                <w:sz w:val="18"/>
                <w:szCs w:val="18"/>
              </w:rPr>
              <w:t>N/A</w:t>
            </w:r>
          </w:p>
        </w:tc>
        <w:tc>
          <w:tcPr>
            <w:tcW w:w="2411" w:type="dxa"/>
          </w:tcPr>
          <w:p w:rsidR="00F951C1" w:rsidRPr="005764CF" w:rsidRDefault="00F951C1" w:rsidP="00D6229E">
            <w:pPr>
              <w:jc w:val="both"/>
              <w:rPr>
                <w:sz w:val="18"/>
                <w:szCs w:val="18"/>
              </w:rPr>
            </w:pPr>
            <w:r>
              <w:rPr>
                <w:sz w:val="18"/>
                <w:szCs w:val="18"/>
              </w:rPr>
              <w:t>n/a</w:t>
            </w:r>
          </w:p>
        </w:tc>
        <w:tc>
          <w:tcPr>
            <w:tcW w:w="2864" w:type="dxa"/>
          </w:tcPr>
          <w:p w:rsidR="00F951C1" w:rsidRPr="005764CF" w:rsidRDefault="00CF3959" w:rsidP="00D6229E">
            <w:pPr>
              <w:rPr>
                <w:sz w:val="18"/>
                <w:szCs w:val="18"/>
              </w:rPr>
            </w:pPr>
            <w:r>
              <w:rPr>
                <w:sz w:val="18"/>
                <w:szCs w:val="18"/>
              </w:rPr>
              <w:t>CONTRACT_NUMBER</w:t>
            </w:r>
          </w:p>
        </w:tc>
      </w:tr>
      <w:tr w:rsidR="009D37CC" w:rsidTr="00712D13">
        <w:tc>
          <w:tcPr>
            <w:tcW w:w="1494"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411" w:type="dxa"/>
          </w:tcPr>
          <w:p w:rsidR="009D37CC" w:rsidRPr="005764CF" w:rsidRDefault="009D37CC" w:rsidP="009D37CC">
            <w:pPr>
              <w:rPr>
                <w:sz w:val="18"/>
                <w:szCs w:val="18"/>
              </w:rPr>
            </w:pPr>
            <w:r w:rsidRPr="005764CF">
              <w:rPr>
                <w:sz w:val="18"/>
                <w:szCs w:val="18"/>
              </w:rPr>
              <w:t xml:space="preserve">Payment Milestone # </w:t>
            </w:r>
          </w:p>
        </w:tc>
        <w:tc>
          <w:tcPr>
            <w:tcW w:w="2411" w:type="dxa"/>
          </w:tcPr>
          <w:p w:rsidR="009D37CC" w:rsidRPr="005764CF" w:rsidRDefault="009D37CC" w:rsidP="009D37CC">
            <w:pPr>
              <w:rPr>
                <w:sz w:val="18"/>
                <w:szCs w:val="18"/>
              </w:rPr>
            </w:pPr>
            <w:r w:rsidRPr="005764CF">
              <w:rPr>
                <w:sz w:val="18"/>
                <w:szCs w:val="18"/>
              </w:rPr>
              <w:t xml:space="preserve">Milestone Id &amp; </w:t>
            </w:r>
            <w:proofErr w:type="gramStart"/>
            <w:r w:rsidRPr="005764CF">
              <w:rPr>
                <w:sz w:val="18"/>
                <w:szCs w:val="18"/>
              </w:rPr>
              <w:t>“ –</w:t>
            </w:r>
            <w:proofErr w:type="gramEnd"/>
            <w:r w:rsidRPr="005764CF">
              <w:rPr>
                <w:sz w:val="18"/>
                <w:szCs w:val="18"/>
              </w:rPr>
              <w:t xml:space="preserve"> “ &amp; Milestone</w:t>
            </w:r>
          </w:p>
        </w:tc>
        <w:tc>
          <w:tcPr>
            <w:tcW w:w="2864" w:type="dxa"/>
          </w:tcPr>
          <w:p w:rsidR="009D37CC" w:rsidRPr="009D37CC" w:rsidRDefault="009D37CC" w:rsidP="009D37CC">
            <w:pPr>
              <w:pStyle w:val="ListParagraph"/>
              <w:ind w:left="0"/>
              <w:jc w:val="both"/>
              <w:rPr>
                <w:sz w:val="18"/>
                <w:szCs w:val="20"/>
              </w:rPr>
            </w:pPr>
            <w:r w:rsidRPr="009D37CC">
              <w:rPr>
                <w:rFonts w:ascii="Calibri" w:eastAsia="Times New Roman" w:hAnsi="Calibri" w:cs="Calibri"/>
                <w:color w:val="000000"/>
                <w:sz w:val="18"/>
                <w:szCs w:val="20"/>
              </w:rPr>
              <w:t>LINE_NUMBER</w:t>
            </w:r>
          </w:p>
        </w:tc>
      </w:tr>
      <w:tr w:rsidR="009D37CC" w:rsidTr="00712D13">
        <w:tc>
          <w:tcPr>
            <w:tcW w:w="1494"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411" w:type="dxa"/>
          </w:tcPr>
          <w:p w:rsidR="009D37CC" w:rsidRPr="005764CF" w:rsidRDefault="009D37CC" w:rsidP="009D37CC">
            <w:pPr>
              <w:rPr>
                <w:sz w:val="18"/>
                <w:szCs w:val="18"/>
              </w:rPr>
            </w:pPr>
            <w:r w:rsidRPr="005764CF">
              <w:rPr>
                <w:sz w:val="18"/>
                <w:szCs w:val="18"/>
              </w:rPr>
              <w:t>Milestone Description</w:t>
            </w:r>
          </w:p>
        </w:tc>
        <w:tc>
          <w:tcPr>
            <w:tcW w:w="2411" w:type="dxa"/>
          </w:tcPr>
          <w:p w:rsidR="009D37CC" w:rsidRPr="005764CF" w:rsidRDefault="009D37CC" w:rsidP="009D37CC">
            <w:pPr>
              <w:jc w:val="both"/>
              <w:rPr>
                <w:sz w:val="18"/>
                <w:szCs w:val="18"/>
              </w:rPr>
            </w:pPr>
            <w:r>
              <w:rPr>
                <w:sz w:val="18"/>
                <w:szCs w:val="18"/>
              </w:rPr>
              <w:t>n/a</w:t>
            </w:r>
          </w:p>
        </w:tc>
        <w:tc>
          <w:tcPr>
            <w:tcW w:w="2864" w:type="dxa"/>
          </w:tcPr>
          <w:p w:rsidR="009D37CC" w:rsidRPr="009D37CC" w:rsidRDefault="009D37CC" w:rsidP="009D37CC">
            <w:pPr>
              <w:jc w:val="both"/>
              <w:rPr>
                <w:rFonts w:ascii="Calibri" w:eastAsia="Times New Roman" w:hAnsi="Calibri" w:cs="Calibri"/>
                <w:color w:val="000000"/>
                <w:sz w:val="18"/>
                <w:szCs w:val="20"/>
              </w:rPr>
            </w:pPr>
            <w:r w:rsidRPr="009D37CC">
              <w:rPr>
                <w:rFonts w:ascii="Calibri" w:eastAsia="Times New Roman" w:hAnsi="Calibri" w:cs="Calibri"/>
                <w:color w:val="000000"/>
                <w:sz w:val="18"/>
                <w:szCs w:val="20"/>
              </w:rPr>
              <w:t>MILESTONE_DESCRIPTION</w:t>
            </w:r>
          </w:p>
        </w:tc>
      </w:tr>
      <w:tr w:rsidR="009D37CC" w:rsidTr="00712D13">
        <w:tc>
          <w:tcPr>
            <w:tcW w:w="1494"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411" w:type="dxa"/>
          </w:tcPr>
          <w:p w:rsidR="009D37CC" w:rsidRPr="005764CF" w:rsidRDefault="009D37CC" w:rsidP="009D37CC">
            <w:pPr>
              <w:rPr>
                <w:sz w:val="18"/>
                <w:szCs w:val="18"/>
              </w:rPr>
            </w:pPr>
            <w:r w:rsidRPr="005764CF">
              <w:rPr>
                <w:sz w:val="18"/>
                <w:szCs w:val="18"/>
              </w:rPr>
              <w:t>Pro-rata Line</w:t>
            </w:r>
          </w:p>
        </w:tc>
        <w:tc>
          <w:tcPr>
            <w:tcW w:w="2411" w:type="dxa"/>
          </w:tcPr>
          <w:p w:rsidR="009D37CC" w:rsidRPr="005764CF" w:rsidRDefault="009D37CC" w:rsidP="009D37CC">
            <w:pPr>
              <w:jc w:val="both"/>
              <w:rPr>
                <w:sz w:val="18"/>
                <w:szCs w:val="18"/>
              </w:rPr>
            </w:pPr>
            <w:r>
              <w:rPr>
                <w:sz w:val="18"/>
                <w:szCs w:val="18"/>
              </w:rPr>
              <w:t>n/a</w:t>
            </w:r>
          </w:p>
        </w:tc>
        <w:tc>
          <w:tcPr>
            <w:tcW w:w="2864" w:type="dxa"/>
          </w:tcPr>
          <w:p w:rsidR="009D37CC" w:rsidRPr="009D37CC" w:rsidRDefault="009D37CC" w:rsidP="009D37CC">
            <w:pPr>
              <w:pStyle w:val="ListParagraph"/>
              <w:ind w:left="0"/>
              <w:jc w:val="both"/>
              <w:rPr>
                <w:sz w:val="18"/>
                <w:szCs w:val="20"/>
              </w:rPr>
            </w:pPr>
            <w:r w:rsidRPr="009D37CC">
              <w:rPr>
                <w:rFonts w:ascii="Calibri" w:eastAsia="Times New Roman" w:hAnsi="Calibri" w:cs="Calibri"/>
                <w:color w:val="000000"/>
                <w:sz w:val="18"/>
                <w:szCs w:val="20"/>
              </w:rPr>
              <w:t>PAYMENT_MILESTONE_LINE</w:t>
            </w:r>
          </w:p>
        </w:tc>
      </w:tr>
      <w:tr w:rsidR="009D37CC" w:rsidTr="00712D13">
        <w:tc>
          <w:tcPr>
            <w:tcW w:w="1494"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411" w:type="dxa"/>
          </w:tcPr>
          <w:p w:rsidR="009D37CC" w:rsidRPr="005764CF" w:rsidRDefault="009D37CC" w:rsidP="009D37CC">
            <w:pPr>
              <w:rPr>
                <w:sz w:val="18"/>
                <w:szCs w:val="18"/>
              </w:rPr>
            </w:pPr>
            <w:r w:rsidRPr="005764CF">
              <w:rPr>
                <w:sz w:val="18"/>
                <w:szCs w:val="18"/>
              </w:rPr>
              <w:t xml:space="preserve">Pro-rata </w:t>
            </w:r>
            <w:r>
              <w:rPr>
                <w:sz w:val="18"/>
                <w:szCs w:val="18"/>
              </w:rPr>
              <w:t>Description</w:t>
            </w:r>
          </w:p>
        </w:tc>
        <w:tc>
          <w:tcPr>
            <w:tcW w:w="2411" w:type="dxa"/>
          </w:tcPr>
          <w:p w:rsidR="009D37CC" w:rsidRPr="005764CF" w:rsidRDefault="009D37CC" w:rsidP="009D37CC">
            <w:pPr>
              <w:jc w:val="both"/>
              <w:rPr>
                <w:sz w:val="18"/>
                <w:szCs w:val="18"/>
              </w:rPr>
            </w:pPr>
            <w:r w:rsidRPr="005764CF">
              <w:rPr>
                <w:sz w:val="18"/>
                <w:szCs w:val="18"/>
              </w:rPr>
              <w:t>Activity Id</w:t>
            </w:r>
          </w:p>
        </w:tc>
        <w:tc>
          <w:tcPr>
            <w:tcW w:w="2864" w:type="dxa"/>
          </w:tcPr>
          <w:p w:rsidR="009D37CC" w:rsidRPr="009D37CC" w:rsidRDefault="009D37CC" w:rsidP="009D37CC">
            <w:pPr>
              <w:pStyle w:val="ListParagraph"/>
              <w:ind w:left="0"/>
              <w:jc w:val="both"/>
              <w:rPr>
                <w:sz w:val="18"/>
                <w:szCs w:val="20"/>
              </w:rPr>
            </w:pPr>
            <w:r w:rsidRPr="009D37CC">
              <w:rPr>
                <w:rFonts w:ascii="Calibri" w:eastAsia="Times New Roman" w:hAnsi="Calibri" w:cs="Calibri"/>
                <w:color w:val="000000"/>
                <w:sz w:val="18"/>
                <w:szCs w:val="20"/>
              </w:rPr>
              <w:t>PAYMENT_MILESTONE_DESCRIPTION</w:t>
            </w:r>
          </w:p>
        </w:tc>
      </w:tr>
      <w:tr w:rsidR="00D6229E" w:rsidTr="00712D13">
        <w:tc>
          <w:tcPr>
            <w:tcW w:w="1494" w:type="dxa"/>
          </w:tcPr>
          <w:p w:rsidR="00D6229E" w:rsidRPr="005764CF" w:rsidRDefault="00D6229E" w:rsidP="00D6229E">
            <w:pPr>
              <w:jc w:val="both"/>
              <w:rPr>
                <w:sz w:val="18"/>
                <w:szCs w:val="18"/>
              </w:rPr>
            </w:pPr>
            <w:r>
              <w:rPr>
                <w:sz w:val="18"/>
                <w:szCs w:val="18"/>
              </w:rPr>
              <w:t>Currency</w:t>
            </w:r>
          </w:p>
        </w:tc>
        <w:tc>
          <w:tcPr>
            <w:tcW w:w="2411" w:type="dxa"/>
          </w:tcPr>
          <w:p w:rsidR="00D6229E" w:rsidRPr="005764CF" w:rsidRDefault="00D6229E" w:rsidP="00D6229E">
            <w:pPr>
              <w:rPr>
                <w:sz w:val="18"/>
                <w:szCs w:val="18"/>
              </w:rPr>
            </w:pPr>
            <w:r>
              <w:rPr>
                <w:sz w:val="18"/>
                <w:szCs w:val="18"/>
              </w:rPr>
              <w:t>Currency</w:t>
            </w:r>
          </w:p>
        </w:tc>
        <w:tc>
          <w:tcPr>
            <w:tcW w:w="2411" w:type="dxa"/>
          </w:tcPr>
          <w:p w:rsidR="00D6229E" w:rsidRPr="005764CF" w:rsidRDefault="00D6229E" w:rsidP="00D6229E">
            <w:pPr>
              <w:jc w:val="both"/>
              <w:rPr>
                <w:sz w:val="18"/>
                <w:szCs w:val="18"/>
              </w:rPr>
            </w:pPr>
          </w:p>
        </w:tc>
        <w:tc>
          <w:tcPr>
            <w:tcW w:w="2864" w:type="dxa"/>
          </w:tcPr>
          <w:p w:rsidR="00D6229E" w:rsidRPr="005764CF" w:rsidRDefault="00D6229E" w:rsidP="00D6229E">
            <w:pPr>
              <w:jc w:val="both"/>
              <w:rPr>
                <w:sz w:val="18"/>
                <w:szCs w:val="18"/>
              </w:rPr>
            </w:pPr>
            <w:r>
              <w:rPr>
                <w:sz w:val="18"/>
                <w:szCs w:val="18"/>
              </w:rPr>
              <w:t>Currency</w:t>
            </w:r>
          </w:p>
        </w:tc>
      </w:tr>
      <w:tr w:rsidR="00D6229E" w:rsidTr="00712D13">
        <w:tc>
          <w:tcPr>
            <w:tcW w:w="1494" w:type="dxa"/>
          </w:tcPr>
          <w:p w:rsidR="00D6229E" w:rsidRPr="005764CF" w:rsidRDefault="00D6229E" w:rsidP="00D6229E">
            <w:pPr>
              <w:jc w:val="both"/>
              <w:rPr>
                <w:sz w:val="18"/>
                <w:szCs w:val="18"/>
              </w:rPr>
            </w:pPr>
            <w:r w:rsidRPr="005764CF">
              <w:rPr>
                <w:sz w:val="18"/>
                <w:szCs w:val="18"/>
              </w:rPr>
              <w:t>Value</w:t>
            </w:r>
          </w:p>
        </w:tc>
        <w:tc>
          <w:tcPr>
            <w:tcW w:w="2411" w:type="dxa"/>
          </w:tcPr>
          <w:p w:rsidR="00D6229E" w:rsidRPr="005764CF" w:rsidRDefault="00D6229E" w:rsidP="00D6229E">
            <w:pPr>
              <w:rPr>
                <w:sz w:val="18"/>
                <w:szCs w:val="18"/>
              </w:rPr>
            </w:pPr>
            <w:r w:rsidRPr="005764CF">
              <w:rPr>
                <w:sz w:val="18"/>
                <w:szCs w:val="18"/>
              </w:rPr>
              <w:t>Amount</w:t>
            </w:r>
          </w:p>
        </w:tc>
        <w:tc>
          <w:tcPr>
            <w:tcW w:w="2411" w:type="dxa"/>
          </w:tcPr>
          <w:p w:rsidR="00D6229E" w:rsidRPr="005764CF" w:rsidRDefault="00D6229E" w:rsidP="00D6229E">
            <w:pPr>
              <w:jc w:val="both"/>
              <w:rPr>
                <w:sz w:val="18"/>
                <w:szCs w:val="18"/>
              </w:rPr>
            </w:pPr>
            <w:r w:rsidRPr="005764CF">
              <w:rPr>
                <w:sz w:val="18"/>
                <w:szCs w:val="18"/>
              </w:rPr>
              <w:t>Milestone Value</w:t>
            </w:r>
          </w:p>
        </w:tc>
        <w:tc>
          <w:tcPr>
            <w:tcW w:w="2864" w:type="dxa"/>
          </w:tcPr>
          <w:p w:rsidR="00D6229E" w:rsidRPr="005764CF" w:rsidRDefault="00D6229E" w:rsidP="00D6229E">
            <w:pPr>
              <w:jc w:val="both"/>
              <w:rPr>
                <w:sz w:val="18"/>
                <w:szCs w:val="18"/>
              </w:rPr>
            </w:pPr>
            <w:r>
              <w:rPr>
                <w:sz w:val="18"/>
                <w:szCs w:val="18"/>
              </w:rPr>
              <w:t>UNIT_PRICE</w:t>
            </w:r>
          </w:p>
        </w:tc>
      </w:tr>
      <w:tr w:rsidR="00D6229E" w:rsidTr="00712D13">
        <w:tc>
          <w:tcPr>
            <w:tcW w:w="1494" w:type="dxa"/>
          </w:tcPr>
          <w:p w:rsidR="00D6229E" w:rsidRPr="005764CF" w:rsidRDefault="00D6229E" w:rsidP="00D6229E">
            <w:pPr>
              <w:jc w:val="both"/>
              <w:rPr>
                <w:sz w:val="18"/>
                <w:szCs w:val="18"/>
              </w:rPr>
            </w:pPr>
            <w:r>
              <w:rPr>
                <w:sz w:val="18"/>
                <w:szCs w:val="18"/>
              </w:rPr>
              <w:t>Amount in USD</w:t>
            </w:r>
          </w:p>
        </w:tc>
        <w:tc>
          <w:tcPr>
            <w:tcW w:w="2411" w:type="dxa"/>
          </w:tcPr>
          <w:p w:rsidR="00D6229E" w:rsidRPr="005764CF" w:rsidRDefault="00D6229E" w:rsidP="00D6229E">
            <w:pPr>
              <w:rPr>
                <w:sz w:val="18"/>
                <w:szCs w:val="18"/>
              </w:rPr>
            </w:pPr>
            <w:r>
              <w:rPr>
                <w:sz w:val="18"/>
                <w:szCs w:val="18"/>
              </w:rPr>
              <w:t>N/A</w:t>
            </w:r>
          </w:p>
        </w:tc>
        <w:tc>
          <w:tcPr>
            <w:tcW w:w="2411" w:type="dxa"/>
          </w:tcPr>
          <w:p w:rsidR="00D6229E" w:rsidRPr="005764CF" w:rsidRDefault="00D6229E" w:rsidP="00D6229E">
            <w:pPr>
              <w:jc w:val="both"/>
              <w:rPr>
                <w:sz w:val="18"/>
                <w:szCs w:val="18"/>
              </w:rPr>
            </w:pPr>
            <w:r>
              <w:rPr>
                <w:sz w:val="18"/>
                <w:szCs w:val="18"/>
              </w:rPr>
              <w:t>n/a</w:t>
            </w:r>
          </w:p>
        </w:tc>
        <w:tc>
          <w:tcPr>
            <w:tcW w:w="2864" w:type="dxa"/>
          </w:tcPr>
          <w:p w:rsidR="00D6229E" w:rsidRPr="005764CF" w:rsidRDefault="00D6229E" w:rsidP="00D6229E">
            <w:pPr>
              <w:jc w:val="both"/>
              <w:rPr>
                <w:sz w:val="18"/>
                <w:szCs w:val="18"/>
              </w:rPr>
            </w:pPr>
            <w:r w:rsidRPr="00D6229E">
              <w:rPr>
                <w:sz w:val="18"/>
                <w:szCs w:val="18"/>
              </w:rPr>
              <w:t>MILESTONE_AMNT_USD</w:t>
            </w:r>
          </w:p>
        </w:tc>
      </w:tr>
      <w:tr w:rsidR="00D6229E" w:rsidTr="00712D13">
        <w:tc>
          <w:tcPr>
            <w:tcW w:w="1494" w:type="dxa"/>
          </w:tcPr>
          <w:p w:rsidR="00D6229E" w:rsidRPr="005764CF" w:rsidRDefault="00D6229E" w:rsidP="00D6229E">
            <w:pPr>
              <w:jc w:val="both"/>
              <w:rPr>
                <w:sz w:val="18"/>
                <w:szCs w:val="18"/>
              </w:rPr>
            </w:pPr>
            <w:r w:rsidRPr="005764CF">
              <w:rPr>
                <w:sz w:val="18"/>
                <w:szCs w:val="18"/>
              </w:rPr>
              <w:t>Completion Date</w:t>
            </w:r>
          </w:p>
        </w:tc>
        <w:tc>
          <w:tcPr>
            <w:tcW w:w="2411" w:type="dxa"/>
          </w:tcPr>
          <w:p w:rsidR="00D6229E" w:rsidRPr="005764CF" w:rsidRDefault="00D6229E" w:rsidP="00D6229E">
            <w:pPr>
              <w:rPr>
                <w:sz w:val="18"/>
                <w:szCs w:val="18"/>
              </w:rPr>
            </w:pPr>
            <w:r w:rsidRPr="005764CF">
              <w:rPr>
                <w:sz w:val="18"/>
                <w:szCs w:val="18"/>
              </w:rPr>
              <w:t>ACTUAL INVOICE DATE in the Milestones Tab</w:t>
            </w:r>
          </w:p>
        </w:tc>
        <w:tc>
          <w:tcPr>
            <w:tcW w:w="2411" w:type="dxa"/>
          </w:tcPr>
          <w:p w:rsidR="00D6229E" w:rsidRPr="005764CF" w:rsidRDefault="00D6229E" w:rsidP="00D6229E">
            <w:pPr>
              <w:jc w:val="both"/>
              <w:rPr>
                <w:sz w:val="18"/>
                <w:szCs w:val="18"/>
              </w:rPr>
            </w:pPr>
            <w:r w:rsidRPr="005764CF">
              <w:rPr>
                <w:sz w:val="18"/>
                <w:szCs w:val="18"/>
              </w:rPr>
              <w:t>Milestone Completion</w:t>
            </w:r>
          </w:p>
        </w:tc>
        <w:tc>
          <w:tcPr>
            <w:tcW w:w="2864" w:type="dxa"/>
          </w:tcPr>
          <w:p w:rsidR="00D6229E" w:rsidRPr="005764CF" w:rsidRDefault="00D6229E" w:rsidP="00D6229E">
            <w:pPr>
              <w:jc w:val="both"/>
              <w:rPr>
                <w:sz w:val="18"/>
                <w:szCs w:val="18"/>
              </w:rPr>
            </w:pPr>
            <w:r>
              <w:rPr>
                <w:sz w:val="18"/>
                <w:szCs w:val="18"/>
              </w:rPr>
              <w:t>NA</w:t>
            </w:r>
          </w:p>
        </w:tc>
      </w:tr>
      <w:tr w:rsidR="00D6229E" w:rsidTr="00712D13">
        <w:tc>
          <w:tcPr>
            <w:tcW w:w="1494" w:type="dxa"/>
          </w:tcPr>
          <w:p w:rsidR="00D6229E" w:rsidRPr="005764CF" w:rsidRDefault="00D6229E" w:rsidP="00D6229E">
            <w:pPr>
              <w:jc w:val="both"/>
              <w:rPr>
                <w:sz w:val="18"/>
                <w:szCs w:val="18"/>
              </w:rPr>
            </w:pPr>
            <w:r w:rsidRPr="005764CF">
              <w:rPr>
                <w:sz w:val="18"/>
                <w:szCs w:val="18"/>
              </w:rPr>
              <w:t>Status</w:t>
            </w:r>
          </w:p>
        </w:tc>
        <w:tc>
          <w:tcPr>
            <w:tcW w:w="2411" w:type="dxa"/>
          </w:tcPr>
          <w:p w:rsidR="00D6229E" w:rsidRPr="005764CF" w:rsidRDefault="00D6229E" w:rsidP="00D6229E">
            <w:pPr>
              <w:rPr>
                <w:sz w:val="18"/>
                <w:szCs w:val="18"/>
              </w:rPr>
            </w:pPr>
            <w:r w:rsidRPr="005764CF">
              <w:rPr>
                <w:sz w:val="18"/>
                <w:szCs w:val="18"/>
              </w:rPr>
              <w:t>N/A</w:t>
            </w:r>
            <w:r>
              <w:rPr>
                <w:sz w:val="18"/>
                <w:szCs w:val="18"/>
              </w:rPr>
              <w:t xml:space="preserve"> – This is a calculated field</w:t>
            </w:r>
          </w:p>
        </w:tc>
        <w:tc>
          <w:tcPr>
            <w:tcW w:w="2411" w:type="dxa"/>
          </w:tcPr>
          <w:p w:rsidR="00D6229E" w:rsidRPr="005764CF" w:rsidRDefault="00D6229E" w:rsidP="00D6229E">
            <w:pPr>
              <w:jc w:val="both"/>
              <w:rPr>
                <w:sz w:val="18"/>
                <w:szCs w:val="18"/>
              </w:rPr>
            </w:pPr>
            <w:r w:rsidRPr="005764CF">
              <w:rPr>
                <w:sz w:val="18"/>
                <w:szCs w:val="18"/>
              </w:rPr>
              <w:t>Milestone Status</w:t>
            </w:r>
          </w:p>
        </w:tc>
        <w:tc>
          <w:tcPr>
            <w:tcW w:w="2864" w:type="dxa"/>
          </w:tcPr>
          <w:p w:rsidR="00D6229E" w:rsidRPr="005764CF" w:rsidRDefault="00712D13" w:rsidP="00712D13">
            <w:pPr>
              <w:rPr>
                <w:sz w:val="18"/>
                <w:szCs w:val="18"/>
              </w:rPr>
            </w:pPr>
            <w:r w:rsidRPr="00712D13">
              <w:rPr>
                <w:sz w:val="18"/>
                <w:szCs w:val="18"/>
              </w:rPr>
              <w:t xml:space="preserve">'if INVOICE&lt;&gt;"", then 'Billed'. if INVOICE="", then </w:t>
            </w:r>
            <w:r>
              <w:rPr>
                <w:sz w:val="18"/>
                <w:szCs w:val="18"/>
              </w:rPr>
              <w:t xml:space="preserve">if </w:t>
            </w:r>
            <w:r w:rsidRPr="00712D13">
              <w:rPr>
                <w:sz w:val="18"/>
                <w:szCs w:val="18"/>
              </w:rPr>
              <w:t>PLANNED_FINISH_DATE</w:t>
            </w:r>
            <w:r>
              <w:rPr>
                <w:sz w:val="18"/>
                <w:szCs w:val="18"/>
              </w:rPr>
              <w:t xml:space="preserve"> </w:t>
            </w:r>
            <w:r w:rsidRPr="00712D13">
              <w:rPr>
                <w:sz w:val="18"/>
                <w:szCs w:val="18"/>
              </w:rPr>
              <w:t>&gt;</w:t>
            </w:r>
            <w:r>
              <w:rPr>
                <w:sz w:val="18"/>
                <w:szCs w:val="18"/>
              </w:rPr>
              <w:t xml:space="preserve"> INVOICE_FORECAST_</w:t>
            </w:r>
            <w:r w:rsidRPr="00712D13">
              <w:rPr>
                <w:sz w:val="18"/>
                <w:szCs w:val="18"/>
              </w:rPr>
              <w:t>DATE = 'Pull in' and green; else 'Delay and yellow</w:t>
            </w:r>
            <w:r w:rsidR="00306471">
              <w:rPr>
                <w:sz w:val="18"/>
                <w:szCs w:val="18"/>
              </w:rPr>
              <w:t xml:space="preserve"> </w:t>
            </w:r>
          </w:p>
        </w:tc>
      </w:tr>
      <w:tr w:rsidR="00306471" w:rsidTr="00712D13">
        <w:tc>
          <w:tcPr>
            <w:tcW w:w="1494" w:type="dxa"/>
          </w:tcPr>
          <w:p w:rsidR="00306471" w:rsidRPr="005764CF" w:rsidRDefault="00306471" w:rsidP="00D6229E">
            <w:pPr>
              <w:rPr>
                <w:sz w:val="18"/>
                <w:szCs w:val="18"/>
              </w:rPr>
            </w:pPr>
            <w:r>
              <w:rPr>
                <w:sz w:val="18"/>
                <w:szCs w:val="18"/>
              </w:rPr>
              <w:t>P6 Forecast date</w:t>
            </w:r>
          </w:p>
        </w:tc>
        <w:tc>
          <w:tcPr>
            <w:tcW w:w="2411" w:type="dxa"/>
          </w:tcPr>
          <w:p w:rsidR="00306471" w:rsidRPr="005764CF" w:rsidRDefault="00306471" w:rsidP="00D6229E">
            <w:pPr>
              <w:rPr>
                <w:sz w:val="18"/>
                <w:szCs w:val="18"/>
              </w:rPr>
            </w:pPr>
            <w:r>
              <w:rPr>
                <w:sz w:val="18"/>
                <w:szCs w:val="18"/>
              </w:rPr>
              <w:t>N/A</w:t>
            </w:r>
          </w:p>
        </w:tc>
        <w:tc>
          <w:tcPr>
            <w:tcW w:w="2411" w:type="dxa"/>
          </w:tcPr>
          <w:p w:rsidR="00306471" w:rsidRPr="005764CF" w:rsidRDefault="00306471" w:rsidP="00D6229E">
            <w:pPr>
              <w:jc w:val="both"/>
              <w:rPr>
                <w:sz w:val="18"/>
                <w:szCs w:val="18"/>
              </w:rPr>
            </w:pPr>
            <w:r>
              <w:rPr>
                <w:sz w:val="18"/>
                <w:szCs w:val="18"/>
              </w:rPr>
              <w:t>n/a</w:t>
            </w:r>
          </w:p>
        </w:tc>
        <w:tc>
          <w:tcPr>
            <w:tcW w:w="2864" w:type="dxa"/>
          </w:tcPr>
          <w:p w:rsidR="00306471" w:rsidRPr="005764CF" w:rsidRDefault="00306471" w:rsidP="00CF3959">
            <w:pPr>
              <w:rPr>
                <w:sz w:val="18"/>
                <w:szCs w:val="18"/>
              </w:rPr>
            </w:pPr>
            <w:r w:rsidRPr="00306471">
              <w:rPr>
                <w:sz w:val="18"/>
                <w:szCs w:val="18"/>
              </w:rPr>
              <w:t>PLANNED_FINISH_</w:t>
            </w:r>
            <w:proofErr w:type="gramStart"/>
            <w:r w:rsidRPr="00306471">
              <w:rPr>
                <w:sz w:val="18"/>
                <w:szCs w:val="18"/>
              </w:rPr>
              <w:t>DATE</w:t>
            </w:r>
            <w:r>
              <w:rPr>
                <w:sz w:val="18"/>
                <w:szCs w:val="18"/>
              </w:rPr>
              <w:t xml:space="preserve"> ,</w:t>
            </w:r>
            <w:proofErr w:type="gramEnd"/>
            <w:r>
              <w:rPr>
                <w:sz w:val="18"/>
                <w:szCs w:val="18"/>
              </w:rPr>
              <w:t xml:space="preserve"> show only if Status = ‘To Bill’</w:t>
            </w:r>
            <w:r w:rsidR="00712D13">
              <w:rPr>
                <w:sz w:val="18"/>
                <w:szCs w:val="18"/>
              </w:rPr>
              <w:t>, else “”</w:t>
            </w:r>
          </w:p>
        </w:tc>
      </w:tr>
      <w:tr w:rsidR="00712D13" w:rsidTr="00712D13">
        <w:tc>
          <w:tcPr>
            <w:tcW w:w="1494" w:type="dxa"/>
          </w:tcPr>
          <w:p w:rsidR="00712D13" w:rsidRDefault="00712D13" w:rsidP="00D6229E">
            <w:pPr>
              <w:rPr>
                <w:sz w:val="18"/>
                <w:szCs w:val="18"/>
              </w:rPr>
            </w:pPr>
            <w:r>
              <w:rPr>
                <w:sz w:val="18"/>
                <w:szCs w:val="18"/>
              </w:rPr>
              <w:t>No. of days</w:t>
            </w:r>
          </w:p>
        </w:tc>
        <w:tc>
          <w:tcPr>
            <w:tcW w:w="2411" w:type="dxa"/>
          </w:tcPr>
          <w:p w:rsidR="00712D13" w:rsidRDefault="00712D13" w:rsidP="00D6229E">
            <w:pPr>
              <w:rPr>
                <w:sz w:val="18"/>
                <w:szCs w:val="18"/>
              </w:rPr>
            </w:pPr>
            <w:r>
              <w:rPr>
                <w:sz w:val="18"/>
                <w:szCs w:val="18"/>
              </w:rPr>
              <w:t>N/A</w:t>
            </w:r>
          </w:p>
        </w:tc>
        <w:tc>
          <w:tcPr>
            <w:tcW w:w="2411" w:type="dxa"/>
          </w:tcPr>
          <w:p w:rsidR="00712D13" w:rsidRDefault="00712D13" w:rsidP="00D6229E">
            <w:pPr>
              <w:jc w:val="both"/>
              <w:rPr>
                <w:sz w:val="18"/>
                <w:szCs w:val="18"/>
              </w:rPr>
            </w:pPr>
            <w:r>
              <w:rPr>
                <w:sz w:val="18"/>
                <w:szCs w:val="18"/>
              </w:rPr>
              <w:t>n/a</w:t>
            </w:r>
          </w:p>
        </w:tc>
        <w:tc>
          <w:tcPr>
            <w:tcW w:w="2864" w:type="dxa"/>
          </w:tcPr>
          <w:p w:rsidR="00712D13" w:rsidRPr="00306471" w:rsidRDefault="005A298D" w:rsidP="00CF3959">
            <w:pPr>
              <w:rPr>
                <w:sz w:val="18"/>
                <w:szCs w:val="18"/>
              </w:rPr>
            </w:pPr>
            <w:r w:rsidRPr="00306471">
              <w:rPr>
                <w:sz w:val="18"/>
                <w:szCs w:val="18"/>
              </w:rPr>
              <w:t>PLANNED_FINISH_DATE</w:t>
            </w:r>
            <w:r>
              <w:rPr>
                <w:sz w:val="18"/>
                <w:szCs w:val="18"/>
              </w:rPr>
              <w:t xml:space="preserve"> - INVOICE_FORECAST_</w:t>
            </w:r>
            <w:r w:rsidRPr="00712D13">
              <w:rPr>
                <w:sz w:val="18"/>
                <w:szCs w:val="18"/>
              </w:rPr>
              <w:t>DATE</w:t>
            </w:r>
          </w:p>
        </w:tc>
      </w:tr>
      <w:tr w:rsidR="00D6229E" w:rsidTr="00712D13">
        <w:tc>
          <w:tcPr>
            <w:tcW w:w="1494" w:type="dxa"/>
          </w:tcPr>
          <w:p w:rsidR="00D6229E" w:rsidRPr="005764CF" w:rsidRDefault="00D6229E" w:rsidP="00D6229E">
            <w:pPr>
              <w:rPr>
                <w:sz w:val="18"/>
                <w:szCs w:val="18"/>
              </w:rPr>
            </w:pPr>
            <w:r w:rsidRPr="005764CF">
              <w:rPr>
                <w:sz w:val="18"/>
                <w:szCs w:val="18"/>
              </w:rPr>
              <w:t>Days to prepare Invoice</w:t>
            </w:r>
          </w:p>
        </w:tc>
        <w:tc>
          <w:tcPr>
            <w:tcW w:w="2411" w:type="dxa"/>
          </w:tcPr>
          <w:p w:rsidR="00D6229E" w:rsidRPr="005764CF" w:rsidRDefault="00D6229E" w:rsidP="00D6229E">
            <w:pPr>
              <w:rPr>
                <w:sz w:val="18"/>
                <w:szCs w:val="18"/>
              </w:rPr>
            </w:pPr>
            <w:r w:rsidRPr="005764CF">
              <w:rPr>
                <w:sz w:val="18"/>
                <w:szCs w:val="18"/>
              </w:rPr>
              <w:t>N/A</w:t>
            </w:r>
          </w:p>
        </w:tc>
        <w:tc>
          <w:tcPr>
            <w:tcW w:w="2411" w:type="dxa"/>
          </w:tcPr>
          <w:p w:rsidR="00D6229E" w:rsidRPr="005764CF" w:rsidRDefault="00D6229E" w:rsidP="00D6229E">
            <w:pPr>
              <w:jc w:val="both"/>
              <w:rPr>
                <w:sz w:val="18"/>
                <w:szCs w:val="18"/>
              </w:rPr>
            </w:pPr>
            <w:r w:rsidRPr="005764CF">
              <w:rPr>
                <w:sz w:val="18"/>
                <w:szCs w:val="18"/>
              </w:rPr>
              <w:t>Days to prepare Invoice</w:t>
            </w:r>
          </w:p>
        </w:tc>
        <w:tc>
          <w:tcPr>
            <w:tcW w:w="2864" w:type="dxa"/>
          </w:tcPr>
          <w:p w:rsidR="00D6229E" w:rsidRPr="005764CF" w:rsidRDefault="005A298D" w:rsidP="00D6229E">
            <w:pPr>
              <w:jc w:val="both"/>
              <w:rPr>
                <w:sz w:val="18"/>
                <w:szCs w:val="18"/>
              </w:rPr>
            </w:pPr>
            <w:r>
              <w:rPr>
                <w:sz w:val="18"/>
                <w:szCs w:val="18"/>
              </w:rPr>
              <w:t>n/a</w:t>
            </w:r>
          </w:p>
        </w:tc>
      </w:tr>
      <w:tr w:rsidR="00D6229E" w:rsidTr="00712D13">
        <w:tc>
          <w:tcPr>
            <w:tcW w:w="1494" w:type="dxa"/>
          </w:tcPr>
          <w:p w:rsidR="00D6229E" w:rsidRPr="005764CF" w:rsidRDefault="00D6229E" w:rsidP="00D6229E">
            <w:pPr>
              <w:jc w:val="both"/>
              <w:rPr>
                <w:sz w:val="18"/>
                <w:szCs w:val="18"/>
              </w:rPr>
            </w:pPr>
            <w:r w:rsidRPr="005764CF">
              <w:rPr>
                <w:sz w:val="18"/>
                <w:szCs w:val="18"/>
              </w:rPr>
              <w:t>Invoice</w:t>
            </w:r>
          </w:p>
        </w:tc>
        <w:tc>
          <w:tcPr>
            <w:tcW w:w="2411" w:type="dxa"/>
          </w:tcPr>
          <w:p w:rsidR="00D6229E" w:rsidRPr="005764CF" w:rsidRDefault="00D6229E" w:rsidP="00D6229E">
            <w:pPr>
              <w:rPr>
                <w:sz w:val="18"/>
                <w:szCs w:val="18"/>
              </w:rPr>
            </w:pPr>
            <w:r w:rsidRPr="005764CF">
              <w:rPr>
                <w:sz w:val="18"/>
                <w:szCs w:val="18"/>
              </w:rPr>
              <w:t xml:space="preserve">N/A </w:t>
            </w:r>
          </w:p>
        </w:tc>
        <w:tc>
          <w:tcPr>
            <w:tcW w:w="2411" w:type="dxa"/>
          </w:tcPr>
          <w:p w:rsidR="00D6229E" w:rsidRPr="005764CF" w:rsidRDefault="00D6229E" w:rsidP="00D6229E">
            <w:pPr>
              <w:jc w:val="both"/>
              <w:rPr>
                <w:sz w:val="18"/>
                <w:szCs w:val="18"/>
              </w:rPr>
            </w:pPr>
            <w:r w:rsidRPr="005764CF">
              <w:rPr>
                <w:sz w:val="18"/>
                <w:szCs w:val="18"/>
              </w:rPr>
              <w:t xml:space="preserve">Inv &amp; </w:t>
            </w:r>
            <w:proofErr w:type="gramStart"/>
            <w:r w:rsidRPr="005764CF">
              <w:rPr>
                <w:sz w:val="18"/>
                <w:szCs w:val="18"/>
              </w:rPr>
              <w:t>“ –</w:t>
            </w:r>
            <w:proofErr w:type="gramEnd"/>
            <w:r w:rsidRPr="005764CF">
              <w:rPr>
                <w:sz w:val="18"/>
                <w:szCs w:val="18"/>
              </w:rPr>
              <w:t xml:space="preserve"> “ &amp;  Inv Line &amp; “ – “ &amp; Inv Desc</w:t>
            </w:r>
          </w:p>
        </w:tc>
        <w:tc>
          <w:tcPr>
            <w:tcW w:w="2864" w:type="dxa"/>
          </w:tcPr>
          <w:p w:rsidR="00D6229E" w:rsidRPr="005764CF" w:rsidRDefault="00712D13" w:rsidP="00D6229E">
            <w:pPr>
              <w:jc w:val="both"/>
              <w:rPr>
                <w:sz w:val="18"/>
                <w:szCs w:val="18"/>
              </w:rPr>
            </w:pPr>
            <w:r>
              <w:rPr>
                <w:sz w:val="18"/>
                <w:szCs w:val="18"/>
              </w:rPr>
              <w:t>INVOICE</w:t>
            </w:r>
          </w:p>
        </w:tc>
      </w:tr>
    </w:tbl>
    <w:p w:rsidR="00712D13" w:rsidRDefault="00712D13" w:rsidP="00712D13">
      <w:pPr>
        <w:jc w:val="both"/>
      </w:pPr>
    </w:p>
    <w:p w:rsidR="00712D13" w:rsidRPr="00712D13" w:rsidRDefault="00712D13" w:rsidP="00712D13">
      <w:pPr>
        <w:jc w:val="both"/>
        <w:rPr>
          <w:sz w:val="20"/>
        </w:rPr>
      </w:pPr>
      <w:r w:rsidRPr="00712D13">
        <w:rPr>
          <w:sz w:val="20"/>
        </w:rPr>
        <w:t xml:space="preserve">Example new Large pop-up OFE: </w:t>
      </w:r>
      <w:r w:rsidRPr="00712D13">
        <w:rPr>
          <w:sz w:val="20"/>
        </w:rPr>
        <w:tab/>
      </w:r>
      <w:r w:rsidRPr="00712D13">
        <w:rPr>
          <w:sz w:val="20"/>
        </w:rPr>
        <w:tab/>
      </w:r>
      <w:r>
        <w:rPr>
          <w:sz w:val="20"/>
        </w:rPr>
        <w:tab/>
      </w:r>
      <w:r w:rsidRPr="00712D13">
        <w:rPr>
          <w:sz w:val="20"/>
        </w:rPr>
        <w:t>Example New Large pop-up TPS</w:t>
      </w:r>
      <w:r>
        <w:rPr>
          <w:sz w:val="20"/>
        </w:rPr>
        <w:t>:</w:t>
      </w:r>
    </w:p>
    <w:p w:rsidR="00712D13" w:rsidRDefault="00712D13" w:rsidP="00712D13">
      <w:pPr>
        <w:jc w:val="both"/>
      </w:pPr>
      <w:r w:rsidRPr="00712D13">
        <w:rPr>
          <w:noProof/>
        </w:rPr>
        <w:lastRenderedPageBreak/>
        <w:drawing>
          <wp:inline distT="0" distB="0" distL="0" distR="0">
            <wp:extent cx="2305318" cy="1181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6957" cy="1187548"/>
                    </a:xfrm>
                    <a:prstGeom prst="rect">
                      <a:avLst/>
                    </a:prstGeom>
                    <a:noFill/>
                    <a:ln>
                      <a:noFill/>
                    </a:ln>
                  </pic:spPr>
                </pic:pic>
              </a:graphicData>
            </a:graphic>
          </wp:inline>
        </w:drawing>
      </w:r>
      <w:r>
        <w:tab/>
        <w:t xml:space="preserve"> </w:t>
      </w:r>
      <w:r w:rsidRPr="00712D13">
        <w:rPr>
          <w:noProof/>
        </w:rPr>
        <w:drawing>
          <wp:inline distT="0" distB="0" distL="0" distR="0">
            <wp:extent cx="2955099" cy="1405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6274" cy="1420721"/>
                    </a:xfrm>
                    <a:prstGeom prst="rect">
                      <a:avLst/>
                    </a:prstGeom>
                    <a:noFill/>
                    <a:ln>
                      <a:noFill/>
                    </a:ln>
                  </pic:spPr>
                </pic:pic>
              </a:graphicData>
            </a:graphic>
          </wp:inline>
        </w:drawing>
      </w:r>
    </w:p>
    <w:p w:rsidR="00712D13" w:rsidRDefault="00712D13" w:rsidP="00712D13">
      <w:pPr>
        <w:jc w:val="both"/>
        <w:rPr>
          <w:sz w:val="20"/>
        </w:rPr>
      </w:pPr>
    </w:p>
    <w:p w:rsidR="00712D13" w:rsidRDefault="00712D13" w:rsidP="00712D13">
      <w:pPr>
        <w:jc w:val="both"/>
      </w:pPr>
      <w:r w:rsidRPr="00712D13">
        <w:rPr>
          <w:sz w:val="20"/>
        </w:rPr>
        <w:t xml:space="preserve">New Large pop-up OFE w/data points and logic: </w:t>
      </w:r>
      <w:r>
        <w:tab/>
      </w:r>
      <w:r w:rsidRPr="00712D13">
        <w:rPr>
          <w:sz w:val="20"/>
        </w:rPr>
        <w:t>New Large pop-up TPS with data point and logic</w:t>
      </w:r>
      <w:r>
        <w:rPr>
          <w:sz w:val="20"/>
        </w:rPr>
        <w:t>:</w:t>
      </w:r>
    </w:p>
    <w:p w:rsidR="00CF3959" w:rsidRDefault="00712D13" w:rsidP="00712D13">
      <w:r>
        <w:rPr>
          <w:noProof/>
        </w:rPr>
        <w:drawing>
          <wp:inline distT="0" distB="0" distL="0" distR="0" wp14:anchorId="4EF31B99">
            <wp:extent cx="2304415" cy="11830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4415" cy="1183005"/>
                    </a:xfrm>
                    <a:prstGeom prst="rect">
                      <a:avLst/>
                    </a:prstGeom>
                    <a:noFill/>
                  </pic:spPr>
                </pic:pic>
              </a:graphicData>
            </a:graphic>
          </wp:inline>
        </w:drawing>
      </w:r>
      <w:r>
        <w:tab/>
      </w:r>
      <w:r w:rsidR="00CF3959" w:rsidRPr="00CF3959">
        <w:rPr>
          <w:noProof/>
        </w:rPr>
        <w:drawing>
          <wp:inline distT="0" distB="0" distL="0" distR="0">
            <wp:extent cx="3093544" cy="117197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5882" cy="1184229"/>
                    </a:xfrm>
                    <a:prstGeom prst="rect">
                      <a:avLst/>
                    </a:prstGeom>
                    <a:noFill/>
                    <a:ln>
                      <a:noFill/>
                    </a:ln>
                  </pic:spPr>
                </pic:pic>
              </a:graphicData>
            </a:graphic>
          </wp:inline>
        </w:drawing>
      </w:r>
    </w:p>
    <w:p w:rsidR="00712D13" w:rsidRPr="00E652CB" w:rsidRDefault="00712D13" w:rsidP="00712D13"/>
    <w:p w:rsidR="00E652CB" w:rsidRDefault="00625E23" w:rsidP="00291750">
      <w:pPr>
        <w:pStyle w:val="ListParagraph"/>
        <w:numPr>
          <w:ilvl w:val="0"/>
          <w:numId w:val="7"/>
        </w:numPr>
        <w:jc w:val="both"/>
      </w:pPr>
      <w:r>
        <w:rPr>
          <w:u w:val="single"/>
        </w:rPr>
        <w:t>Actual billing</w:t>
      </w:r>
      <w:r w:rsidR="00711098">
        <w:t>: show as currently the name of the</w:t>
      </w:r>
      <w:r w:rsidR="00383792">
        <w:t xml:space="preserve"> curve and the date, plus the below</w:t>
      </w:r>
      <w:r w:rsidR="00711098">
        <w:t xml:space="preserve"> fields:</w:t>
      </w:r>
    </w:p>
    <w:tbl>
      <w:tblPr>
        <w:tblStyle w:val="TableGrid"/>
        <w:tblW w:w="0" w:type="auto"/>
        <w:tblInd w:w="720" w:type="dxa"/>
        <w:tblLayout w:type="fixed"/>
        <w:tblLook w:val="04A0" w:firstRow="1" w:lastRow="0" w:firstColumn="1" w:lastColumn="0" w:noHBand="0" w:noVBand="1"/>
      </w:tblPr>
      <w:tblGrid>
        <w:gridCol w:w="1116"/>
        <w:gridCol w:w="1399"/>
        <w:gridCol w:w="2520"/>
        <w:gridCol w:w="2272"/>
        <w:gridCol w:w="1503"/>
      </w:tblGrid>
      <w:tr w:rsidR="00393AD0" w:rsidTr="00393AD0">
        <w:tc>
          <w:tcPr>
            <w:tcW w:w="1116" w:type="dxa"/>
            <w:shd w:val="clear" w:color="auto" w:fill="D9D9D9" w:themeFill="background1" w:themeFillShade="D9"/>
          </w:tcPr>
          <w:p w:rsidR="002C44F7" w:rsidRDefault="002C44F7" w:rsidP="00711098">
            <w:pPr>
              <w:jc w:val="both"/>
            </w:pPr>
            <w:r>
              <w:t>Caption</w:t>
            </w:r>
          </w:p>
        </w:tc>
        <w:tc>
          <w:tcPr>
            <w:tcW w:w="1399" w:type="dxa"/>
            <w:shd w:val="clear" w:color="auto" w:fill="D9D9D9" w:themeFill="background1" w:themeFillShade="D9"/>
          </w:tcPr>
          <w:p w:rsidR="002C44F7" w:rsidRDefault="002C44F7" w:rsidP="00625E23">
            <w:r w:rsidRPr="00625E23">
              <w:rPr>
                <w:sz w:val="20"/>
              </w:rPr>
              <w:t>OFE</w:t>
            </w:r>
          </w:p>
        </w:tc>
        <w:tc>
          <w:tcPr>
            <w:tcW w:w="2520" w:type="dxa"/>
            <w:shd w:val="clear" w:color="auto" w:fill="D9D9D9" w:themeFill="background1" w:themeFillShade="D9"/>
          </w:tcPr>
          <w:p w:rsidR="002C44F7" w:rsidRDefault="002C44F7" w:rsidP="00711098">
            <w:pPr>
              <w:jc w:val="both"/>
            </w:pPr>
            <w:r>
              <w:t>OFE comments</w:t>
            </w:r>
          </w:p>
        </w:tc>
        <w:tc>
          <w:tcPr>
            <w:tcW w:w="2272" w:type="dxa"/>
            <w:shd w:val="clear" w:color="auto" w:fill="D9D9D9" w:themeFill="background1" w:themeFillShade="D9"/>
          </w:tcPr>
          <w:p w:rsidR="002C44F7" w:rsidRDefault="002C44F7" w:rsidP="00711098">
            <w:pPr>
              <w:jc w:val="both"/>
            </w:pPr>
            <w:r>
              <w:t>TPS</w:t>
            </w:r>
          </w:p>
        </w:tc>
        <w:tc>
          <w:tcPr>
            <w:tcW w:w="1503" w:type="dxa"/>
            <w:shd w:val="clear" w:color="auto" w:fill="D9D9D9" w:themeFill="background1" w:themeFillShade="D9"/>
          </w:tcPr>
          <w:p w:rsidR="002C44F7" w:rsidRDefault="00393AD0" w:rsidP="00393AD0">
            <w:r>
              <w:t>Current RT label</w:t>
            </w:r>
          </w:p>
        </w:tc>
      </w:tr>
      <w:tr w:rsidR="00393AD0" w:rsidTr="00393AD0">
        <w:tc>
          <w:tcPr>
            <w:tcW w:w="1116" w:type="dxa"/>
          </w:tcPr>
          <w:p w:rsidR="002C44F7" w:rsidRPr="005764CF" w:rsidRDefault="002C44F7" w:rsidP="00711098">
            <w:pPr>
              <w:jc w:val="both"/>
              <w:rPr>
                <w:sz w:val="18"/>
                <w:szCs w:val="18"/>
              </w:rPr>
            </w:pPr>
            <w:r w:rsidRPr="005764CF">
              <w:rPr>
                <w:sz w:val="18"/>
                <w:szCs w:val="18"/>
              </w:rPr>
              <w:t>Invoice</w:t>
            </w:r>
          </w:p>
        </w:tc>
        <w:tc>
          <w:tcPr>
            <w:tcW w:w="1399" w:type="dxa"/>
          </w:tcPr>
          <w:p w:rsidR="002C44F7" w:rsidRPr="005764CF" w:rsidRDefault="002C44F7" w:rsidP="00711098">
            <w:pPr>
              <w:jc w:val="both"/>
              <w:rPr>
                <w:sz w:val="18"/>
                <w:szCs w:val="18"/>
              </w:rPr>
            </w:pPr>
            <w:r w:rsidRPr="005764CF">
              <w:rPr>
                <w:sz w:val="18"/>
                <w:szCs w:val="18"/>
              </w:rPr>
              <w:t xml:space="preserve">Inv &amp; </w:t>
            </w:r>
            <w:proofErr w:type="gramStart"/>
            <w:r w:rsidRPr="005764CF">
              <w:rPr>
                <w:sz w:val="18"/>
                <w:szCs w:val="18"/>
              </w:rPr>
              <w:t>“ –</w:t>
            </w:r>
            <w:proofErr w:type="gramEnd"/>
            <w:r w:rsidRPr="005764CF">
              <w:rPr>
                <w:sz w:val="18"/>
                <w:szCs w:val="18"/>
              </w:rPr>
              <w:t xml:space="preserve"> “ &amp; Inv Line</w:t>
            </w:r>
          </w:p>
        </w:tc>
        <w:tc>
          <w:tcPr>
            <w:tcW w:w="2520" w:type="dxa"/>
          </w:tcPr>
          <w:p w:rsidR="002C44F7" w:rsidRPr="005764CF" w:rsidRDefault="002C44F7" w:rsidP="000D7075">
            <w:pPr>
              <w:rPr>
                <w:sz w:val="18"/>
                <w:szCs w:val="18"/>
              </w:rPr>
            </w:pPr>
            <w:r>
              <w:rPr>
                <w:sz w:val="18"/>
                <w:szCs w:val="18"/>
              </w:rPr>
              <w:t xml:space="preserve">Now is Invoice no. </w:t>
            </w:r>
            <w:r w:rsidRPr="005764CF">
              <w:rPr>
                <w:sz w:val="18"/>
                <w:szCs w:val="18"/>
              </w:rPr>
              <w:t>though it lacks the Inv Line, from the Cumulated Actual Billing large pop-up)</w:t>
            </w:r>
          </w:p>
        </w:tc>
        <w:tc>
          <w:tcPr>
            <w:tcW w:w="2272" w:type="dxa"/>
          </w:tcPr>
          <w:p w:rsidR="002C44F7" w:rsidRPr="005764CF" w:rsidRDefault="002C44F7" w:rsidP="000D7075">
            <w:pPr>
              <w:rPr>
                <w:sz w:val="18"/>
                <w:szCs w:val="18"/>
              </w:rPr>
            </w:pPr>
            <w:r>
              <w:rPr>
                <w:sz w:val="18"/>
                <w:szCs w:val="18"/>
              </w:rPr>
              <w:t>INVOICE_NUMBER</w:t>
            </w:r>
          </w:p>
        </w:tc>
        <w:tc>
          <w:tcPr>
            <w:tcW w:w="1503" w:type="dxa"/>
          </w:tcPr>
          <w:p w:rsidR="002C44F7" w:rsidRDefault="002C44F7" w:rsidP="000D7075">
            <w:pPr>
              <w:rPr>
                <w:sz w:val="18"/>
                <w:szCs w:val="18"/>
              </w:rPr>
            </w:pPr>
            <w:r w:rsidRPr="005764CF">
              <w:rPr>
                <w:sz w:val="18"/>
                <w:szCs w:val="18"/>
              </w:rPr>
              <w:t>Invoice Number</w:t>
            </w:r>
          </w:p>
        </w:tc>
      </w:tr>
      <w:tr w:rsidR="00393AD0" w:rsidTr="00393AD0">
        <w:tc>
          <w:tcPr>
            <w:tcW w:w="1116" w:type="dxa"/>
          </w:tcPr>
          <w:p w:rsidR="002C44F7" w:rsidRPr="005764CF" w:rsidRDefault="00393AD0" w:rsidP="003F37FF">
            <w:pPr>
              <w:jc w:val="both"/>
              <w:rPr>
                <w:sz w:val="18"/>
                <w:szCs w:val="18"/>
              </w:rPr>
            </w:pPr>
            <w:r>
              <w:rPr>
                <w:sz w:val="18"/>
                <w:szCs w:val="18"/>
              </w:rPr>
              <w:t xml:space="preserve">Inv </w:t>
            </w:r>
            <w:r w:rsidR="002C44F7" w:rsidRPr="005764CF">
              <w:rPr>
                <w:sz w:val="18"/>
                <w:szCs w:val="18"/>
              </w:rPr>
              <w:t>Description</w:t>
            </w:r>
          </w:p>
        </w:tc>
        <w:tc>
          <w:tcPr>
            <w:tcW w:w="1399" w:type="dxa"/>
          </w:tcPr>
          <w:p w:rsidR="002C44F7" w:rsidRPr="005764CF" w:rsidRDefault="002C44F7" w:rsidP="003F37FF">
            <w:pPr>
              <w:jc w:val="both"/>
              <w:rPr>
                <w:sz w:val="18"/>
                <w:szCs w:val="18"/>
              </w:rPr>
            </w:pPr>
            <w:r w:rsidRPr="005764CF">
              <w:rPr>
                <w:sz w:val="18"/>
                <w:szCs w:val="18"/>
              </w:rPr>
              <w:t>Inv Desc</w:t>
            </w:r>
          </w:p>
        </w:tc>
        <w:tc>
          <w:tcPr>
            <w:tcW w:w="2520" w:type="dxa"/>
          </w:tcPr>
          <w:p w:rsidR="002C44F7" w:rsidRPr="005764CF" w:rsidRDefault="002C44F7" w:rsidP="000D7075">
            <w:pPr>
              <w:rPr>
                <w:sz w:val="18"/>
                <w:szCs w:val="18"/>
              </w:rPr>
            </w:pPr>
            <w:r w:rsidRPr="005764CF">
              <w:rPr>
                <w:sz w:val="18"/>
                <w:szCs w:val="18"/>
              </w:rPr>
              <w:t xml:space="preserve"> (please note this is </w:t>
            </w:r>
            <w:proofErr w:type="gramStart"/>
            <w:r w:rsidRPr="005764CF">
              <w:rPr>
                <w:sz w:val="18"/>
                <w:szCs w:val="18"/>
              </w:rPr>
              <w:t>actually the</w:t>
            </w:r>
            <w:proofErr w:type="gramEnd"/>
            <w:r w:rsidRPr="005764CF">
              <w:rPr>
                <w:sz w:val="18"/>
                <w:szCs w:val="18"/>
              </w:rPr>
              <w:t xml:space="preserve"> Invoice Description, </w:t>
            </w:r>
            <w:r w:rsidR="00393AD0">
              <w:rPr>
                <w:sz w:val="18"/>
                <w:szCs w:val="18"/>
              </w:rPr>
              <w:t>but it is shown as Milestone Description, it</w:t>
            </w:r>
            <w:r w:rsidRPr="005764CF">
              <w:rPr>
                <w:sz w:val="18"/>
                <w:szCs w:val="18"/>
              </w:rPr>
              <w:t xml:space="preserve"> is mislabeled)</w:t>
            </w:r>
          </w:p>
        </w:tc>
        <w:tc>
          <w:tcPr>
            <w:tcW w:w="2272" w:type="dxa"/>
          </w:tcPr>
          <w:p w:rsidR="002C44F7" w:rsidRPr="005764CF" w:rsidRDefault="00383792" w:rsidP="000D7075">
            <w:pPr>
              <w:rPr>
                <w:sz w:val="18"/>
                <w:szCs w:val="18"/>
              </w:rPr>
            </w:pPr>
            <w:r>
              <w:rPr>
                <w:sz w:val="18"/>
                <w:szCs w:val="18"/>
              </w:rPr>
              <w:t>n/a</w:t>
            </w:r>
          </w:p>
        </w:tc>
        <w:tc>
          <w:tcPr>
            <w:tcW w:w="1503" w:type="dxa"/>
          </w:tcPr>
          <w:p w:rsidR="002C44F7" w:rsidRDefault="00393AD0" w:rsidP="000D7075">
            <w:pPr>
              <w:rPr>
                <w:sz w:val="18"/>
                <w:szCs w:val="18"/>
              </w:rPr>
            </w:pPr>
            <w:r w:rsidRPr="005764CF">
              <w:rPr>
                <w:sz w:val="18"/>
                <w:szCs w:val="18"/>
              </w:rPr>
              <w:t>Milestone Description</w:t>
            </w:r>
          </w:p>
        </w:tc>
      </w:tr>
      <w:tr w:rsidR="00393AD0" w:rsidTr="00393AD0">
        <w:tc>
          <w:tcPr>
            <w:tcW w:w="1116" w:type="dxa"/>
          </w:tcPr>
          <w:p w:rsidR="002C44F7" w:rsidRPr="005764CF" w:rsidRDefault="002C44F7" w:rsidP="003F37FF">
            <w:pPr>
              <w:jc w:val="both"/>
              <w:rPr>
                <w:sz w:val="18"/>
                <w:szCs w:val="18"/>
              </w:rPr>
            </w:pPr>
            <w:r w:rsidRPr="005764CF">
              <w:rPr>
                <w:sz w:val="18"/>
                <w:szCs w:val="18"/>
              </w:rPr>
              <w:t>Date</w:t>
            </w:r>
          </w:p>
        </w:tc>
        <w:tc>
          <w:tcPr>
            <w:tcW w:w="1399" w:type="dxa"/>
          </w:tcPr>
          <w:p w:rsidR="002C44F7" w:rsidRPr="005764CF" w:rsidRDefault="002C44F7" w:rsidP="003F37FF">
            <w:pPr>
              <w:jc w:val="both"/>
              <w:rPr>
                <w:sz w:val="18"/>
                <w:szCs w:val="18"/>
              </w:rPr>
            </w:pPr>
            <w:r w:rsidRPr="005764CF">
              <w:rPr>
                <w:sz w:val="18"/>
                <w:szCs w:val="18"/>
              </w:rPr>
              <w:t>Inv Date</w:t>
            </w:r>
          </w:p>
        </w:tc>
        <w:tc>
          <w:tcPr>
            <w:tcW w:w="2520" w:type="dxa"/>
          </w:tcPr>
          <w:p w:rsidR="002C44F7" w:rsidRPr="005764CF" w:rsidRDefault="002C44F7" w:rsidP="000D7075">
            <w:pPr>
              <w:rPr>
                <w:sz w:val="18"/>
                <w:szCs w:val="18"/>
              </w:rPr>
            </w:pPr>
          </w:p>
        </w:tc>
        <w:tc>
          <w:tcPr>
            <w:tcW w:w="2272" w:type="dxa"/>
          </w:tcPr>
          <w:p w:rsidR="002C44F7" w:rsidRPr="005764CF" w:rsidRDefault="002C44F7" w:rsidP="000D7075">
            <w:pPr>
              <w:rPr>
                <w:sz w:val="18"/>
                <w:szCs w:val="18"/>
              </w:rPr>
            </w:pPr>
            <w:r>
              <w:rPr>
                <w:sz w:val="18"/>
                <w:szCs w:val="18"/>
              </w:rPr>
              <w:t>INVOICE_DATE</w:t>
            </w:r>
          </w:p>
        </w:tc>
        <w:tc>
          <w:tcPr>
            <w:tcW w:w="1503" w:type="dxa"/>
          </w:tcPr>
          <w:p w:rsidR="002C44F7" w:rsidRDefault="00393AD0" w:rsidP="000D7075">
            <w:pPr>
              <w:rPr>
                <w:sz w:val="18"/>
                <w:szCs w:val="18"/>
              </w:rPr>
            </w:pPr>
            <w:r>
              <w:rPr>
                <w:sz w:val="18"/>
                <w:szCs w:val="18"/>
              </w:rPr>
              <w:t>Invoice Date</w:t>
            </w:r>
          </w:p>
        </w:tc>
      </w:tr>
      <w:tr w:rsidR="00393AD0" w:rsidTr="00393AD0">
        <w:tc>
          <w:tcPr>
            <w:tcW w:w="1116" w:type="dxa"/>
          </w:tcPr>
          <w:p w:rsidR="002C44F7" w:rsidRPr="005764CF" w:rsidRDefault="002C44F7" w:rsidP="003F37FF">
            <w:pPr>
              <w:jc w:val="both"/>
              <w:rPr>
                <w:sz w:val="18"/>
                <w:szCs w:val="18"/>
              </w:rPr>
            </w:pPr>
            <w:r w:rsidRPr="005764CF">
              <w:rPr>
                <w:sz w:val="18"/>
                <w:szCs w:val="18"/>
              </w:rPr>
              <w:t>Inv Amount</w:t>
            </w:r>
          </w:p>
        </w:tc>
        <w:tc>
          <w:tcPr>
            <w:tcW w:w="1399" w:type="dxa"/>
          </w:tcPr>
          <w:p w:rsidR="002C44F7" w:rsidRPr="005764CF" w:rsidRDefault="002C44F7" w:rsidP="003F37FF">
            <w:pPr>
              <w:jc w:val="both"/>
              <w:rPr>
                <w:sz w:val="18"/>
                <w:szCs w:val="18"/>
              </w:rPr>
            </w:pPr>
            <w:r w:rsidRPr="005764CF">
              <w:rPr>
                <w:sz w:val="18"/>
                <w:szCs w:val="18"/>
              </w:rPr>
              <w:t>Inv Amount</w:t>
            </w:r>
          </w:p>
        </w:tc>
        <w:tc>
          <w:tcPr>
            <w:tcW w:w="2520" w:type="dxa"/>
          </w:tcPr>
          <w:p w:rsidR="002C44F7" w:rsidRPr="005764CF" w:rsidRDefault="002C44F7" w:rsidP="000D7075">
            <w:pPr>
              <w:rPr>
                <w:sz w:val="18"/>
                <w:szCs w:val="18"/>
              </w:rPr>
            </w:pPr>
          </w:p>
        </w:tc>
        <w:tc>
          <w:tcPr>
            <w:tcW w:w="2272" w:type="dxa"/>
          </w:tcPr>
          <w:p w:rsidR="002C44F7" w:rsidRPr="005764CF" w:rsidRDefault="00393AD0" w:rsidP="000D7075">
            <w:pPr>
              <w:rPr>
                <w:sz w:val="18"/>
                <w:szCs w:val="18"/>
              </w:rPr>
            </w:pPr>
            <w:r>
              <w:rPr>
                <w:sz w:val="18"/>
                <w:szCs w:val="18"/>
              </w:rPr>
              <w:t>UNIT_PRICE</w:t>
            </w:r>
          </w:p>
        </w:tc>
        <w:tc>
          <w:tcPr>
            <w:tcW w:w="1503" w:type="dxa"/>
          </w:tcPr>
          <w:p w:rsidR="002C44F7" w:rsidRDefault="00393AD0" w:rsidP="000D7075">
            <w:pPr>
              <w:rPr>
                <w:sz w:val="18"/>
                <w:szCs w:val="18"/>
              </w:rPr>
            </w:pPr>
            <w:r>
              <w:rPr>
                <w:sz w:val="18"/>
                <w:szCs w:val="18"/>
              </w:rPr>
              <w:t>Amount</w:t>
            </w:r>
          </w:p>
        </w:tc>
      </w:tr>
      <w:tr w:rsidR="00383792" w:rsidTr="00393AD0">
        <w:tc>
          <w:tcPr>
            <w:tcW w:w="1116" w:type="dxa"/>
          </w:tcPr>
          <w:p w:rsidR="00383792" w:rsidRPr="00383792" w:rsidRDefault="00383792" w:rsidP="001B3BE6">
            <w:pPr>
              <w:jc w:val="both"/>
              <w:rPr>
                <w:sz w:val="18"/>
                <w:szCs w:val="18"/>
              </w:rPr>
            </w:pPr>
            <w:r w:rsidRPr="00383792">
              <w:rPr>
                <w:sz w:val="18"/>
                <w:szCs w:val="18"/>
              </w:rPr>
              <w:t>Currency</w:t>
            </w:r>
          </w:p>
        </w:tc>
        <w:tc>
          <w:tcPr>
            <w:tcW w:w="1399" w:type="dxa"/>
          </w:tcPr>
          <w:p w:rsidR="00383792" w:rsidRPr="00383792" w:rsidRDefault="00383792" w:rsidP="001B3BE6">
            <w:pPr>
              <w:jc w:val="both"/>
              <w:rPr>
                <w:sz w:val="18"/>
                <w:szCs w:val="18"/>
              </w:rPr>
            </w:pPr>
          </w:p>
        </w:tc>
        <w:tc>
          <w:tcPr>
            <w:tcW w:w="2520" w:type="dxa"/>
          </w:tcPr>
          <w:p w:rsidR="00383792" w:rsidRPr="00383792" w:rsidRDefault="00383792" w:rsidP="000D7075">
            <w:pPr>
              <w:rPr>
                <w:sz w:val="18"/>
                <w:szCs w:val="18"/>
              </w:rPr>
            </w:pPr>
          </w:p>
        </w:tc>
        <w:tc>
          <w:tcPr>
            <w:tcW w:w="2272" w:type="dxa"/>
          </w:tcPr>
          <w:p w:rsidR="00383792" w:rsidRPr="00383792" w:rsidRDefault="00383792" w:rsidP="000D7075">
            <w:pPr>
              <w:rPr>
                <w:sz w:val="18"/>
                <w:szCs w:val="18"/>
              </w:rPr>
            </w:pPr>
            <w:r w:rsidRPr="00383792">
              <w:rPr>
                <w:sz w:val="18"/>
                <w:szCs w:val="18"/>
              </w:rPr>
              <w:t>CURRENCY</w:t>
            </w:r>
          </w:p>
        </w:tc>
        <w:tc>
          <w:tcPr>
            <w:tcW w:w="1503" w:type="dxa"/>
          </w:tcPr>
          <w:p w:rsidR="00383792" w:rsidRDefault="00383792" w:rsidP="000D7075">
            <w:pPr>
              <w:rPr>
                <w:sz w:val="18"/>
                <w:szCs w:val="18"/>
              </w:rPr>
            </w:pPr>
          </w:p>
        </w:tc>
      </w:tr>
      <w:tr w:rsidR="00383792" w:rsidTr="00393AD0">
        <w:tc>
          <w:tcPr>
            <w:tcW w:w="1116" w:type="dxa"/>
          </w:tcPr>
          <w:p w:rsidR="00383792" w:rsidRPr="00383792" w:rsidRDefault="00383792" w:rsidP="00383792">
            <w:pPr>
              <w:rPr>
                <w:sz w:val="18"/>
                <w:szCs w:val="18"/>
              </w:rPr>
            </w:pPr>
            <w:r>
              <w:rPr>
                <w:sz w:val="18"/>
                <w:szCs w:val="18"/>
              </w:rPr>
              <w:t>Amount in USD</w:t>
            </w:r>
          </w:p>
        </w:tc>
        <w:tc>
          <w:tcPr>
            <w:tcW w:w="1399" w:type="dxa"/>
          </w:tcPr>
          <w:p w:rsidR="00383792" w:rsidRPr="00383792" w:rsidRDefault="00383792" w:rsidP="001B3BE6">
            <w:pPr>
              <w:jc w:val="both"/>
              <w:rPr>
                <w:sz w:val="18"/>
                <w:szCs w:val="18"/>
              </w:rPr>
            </w:pPr>
          </w:p>
        </w:tc>
        <w:tc>
          <w:tcPr>
            <w:tcW w:w="2520" w:type="dxa"/>
          </w:tcPr>
          <w:p w:rsidR="00383792" w:rsidRPr="00383792" w:rsidRDefault="00383792" w:rsidP="000D7075">
            <w:pPr>
              <w:rPr>
                <w:sz w:val="18"/>
                <w:szCs w:val="18"/>
              </w:rPr>
            </w:pPr>
          </w:p>
        </w:tc>
        <w:tc>
          <w:tcPr>
            <w:tcW w:w="2272" w:type="dxa"/>
          </w:tcPr>
          <w:p w:rsidR="00383792" w:rsidRPr="00383792" w:rsidRDefault="00383792" w:rsidP="000D7075">
            <w:pPr>
              <w:rPr>
                <w:sz w:val="18"/>
                <w:szCs w:val="18"/>
              </w:rPr>
            </w:pPr>
            <w:r w:rsidRPr="00D6229E">
              <w:rPr>
                <w:sz w:val="18"/>
                <w:szCs w:val="18"/>
              </w:rPr>
              <w:t>MILESTONE_AMNT_USD</w:t>
            </w:r>
          </w:p>
        </w:tc>
        <w:tc>
          <w:tcPr>
            <w:tcW w:w="1503" w:type="dxa"/>
          </w:tcPr>
          <w:p w:rsidR="00383792" w:rsidRDefault="00383792" w:rsidP="000D7075">
            <w:pPr>
              <w:rPr>
                <w:sz w:val="18"/>
                <w:szCs w:val="18"/>
              </w:rPr>
            </w:pPr>
            <w:r>
              <w:rPr>
                <w:sz w:val="18"/>
                <w:szCs w:val="18"/>
              </w:rPr>
              <w:t>N/A</w:t>
            </w:r>
          </w:p>
        </w:tc>
      </w:tr>
      <w:tr w:rsidR="00393AD0" w:rsidTr="00393AD0">
        <w:tc>
          <w:tcPr>
            <w:tcW w:w="1116" w:type="dxa"/>
          </w:tcPr>
          <w:p w:rsidR="002C44F7" w:rsidRPr="00383792" w:rsidRDefault="002C44F7" w:rsidP="001B3BE6">
            <w:pPr>
              <w:jc w:val="both"/>
              <w:rPr>
                <w:sz w:val="18"/>
                <w:szCs w:val="18"/>
              </w:rPr>
            </w:pPr>
            <w:r w:rsidRPr="00383792">
              <w:rPr>
                <w:sz w:val="18"/>
                <w:szCs w:val="18"/>
              </w:rPr>
              <w:t>Status</w:t>
            </w:r>
          </w:p>
        </w:tc>
        <w:tc>
          <w:tcPr>
            <w:tcW w:w="1399" w:type="dxa"/>
          </w:tcPr>
          <w:p w:rsidR="002C44F7" w:rsidRPr="00383792" w:rsidRDefault="002C44F7" w:rsidP="001B3BE6">
            <w:pPr>
              <w:jc w:val="both"/>
              <w:rPr>
                <w:sz w:val="18"/>
                <w:szCs w:val="18"/>
              </w:rPr>
            </w:pPr>
            <w:r w:rsidRPr="00383792">
              <w:rPr>
                <w:sz w:val="18"/>
                <w:szCs w:val="18"/>
              </w:rPr>
              <w:t xml:space="preserve">Inv Outs Status &amp; </w:t>
            </w:r>
            <w:proofErr w:type="gramStart"/>
            <w:r w:rsidRPr="00383792">
              <w:rPr>
                <w:sz w:val="18"/>
                <w:szCs w:val="18"/>
              </w:rPr>
              <w:t>“ –</w:t>
            </w:r>
            <w:proofErr w:type="gramEnd"/>
            <w:r w:rsidRPr="00383792">
              <w:rPr>
                <w:sz w:val="18"/>
                <w:szCs w:val="18"/>
              </w:rPr>
              <w:t xml:space="preserve"> “ &amp; Paym Status</w:t>
            </w:r>
          </w:p>
        </w:tc>
        <w:tc>
          <w:tcPr>
            <w:tcW w:w="2520" w:type="dxa"/>
          </w:tcPr>
          <w:p w:rsidR="002C44F7" w:rsidRPr="005764CF" w:rsidRDefault="002C44F7" w:rsidP="000D7075">
            <w:pPr>
              <w:rPr>
                <w:sz w:val="18"/>
                <w:szCs w:val="18"/>
              </w:rPr>
            </w:pPr>
          </w:p>
        </w:tc>
        <w:tc>
          <w:tcPr>
            <w:tcW w:w="2272" w:type="dxa"/>
          </w:tcPr>
          <w:p w:rsidR="002C44F7" w:rsidRPr="005764CF" w:rsidRDefault="00487A97" w:rsidP="000D7075">
            <w:pPr>
              <w:rPr>
                <w:sz w:val="18"/>
                <w:szCs w:val="18"/>
              </w:rPr>
            </w:pPr>
            <w:r>
              <w:rPr>
                <w:sz w:val="18"/>
                <w:szCs w:val="18"/>
              </w:rPr>
              <w:t>Milestone Status</w:t>
            </w:r>
          </w:p>
        </w:tc>
        <w:tc>
          <w:tcPr>
            <w:tcW w:w="1503" w:type="dxa"/>
          </w:tcPr>
          <w:p w:rsidR="002C44F7" w:rsidRPr="005764CF" w:rsidRDefault="00383792" w:rsidP="000D7075">
            <w:pPr>
              <w:rPr>
                <w:sz w:val="18"/>
                <w:szCs w:val="18"/>
              </w:rPr>
            </w:pPr>
            <w:r>
              <w:rPr>
                <w:sz w:val="18"/>
                <w:szCs w:val="18"/>
              </w:rPr>
              <w:t>N/A</w:t>
            </w:r>
          </w:p>
        </w:tc>
      </w:tr>
      <w:tr w:rsidR="00393AD0" w:rsidTr="00393AD0">
        <w:tc>
          <w:tcPr>
            <w:tcW w:w="1116" w:type="dxa"/>
          </w:tcPr>
          <w:p w:rsidR="002C44F7" w:rsidRPr="005764CF" w:rsidRDefault="002C44F7" w:rsidP="001B3BE6">
            <w:pPr>
              <w:jc w:val="both"/>
              <w:rPr>
                <w:sz w:val="18"/>
                <w:szCs w:val="18"/>
              </w:rPr>
            </w:pPr>
            <w:r w:rsidRPr="005764CF">
              <w:rPr>
                <w:sz w:val="18"/>
                <w:szCs w:val="18"/>
              </w:rPr>
              <w:t>Outs Amount</w:t>
            </w:r>
          </w:p>
        </w:tc>
        <w:tc>
          <w:tcPr>
            <w:tcW w:w="1399" w:type="dxa"/>
          </w:tcPr>
          <w:p w:rsidR="002C44F7" w:rsidRPr="005764CF" w:rsidRDefault="002C44F7" w:rsidP="001B3BE6">
            <w:pPr>
              <w:jc w:val="both"/>
              <w:rPr>
                <w:sz w:val="18"/>
                <w:szCs w:val="18"/>
              </w:rPr>
            </w:pPr>
            <w:r w:rsidRPr="005764CF">
              <w:rPr>
                <w:sz w:val="18"/>
                <w:szCs w:val="18"/>
              </w:rPr>
              <w:t>Outs Amount</w:t>
            </w:r>
          </w:p>
        </w:tc>
        <w:tc>
          <w:tcPr>
            <w:tcW w:w="2520" w:type="dxa"/>
          </w:tcPr>
          <w:p w:rsidR="002C44F7" w:rsidRPr="005764CF" w:rsidRDefault="002C44F7" w:rsidP="000D7075">
            <w:pPr>
              <w:rPr>
                <w:sz w:val="18"/>
                <w:szCs w:val="18"/>
              </w:rPr>
            </w:pPr>
          </w:p>
        </w:tc>
        <w:tc>
          <w:tcPr>
            <w:tcW w:w="2272" w:type="dxa"/>
          </w:tcPr>
          <w:p w:rsidR="002C44F7" w:rsidRPr="00383792" w:rsidRDefault="00487A97" w:rsidP="000D7075">
            <w:pPr>
              <w:rPr>
                <w:sz w:val="18"/>
                <w:szCs w:val="18"/>
                <w:highlight w:val="yellow"/>
              </w:rPr>
            </w:pPr>
            <w:r>
              <w:rPr>
                <w:sz w:val="18"/>
                <w:szCs w:val="18"/>
                <w:highlight w:val="yellow"/>
              </w:rPr>
              <w:t>N/A tbc</w:t>
            </w:r>
          </w:p>
        </w:tc>
        <w:tc>
          <w:tcPr>
            <w:tcW w:w="1503" w:type="dxa"/>
          </w:tcPr>
          <w:p w:rsidR="002C44F7" w:rsidRPr="005764CF" w:rsidRDefault="00393AD0" w:rsidP="000D7075">
            <w:pPr>
              <w:rPr>
                <w:sz w:val="18"/>
                <w:szCs w:val="18"/>
              </w:rPr>
            </w:pPr>
            <w:r>
              <w:rPr>
                <w:sz w:val="18"/>
                <w:szCs w:val="18"/>
              </w:rPr>
              <w:t>N</w:t>
            </w:r>
            <w:r w:rsidR="00383792">
              <w:rPr>
                <w:sz w:val="18"/>
                <w:szCs w:val="18"/>
              </w:rPr>
              <w:t>/</w:t>
            </w:r>
            <w:r>
              <w:rPr>
                <w:sz w:val="18"/>
                <w:szCs w:val="18"/>
              </w:rPr>
              <w:t>A</w:t>
            </w:r>
          </w:p>
        </w:tc>
      </w:tr>
      <w:tr w:rsidR="00393AD0" w:rsidTr="00393AD0">
        <w:tc>
          <w:tcPr>
            <w:tcW w:w="1116" w:type="dxa"/>
          </w:tcPr>
          <w:p w:rsidR="002C44F7" w:rsidRPr="005764CF" w:rsidRDefault="002C44F7" w:rsidP="001B3BE6">
            <w:pPr>
              <w:jc w:val="both"/>
              <w:rPr>
                <w:sz w:val="18"/>
                <w:szCs w:val="18"/>
              </w:rPr>
            </w:pPr>
            <w:r w:rsidRPr="005764CF">
              <w:rPr>
                <w:sz w:val="18"/>
                <w:szCs w:val="18"/>
              </w:rPr>
              <w:t>Milestone</w:t>
            </w:r>
            <w:r>
              <w:rPr>
                <w:sz w:val="18"/>
                <w:szCs w:val="18"/>
              </w:rPr>
              <w:t xml:space="preserve"> #</w:t>
            </w:r>
          </w:p>
        </w:tc>
        <w:tc>
          <w:tcPr>
            <w:tcW w:w="1399" w:type="dxa"/>
          </w:tcPr>
          <w:p w:rsidR="002C44F7" w:rsidRPr="005764CF" w:rsidRDefault="002C44F7" w:rsidP="001B3BE6">
            <w:pPr>
              <w:jc w:val="both"/>
              <w:rPr>
                <w:sz w:val="18"/>
                <w:szCs w:val="18"/>
              </w:rPr>
            </w:pPr>
            <w:r w:rsidRPr="005764CF">
              <w:rPr>
                <w:sz w:val="18"/>
                <w:szCs w:val="18"/>
              </w:rPr>
              <w:t xml:space="preserve">Milestone Id &amp; </w:t>
            </w:r>
            <w:proofErr w:type="gramStart"/>
            <w:r w:rsidRPr="005764CF">
              <w:rPr>
                <w:sz w:val="18"/>
                <w:szCs w:val="18"/>
              </w:rPr>
              <w:t>“ –</w:t>
            </w:r>
            <w:proofErr w:type="gramEnd"/>
            <w:r w:rsidRPr="005764CF">
              <w:rPr>
                <w:sz w:val="18"/>
                <w:szCs w:val="18"/>
              </w:rPr>
              <w:t xml:space="preserve"> “ &amp; Milestone</w:t>
            </w:r>
          </w:p>
        </w:tc>
        <w:tc>
          <w:tcPr>
            <w:tcW w:w="2520" w:type="dxa"/>
          </w:tcPr>
          <w:p w:rsidR="002C44F7" w:rsidRPr="005764CF" w:rsidRDefault="002C44F7" w:rsidP="000D7075">
            <w:pPr>
              <w:rPr>
                <w:sz w:val="18"/>
                <w:szCs w:val="18"/>
              </w:rPr>
            </w:pPr>
          </w:p>
        </w:tc>
        <w:tc>
          <w:tcPr>
            <w:tcW w:w="2272" w:type="dxa"/>
          </w:tcPr>
          <w:p w:rsidR="002C44F7" w:rsidRPr="005764CF" w:rsidRDefault="002C44F7" w:rsidP="000D7075">
            <w:pPr>
              <w:rPr>
                <w:sz w:val="18"/>
                <w:szCs w:val="18"/>
              </w:rPr>
            </w:pPr>
            <w:r>
              <w:rPr>
                <w:sz w:val="18"/>
                <w:szCs w:val="18"/>
              </w:rPr>
              <w:t>LINE_NUMBER</w:t>
            </w:r>
          </w:p>
        </w:tc>
        <w:tc>
          <w:tcPr>
            <w:tcW w:w="1503" w:type="dxa"/>
          </w:tcPr>
          <w:p w:rsidR="002C44F7" w:rsidRDefault="00393AD0" w:rsidP="000D7075">
            <w:pPr>
              <w:rPr>
                <w:sz w:val="18"/>
                <w:szCs w:val="18"/>
              </w:rPr>
            </w:pPr>
            <w:r>
              <w:rPr>
                <w:sz w:val="18"/>
                <w:szCs w:val="18"/>
              </w:rPr>
              <w:t>Payment Milestone #</w:t>
            </w:r>
          </w:p>
        </w:tc>
      </w:tr>
      <w:tr w:rsidR="00393AD0" w:rsidTr="00393AD0">
        <w:tc>
          <w:tcPr>
            <w:tcW w:w="1116" w:type="dxa"/>
          </w:tcPr>
          <w:p w:rsidR="002C44F7" w:rsidRPr="005764CF" w:rsidRDefault="002C44F7" w:rsidP="001B3BE6">
            <w:pPr>
              <w:jc w:val="both"/>
              <w:rPr>
                <w:sz w:val="18"/>
                <w:szCs w:val="18"/>
              </w:rPr>
            </w:pPr>
            <w:r>
              <w:rPr>
                <w:sz w:val="18"/>
                <w:szCs w:val="18"/>
              </w:rPr>
              <w:t>Milestone Descr.</w:t>
            </w:r>
          </w:p>
        </w:tc>
        <w:tc>
          <w:tcPr>
            <w:tcW w:w="1399" w:type="dxa"/>
          </w:tcPr>
          <w:p w:rsidR="002C44F7" w:rsidRPr="005764CF" w:rsidRDefault="002C44F7" w:rsidP="001B3BE6">
            <w:pPr>
              <w:jc w:val="both"/>
              <w:rPr>
                <w:sz w:val="18"/>
                <w:szCs w:val="18"/>
              </w:rPr>
            </w:pPr>
          </w:p>
        </w:tc>
        <w:tc>
          <w:tcPr>
            <w:tcW w:w="2520" w:type="dxa"/>
          </w:tcPr>
          <w:p w:rsidR="002C44F7" w:rsidRPr="005764CF" w:rsidRDefault="00383792" w:rsidP="000D7075">
            <w:pPr>
              <w:rPr>
                <w:sz w:val="18"/>
                <w:szCs w:val="18"/>
              </w:rPr>
            </w:pPr>
            <w:r>
              <w:rPr>
                <w:sz w:val="18"/>
                <w:szCs w:val="18"/>
              </w:rPr>
              <w:t>n/a</w:t>
            </w:r>
          </w:p>
        </w:tc>
        <w:tc>
          <w:tcPr>
            <w:tcW w:w="2272" w:type="dxa"/>
          </w:tcPr>
          <w:p w:rsidR="002C44F7" w:rsidRPr="005764CF" w:rsidRDefault="002C44F7" w:rsidP="000D7075">
            <w:pPr>
              <w:rPr>
                <w:sz w:val="18"/>
                <w:szCs w:val="18"/>
              </w:rPr>
            </w:pPr>
            <w:r>
              <w:rPr>
                <w:sz w:val="18"/>
                <w:szCs w:val="18"/>
              </w:rPr>
              <w:t>MILESTONE_DESCRIPTION</w:t>
            </w:r>
          </w:p>
        </w:tc>
        <w:tc>
          <w:tcPr>
            <w:tcW w:w="1503" w:type="dxa"/>
          </w:tcPr>
          <w:p w:rsidR="002C44F7" w:rsidRDefault="00393AD0" w:rsidP="000D7075">
            <w:pPr>
              <w:rPr>
                <w:sz w:val="18"/>
                <w:szCs w:val="18"/>
              </w:rPr>
            </w:pPr>
            <w:r>
              <w:rPr>
                <w:sz w:val="18"/>
                <w:szCs w:val="18"/>
              </w:rPr>
              <w:t>Milestone Description</w:t>
            </w:r>
          </w:p>
        </w:tc>
      </w:tr>
      <w:tr w:rsidR="00393AD0" w:rsidTr="00393AD0">
        <w:tc>
          <w:tcPr>
            <w:tcW w:w="1116" w:type="dxa"/>
          </w:tcPr>
          <w:p w:rsidR="00393AD0" w:rsidRDefault="00393AD0" w:rsidP="00393AD0">
            <w:pPr>
              <w:jc w:val="both"/>
              <w:rPr>
                <w:sz w:val="18"/>
                <w:szCs w:val="18"/>
              </w:rPr>
            </w:pPr>
            <w:r>
              <w:rPr>
                <w:sz w:val="18"/>
                <w:szCs w:val="18"/>
              </w:rPr>
              <w:t>Pro-rata Line</w:t>
            </w:r>
          </w:p>
        </w:tc>
        <w:tc>
          <w:tcPr>
            <w:tcW w:w="1399" w:type="dxa"/>
          </w:tcPr>
          <w:p w:rsidR="00393AD0" w:rsidRPr="005764CF" w:rsidRDefault="00393AD0" w:rsidP="00393AD0">
            <w:pPr>
              <w:jc w:val="both"/>
              <w:rPr>
                <w:sz w:val="18"/>
                <w:szCs w:val="18"/>
              </w:rPr>
            </w:pPr>
          </w:p>
        </w:tc>
        <w:tc>
          <w:tcPr>
            <w:tcW w:w="2520" w:type="dxa"/>
          </w:tcPr>
          <w:p w:rsidR="00393AD0" w:rsidRPr="005764CF" w:rsidRDefault="00383792" w:rsidP="00393AD0">
            <w:pPr>
              <w:rPr>
                <w:sz w:val="18"/>
                <w:szCs w:val="18"/>
              </w:rPr>
            </w:pPr>
            <w:r>
              <w:rPr>
                <w:sz w:val="18"/>
                <w:szCs w:val="18"/>
              </w:rPr>
              <w:t>n/a</w:t>
            </w:r>
          </w:p>
        </w:tc>
        <w:tc>
          <w:tcPr>
            <w:tcW w:w="2272" w:type="dxa"/>
          </w:tcPr>
          <w:p w:rsidR="00393AD0" w:rsidRPr="005764CF" w:rsidRDefault="00393AD0" w:rsidP="00393AD0">
            <w:pPr>
              <w:rPr>
                <w:sz w:val="18"/>
                <w:szCs w:val="18"/>
              </w:rPr>
            </w:pPr>
            <w:r>
              <w:rPr>
                <w:sz w:val="18"/>
                <w:szCs w:val="18"/>
              </w:rPr>
              <w:t>PAYMENT_MILESTONE_LINE</w:t>
            </w:r>
          </w:p>
        </w:tc>
        <w:tc>
          <w:tcPr>
            <w:tcW w:w="1503" w:type="dxa"/>
          </w:tcPr>
          <w:p w:rsidR="00393AD0" w:rsidRDefault="00393AD0" w:rsidP="00393AD0">
            <w:pPr>
              <w:jc w:val="both"/>
              <w:rPr>
                <w:sz w:val="18"/>
                <w:szCs w:val="18"/>
              </w:rPr>
            </w:pPr>
            <w:r>
              <w:rPr>
                <w:sz w:val="18"/>
                <w:szCs w:val="18"/>
              </w:rPr>
              <w:t>Pro-rata Line</w:t>
            </w:r>
          </w:p>
        </w:tc>
      </w:tr>
      <w:tr w:rsidR="00393AD0" w:rsidTr="00393AD0">
        <w:tc>
          <w:tcPr>
            <w:tcW w:w="1116" w:type="dxa"/>
          </w:tcPr>
          <w:p w:rsidR="00393AD0" w:rsidRDefault="00393AD0" w:rsidP="00393AD0">
            <w:pPr>
              <w:jc w:val="both"/>
              <w:rPr>
                <w:sz w:val="18"/>
                <w:szCs w:val="18"/>
              </w:rPr>
            </w:pPr>
            <w:r>
              <w:rPr>
                <w:sz w:val="18"/>
                <w:szCs w:val="18"/>
              </w:rPr>
              <w:t>Pro-rata descr.</w:t>
            </w:r>
          </w:p>
        </w:tc>
        <w:tc>
          <w:tcPr>
            <w:tcW w:w="1399" w:type="dxa"/>
          </w:tcPr>
          <w:p w:rsidR="00393AD0" w:rsidRPr="005764CF" w:rsidRDefault="00393AD0" w:rsidP="00393AD0">
            <w:pPr>
              <w:jc w:val="both"/>
              <w:rPr>
                <w:sz w:val="18"/>
                <w:szCs w:val="18"/>
              </w:rPr>
            </w:pPr>
          </w:p>
        </w:tc>
        <w:tc>
          <w:tcPr>
            <w:tcW w:w="2520" w:type="dxa"/>
          </w:tcPr>
          <w:p w:rsidR="00393AD0" w:rsidRPr="005764CF" w:rsidRDefault="00383792" w:rsidP="00393AD0">
            <w:pPr>
              <w:rPr>
                <w:sz w:val="18"/>
                <w:szCs w:val="18"/>
              </w:rPr>
            </w:pPr>
            <w:r>
              <w:rPr>
                <w:sz w:val="18"/>
                <w:szCs w:val="18"/>
              </w:rPr>
              <w:t>n/a</w:t>
            </w:r>
          </w:p>
        </w:tc>
        <w:tc>
          <w:tcPr>
            <w:tcW w:w="2272" w:type="dxa"/>
          </w:tcPr>
          <w:p w:rsidR="00393AD0" w:rsidRPr="005764CF" w:rsidRDefault="00393AD0" w:rsidP="00393AD0">
            <w:pPr>
              <w:rPr>
                <w:sz w:val="18"/>
                <w:szCs w:val="18"/>
              </w:rPr>
            </w:pPr>
            <w:r>
              <w:rPr>
                <w:sz w:val="18"/>
                <w:szCs w:val="18"/>
              </w:rPr>
              <w:t>PAYMENT_MILESTONE_DESCRIPTION</w:t>
            </w:r>
          </w:p>
        </w:tc>
        <w:tc>
          <w:tcPr>
            <w:tcW w:w="1503" w:type="dxa"/>
          </w:tcPr>
          <w:p w:rsidR="00393AD0" w:rsidRDefault="00393AD0" w:rsidP="00393AD0">
            <w:pPr>
              <w:jc w:val="both"/>
              <w:rPr>
                <w:sz w:val="18"/>
                <w:szCs w:val="18"/>
              </w:rPr>
            </w:pPr>
            <w:r>
              <w:rPr>
                <w:sz w:val="18"/>
                <w:szCs w:val="18"/>
              </w:rPr>
              <w:t>Pro-rata descr.</w:t>
            </w:r>
          </w:p>
        </w:tc>
      </w:tr>
    </w:tbl>
    <w:p w:rsidR="00E652CB" w:rsidRDefault="00E652CB" w:rsidP="00E652CB"/>
    <w:p w:rsidR="00E652CB" w:rsidRPr="00E652CB" w:rsidRDefault="00E652CB" w:rsidP="00291750">
      <w:pPr>
        <w:pStyle w:val="ListParagraph"/>
        <w:numPr>
          <w:ilvl w:val="0"/>
          <w:numId w:val="7"/>
        </w:numPr>
        <w:jc w:val="both"/>
      </w:pPr>
      <w:r>
        <w:rPr>
          <w:u w:val="single"/>
        </w:rPr>
        <w:t>Current Due Invoices</w:t>
      </w:r>
      <w:r w:rsidR="00C610EA">
        <w:t xml:space="preserve">: </w:t>
      </w:r>
      <w:r w:rsidR="00CF30B6" w:rsidRPr="00CF30B6">
        <w:rPr>
          <w:b/>
        </w:rPr>
        <w:t>OFE only</w:t>
      </w:r>
      <w:r w:rsidR="00CF30B6">
        <w:t>. S</w:t>
      </w:r>
      <w:r w:rsidR="00C610EA">
        <w:t>how the name of the curve and the date, plus these 7 fields:</w:t>
      </w:r>
    </w:p>
    <w:tbl>
      <w:tblPr>
        <w:tblStyle w:val="TableGrid"/>
        <w:tblW w:w="0" w:type="auto"/>
        <w:tblInd w:w="720" w:type="dxa"/>
        <w:tblLook w:val="04A0" w:firstRow="1" w:lastRow="0" w:firstColumn="1" w:lastColumn="0" w:noHBand="0" w:noVBand="1"/>
      </w:tblPr>
      <w:tblGrid>
        <w:gridCol w:w="1667"/>
        <w:gridCol w:w="3669"/>
        <w:gridCol w:w="3474"/>
      </w:tblGrid>
      <w:tr w:rsidR="00FB0A14" w:rsidTr="00FB0A14">
        <w:tc>
          <w:tcPr>
            <w:tcW w:w="1667" w:type="dxa"/>
            <w:shd w:val="clear" w:color="auto" w:fill="D9D9D9" w:themeFill="background1" w:themeFillShade="D9"/>
          </w:tcPr>
          <w:p w:rsidR="00FB0A14" w:rsidRDefault="00FB0A14" w:rsidP="009862D3">
            <w:pPr>
              <w:jc w:val="both"/>
            </w:pPr>
            <w:r>
              <w:t>Caption</w:t>
            </w:r>
          </w:p>
        </w:tc>
        <w:tc>
          <w:tcPr>
            <w:tcW w:w="3669" w:type="dxa"/>
            <w:shd w:val="clear" w:color="auto" w:fill="D9D9D9" w:themeFill="background1" w:themeFillShade="D9"/>
          </w:tcPr>
          <w:p w:rsidR="00FB0A14" w:rsidRDefault="00FB0A14" w:rsidP="009862D3">
            <w:pPr>
              <w:jc w:val="both"/>
            </w:pPr>
            <w:r>
              <w:t>Field Name in “Current Dues” report</w:t>
            </w:r>
          </w:p>
        </w:tc>
        <w:tc>
          <w:tcPr>
            <w:tcW w:w="3474" w:type="dxa"/>
            <w:shd w:val="clear" w:color="auto" w:fill="D9D9D9" w:themeFill="background1" w:themeFillShade="D9"/>
          </w:tcPr>
          <w:p w:rsidR="00FB0A14" w:rsidRDefault="00FB0A14" w:rsidP="00FB0A14">
            <w:r>
              <w:t>Current RT label</w:t>
            </w:r>
          </w:p>
        </w:tc>
      </w:tr>
      <w:tr w:rsidR="00FB0A14" w:rsidTr="00FB0A14">
        <w:tc>
          <w:tcPr>
            <w:tcW w:w="1667" w:type="dxa"/>
          </w:tcPr>
          <w:p w:rsidR="00FB0A14" w:rsidRPr="005764CF" w:rsidRDefault="00FB0A14" w:rsidP="009862D3">
            <w:pPr>
              <w:jc w:val="both"/>
              <w:rPr>
                <w:sz w:val="18"/>
                <w:szCs w:val="18"/>
              </w:rPr>
            </w:pPr>
            <w:r w:rsidRPr="005764CF">
              <w:rPr>
                <w:sz w:val="18"/>
                <w:szCs w:val="18"/>
              </w:rPr>
              <w:t>Invoice</w:t>
            </w:r>
          </w:p>
        </w:tc>
        <w:tc>
          <w:tcPr>
            <w:tcW w:w="3669" w:type="dxa"/>
          </w:tcPr>
          <w:p w:rsidR="00FB0A14" w:rsidRPr="005764CF" w:rsidRDefault="00FB0A14" w:rsidP="009862D3">
            <w:pPr>
              <w:jc w:val="both"/>
              <w:rPr>
                <w:sz w:val="18"/>
                <w:szCs w:val="18"/>
              </w:rPr>
            </w:pPr>
            <w:r w:rsidRPr="005764CF">
              <w:rPr>
                <w:sz w:val="18"/>
                <w:szCs w:val="18"/>
              </w:rPr>
              <w:t xml:space="preserve">Inv &amp; </w:t>
            </w:r>
            <w:proofErr w:type="gramStart"/>
            <w:r w:rsidRPr="005764CF">
              <w:rPr>
                <w:sz w:val="18"/>
                <w:szCs w:val="18"/>
              </w:rPr>
              <w:t>“ –</w:t>
            </w:r>
            <w:proofErr w:type="gramEnd"/>
            <w:r w:rsidRPr="005764CF">
              <w:rPr>
                <w:sz w:val="18"/>
                <w:szCs w:val="18"/>
              </w:rPr>
              <w:t xml:space="preserve"> “ &amp; Inv Line &amp; “ – “ &amp; Inv Desc</w:t>
            </w:r>
          </w:p>
        </w:tc>
        <w:tc>
          <w:tcPr>
            <w:tcW w:w="3474" w:type="dxa"/>
          </w:tcPr>
          <w:p w:rsidR="00FB0A14" w:rsidRPr="005764CF" w:rsidRDefault="00FB0A14" w:rsidP="00FB0A14">
            <w:pPr>
              <w:rPr>
                <w:sz w:val="18"/>
                <w:szCs w:val="18"/>
              </w:rPr>
            </w:pPr>
            <w:r w:rsidRPr="005764CF">
              <w:rPr>
                <w:sz w:val="18"/>
                <w:szCs w:val="18"/>
              </w:rPr>
              <w:t>Invoice Number (though it lacks the Inv Line, from the Cumulated Actual Billing large pop-up)</w:t>
            </w:r>
          </w:p>
        </w:tc>
      </w:tr>
      <w:tr w:rsidR="00FB0A14" w:rsidTr="00FB0A14">
        <w:tc>
          <w:tcPr>
            <w:tcW w:w="1667" w:type="dxa"/>
          </w:tcPr>
          <w:p w:rsidR="00FB0A14" w:rsidRPr="005764CF" w:rsidRDefault="00FB0A14" w:rsidP="001C1CCB">
            <w:pPr>
              <w:jc w:val="both"/>
              <w:rPr>
                <w:sz w:val="18"/>
                <w:szCs w:val="18"/>
              </w:rPr>
            </w:pPr>
            <w:r w:rsidRPr="005764CF">
              <w:rPr>
                <w:sz w:val="18"/>
                <w:szCs w:val="18"/>
              </w:rPr>
              <w:t>Due Date</w:t>
            </w:r>
          </w:p>
        </w:tc>
        <w:tc>
          <w:tcPr>
            <w:tcW w:w="3669" w:type="dxa"/>
          </w:tcPr>
          <w:p w:rsidR="00FB0A14" w:rsidRPr="005764CF" w:rsidRDefault="00FB0A14" w:rsidP="001C1CCB">
            <w:pPr>
              <w:jc w:val="both"/>
              <w:rPr>
                <w:sz w:val="18"/>
                <w:szCs w:val="18"/>
              </w:rPr>
            </w:pPr>
            <w:r w:rsidRPr="005764CF">
              <w:rPr>
                <w:sz w:val="18"/>
                <w:szCs w:val="18"/>
              </w:rPr>
              <w:t>Due Date</w:t>
            </w:r>
          </w:p>
        </w:tc>
        <w:tc>
          <w:tcPr>
            <w:tcW w:w="3474" w:type="dxa"/>
          </w:tcPr>
          <w:p w:rsidR="00FB0A14" w:rsidRPr="005764CF" w:rsidRDefault="00FB0A14" w:rsidP="00FB0A14">
            <w:pPr>
              <w:rPr>
                <w:sz w:val="18"/>
                <w:szCs w:val="18"/>
              </w:rPr>
            </w:pPr>
            <w:r w:rsidRPr="005764CF">
              <w:rPr>
                <w:sz w:val="18"/>
                <w:szCs w:val="18"/>
              </w:rPr>
              <w:t>N/A</w:t>
            </w:r>
          </w:p>
        </w:tc>
      </w:tr>
      <w:tr w:rsidR="00FB0A14" w:rsidTr="00FB0A14">
        <w:tc>
          <w:tcPr>
            <w:tcW w:w="1667" w:type="dxa"/>
          </w:tcPr>
          <w:p w:rsidR="00FB0A14" w:rsidRPr="005764CF" w:rsidRDefault="00FB0A14" w:rsidP="001C1CCB">
            <w:pPr>
              <w:jc w:val="both"/>
              <w:rPr>
                <w:sz w:val="18"/>
                <w:szCs w:val="18"/>
              </w:rPr>
            </w:pPr>
            <w:r w:rsidRPr="005764CF">
              <w:rPr>
                <w:sz w:val="18"/>
                <w:szCs w:val="18"/>
              </w:rPr>
              <w:t>Inv Amount</w:t>
            </w:r>
          </w:p>
        </w:tc>
        <w:tc>
          <w:tcPr>
            <w:tcW w:w="3669" w:type="dxa"/>
          </w:tcPr>
          <w:p w:rsidR="00FB0A14" w:rsidRPr="005764CF" w:rsidRDefault="00FB0A14" w:rsidP="001C1CCB">
            <w:pPr>
              <w:jc w:val="both"/>
              <w:rPr>
                <w:sz w:val="18"/>
                <w:szCs w:val="18"/>
              </w:rPr>
            </w:pPr>
            <w:r w:rsidRPr="005764CF">
              <w:rPr>
                <w:sz w:val="18"/>
                <w:szCs w:val="18"/>
              </w:rPr>
              <w:t>Inv Amount</w:t>
            </w:r>
          </w:p>
        </w:tc>
        <w:tc>
          <w:tcPr>
            <w:tcW w:w="3474" w:type="dxa"/>
          </w:tcPr>
          <w:p w:rsidR="00FB0A14" w:rsidRPr="005764CF" w:rsidRDefault="00FB0A14" w:rsidP="00FB0A14">
            <w:pPr>
              <w:rPr>
                <w:sz w:val="18"/>
                <w:szCs w:val="18"/>
              </w:rPr>
            </w:pPr>
            <w:r w:rsidRPr="005764CF">
              <w:rPr>
                <w:sz w:val="18"/>
                <w:szCs w:val="18"/>
              </w:rPr>
              <w:t>Amount (from the Cumulated Actual Billing large pop-up)</w:t>
            </w:r>
          </w:p>
        </w:tc>
      </w:tr>
      <w:tr w:rsidR="00FB0A14" w:rsidTr="00FB0A14">
        <w:tc>
          <w:tcPr>
            <w:tcW w:w="1667" w:type="dxa"/>
          </w:tcPr>
          <w:p w:rsidR="00FB0A14" w:rsidRPr="005764CF" w:rsidRDefault="00FB0A14" w:rsidP="001C1CCB">
            <w:pPr>
              <w:jc w:val="both"/>
              <w:rPr>
                <w:sz w:val="18"/>
                <w:szCs w:val="18"/>
              </w:rPr>
            </w:pPr>
            <w:r w:rsidRPr="005764CF">
              <w:rPr>
                <w:sz w:val="18"/>
                <w:szCs w:val="18"/>
              </w:rPr>
              <w:t>Outs Amount</w:t>
            </w:r>
          </w:p>
        </w:tc>
        <w:tc>
          <w:tcPr>
            <w:tcW w:w="3669" w:type="dxa"/>
          </w:tcPr>
          <w:p w:rsidR="00FB0A14" w:rsidRPr="005764CF" w:rsidRDefault="00FB0A14" w:rsidP="001C1CCB">
            <w:pPr>
              <w:jc w:val="both"/>
              <w:rPr>
                <w:sz w:val="18"/>
                <w:szCs w:val="18"/>
              </w:rPr>
            </w:pPr>
            <w:r w:rsidRPr="005764CF">
              <w:rPr>
                <w:sz w:val="18"/>
                <w:szCs w:val="18"/>
              </w:rPr>
              <w:t>Outs Amount</w:t>
            </w:r>
          </w:p>
        </w:tc>
        <w:tc>
          <w:tcPr>
            <w:tcW w:w="3474" w:type="dxa"/>
          </w:tcPr>
          <w:p w:rsidR="00FB0A14" w:rsidRPr="005764CF" w:rsidRDefault="00FB0A14" w:rsidP="00FB0A14">
            <w:pPr>
              <w:rPr>
                <w:sz w:val="18"/>
                <w:szCs w:val="18"/>
              </w:rPr>
            </w:pPr>
            <w:r w:rsidRPr="005764CF">
              <w:rPr>
                <w:sz w:val="18"/>
                <w:szCs w:val="18"/>
              </w:rPr>
              <w:t>N/A</w:t>
            </w:r>
          </w:p>
        </w:tc>
      </w:tr>
      <w:tr w:rsidR="00FB0A14" w:rsidTr="00FB0A14">
        <w:tc>
          <w:tcPr>
            <w:tcW w:w="1667" w:type="dxa"/>
          </w:tcPr>
          <w:p w:rsidR="00FB0A14" w:rsidRPr="005764CF" w:rsidRDefault="00FB0A14" w:rsidP="001C1CCB">
            <w:pPr>
              <w:jc w:val="both"/>
              <w:rPr>
                <w:sz w:val="18"/>
                <w:szCs w:val="18"/>
              </w:rPr>
            </w:pPr>
            <w:r w:rsidRPr="005764CF">
              <w:rPr>
                <w:sz w:val="18"/>
                <w:szCs w:val="18"/>
              </w:rPr>
              <w:t>Days PD</w:t>
            </w:r>
          </w:p>
        </w:tc>
        <w:tc>
          <w:tcPr>
            <w:tcW w:w="3669" w:type="dxa"/>
          </w:tcPr>
          <w:p w:rsidR="00FB0A14" w:rsidRPr="005764CF" w:rsidRDefault="00FB0A14" w:rsidP="001C1CCB">
            <w:pPr>
              <w:jc w:val="both"/>
              <w:rPr>
                <w:sz w:val="18"/>
                <w:szCs w:val="18"/>
              </w:rPr>
            </w:pPr>
            <w:r w:rsidRPr="005764CF">
              <w:rPr>
                <w:sz w:val="18"/>
                <w:szCs w:val="18"/>
              </w:rPr>
              <w:t>Days PD</w:t>
            </w:r>
          </w:p>
        </w:tc>
        <w:tc>
          <w:tcPr>
            <w:tcW w:w="3474" w:type="dxa"/>
          </w:tcPr>
          <w:p w:rsidR="00FB0A14" w:rsidRPr="005764CF" w:rsidRDefault="00FB0A14" w:rsidP="00FB0A14">
            <w:pPr>
              <w:rPr>
                <w:sz w:val="18"/>
                <w:szCs w:val="18"/>
              </w:rPr>
            </w:pPr>
            <w:r w:rsidRPr="005764CF">
              <w:rPr>
                <w:sz w:val="18"/>
                <w:szCs w:val="18"/>
              </w:rPr>
              <w:t>N/A</w:t>
            </w:r>
          </w:p>
        </w:tc>
      </w:tr>
      <w:tr w:rsidR="00FB0A14" w:rsidTr="00FB0A14">
        <w:tc>
          <w:tcPr>
            <w:tcW w:w="1667" w:type="dxa"/>
          </w:tcPr>
          <w:p w:rsidR="00FB0A14" w:rsidRPr="005764CF" w:rsidRDefault="00FB0A14" w:rsidP="001C1CCB">
            <w:pPr>
              <w:jc w:val="both"/>
              <w:rPr>
                <w:sz w:val="18"/>
                <w:szCs w:val="18"/>
              </w:rPr>
            </w:pPr>
            <w:r w:rsidRPr="005764CF">
              <w:rPr>
                <w:sz w:val="18"/>
                <w:szCs w:val="18"/>
              </w:rPr>
              <w:t>Open Stat Desc</w:t>
            </w:r>
          </w:p>
        </w:tc>
        <w:tc>
          <w:tcPr>
            <w:tcW w:w="3669" w:type="dxa"/>
          </w:tcPr>
          <w:p w:rsidR="00FB0A14" w:rsidRPr="005764CF" w:rsidRDefault="00FB0A14" w:rsidP="001C1CCB">
            <w:pPr>
              <w:jc w:val="both"/>
              <w:rPr>
                <w:sz w:val="18"/>
                <w:szCs w:val="18"/>
              </w:rPr>
            </w:pPr>
            <w:r w:rsidRPr="005764CF">
              <w:rPr>
                <w:sz w:val="18"/>
                <w:szCs w:val="18"/>
              </w:rPr>
              <w:t>Open Stat Desc</w:t>
            </w:r>
          </w:p>
        </w:tc>
        <w:tc>
          <w:tcPr>
            <w:tcW w:w="3474" w:type="dxa"/>
          </w:tcPr>
          <w:p w:rsidR="00FB0A14" w:rsidRPr="005764CF" w:rsidRDefault="00FB0A14" w:rsidP="00FB0A14">
            <w:pPr>
              <w:rPr>
                <w:sz w:val="18"/>
                <w:szCs w:val="18"/>
              </w:rPr>
            </w:pPr>
            <w:r w:rsidRPr="005764CF">
              <w:rPr>
                <w:sz w:val="18"/>
                <w:szCs w:val="18"/>
              </w:rPr>
              <w:t>N/A</w:t>
            </w:r>
          </w:p>
        </w:tc>
      </w:tr>
      <w:tr w:rsidR="00FB0A14" w:rsidTr="00FB0A14">
        <w:tc>
          <w:tcPr>
            <w:tcW w:w="1667" w:type="dxa"/>
          </w:tcPr>
          <w:p w:rsidR="00FB0A14" w:rsidRPr="005764CF" w:rsidRDefault="00FB0A14" w:rsidP="001C1CCB">
            <w:pPr>
              <w:jc w:val="both"/>
              <w:rPr>
                <w:sz w:val="18"/>
                <w:szCs w:val="18"/>
              </w:rPr>
            </w:pPr>
            <w:r w:rsidRPr="005764CF">
              <w:rPr>
                <w:sz w:val="18"/>
                <w:szCs w:val="18"/>
              </w:rPr>
              <w:lastRenderedPageBreak/>
              <w:t>Milestone</w:t>
            </w:r>
          </w:p>
        </w:tc>
        <w:tc>
          <w:tcPr>
            <w:tcW w:w="3669" w:type="dxa"/>
          </w:tcPr>
          <w:p w:rsidR="00FB0A14" w:rsidRPr="005764CF" w:rsidRDefault="00FB0A14" w:rsidP="001C1CCB">
            <w:pPr>
              <w:jc w:val="both"/>
              <w:rPr>
                <w:sz w:val="18"/>
                <w:szCs w:val="18"/>
              </w:rPr>
            </w:pPr>
            <w:r w:rsidRPr="005764CF">
              <w:rPr>
                <w:sz w:val="18"/>
                <w:szCs w:val="18"/>
              </w:rPr>
              <w:t xml:space="preserve">Milestone Id &amp; </w:t>
            </w:r>
            <w:proofErr w:type="gramStart"/>
            <w:r w:rsidRPr="005764CF">
              <w:rPr>
                <w:sz w:val="18"/>
                <w:szCs w:val="18"/>
              </w:rPr>
              <w:t>“ –</w:t>
            </w:r>
            <w:proofErr w:type="gramEnd"/>
            <w:r w:rsidRPr="005764CF">
              <w:rPr>
                <w:sz w:val="18"/>
                <w:szCs w:val="18"/>
              </w:rPr>
              <w:t xml:space="preserve"> “ &amp; Milestone</w:t>
            </w:r>
          </w:p>
        </w:tc>
        <w:tc>
          <w:tcPr>
            <w:tcW w:w="3474" w:type="dxa"/>
          </w:tcPr>
          <w:p w:rsidR="00FB0A14" w:rsidRPr="005764CF" w:rsidRDefault="00FB0A14" w:rsidP="00FB0A14">
            <w:pPr>
              <w:rPr>
                <w:sz w:val="18"/>
                <w:szCs w:val="18"/>
              </w:rPr>
            </w:pPr>
            <w:r w:rsidRPr="005764CF">
              <w:rPr>
                <w:sz w:val="18"/>
                <w:szCs w:val="18"/>
              </w:rPr>
              <w:t>Payment Milestone # concatenated with Milestone Description, from the Milestones Tab</w:t>
            </w:r>
          </w:p>
        </w:tc>
      </w:tr>
    </w:tbl>
    <w:p w:rsidR="00E652CB" w:rsidRDefault="00E652CB" w:rsidP="0042308E">
      <w:pPr>
        <w:ind w:left="360"/>
      </w:pPr>
    </w:p>
    <w:p w:rsidR="003B6F1B" w:rsidRPr="003B6F1B" w:rsidRDefault="00E652CB" w:rsidP="00291750">
      <w:pPr>
        <w:pStyle w:val="ListParagraph"/>
        <w:numPr>
          <w:ilvl w:val="0"/>
          <w:numId w:val="7"/>
        </w:numPr>
        <w:shd w:val="clear" w:color="auto" w:fill="FFFFFF"/>
        <w:spacing w:after="0"/>
        <w:rPr>
          <w:rFonts w:ascii="GE Inspira Sans" w:eastAsia="Times New Roman" w:hAnsi="GE Inspira Sans" w:cs="Times New Roman"/>
          <w:color w:val="2C404C"/>
          <w:sz w:val="23"/>
          <w:szCs w:val="23"/>
          <w:lang w:val="en-GB" w:eastAsia="en-GB"/>
        </w:rPr>
      </w:pPr>
      <w:r w:rsidRPr="003B6F1B">
        <w:rPr>
          <w:u w:val="single"/>
        </w:rPr>
        <w:t>Cumulated Past Due Invoices</w:t>
      </w:r>
      <w:r w:rsidR="003B6F1B">
        <w:t xml:space="preserve">: </w:t>
      </w:r>
      <w:r w:rsidR="00383792" w:rsidRPr="00CF30B6">
        <w:rPr>
          <w:b/>
        </w:rPr>
        <w:t xml:space="preserve">OFE </w:t>
      </w:r>
      <w:proofErr w:type="gramStart"/>
      <w:r w:rsidR="00383792" w:rsidRPr="00CF30B6">
        <w:rPr>
          <w:b/>
        </w:rPr>
        <w:t>only</w:t>
      </w:r>
      <w:r w:rsidR="00383792">
        <w:t xml:space="preserve"> .</w:t>
      </w:r>
      <w:proofErr w:type="gramEnd"/>
      <w:r w:rsidR="00383792">
        <w:t xml:space="preserve"> </w:t>
      </w:r>
      <w:r w:rsidR="003B6F1B">
        <w:t>show the name of the curve and the date, plus these 7 fields:</w:t>
      </w:r>
    </w:p>
    <w:tbl>
      <w:tblPr>
        <w:tblStyle w:val="TableGrid"/>
        <w:tblW w:w="0" w:type="auto"/>
        <w:tblInd w:w="720" w:type="dxa"/>
        <w:tblLook w:val="04A0" w:firstRow="1" w:lastRow="0" w:firstColumn="1" w:lastColumn="0" w:noHBand="0" w:noVBand="1"/>
      </w:tblPr>
      <w:tblGrid>
        <w:gridCol w:w="1667"/>
        <w:gridCol w:w="3669"/>
        <w:gridCol w:w="3474"/>
      </w:tblGrid>
      <w:tr w:rsidR="00FB0A14" w:rsidTr="00FB0A14">
        <w:tc>
          <w:tcPr>
            <w:tcW w:w="1667" w:type="dxa"/>
            <w:shd w:val="clear" w:color="auto" w:fill="D9D9D9" w:themeFill="background1" w:themeFillShade="D9"/>
          </w:tcPr>
          <w:p w:rsidR="00FB0A14" w:rsidRDefault="00FB0A14" w:rsidP="009862D3">
            <w:pPr>
              <w:jc w:val="both"/>
            </w:pPr>
            <w:r>
              <w:t>Caption</w:t>
            </w:r>
          </w:p>
        </w:tc>
        <w:tc>
          <w:tcPr>
            <w:tcW w:w="3669" w:type="dxa"/>
            <w:shd w:val="clear" w:color="auto" w:fill="D9D9D9" w:themeFill="background1" w:themeFillShade="D9"/>
          </w:tcPr>
          <w:p w:rsidR="00FB0A14" w:rsidRDefault="00FB0A14" w:rsidP="009862D3">
            <w:pPr>
              <w:jc w:val="both"/>
            </w:pPr>
            <w:r>
              <w:t>Field Name in “Past Dues” report</w:t>
            </w:r>
          </w:p>
        </w:tc>
        <w:tc>
          <w:tcPr>
            <w:tcW w:w="3474" w:type="dxa"/>
            <w:shd w:val="clear" w:color="auto" w:fill="D9D9D9" w:themeFill="background1" w:themeFillShade="D9"/>
          </w:tcPr>
          <w:p w:rsidR="00FB0A14" w:rsidRDefault="00FB0A14" w:rsidP="009862D3">
            <w:pPr>
              <w:jc w:val="both"/>
            </w:pPr>
            <w:r>
              <w:t>Current RT label</w:t>
            </w:r>
          </w:p>
        </w:tc>
      </w:tr>
      <w:tr w:rsidR="00FB0A14" w:rsidTr="00FB0A14">
        <w:tc>
          <w:tcPr>
            <w:tcW w:w="1667" w:type="dxa"/>
          </w:tcPr>
          <w:p w:rsidR="00FB0A14" w:rsidRPr="005764CF" w:rsidRDefault="00FB0A14" w:rsidP="00A8545E">
            <w:pPr>
              <w:jc w:val="both"/>
              <w:rPr>
                <w:sz w:val="18"/>
                <w:szCs w:val="18"/>
              </w:rPr>
            </w:pPr>
            <w:r w:rsidRPr="005764CF">
              <w:rPr>
                <w:sz w:val="18"/>
                <w:szCs w:val="18"/>
              </w:rPr>
              <w:t>Invoice</w:t>
            </w:r>
          </w:p>
        </w:tc>
        <w:tc>
          <w:tcPr>
            <w:tcW w:w="3669" w:type="dxa"/>
          </w:tcPr>
          <w:p w:rsidR="00FB0A14" w:rsidRPr="005764CF" w:rsidRDefault="00FB0A14" w:rsidP="00A8545E">
            <w:pPr>
              <w:jc w:val="both"/>
              <w:rPr>
                <w:sz w:val="18"/>
                <w:szCs w:val="18"/>
              </w:rPr>
            </w:pPr>
            <w:r w:rsidRPr="005764CF">
              <w:rPr>
                <w:sz w:val="18"/>
                <w:szCs w:val="18"/>
              </w:rPr>
              <w:t xml:space="preserve">Inv &amp; </w:t>
            </w:r>
            <w:proofErr w:type="gramStart"/>
            <w:r w:rsidRPr="005764CF">
              <w:rPr>
                <w:sz w:val="18"/>
                <w:szCs w:val="18"/>
              </w:rPr>
              <w:t>“ –</w:t>
            </w:r>
            <w:proofErr w:type="gramEnd"/>
            <w:r w:rsidRPr="005764CF">
              <w:rPr>
                <w:sz w:val="18"/>
                <w:szCs w:val="18"/>
              </w:rPr>
              <w:t xml:space="preserve"> “ &amp; Inv Desc</w:t>
            </w:r>
          </w:p>
        </w:tc>
        <w:tc>
          <w:tcPr>
            <w:tcW w:w="3474" w:type="dxa"/>
          </w:tcPr>
          <w:p w:rsidR="00FB0A14" w:rsidRPr="005764CF" w:rsidRDefault="00FB0A14" w:rsidP="00A8545E">
            <w:pPr>
              <w:jc w:val="both"/>
              <w:rPr>
                <w:sz w:val="18"/>
                <w:szCs w:val="18"/>
              </w:rPr>
            </w:pPr>
            <w:r w:rsidRPr="005764CF">
              <w:rPr>
                <w:sz w:val="18"/>
                <w:szCs w:val="18"/>
              </w:rPr>
              <w:t>Invoice Number (though it lacks the Inv Line)</w:t>
            </w:r>
          </w:p>
        </w:tc>
      </w:tr>
      <w:tr w:rsidR="00FB0A14" w:rsidTr="00FB0A14">
        <w:tc>
          <w:tcPr>
            <w:tcW w:w="1667" w:type="dxa"/>
          </w:tcPr>
          <w:p w:rsidR="00FB0A14" w:rsidRPr="005764CF" w:rsidRDefault="00FB0A14" w:rsidP="009862D3">
            <w:pPr>
              <w:jc w:val="both"/>
              <w:rPr>
                <w:sz w:val="18"/>
                <w:szCs w:val="18"/>
              </w:rPr>
            </w:pPr>
            <w:r w:rsidRPr="005764CF">
              <w:rPr>
                <w:sz w:val="18"/>
                <w:szCs w:val="18"/>
              </w:rPr>
              <w:t>Due Date</w:t>
            </w:r>
          </w:p>
        </w:tc>
        <w:tc>
          <w:tcPr>
            <w:tcW w:w="3669" w:type="dxa"/>
          </w:tcPr>
          <w:p w:rsidR="00FB0A14" w:rsidRPr="005764CF" w:rsidRDefault="00FB0A14" w:rsidP="009862D3">
            <w:pPr>
              <w:jc w:val="both"/>
              <w:rPr>
                <w:sz w:val="18"/>
                <w:szCs w:val="18"/>
              </w:rPr>
            </w:pPr>
            <w:r w:rsidRPr="005764CF">
              <w:rPr>
                <w:sz w:val="18"/>
                <w:szCs w:val="18"/>
              </w:rPr>
              <w:t>Due Date</w:t>
            </w:r>
          </w:p>
        </w:tc>
        <w:tc>
          <w:tcPr>
            <w:tcW w:w="3474" w:type="dxa"/>
          </w:tcPr>
          <w:p w:rsidR="00FB0A14" w:rsidRPr="005764CF" w:rsidRDefault="00FB0A14" w:rsidP="009862D3">
            <w:pPr>
              <w:jc w:val="both"/>
              <w:rPr>
                <w:sz w:val="18"/>
                <w:szCs w:val="18"/>
              </w:rPr>
            </w:pPr>
            <w:r w:rsidRPr="005764CF">
              <w:rPr>
                <w:sz w:val="18"/>
                <w:szCs w:val="18"/>
              </w:rPr>
              <w:t>N/A</w:t>
            </w:r>
          </w:p>
        </w:tc>
      </w:tr>
      <w:tr w:rsidR="00FB0A14" w:rsidTr="00FB0A14">
        <w:tc>
          <w:tcPr>
            <w:tcW w:w="1667" w:type="dxa"/>
          </w:tcPr>
          <w:p w:rsidR="00FB0A14" w:rsidRPr="005764CF" w:rsidRDefault="00FB0A14" w:rsidP="009862D3">
            <w:pPr>
              <w:jc w:val="both"/>
              <w:rPr>
                <w:sz w:val="18"/>
                <w:szCs w:val="18"/>
              </w:rPr>
            </w:pPr>
            <w:r w:rsidRPr="005764CF">
              <w:rPr>
                <w:sz w:val="18"/>
                <w:szCs w:val="18"/>
              </w:rPr>
              <w:t>Inv Amount</w:t>
            </w:r>
          </w:p>
        </w:tc>
        <w:tc>
          <w:tcPr>
            <w:tcW w:w="3669" w:type="dxa"/>
          </w:tcPr>
          <w:p w:rsidR="00FB0A14" w:rsidRPr="005764CF" w:rsidRDefault="00FB0A14" w:rsidP="009862D3">
            <w:pPr>
              <w:jc w:val="both"/>
              <w:rPr>
                <w:sz w:val="18"/>
                <w:szCs w:val="18"/>
              </w:rPr>
            </w:pPr>
            <w:r w:rsidRPr="005764CF">
              <w:rPr>
                <w:sz w:val="18"/>
                <w:szCs w:val="18"/>
              </w:rPr>
              <w:t>Inv Amount</w:t>
            </w:r>
          </w:p>
        </w:tc>
        <w:tc>
          <w:tcPr>
            <w:tcW w:w="3474" w:type="dxa"/>
          </w:tcPr>
          <w:p w:rsidR="00FB0A14" w:rsidRPr="005764CF" w:rsidRDefault="00FB0A14" w:rsidP="009862D3">
            <w:pPr>
              <w:jc w:val="both"/>
              <w:rPr>
                <w:sz w:val="18"/>
                <w:szCs w:val="18"/>
              </w:rPr>
            </w:pPr>
            <w:r w:rsidRPr="005764CF">
              <w:rPr>
                <w:sz w:val="18"/>
                <w:szCs w:val="18"/>
              </w:rPr>
              <w:t>Amount (from the Cumulated Actual Billing large pop-up)</w:t>
            </w:r>
          </w:p>
        </w:tc>
      </w:tr>
      <w:tr w:rsidR="00FB0A14" w:rsidTr="00FB0A14">
        <w:tc>
          <w:tcPr>
            <w:tcW w:w="1667" w:type="dxa"/>
          </w:tcPr>
          <w:p w:rsidR="00FB0A14" w:rsidRPr="005764CF" w:rsidRDefault="00FB0A14" w:rsidP="009862D3">
            <w:pPr>
              <w:jc w:val="both"/>
              <w:rPr>
                <w:sz w:val="18"/>
                <w:szCs w:val="18"/>
              </w:rPr>
            </w:pPr>
            <w:r w:rsidRPr="005764CF">
              <w:rPr>
                <w:sz w:val="18"/>
                <w:szCs w:val="18"/>
              </w:rPr>
              <w:t>Outs Amount</w:t>
            </w:r>
          </w:p>
        </w:tc>
        <w:tc>
          <w:tcPr>
            <w:tcW w:w="3669" w:type="dxa"/>
          </w:tcPr>
          <w:p w:rsidR="00FB0A14" w:rsidRPr="005764CF" w:rsidRDefault="00FB0A14" w:rsidP="009862D3">
            <w:pPr>
              <w:jc w:val="both"/>
              <w:rPr>
                <w:sz w:val="18"/>
                <w:szCs w:val="18"/>
              </w:rPr>
            </w:pPr>
            <w:r w:rsidRPr="005764CF">
              <w:rPr>
                <w:sz w:val="18"/>
                <w:szCs w:val="18"/>
              </w:rPr>
              <w:t>Outs Amount</w:t>
            </w:r>
          </w:p>
        </w:tc>
        <w:tc>
          <w:tcPr>
            <w:tcW w:w="3474" w:type="dxa"/>
          </w:tcPr>
          <w:p w:rsidR="00FB0A14" w:rsidRPr="005764CF" w:rsidRDefault="00FB0A14" w:rsidP="009862D3">
            <w:pPr>
              <w:jc w:val="both"/>
              <w:rPr>
                <w:sz w:val="18"/>
                <w:szCs w:val="18"/>
              </w:rPr>
            </w:pPr>
            <w:r w:rsidRPr="005764CF">
              <w:rPr>
                <w:sz w:val="18"/>
                <w:szCs w:val="18"/>
              </w:rPr>
              <w:t>N/A</w:t>
            </w:r>
          </w:p>
        </w:tc>
      </w:tr>
      <w:tr w:rsidR="00FB0A14" w:rsidTr="00FB0A14">
        <w:tc>
          <w:tcPr>
            <w:tcW w:w="1667" w:type="dxa"/>
          </w:tcPr>
          <w:p w:rsidR="00FB0A14" w:rsidRPr="005764CF" w:rsidRDefault="00FB0A14" w:rsidP="009862D3">
            <w:pPr>
              <w:jc w:val="both"/>
              <w:rPr>
                <w:sz w:val="18"/>
                <w:szCs w:val="18"/>
              </w:rPr>
            </w:pPr>
            <w:r w:rsidRPr="005764CF">
              <w:rPr>
                <w:sz w:val="18"/>
                <w:szCs w:val="18"/>
              </w:rPr>
              <w:t>Days PD</w:t>
            </w:r>
          </w:p>
        </w:tc>
        <w:tc>
          <w:tcPr>
            <w:tcW w:w="3669" w:type="dxa"/>
          </w:tcPr>
          <w:p w:rsidR="00FB0A14" w:rsidRPr="005764CF" w:rsidRDefault="00FB0A14" w:rsidP="009862D3">
            <w:pPr>
              <w:jc w:val="both"/>
              <w:rPr>
                <w:sz w:val="18"/>
                <w:szCs w:val="18"/>
              </w:rPr>
            </w:pPr>
            <w:r w:rsidRPr="005764CF">
              <w:rPr>
                <w:sz w:val="18"/>
                <w:szCs w:val="18"/>
              </w:rPr>
              <w:t>Days PD</w:t>
            </w:r>
          </w:p>
        </w:tc>
        <w:tc>
          <w:tcPr>
            <w:tcW w:w="3474" w:type="dxa"/>
          </w:tcPr>
          <w:p w:rsidR="00FB0A14" w:rsidRPr="005764CF" w:rsidRDefault="00FB0A14" w:rsidP="009862D3">
            <w:pPr>
              <w:jc w:val="both"/>
              <w:rPr>
                <w:sz w:val="18"/>
                <w:szCs w:val="18"/>
              </w:rPr>
            </w:pPr>
            <w:r w:rsidRPr="005764CF">
              <w:rPr>
                <w:sz w:val="18"/>
                <w:szCs w:val="18"/>
              </w:rPr>
              <w:t>N/A</w:t>
            </w:r>
          </w:p>
        </w:tc>
      </w:tr>
      <w:tr w:rsidR="00FB0A14" w:rsidTr="00FB0A14">
        <w:tc>
          <w:tcPr>
            <w:tcW w:w="1667" w:type="dxa"/>
          </w:tcPr>
          <w:p w:rsidR="00FB0A14" w:rsidRPr="005764CF" w:rsidRDefault="00FB0A14" w:rsidP="009862D3">
            <w:pPr>
              <w:jc w:val="both"/>
              <w:rPr>
                <w:sz w:val="18"/>
                <w:szCs w:val="18"/>
              </w:rPr>
            </w:pPr>
            <w:r w:rsidRPr="005764CF">
              <w:rPr>
                <w:sz w:val="18"/>
                <w:szCs w:val="18"/>
              </w:rPr>
              <w:t>Open Stat Desc</w:t>
            </w:r>
          </w:p>
        </w:tc>
        <w:tc>
          <w:tcPr>
            <w:tcW w:w="3669" w:type="dxa"/>
          </w:tcPr>
          <w:p w:rsidR="00FB0A14" w:rsidRPr="005764CF" w:rsidRDefault="00FB0A14" w:rsidP="009862D3">
            <w:pPr>
              <w:jc w:val="both"/>
              <w:rPr>
                <w:sz w:val="18"/>
                <w:szCs w:val="18"/>
              </w:rPr>
            </w:pPr>
            <w:r w:rsidRPr="005764CF">
              <w:rPr>
                <w:sz w:val="18"/>
                <w:szCs w:val="18"/>
              </w:rPr>
              <w:t>Open Stat Desc</w:t>
            </w:r>
          </w:p>
        </w:tc>
        <w:tc>
          <w:tcPr>
            <w:tcW w:w="3474" w:type="dxa"/>
          </w:tcPr>
          <w:p w:rsidR="00FB0A14" w:rsidRPr="005764CF" w:rsidRDefault="00FB0A14" w:rsidP="009862D3">
            <w:pPr>
              <w:jc w:val="both"/>
              <w:rPr>
                <w:sz w:val="18"/>
                <w:szCs w:val="18"/>
              </w:rPr>
            </w:pPr>
            <w:r w:rsidRPr="005764CF">
              <w:rPr>
                <w:sz w:val="18"/>
                <w:szCs w:val="18"/>
              </w:rPr>
              <w:t>N/A</w:t>
            </w:r>
          </w:p>
        </w:tc>
      </w:tr>
      <w:tr w:rsidR="00FB0A14" w:rsidTr="00FB0A14">
        <w:tc>
          <w:tcPr>
            <w:tcW w:w="1667" w:type="dxa"/>
          </w:tcPr>
          <w:p w:rsidR="00FB0A14" w:rsidRPr="005764CF" w:rsidRDefault="00FB0A14" w:rsidP="00FB0A14">
            <w:pPr>
              <w:jc w:val="both"/>
              <w:rPr>
                <w:sz w:val="18"/>
                <w:szCs w:val="18"/>
              </w:rPr>
            </w:pPr>
            <w:r w:rsidRPr="005764CF">
              <w:rPr>
                <w:sz w:val="18"/>
                <w:szCs w:val="18"/>
              </w:rPr>
              <w:t>Milestone</w:t>
            </w:r>
          </w:p>
        </w:tc>
        <w:tc>
          <w:tcPr>
            <w:tcW w:w="3669" w:type="dxa"/>
          </w:tcPr>
          <w:p w:rsidR="00FB0A14" w:rsidRPr="005764CF" w:rsidRDefault="00FB0A14" w:rsidP="00FB0A14">
            <w:pPr>
              <w:jc w:val="both"/>
              <w:rPr>
                <w:sz w:val="18"/>
                <w:szCs w:val="18"/>
              </w:rPr>
            </w:pPr>
            <w:r w:rsidRPr="005764CF">
              <w:rPr>
                <w:sz w:val="18"/>
                <w:szCs w:val="18"/>
              </w:rPr>
              <w:t xml:space="preserve">Milestone Id &amp; </w:t>
            </w:r>
            <w:proofErr w:type="gramStart"/>
            <w:r w:rsidRPr="005764CF">
              <w:rPr>
                <w:sz w:val="18"/>
                <w:szCs w:val="18"/>
              </w:rPr>
              <w:t>“ –</w:t>
            </w:r>
            <w:proofErr w:type="gramEnd"/>
            <w:r w:rsidRPr="005764CF">
              <w:rPr>
                <w:sz w:val="18"/>
                <w:szCs w:val="18"/>
              </w:rPr>
              <w:t xml:space="preserve"> “ &amp; Milestone</w:t>
            </w:r>
          </w:p>
        </w:tc>
        <w:tc>
          <w:tcPr>
            <w:tcW w:w="3474" w:type="dxa"/>
          </w:tcPr>
          <w:p w:rsidR="00FB0A14" w:rsidRPr="005764CF" w:rsidRDefault="00FB0A14" w:rsidP="00FB0A14">
            <w:pPr>
              <w:rPr>
                <w:sz w:val="18"/>
                <w:szCs w:val="18"/>
              </w:rPr>
            </w:pPr>
            <w:r w:rsidRPr="005764CF">
              <w:rPr>
                <w:sz w:val="18"/>
                <w:szCs w:val="18"/>
              </w:rPr>
              <w:t>Payment Milestone # concatenated with Milestone Description, from the Milestones Tab</w:t>
            </w:r>
          </w:p>
        </w:tc>
      </w:tr>
    </w:tbl>
    <w:p w:rsidR="003B6F1B" w:rsidRDefault="003B6F1B" w:rsidP="00E652CB">
      <w:pPr>
        <w:shd w:val="clear" w:color="auto" w:fill="FFFFFF"/>
        <w:spacing w:after="0"/>
        <w:rPr>
          <w:rFonts w:ascii="GE Inspira Sans" w:eastAsia="Times New Roman" w:hAnsi="GE Inspira Sans" w:cs="Times New Roman"/>
          <w:color w:val="2C404C"/>
          <w:sz w:val="23"/>
          <w:szCs w:val="23"/>
          <w:lang w:val="en-GB" w:eastAsia="en-GB"/>
        </w:rPr>
      </w:pPr>
    </w:p>
    <w:p w:rsidR="00E652CB" w:rsidRPr="00E652CB" w:rsidRDefault="00C4789B" w:rsidP="00291750">
      <w:pPr>
        <w:pStyle w:val="ListParagraph"/>
        <w:numPr>
          <w:ilvl w:val="0"/>
          <w:numId w:val="7"/>
        </w:numPr>
        <w:shd w:val="clear" w:color="auto" w:fill="FFFFFF"/>
        <w:spacing w:after="0"/>
        <w:jc w:val="both"/>
        <w:rPr>
          <w:lang w:val="en-GB"/>
        </w:rPr>
      </w:pPr>
      <w:r w:rsidRPr="00C4789B">
        <w:rPr>
          <w:u w:val="single"/>
        </w:rPr>
        <w:t>Cumulated Invoice Payments</w:t>
      </w:r>
      <w:r w:rsidR="003B6F1B">
        <w:t>: show the name of the curve and the date, plus these 7 fields:</w:t>
      </w:r>
    </w:p>
    <w:tbl>
      <w:tblPr>
        <w:tblStyle w:val="TableGrid"/>
        <w:tblW w:w="8810" w:type="dxa"/>
        <w:tblInd w:w="720" w:type="dxa"/>
        <w:tblLook w:val="04A0" w:firstRow="1" w:lastRow="0" w:firstColumn="1" w:lastColumn="0" w:noHBand="0" w:noVBand="1"/>
      </w:tblPr>
      <w:tblGrid>
        <w:gridCol w:w="1311"/>
        <w:gridCol w:w="2209"/>
        <w:gridCol w:w="3270"/>
        <w:gridCol w:w="2020"/>
      </w:tblGrid>
      <w:tr w:rsidR="00383792" w:rsidTr="00383792">
        <w:tc>
          <w:tcPr>
            <w:tcW w:w="1378" w:type="dxa"/>
            <w:shd w:val="clear" w:color="auto" w:fill="D9D9D9" w:themeFill="background1" w:themeFillShade="D9"/>
          </w:tcPr>
          <w:p w:rsidR="00383792" w:rsidRDefault="00383792" w:rsidP="00727FEE">
            <w:pPr>
              <w:jc w:val="both"/>
            </w:pPr>
            <w:r>
              <w:t>Caption</w:t>
            </w:r>
          </w:p>
        </w:tc>
        <w:tc>
          <w:tcPr>
            <w:tcW w:w="2723" w:type="dxa"/>
            <w:shd w:val="clear" w:color="auto" w:fill="D9D9D9" w:themeFill="background1" w:themeFillShade="D9"/>
          </w:tcPr>
          <w:p w:rsidR="00383792" w:rsidRDefault="00383792" w:rsidP="00383792">
            <w:r>
              <w:t>Field Name in “Payments” report OFE</w:t>
            </w:r>
          </w:p>
        </w:tc>
        <w:tc>
          <w:tcPr>
            <w:tcW w:w="2154" w:type="dxa"/>
            <w:shd w:val="clear" w:color="auto" w:fill="D9D9D9" w:themeFill="background1" w:themeFillShade="D9"/>
          </w:tcPr>
          <w:p w:rsidR="00383792" w:rsidRDefault="00383792" w:rsidP="00727FEE">
            <w:pPr>
              <w:jc w:val="both"/>
            </w:pPr>
            <w:r>
              <w:t>Field Name TPS</w:t>
            </w:r>
          </w:p>
        </w:tc>
        <w:tc>
          <w:tcPr>
            <w:tcW w:w="2555" w:type="dxa"/>
            <w:shd w:val="clear" w:color="auto" w:fill="D9D9D9" w:themeFill="background1" w:themeFillShade="D9"/>
          </w:tcPr>
          <w:p w:rsidR="00383792" w:rsidRDefault="00383792" w:rsidP="00727FEE">
            <w:pPr>
              <w:jc w:val="both"/>
            </w:pPr>
            <w:r>
              <w:t>Current RT label</w:t>
            </w:r>
          </w:p>
        </w:tc>
      </w:tr>
      <w:tr w:rsidR="00383792" w:rsidTr="00383792">
        <w:tc>
          <w:tcPr>
            <w:tcW w:w="1378" w:type="dxa"/>
          </w:tcPr>
          <w:p w:rsidR="00383792" w:rsidRPr="005764CF" w:rsidRDefault="00383792" w:rsidP="00727FEE">
            <w:pPr>
              <w:jc w:val="both"/>
              <w:rPr>
                <w:sz w:val="18"/>
                <w:szCs w:val="18"/>
              </w:rPr>
            </w:pPr>
            <w:r w:rsidRPr="005764CF">
              <w:rPr>
                <w:sz w:val="18"/>
                <w:szCs w:val="18"/>
              </w:rPr>
              <w:t>Invoice</w:t>
            </w:r>
          </w:p>
        </w:tc>
        <w:tc>
          <w:tcPr>
            <w:tcW w:w="2723" w:type="dxa"/>
          </w:tcPr>
          <w:p w:rsidR="00383792" w:rsidRPr="005764CF" w:rsidRDefault="00383792" w:rsidP="00383792">
            <w:pPr>
              <w:rPr>
                <w:sz w:val="18"/>
                <w:szCs w:val="18"/>
              </w:rPr>
            </w:pPr>
            <w:r w:rsidRPr="005764CF">
              <w:rPr>
                <w:sz w:val="18"/>
                <w:szCs w:val="18"/>
              </w:rPr>
              <w:t xml:space="preserve">Inv &amp; </w:t>
            </w:r>
            <w:proofErr w:type="gramStart"/>
            <w:r w:rsidRPr="005764CF">
              <w:rPr>
                <w:sz w:val="18"/>
                <w:szCs w:val="18"/>
              </w:rPr>
              <w:t>“ –</w:t>
            </w:r>
            <w:proofErr w:type="gramEnd"/>
            <w:r w:rsidRPr="005764CF">
              <w:rPr>
                <w:sz w:val="18"/>
                <w:szCs w:val="18"/>
              </w:rPr>
              <w:t xml:space="preserve"> “ &amp; Inv Desc</w:t>
            </w:r>
          </w:p>
        </w:tc>
        <w:tc>
          <w:tcPr>
            <w:tcW w:w="2154" w:type="dxa"/>
          </w:tcPr>
          <w:p w:rsidR="00383792" w:rsidRPr="005764CF" w:rsidRDefault="00383792" w:rsidP="00727FEE">
            <w:pPr>
              <w:jc w:val="both"/>
              <w:rPr>
                <w:sz w:val="18"/>
                <w:szCs w:val="18"/>
              </w:rPr>
            </w:pPr>
            <w:r>
              <w:rPr>
                <w:sz w:val="18"/>
                <w:szCs w:val="18"/>
              </w:rPr>
              <w:t xml:space="preserve">INVOICE </w:t>
            </w:r>
          </w:p>
        </w:tc>
        <w:tc>
          <w:tcPr>
            <w:tcW w:w="2555" w:type="dxa"/>
          </w:tcPr>
          <w:p w:rsidR="00383792" w:rsidRPr="005764CF" w:rsidRDefault="00383792" w:rsidP="00727FEE">
            <w:pPr>
              <w:jc w:val="both"/>
              <w:rPr>
                <w:sz w:val="18"/>
                <w:szCs w:val="18"/>
              </w:rPr>
            </w:pPr>
            <w:r w:rsidRPr="005764CF">
              <w:rPr>
                <w:sz w:val="18"/>
                <w:szCs w:val="18"/>
              </w:rPr>
              <w:t>Invoice Number (though it lacks the Inv Line)</w:t>
            </w:r>
          </w:p>
        </w:tc>
      </w:tr>
      <w:tr w:rsidR="00383792" w:rsidTr="00383792">
        <w:tc>
          <w:tcPr>
            <w:tcW w:w="1378" w:type="dxa"/>
          </w:tcPr>
          <w:p w:rsidR="00383792" w:rsidRPr="005764CF" w:rsidRDefault="00383792" w:rsidP="00727FEE">
            <w:pPr>
              <w:jc w:val="both"/>
              <w:rPr>
                <w:sz w:val="18"/>
                <w:szCs w:val="18"/>
              </w:rPr>
            </w:pPr>
            <w:r w:rsidRPr="005764CF">
              <w:rPr>
                <w:sz w:val="18"/>
                <w:szCs w:val="18"/>
              </w:rPr>
              <w:t>Due Date</w:t>
            </w:r>
          </w:p>
        </w:tc>
        <w:tc>
          <w:tcPr>
            <w:tcW w:w="2723" w:type="dxa"/>
          </w:tcPr>
          <w:p w:rsidR="00383792" w:rsidRPr="005764CF" w:rsidRDefault="00383792" w:rsidP="00383792">
            <w:pPr>
              <w:rPr>
                <w:sz w:val="18"/>
                <w:szCs w:val="18"/>
              </w:rPr>
            </w:pPr>
            <w:r w:rsidRPr="005764CF">
              <w:rPr>
                <w:sz w:val="18"/>
                <w:szCs w:val="18"/>
              </w:rPr>
              <w:t>Due Date</w:t>
            </w:r>
          </w:p>
        </w:tc>
        <w:tc>
          <w:tcPr>
            <w:tcW w:w="2154" w:type="dxa"/>
          </w:tcPr>
          <w:p w:rsidR="00383792" w:rsidRPr="005764CF" w:rsidRDefault="00383792" w:rsidP="00727FEE">
            <w:pPr>
              <w:jc w:val="both"/>
              <w:rPr>
                <w:sz w:val="18"/>
                <w:szCs w:val="18"/>
              </w:rPr>
            </w:pPr>
            <w:r>
              <w:rPr>
                <w:sz w:val="18"/>
                <w:szCs w:val="18"/>
              </w:rPr>
              <w:t>DUE DATE</w:t>
            </w:r>
          </w:p>
        </w:tc>
        <w:tc>
          <w:tcPr>
            <w:tcW w:w="2555" w:type="dxa"/>
          </w:tcPr>
          <w:p w:rsidR="00383792" w:rsidRPr="005764CF" w:rsidRDefault="00383792" w:rsidP="00727FEE">
            <w:pPr>
              <w:jc w:val="both"/>
              <w:rPr>
                <w:sz w:val="18"/>
                <w:szCs w:val="18"/>
              </w:rPr>
            </w:pPr>
            <w:r w:rsidRPr="005764CF">
              <w:rPr>
                <w:sz w:val="18"/>
                <w:szCs w:val="18"/>
              </w:rPr>
              <w:t>N/A</w:t>
            </w:r>
          </w:p>
        </w:tc>
      </w:tr>
      <w:tr w:rsidR="00383792" w:rsidTr="00383792">
        <w:tc>
          <w:tcPr>
            <w:tcW w:w="1378" w:type="dxa"/>
          </w:tcPr>
          <w:p w:rsidR="00383792" w:rsidRPr="005764CF" w:rsidRDefault="00383792" w:rsidP="00727FEE">
            <w:pPr>
              <w:jc w:val="both"/>
              <w:rPr>
                <w:sz w:val="18"/>
                <w:szCs w:val="18"/>
              </w:rPr>
            </w:pPr>
            <w:r w:rsidRPr="005764CF">
              <w:rPr>
                <w:sz w:val="18"/>
                <w:szCs w:val="18"/>
              </w:rPr>
              <w:t>Inv Amount</w:t>
            </w:r>
          </w:p>
        </w:tc>
        <w:tc>
          <w:tcPr>
            <w:tcW w:w="2723" w:type="dxa"/>
          </w:tcPr>
          <w:p w:rsidR="00383792" w:rsidRPr="005764CF" w:rsidRDefault="00383792" w:rsidP="00383792">
            <w:pPr>
              <w:rPr>
                <w:sz w:val="18"/>
                <w:szCs w:val="18"/>
              </w:rPr>
            </w:pPr>
            <w:r w:rsidRPr="005764CF">
              <w:rPr>
                <w:sz w:val="18"/>
                <w:szCs w:val="18"/>
              </w:rPr>
              <w:t>Inv Amount</w:t>
            </w:r>
          </w:p>
        </w:tc>
        <w:tc>
          <w:tcPr>
            <w:tcW w:w="2154" w:type="dxa"/>
          </w:tcPr>
          <w:p w:rsidR="00383792" w:rsidRPr="005764CF" w:rsidRDefault="00383792" w:rsidP="00727FEE">
            <w:pPr>
              <w:jc w:val="both"/>
              <w:rPr>
                <w:sz w:val="18"/>
                <w:szCs w:val="18"/>
              </w:rPr>
            </w:pPr>
            <w:r>
              <w:rPr>
                <w:sz w:val="18"/>
                <w:szCs w:val="18"/>
              </w:rPr>
              <w:t>n/a</w:t>
            </w:r>
          </w:p>
        </w:tc>
        <w:tc>
          <w:tcPr>
            <w:tcW w:w="2555" w:type="dxa"/>
          </w:tcPr>
          <w:p w:rsidR="00383792" w:rsidRPr="005764CF" w:rsidRDefault="00383792" w:rsidP="00727FEE">
            <w:pPr>
              <w:jc w:val="both"/>
              <w:rPr>
                <w:sz w:val="18"/>
                <w:szCs w:val="18"/>
              </w:rPr>
            </w:pPr>
            <w:r w:rsidRPr="005764CF">
              <w:rPr>
                <w:sz w:val="18"/>
                <w:szCs w:val="18"/>
              </w:rPr>
              <w:t>Amount (from the Cumulated Actual Billing large pop-up)</w:t>
            </w:r>
          </w:p>
        </w:tc>
      </w:tr>
      <w:tr w:rsidR="00383792" w:rsidTr="00383792">
        <w:tc>
          <w:tcPr>
            <w:tcW w:w="1378" w:type="dxa"/>
          </w:tcPr>
          <w:p w:rsidR="00383792" w:rsidRPr="005764CF" w:rsidRDefault="00383792" w:rsidP="00727FEE">
            <w:pPr>
              <w:jc w:val="both"/>
              <w:rPr>
                <w:sz w:val="18"/>
                <w:szCs w:val="18"/>
              </w:rPr>
            </w:pPr>
            <w:r>
              <w:rPr>
                <w:sz w:val="18"/>
                <w:szCs w:val="18"/>
              </w:rPr>
              <w:t>Amount in USD</w:t>
            </w:r>
          </w:p>
        </w:tc>
        <w:tc>
          <w:tcPr>
            <w:tcW w:w="2723" w:type="dxa"/>
          </w:tcPr>
          <w:p w:rsidR="00383792" w:rsidRPr="005764CF" w:rsidRDefault="00383792" w:rsidP="00383792">
            <w:pPr>
              <w:rPr>
                <w:sz w:val="18"/>
                <w:szCs w:val="18"/>
              </w:rPr>
            </w:pPr>
          </w:p>
        </w:tc>
        <w:tc>
          <w:tcPr>
            <w:tcW w:w="2154" w:type="dxa"/>
          </w:tcPr>
          <w:p w:rsidR="00383792" w:rsidRPr="005764CF" w:rsidRDefault="00383792" w:rsidP="00727FEE">
            <w:pPr>
              <w:jc w:val="both"/>
              <w:rPr>
                <w:sz w:val="18"/>
                <w:szCs w:val="18"/>
              </w:rPr>
            </w:pPr>
            <w:r w:rsidRPr="00D6229E">
              <w:rPr>
                <w:sz w:val="18"/>
                <w:szCs w:val="18"/>
              </w:rPr>
              <w:t>MILESTONE_AMNT_USD</w:t>
            </w:r>
          </w:p>
        </w:tc>
        <w:tc>
          <w:tcPr>
            <w:tcW w:w="2555" w:type="dxa"/>
          </w:tcPr>
          <w:p w:rsidR="00383792" w:rsidRPr="005764CF" w:rsidRDefault="00383792" w:rsidP="00727FEE">
            <w:pPr>
              <w:jc w:val="both"/>
              <w:rPr>
                <w:sz w:val="18"/>
                <w:szCs w:val="18"/>
              </w:rPr>
            </w:pPr>
            <w:r>
              <w:rPr>
                <w:sz w:val="18"/>
                <w:szCs w:val="18"/>
              </w:rPr>
              <w:t>N/A</w:t>
            </w:r>
          </w:p>
        </w:tc>
      </w:tr>
      <w:tr w:rsidR="00383792" w:rsidTr="00383792">
        <w:tc>
          <w:tcPr>
            <w:tcW w:w="1378" w:type="dxa"/>
          </w:tcPr>
          <w:p w:rsidR="00383792" w:rsidRPr="005764CF" w:rsidRDefault="00383792" w:rsidP="00727FEE">
            <w:pPr>
              <w:jc w:val="both"/>
              <w:rPr>
                <w:sz w:val="18"/>
                <w:szCs w:val="18"/>
              </w:rPr>
            </w:pPr>
            <w:r w:rsidRPr="005764CF">
              <w:rPr>
                <w:sz w:val="18"/>
                <w:szCs w:val="18"/>
              </w:rPr>
              <w:t>Paid Amount</w:t>
            </w:r>
          </w:p>
        </w:tc>
        <w:tc>
          <w:tcPr>
            <w:tcW w:w="2723" w:type="dxa"/>
          </w:tcPr>
          <w:p w:rsidR="00383792" w:rsidRPr="005764CF" w:rsidRDefault="00383792" w:rsidP="00383792">
            <w:pPr>
              <w:rPr>
                <w:sz w:val="18"/>
                <w:szCs w:val="18"/>
              </w:rPr>
            </w:pPr>
            <w:r w:rsidRPr="005764CF">
              <w:rPr>
                <w:sz w:val="18"/>
                <w:szCs w:val="18"/>
              </w:rPr>
              <w:t>Paid Amount</w:t>
            </w:r>
          </w:p>
        </w:tc>
        <w:tc>
          <w:tcPr>
            <w:tcW w:w="2154" w:type="dxa"/>
          </w:tcPr>
          <w:p w:rsidR="00383792" w:rsidRPr="00383792" w:rsidRDefault="00914377" w:rsidP="00727FEE">
            <w:pPr>
              <w:jc w:val="both"/>
              <w:rPr>
                <w:i/>
                <w:sz w:val="18"/>
                <w:szCs w:val="18"/>
              </w:rPr>
            </w:pPr>
            <w:r>
              <w:rPr>
                <w:i/>
                <w:sz w:val="18"/>
                <w:szCs w:val="18"/>
              </w:rPr>
              <w:t>Same data as OFE, but a</w:t>
            </w:r>
            <w:r w:rsidR="00383792" w:rsidRPr="00383792">
              <w:rPr>
                <w:i/>
                <w:sz w:val="18"/>
                <w:szCs w:val="18"/>
              </w:rPr>
              <w:t>ll to be in USD at OP rate</w:t>
            </w:r>
          </w:p>
        </w:tc>
        <w:tc>
          <w:tcPr>
            <w:tcW w:w="2555" w:type="dxa"/>
          </w:tcPr>
          <w:p w:rsidR="00383792" w:rsidRPr="005764CF" w:rsidRDefault="00383792" w:rsidP="00727FEE">
            <w:pPr>
              <w:jc w:val="both"/>
              <w:rPr>
                <w:sz w:val="18"/>
                <w:szCs w:val="18"/>
              </w:rPr>
            </w:pPr>
            <w:r w:rsidRPr="005764CF">
              <w:rPr>
                <w:sz w:val="18"/>
                <w:szCs w:val="18"/>
              </w:rPr>
              <w:t>N/A</w:t>
            </w:r>
          </w:p>
        </w:tc>
      </w:tr>
      <w:tr w:rsidR="00383792" w:rsidTr="00383792">
        <w:tc>
          <w:tcPr>
            <w:tcW w:w="1378" w:type="dxa"/>
          </w:tcPr>
          <w:p w:rsidR="00383792" w:rsidRPr="005764CF" w:rsidRDefault="00383792" w:rsidP="00727FEE">
            <w:pPr>
              <w:jc w:val="both"/>
              <w:rPr>
                <w:sz w:val="18"/>
                <w:szCs w:val="18"/>
              </w:rPr>
            </w:pPr>
            <w:r w:rsidRPr="005764CF">
              <w:rPr>
                <w:sz w:val="18"/>
                <w:szCs w:val="18"/>
              </w:rPr>
              <w:t>Rem Amount</w:t>
            </w:r>
          </w:p>
        </w:tc>
        <w:tc>
          <w:tcPr>
            <w:tcW w:w="2723" w:type="dxa"/>
          </w:tcPr>
          <w:p w:rsidR="00383792" w:rsidRPr="005764CF" w:rsidRDefault="00383792" w:rsidP="00383792">
            <w:pPr>
              <w:rPr>
                <w:sz w:val="18"/>
                <w:szCs w:val="18"/>
              </w:rPr>
            </w:pPr>
            <w:r w:rsidRPr="005764CF">
              <w:rPr>
                <w:sz w:val="18"/>
                <w:szCs w:val="18"/>
              </w:rPr>
              <w:t>Rem Amount</w:t>
            </w:r>
          </w:p>
        </w:tc>
        <w:tc>
          <w:tcPr>
            <w:tcW w:w="2154" w:type="dxa"/>
          </w:tcPr>
          <w:p w:rsidR="00383792" w:rsidRPr="005764CF" w:rsidRDefault="00914377" w:rsidP="00727FEE">
            <w:pPr>
              <w:jc w:val="both"/>
              <w:rPr>
                <w:sz w:val="18"/>
                <w:szCs w:val="18"/>
              </w:rPr>
            </w:pPr>
            <w:r>
              <w:rPr>
                <w:i/>
                <w:sz w:val="18"/>
                <w:szCs w:val="18"/>
              </w:rPr>
              <w:t>Same data as OFE, but a</w:t>
            </w:r>
            <w:r w:rsidRPr="00383792">
              <w:rPr>
                <w:i/>
                <w:sz w:val="18"/>
                <w:szCs w:val="18"/>
              </w:rPr>
              <w:t>ll to be in USD at OP rate</w:t>
            </w:r>
          </w:p>
        </w:tc>
        <w:tc>
          <w:tcPr>
            <w:tcW w:w="2555" w:type="dxa"/>
          </w:tcPr>
          <w:p w:rsidR="00383792" w:rsidRPr="005764CF" w:rsidRDefault="00383792" w:rsidP="00727FEE">
            <w:pPr>
              <w:jc w:val="both"/>
              <w:rPr>
                <w:sz w:val="18"/>
                <w:szCs w:val="18"/>
              </w:rPr>
            </w:pPr>
            <w:r w:rsidRPr="005764CF">
              <w:rPr>
                <w:sz w:val="18"/>
                <w:szCs w:val="18"/>
              </w:rPr>
              <w:t>N/A</w:t>
            </w:r>
          </w:p>
        </w:tc>
      </w:tr>
      <w:tr w:rsidR="00383792" w:rsidTr="00383792">
        <w:tc>
          <w:tcPr>
            <w:tcW w:w="1378" w:type="dxa"/>
          </w:tcPr>
          <w:p w:rsidR="00383792" w:rsidRPr="005764CF" w:rsidRDefault="00383792" w:rsidP="00727FEE">
            <w:pPr>
              <w:jc w:val="both"/>
              <w:rPr>
                <w:sz w:val="18"/>
                <w:szCs w:val="18"/>
              </w:rPr>
            </w:pPr>
            <w:r w:rsidRPr="005764CF">
              <w:rPr>
                <w:sz w:val="18"/>
                <w:szCs w:val="18"/>
              </w:rPr>
              <w:t>Paym Days PD</w:t>
            </w:r>
          </w:p>
        </w:tc>
        <w:tc>
          <w:tcPr>
            <w:tcW w:w="2723" w:type="dxa"/>
          </w:tcPr>
          <w:p w:rsidR="00383792" w:rsidRPr="005764CF" w:rsidRDefault="00383792" w:rsidP="00383792">
            <w:pPr>
              <w:rPr>
                <w:sz w:val="18"/>
                <w:szCs w:val="18"/>
              </w:rPr>
            </w:pPr>
            <w:r w:rsidRPr="005764CF">
              <w:rPr>
                <w:sz w:val="18"/>
                <w:szCs w:val="18"/>
              </w:rPr>
              <w:t>Paym Days PD</w:t>
            </w:r>
          </w:p>
        </w:tc>
        <w:tc>
          <w:tcPr>
            <w:tcW w:w="2154" w:type="dxa"/>
          </w:tcPr>
          <w:p w:rsidR="00383792" w:rsidRPr="005764CF" w:rsidRDefault="00914377" w:rsidP="00727FEE">
            <w:pPr>
              <w:jc w:val="both"/>
              <w:rPr>
                <w:sz w:val="18"/>
                <w:szCs w:val="18"/>
              </w:rPr>
            </w:pPr>
            <w:r>
              <w:rPr>
                <w:i/>
                <w:sz w:val="18"/>
                <w:szCs w:val="18"/>
              </w:rPr>
              <w:t>Same data as OFE, but a</w:t>
            </w:r>
            <w:r w:rsidRPr="00383792">
              <w:rPr>
                <w:i/>
                <w:sz w:val="18"/>
                <w:szCs w:val="18"/>
              </w:rPr>
              <w:t>ll to be in USD at OP rate</w:t>
            </w:r>
          </w:p>
        </w:tc>
        <w:tc>
          <w:tcPr>
            <w:tcW w:w="2555" w:type="dxa"/>
          </w:tcPr>
          <w:p w:rsidR="00383792" w:rsidRPr="005764CF" w:rsidRDefault="00383792" w:rsidP="00727FEE">
            <w:pPr>
              <w:jc w:val="both"/>
              <w:rPr>
                <w:sz w:val="18"/>
                <w:szCs w:val="18"/>
              </w:rPr>
            </w:pPr>
            <w:r w:rsidRPr="005764CF">
              <w:rPr>
                <w:sz w:val="18"/>
                <w:szCs w:val="18"/>
              </w:rPr>
              <w:t>N/A</w:t>
            </w:r>
          </w:p>
        </w:tc>
      </w:tr>
      <w:tr w:rsidR="009D37CC" w:rsidTr="00383792">
        <w:tc>
          <w:tcPr>
            <w:tcW w:w="1378"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723" w:type="dxa"/>
          </w:tcPr>
          <w:p w:rsidR="009D37CC" w:rsidRPr="005764CF" w:rsidRDefault="009D37CC" w:rsidP="009D37CC">
            <w:pPr>
              <w:rPr>
                <w:sz w:val="18"/>
                <w:szCs w:val="18"/>
              </w:rPr>
            </w:pPr>
            <w:r w:rsidRPr="005764CF">
              <w:rPr>
                <w:sz w:val="18"/>
                <w:szCs w:val="18"/>
              </w:rPr>
              <w:t xml:space="preserve">Milestone Id &amp; </w:t>
            </w:r>
            <w:proofErr w:type="gramStart"/>
            <w:r w:rsidRPr="005764CF">
              <w:rPr>
                <w:sz w:val="18"/>
                <w:szCs w:val="18"/>
              </w:rPr>
              <w:t>“ –</w:t>
            </w:r>
            <w:proofErr w:type="gramEnd"/>
            <w:r w:rsidRPr="005764CF">
              <w:rPr>
                <w:sz w:val="18"/>
                <w:szCs w:val="18"/>
              </w:rPr>
              <w:t xml:space="preserve"> “ &amp; Milestone</w:t>
            </w:r>
          </w:p>
        </w:tc>
        <w:tc>
          <w:tcPr>
            <w:tcW w:w="2154" w:type="dxa"/>
          </w:tcPr>
          <w:p w:rsidR="009D37CC" w:rsidRPr="00FD6A63" w:rsidRDefault="009D37CC" w:rsidP="009D37CC">
            <w:pPr>
              <w:pStyle w:val="ListParagraph"/>
              <w:ind w:left="0"/>
              <w:jc w:val="both"/>
              <w:rPr>
                <w:sz w:val="20"/>
                <w:szCs w:val="20"/>
              </w:rPr>
            </w:pPr>
            <w:r w:rsidRPr="00356256">
              <w:rPr>
                <w:rFonts w:ascii="Calibri" w:eastAsia="Times New Roman" w:hAnsi="Calibri" w:cs="Calibri"/>
                <w:color w:val="000000"/>
                <w:sz w:val="20"/>
                <w:szCs w:val="20"/>
              </w:rPr>
              <w:t>LINE_NUMBER</w:t>
            </w:r>
          </w:p>
        </w:tc>
        <w:tc>
          <w:tcPr>
            <w:tcW w:w="2555" w:type="dxa"/>
          </w:tcPr>
          <w:p w:rsidR="009D37CC" w:rsidRPr="005764CF" w:rsidRDefault="009D37CC" w:rsidP="009D37CC">
            <w:pPr>
              <w:rPr>
                <w:sz w:val="18"/>
                <w:szCs w:val="18"/>
              </w:rPr>
            </w:pPr>
            <w:r w:rsidRPr="005764CF">
              <w:rPr>
                <w:sz w:val="18"/>
                <w:szCs w:val="18"/>
              </w:rPr>
              <w:t xml:space="preserve">Payment Milestone # </w:t>
            </w:r>
          </w:p>
        </w:tc>
      </w:tr>
      <w:tr w:rsidR="009D37CC" w:rsidTr="00383792">
        <w:tc>
          <w:tcPr>
            <w:tcW w:w="1378"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723" w:type="dxa"/>
          </w:tcPr>
          <w:p w:rsidR="009D37CC" w:rsidRPr="005764CF" w:rsidRDefault="009D37CC" w:rsidP="009D37CC">
            <w:pPr>
              <w:rPr>
                <w:sz w:val="18"/>
                <w:szCs w:val="18"/>
              </w:rPr>
            </w:pPr>
            <w:r>
              <w:rPr>
                <w:sz w:val="18"/>
                <w:szCs w:val="18"/>
              </w:rPr>
              <w:t>n/a</w:t>
            </w:r>
          </w:p>
        </w:tc>
        <w:tc>
          <w:tcPr>
            <w:tcW w:w="2154" w:type="dxa"/>
          </w:tcPr>
          <w:p w:rsidR="009D37CC" w:rsidRPr="00356256" w:rsidRDefault="009D37CC" w:rsidP="009D37CC">
            <w:pPr>
              <w:jc w:val="both"/>
              <w:rPr>
                <w:rFonts w:ascii="Calibri" w:eastAsia="Times New Roman" w:hAnsi="Calibri" w:cs="Calibri"/>
                <w:color w:val="000000"/>
                <w:sz w:val="20"/>
                <w:szCs w:val="20"/>
              </w:rPr>
            </w:pPr>
            <w:r w:rsidRPr="00356256">
              <w:rPr>
                <w:rFonts w:ascii="Calibri" w:eastAsia="Times New Roman" w:hAnsi="Calibri" w:cs="Calibri"/>
                <w:color w:val="000000"/>
                <w:sz w:val="20"/>
                <w:szCs w:val="20"/>
              </w:rPr>
              <w:t>MILESTONE_DESCRIPTION</w:t>
            </w:r>
          </w:p>
        </w:tc>
        <w:tc>
          <w:tcPr>
            <w:tcW w:w="2555" w:type="dxa"/>
          </w:tcPr>
          <w:p w:rsidR="009D37CC" w:rsidRPr="005764CF" w:rsidRDefault="009D37CC" w:rsidP="009D37CC">
            <w:pPr>
              <w:rPr>
                <w:sz w:val="18"/>
                <w:szCs w:val="18"/>
              </w:rPr>
            </w:pPr>
            <w:r w:rsidRPr="005764CF">
              <w:rPr>
                <w:sz w:val="18"/>
                <w:szCs w:val="18"/>
              </w:rPr>
              <w:t>Milestone Description</w:t>
            </w:r>
          </w:p>
        </w:tc>
      </w:tr>
      <w:tr w:rsidR="009D37CC" w:rsidTr="00383792">
        <w:tc>
          <w:tcPr>
            <w:tcW w:w="1378"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723" w:type="dxa"/>
          </w:tcPr>
          <w:p w:rsidR="009D37CC" w:rsidRPr="005764CF" w:rsidRDefault="009D37CC" w:rsidP="009D37CC">
            <w:pPr>
              <w:rPr>
                <w:sz w:val="18"/>
                <w:szCs w:val="18"/>
              </w:rPr>
            </w:pPr>
            <w:r>
              <w:rPr>
                <w:sz w:val="18"/>
                <w:szCs w:val="18"/>
              </w:rPr>
              <w:t>n/a</w:t>
            </w:r>
          </w:p>
        </w:tc>
        <w:tc>
          <w:tcPr>
            <w:tcW w:w="2154" w:type="dxa"/>
          </w:tcPr>
          <w:p w:rsidR="009D37CC" w:rsidRPr="00FD6A63" w:rsidRDefault="009D37CC" w:rsidP="009D37CC">
            <w:pPr>
              <w:pStyle w:val="ListParagraph"/>
              <w:ind w:left="0"/>
              <w:jc w:val="both"/>
              <w:rPr>
                <w:sz w:val="20"/>
                <w:szCs w:val="20"/>
              </w:rPr>
            </w:pPr>
            <w:r w:rsidRPr="00356256">
              <w:rPr>
                <w:rFonts w:ascii="Calibri" w:eastAsia="Times New Roman" w:hAnsi="Calibri" w:cs="Calibri"/>
                <w:color w:val="000000"/>
                <w:sz w:val="20"/>
                <w:szCs w:val="20"/>
              </w:rPr>
              <w:t>PAYMENT_MILESTONE_LINE</w:t>
            </w:r>
          </w:p>
        </w:tc>
        <w:tc>
          <w:tcPr>
            <w:tcW w:w="2555" w:type="dxa"/>
          </w:tcPr>
          <w:p w:rsidR="009D37CC" w:rsidRPr="005764CF" w:rsidRDefault="009D37CC" w:rsidP="009D37CC">
            <w:pPr>
              <w:rPr>
                <w:sz w:val="18"/>
                <w:szCs w:val="18"/>
              </w:rPr>
            </w:pPr>
            <w:r w:rsidRPr="005764CF">
              <w:rPr>
                <w:sz w:val="18"/>
                <w:szCs w:val="18"/>
              </w:rPr>
              <w:t>Pro-rata Line</w:t>
            </w:r>
          </w:p>
        </w:tc>
      </w:tr>
      <w:tr w:rsidR="009D37CC" w:rsidTr="00383792">
        <w:tc>
          <w:tcPr>
            <w:tcW w:w="1378" w:type="dxa"/>
          </w:tcPr>
          <w:p w:rsidR="009D37CC" w:rsidRPr="005764CF" w:rsidRDefault="009D37CC" w:rsidP="009D37CC">
            <w:pPr>
              <w:jc w:val="both"/>
              <w:rPr>
                <w:sz w:val="18"/>
                <w:szCs w:val="18"/>
              </w:rPr>
            </w:pPr>
            <w:r w:rsidRPr="005764CF">
              <w:rPr>
                <w:sz w:val="18"/>
                <w:szCs w:val="18"/>
              </w:rPr>
              <w:t>Milestone</w:t>
            </w:r>
            <w:r>
              <w:rPr>
                <w:sz w:val="18"/>
                <w:szCs w:val="18"/>
              </w:rPr>
              <w:t xml:space="preserve"> identification</w:t>
            </w:r>
          </w:p>
        </w:tc>
        <w:tc>
          <w:tcPr>
            <w:tcW w:w="2723" w:type="dxa"/>
          </w:tcPr>
          <w:p w:rsidR="009D37CC" w:rsidRPr="005764CF" w:rsidRDefault="009D37CC" w:rsidP="009D37CC">
            <w:pPr>
              <w:rPr>
                <w:sz w:val="18"/>
                <w:szCs w:val="18"/>
              </w:rPr>
            </w:pPr>
            <w:r>
              <w:rPr>
                <w:sz w:val="18"/>
                <w:szCs w:val="18"/>
              </w:rPr>
              <w:t>n/a</w:t>
            </w:r>
          </w:p>
        </w:tc>
        <w:tc>
          <w:tcPr>
            <w:tcW w:w="2154" w:type="dxa"/>
          </w:tcPr>
          <w:p w:rsidR="009D37CC" w:rsidRPr="00FD6A63" w:rsidRDefault="009D37CC" w:rsidP="009D37CC">
            <w:pPr>
              <w:pStyle w:val="ListParagraph"/>
              <w:ind w:left="0"/>
              <w:jc w:val="both"/>
              <w:rPr>
                <w:sz w:val="20"/>
                <w:szCs w:val="20"/>
              </w:rPr>
            </w:pPr>
            <w:r w:rsidRPr="00356256">
              <w:rPr>
                <w:rFonts w:ascii="Calibri" w:eastAsia="Times New Roman" w:hAnsi="Calibri" w:cs="Calibri"/>
                <w:color w:val="000000"/>
                <w:sz w:val="20"/>
                <w:szCs w:val="20"/>
              </w:rPr>
              <w:t>PAYMENT_MILESTONE_DESCRIPTION</w:t>
            </w:r>
          </w:p>
        </w:tc>
        <w:tc>
          <w:tcPr>
            <w:tcW w:w="2555" w:type="dxa"/>
          </w:tcPr>
          <w:p w:rsidR="009D37CC" w:rsidRPr="005764CF" w:rsidRDefault="009D37CC" w:rsidP="009D37CC">
            <w:pPr>
              <w:rPr>
                <w:sz w:val="18"/>
                <w:szCs w:val="18"/>
              </w:rPr>
            </w:pPr>
            <w:r w:rsidRPr="005764CF">
              <w:rPr>
                <w:sz w:val="18"/>
                <w:szCs w:val="18"/>
              </w:rPr>
              <w:t xml:space="preserve">Pro-rata </w:t>
            </w:r>
            <w:r>
              <w:rPr>
                <w:sz w:val="18"/>
                <w:szCs w:val="18"/>
              </w:rPr>
              <w:t>Description</w:t>
            </w:r>
          </w:p>
        </w:tc>
      </w:tr>
    </w:tbl>
    <w:p w:rsidR="00E652CB" w:rsidRPr="003B6F1B" w:rsidRDefault="00E652CB" w:rsidP="00A74100">
      <w:pPr>
        <w:jc w:val="both"/>
        <w:rPr>
          <w:lang w:val="en-GB"/>
        </w:rPr>
      </w:pPr>
    </w:p>
    <w:p w:rsidR="00791945" w:rsidRDefault="00791945" w:rsidP="009D37CC">
      <w:pPr>
        <w:pStyle w:val="Heading1"/>
      </w:pPr>
      <w:r>
        <w:t xml:space="preserve">Detailed Description of the Billing </w:t>
      </w:r>
      <w:r w:rsidR="00C753D0">
        <w:t>Tabs</w:t>
      </w:r>
    </w:p>
    <w:p w:rsidR="00791945" w:rsidRDefault="00791945" w:rsidP="00A74100">
      <w:pPr>
        <w:jc w:val="both"/>
      </w:pPr>
      <w:r>
        <w:t xml:space="preserve">These are the five Billing </w:t>
      </w:r>
      <w:r w:rsidR="00C753D0">
        <w:t>Tabs</w:t>
      </w:r>
      <w:r>
        <w:t xml:space="preserve"> to show in the Billing Widget, in tabs next to the Billing Chart</w:t>
      </w:r>
      <w:r w:rsidR="00766A34">
        <w:t xml:space="preserve">. </w:t>
      </w:r>
      <w:r w:rsidR="00766A34" w:rsidRPr="00766A34">
        <w:t>Please note all of them should allow downloads to excel</w:t>
      </w:r>
      <w:r w:rsidRPr="00766A34">
        <w:t>:</w:t>
      </w:r>
    </w:p>
    <w:p w:rsidR="00791945" w:rsidRDefault="00791945" w:rsidP="00291750">
      <w:pPr>
        <w:pStyle w:val="ListParagraph"/>
        <w:numPr>
          <w:ilvl w:val="0"/>
          <w:numId w:val="8"/>
        </w:numPr>
        <w:jc w:val="both"/>
      </w:pPr>
      <w:r>
        <w:t>“</w:t>
      </w:r>
      <w:r w:rsidRPr="003575AB">
        <w:rPr>
          <w:u w:val="single"/>
        </w:rPr>
        <w:t>Milestones</w:t>
      </w:r>
      <w:r w:rsidR="00C753D0">
        <w:t>” tab</w:t>
      </w:r>
    </w:p>
    <w:p w:rsidR="00791945" w:rsidRDefault="00791945" w:rsidP="00291750">
      <w:pPr>
        <w:pStyle w:val="ListParagraph"/>
        <w:numPr>
          <w:ilvl w:val="0"/>
          <w:numId w:val="8"/>
        </w:numPr>
        <w:jc w:val="both"/>
      </w:pPr>
      <w:r>
        <w:t>“</w:t>
      </w:r>
      <w:r w:rsidRPr="00883092">
        <w:rPr>
          <w:u w:val="single"/>
        </w:rPr>
        <w:t>Invoices</w:t>
      </w:r>
      <w:r>
        <w:t xml:space="preserve">” </w:t>
      </w:r>
      <w:r w:rsidR="00C753D0">
        <w:t>tab</w:t>
      </w:r>
    </w:p>
    <w:p w:rsidR="00791945" w:rsidRDefault="00791945" w:rsidP="00291750">
      <w:pPr>
        <w:pStyle w:val="ListParagraph"/>
        <w:numPr>
          <w:ilvl w:val="0"/>
          <w:numId w:val="8"/>
        </w:numPr>
        <w:jc w:val="both"/>
      </w:pPr>
      <w:r w:rsidRPr="00883092">
        <w:t>“</w:t>
      </w:r>
      <w:r>
        <w:rPr>
          <w:u w:val="single"/>
        </w:rPr>
        <w:t>Current Dues</w:t>
      </w:r>
      <w:r>
        <w:t xml:space="preserve">” </w:t>
      </w:r>
      <w:r w:rsidR="00C753D0">
        <w:t>tab</w:t>
      </w:r>
    </w:p>
    <w:p w:rsidR="00791945" w:rsidRDefault="00791945" w:rsidP="00291750">
      <w:pPr>
        <w:pStyle w:val="ListParagraph"/>
        <w:numPr>
          <w:ilvl w:val="0"/>
          <w:numId w:val="8"/>
        </w:numPr>
        <w:jc w:val="both"/>
      </w:pPr>
      <w:r w:rsidRPr="00883092">
        <w:t>“</w:t>
      </w:r>
      <w:r>
        <w:rPr>
          <w:u w:val="single"/>
        </w:rPr>
        <w:t>Past Dues</w:t>
      </w:r>
      <w:r>
        <w:t xml:space="preserve">” </w:t>
      </w:r>
      <w:r w:rsidR="00C753D0">
        <w:t>tab</w:t>
      </w:r>
    </w:p>
    <w:p w:rsidR="00791945" w:rsidRDefault="00791945" w:rsidP="00291750">
      <w:pPr>
        <w:pStyle w:val="ListParagraph"/>
        <w:numPr>
          <w:ilvl w:val="0"/>
          <w:numId w:val="8"/>
        </w:numPr>
        <w:jc w:val="both"/>
      </w:pPr>
      <w:r>
        <w:t>“</w:t>
      </w:r>
      <w:r w:rsidRPr="00C4789B">
        <w:rPr>
          <w:u w:val="single"/>
        </w:rPr>
        <w:t>Payments</w:t>
      </w:r>
      <w:r>
        <w:t xml:space="preserve">” </w:t>
      </w:r>
      <w:r w:rsidR="00C753D0">
        <w:t>tab</w:t>
      </w:r>
    </w:p>
    <w:p w:rsidR="00791945" w:rsidRDefault="00791945" w:rsidP="00A74100">
      <w:pPr>
        <w:jc w:val="both"/>
      </w:pPr>
    </w:p>
    <w:p w:rsidR="00791945" w:rsidRDefault="00487A97" w:rsidP="00A74100">
      <w:pPr>
        <w:jc w:val="both"/>
      </w:pPr>
      <w:r>
        <w:t xml:space="preserve">We will go over each of </w:t>
      </w:r>
      <w:proofErr w:type="gramStart"/>
      <w:r>
        <w:t>them .</w:t>
      </w:r>
      <w:proofErr w:type="gramEnd"/>
    </w:p>
    <w:p w:rsidR="00791945" w:rsidRDefault="00791945" w:rsidP="006C646C">
      <w:pPr>
        <w:pStyle w:val="ListParagraph"/>
        <w:numPr>
          <w:ilvl w:val="0"/>
          <w:numId w:val="9"/>
        </w:numPr>
        <w:jc w:val="both"/>
      </w:pPr>
      <w:r w:rsidRPr="00FD32A6">
        <w:rPr>
          <w:u w:val="single"/>
        </w:rPr>
        <w:t>“Milestones”</w:t>
      </w:r>
      <w:r w:rsidR="009B7CB5">
        <w:t>:</w:t>
      </w:r>
      <w:r w:rsidR="00900D09">
        <w:t xml:space="preserve"> </w:t>
      </w:r>
      <w:r w:rsidR="00487A97">
        <w:t xml:space="preserve">– the Milestone table can be used for data mapping. </w:t>
      </w:r>
      <w:r w:rsidR="00487A97" w:rsidRPr="00841F63">
        <w:t xml:space="preserve">For OFE </w:t>
      </w:r>
      <w:r w:rsidR="00487A97">
        <w:t>please refer to the “MilestonesReport” query in the Data Sources section.</w:t>
      </w:r>
      <w:r w:rsidR="00FD32A6">
        <w:t xml:space="preserve"> </w:t>
      </w:r>
      <w:r w:rsidR="009B7CB5">
        <w:t>Below is a descriptio</w:t>
      </w:r>
      <w:r w:rsidR="00841F63">
        <w:t>n of the columns in this report</w:t>
      </w:r>
    </w:p>
    <w:p w:rsidR="00A03312" w:rsidRDefault="00A03312">
      <w:r>
        <w:br w:type="page"/>
      </w:r>
    </w:p>
    <w:p w:rsidR="00A03312" w:rsidRDefault="00A03312" w:rsidP="001D71CB">
      <w:pPr>
        <w:jc w:val="both"/>
        <w:sectPr w:rsidR="00A03312" w:rsidSect="00A03312">
          <w:headerReference w:type="default" r:id="rId19"/>
          <w:footerReference w:type="default" r:id="rId20"/>
          <w:pgSz w:w="11906" w:h="16838" w:code="9"/>
          <w:pgMar w:top="806" w:right="1282" w:bottom="806" w:left="1080" w:header="274" w:footer="302" w:gutter="0"/>
          <w:cols w:space="708"/>
          <w:docGrid w:linePitch="360"/>
        </w:sectPr>
      </w:pPr>
    </w:p>
    <w:p w:rsidR="00A03312" w:rsidRDefault="00A03312" w:rsidP="001D71CB">
      <w:pPr>
        <w:jc w:val="both"/>
      </w:pPr>
    </w:p>
    <w:p w:rsidR="007878AA" w:rsidRDefault="007878AA" w:rsidP="001D71CB">
      <w:pPr>
        <w:jc w:val="both"/>
      </w:pPr>
    </w:p>
    <w:tbl>
      <w:tblPr>
        <w:tblW w:w="13860" w:type="dxa"/>
        <w:tblInd w:w="-5" w:type="dxa"/>
        <w:tblLayout w:type="fixed"/>
        <w:tblLook w:val="04A0" w:firstRow="1" w:lastRow="0" w:firstColumn="1" w:lastColumn="0" w:noHBand="0" w:noVBand="1"/>
      </w:tblPr>
      <w:tblGrid>
        <w:gridCol w:w="1766"/>
        <w:gridCol w:w="3416"/>
        <w:gridCol w:w="2738"/>
        <w:gridCol w:w="2970"/>
        <w:gridCol w:w="2970"/>
      </w:tblGrid>
      <w:tr w:rsidR="000908C8" w:rsidRPr="000908C8" w:rsidTr="001D6CB1">
        <w:trPr>
          <w:trHeight w:val="540"/>
          <w:tblHeader/>
        </w:trPr>
        <w:tc>
          <w:tcPr>
            <w:tcW w:w="1766"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878AA" w:rsidRPr="000908C8" w:rsidRDefault="007878AA" w:rsidP="007878AA">
            <w:pPr>
              <w:spacing w:after="0"/>
              <w:jc w:val="both"/>
              <w:rPr>
                <w:rFonts w:ascii="Calibri" w:eastAsia="Times New Roman" w:hAnsi="Calibri" w:cs="Calibri"/>
                <w:b/>
                <w:bCs/>
                <w:color w:val="000000"/>
                <w:sz w:val="18"/>
                <w:szCs w:val="18"/>
              </w:rPr>
            </w:pPr>
            <w:r w:rsidRPr="000908C8">
              <w:rPr>
                <w:rFonts w:ascii="Calibri" w:eastAsia="Times New Roman" w:hAnsi="Calibri" w:cs="Calibri"/>
                <w:b/>
                <w:bCs/>
                <w:color w:val="000000"/>
                <w:sz w:val="18"/>
                <w:szCs w:val="18"/>
              </w:rPr>
              <w:t>Column</w:t>
            </w:r>
          </w:p>
        </w:tc>
        <w:tc>
          <w:tcPr>
            <w:tcW w:w="3416" w:type="dxa"/>
            <w:tcBorders>
              <w:top w:val="single" w:sz="4" w:space="0" w:color="auto"/>
              <w:left w:val="nil"/>
              <w:bottom w:val="single" w:sz="4" w:space="0" w:color="auto"/>
              <w:right w:val="single" w:sz="4" w:space="0" w:color="auto"/>
            </w:tcBorders>
            <w:shd w:val="clear" w:color="000000" w:fill="D9D9D9"/>
            <w:vAlign w:val="center"/>
            <w:hideMark/>
          </w:tcPr>
          <w:p w:rsidR="007878AA" w:rsidRPr="000908C8" w:rsidRDefault="007878AA" w:rsidP="007878AA">
            <w:pPr>
              <w:spacing w:after="0"/>
              <w:rPr>
                <w:rFonts w:ascii="Calibri" w:eastAsia="Times New Roman" w:hAnsi="Calibri" w:cs="Calibri"/>
                <w:b/>
                <w:bCs/>
                <w:color w:val="000000"/>
                <w:sz w:val="18"/>
                <w:szCs w:val="18"/>
              </w:rPr>
            </w:pPr>
            <w:r w:rsidRPr="000908C8">
              <w:rPr>
                <w:rFonts w:ascii="Calibri" w:eastAsia="Times New Roman" w:hAnsi="Calibri" w:cs="Calibri"/>
                <w:b/>
                <w:bCs/>
                <w:color w:val="000000"/>
                <w:sz w:val="18"/>
                <w:szCs w:val="18"/>
              </w:rPr>
              <w:t>OFE</w:t>
            </w:r>
          </w:p>
        </w:tc>
        <w:tc>
          <w:tcPr>
            <w:tcW w:w="2738" w:type="dxa"/>
            <w:tcBorders>
              <w:top w:val="single" w:sz="4" w:space="0" w:color="auto"/>
              <w:left w:val="nil"/>
              <w:bottom w:val="single" w:sz="4" w:space="0" w:color="auto"/>
              <w:right w:val="single" w:sz="4" w:space="0" w:color="auto"/>
            </w:tcBorders>
            <w:shd w:val="clear" w:color="000000" w:fill="D9D9D9"/>
            <w:vAlign w:val="center"/>
            <w:hideMark/>
          </w:tcPr>
          <w:p w:rsidR="007878AA" w:rsidRPr="000908C8" w:rsidRDefault="007878AA" w:rsidP="007878AA">
            <w:pPr>
              <w:spacing w:after="0"/>
              <w:rPr>
                <w:rFonts w:ascii="Calibri" w:eastAsia="Times New Roman" w:hAnsi="Calibri" w:cs="Calibri"/>
                <w:b/>
                <w:bCs/>
                <w:color w:val="000000"/>
                <w:sz w:val="18"/>
                <w:szCs w:val="18"/>
              </w:rPr>
            </w:pPr>
            <w:r w:rsidRPr="000908C8">
              <w:rPr>
                <w:rFonts w:ascii="Calibri" w:eastAsia="Times New Roman" w:hAnsi="Calibri" w:cs="Calibri"/>
                <w:b/>
                <w:bCs/>
                <w:color w:val="000000"/>
                <w:sz w:val="18"/>
                <w:szCs w:val="18"/>
              </w:rPr>
              <w:t>TPS</w:t>
            </w:r>
          </w:p>
        </w:tc>
        <w:tc>
          <w:tcPr>
            <w:tcW w:w="2970" w:type="dxa"/>
            <w:tcBorders>
              <w:top w:val="single" w:sz="4" w:space="0" w:color="auto"/>
              <w:left w:val="nil"/>
              <w:bottom w:val="single" w:sz="4" w:space="0" w:color="auto"/>
              <w:right w:val="single" w:sz="4" w:space="0" w:color="auto"/>
            </w:tcBorders>
            <w:shd w:val="clear" w:color="000000" w:fill="D9D9D9"/>
            <w:vAlign w:val="center"/>
            <w:hideMark/>
          </w:tcPr>
          <w:p w:rsidR="007878AA" w:rsidRPr="000908C8" w:rsidRDefault="007878AA" w:rsidP="007878AA">
            <w:pPr>
              <w:spacing w:after="0"/>
              <w:rPr>
                <w:rFonts w:ascii="Calibri" w:eastAsia="Times New Roman" w:hAnsi="Calibri" w:cs="Calibri"/>
                <w:b/>
                <w:bCs/>
                <w:color w:val="000000"/>
                <w:sz w:val="18"/>
                <w:szCs w:val="18"/>
              </w:rPr>
            </w:pPr>
            <w:r w:rsidRPr="000908C8">
              <w:rPr>
                <w:rFonts w:ascii="Calibri" w:eastAsia="Times New Roman" w:hAnsi="Calibri" w:cs="Calibri"/>
                <w:b/>
                <w:bCs/>
                <w:color w:val="000000"/>
                <w:sz w:val="18"/>
                <w:szCs w:val="18"/>
              </w:rPr>
              <w:t>TPS comments</w:t>
            </w:r>
          </w:p>
        </w:tc>
        <w:tc>
          <w:tcPr>
            <w:tcW w:w="2970" w:type="dxa"/>
            <w:tcBorders>
              <w:top w:val="single" w:sz="4" w:space="0" w:color="auto"/>
              <w:left w:val="nil"/>
              <w:bottom w:val="single" w:sz="4" w:space="0" w:color="auto"/>
              <w:right w:val="single" w:sz="4" w:space="0" w:color="auto"/>
            </w:tcBorders>
            <w:shd w:val="clear" w:color="000000" w:fill="D9D9D9"/>
            <w:vAlign w:val="center"/>
            <w:hideMark/>
          </w:tcPr>
          <w:p w:rsidR="007878AA" w:rsidRPr="000908C8" w:rsidRDefault="007878AA" w:rsidP="007878AA">
            <w:pPr>
              <w:spacing w:after="0"/>
              <w:rPr>
                <w:rFonts w:ascii="Calibri" w:eastAsia="Times New Roman" w:hAnsi="Calibri" w:cs="Calibri"/>
                <w:b/>
                <w:bCs/>
                <w:color w:val="000000"/>
                <w:sz w:val="18"/>
                <w:szCs w:val="18"/>
              </w:rPr>
            </w:pPr>
            <w:r w:rsidRPr="000908C8">
              <w:rPr>
                <w:rFonts w:ascii="Calibri" w:eastAsia="Times New Roman" w:hAnsi="Calibri" w:cs="Calibri"/>
                <w:b/>
                <w:bCs/>
                <w:color w:val="000000"/>
                <w:sz w:val="18"/>
                <w:szCs w:val="18"/>
              </w:rPr>
              <w:t>Current RT label</w:t>
            </w:r>
          </w:p>
        </w:tc>
      </w:tr>
      <w:tr w:rsidR="000908C8" w:rsidRPr="000908C8" w:rsidTr="00FD32A6">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Contract number</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CONTRACT_NUMBER</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FD32A6" w:rsidRDefault="007878AA" w:rsidP="007878AA">
            <w:pPr>
              <w:spacing w:after="0"/>
              <w:rPr>
                <w:rFonts w:ascii="Calibri" w:eastAsia="Times New Roman" w:hAnsi="Calibri" w:cs="Calibri"/>
                <w:b/>
                <w:color w:val="000000"/>
                <w:sz w:val="18"/>
                <w:szCs w:val="18"/>
              </w:rPr>
            </w:pPr>
            <w:r w:rsidRPr="000908C8">
              <w:rPr>
                <w:rFonts w:ascii="Calibri" w:eastAsia="Times New Roman" w:hAnsi="Calibri" w:cs="Calibri"/>
                <w:color w:val="000000"/>
                <w:sz w:val="18"/>
                <w:szCs w:val="18"/>
              </w:rPr>
              <w:t> </w:t>
            </w:r>
            <w:r w:rsidR="00FD32A6" w:rsidRPr="00FD32A6">
              <w:rPr>
                <w:rFonts w:ascii="Calibri" w:eastAsia="Times New Roman" w:hAnsi="Calibri" w:cs="Calibri"/>
                <w:b/>
                <w:color w:val="00B0F0"/>
                <w:sz w:val="18"/>
                <w:szCs w:val="18"/>
              </w:rPr>
              <w:t>New to add</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Id</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IPP_PAYMENT_MILESTONE_CODE in the Milestones table</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LINE_NUMBER</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PAYM. MILESTONE # in the Milestones Tab</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Descr</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IPP_PAYMENT_MILESTONE_DESC in the Milestones table</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MILESTONE_DESCRIPTION</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DESCRIPTION in the Milestones Tab</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Deliverable (Activity)</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ACTIVITY_ID in the Milestones table</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PAYMENT_MILESTONE_LINE</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PRO-RATA LINE in the Milestones Tab</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Deliverable Descr (Activity descr)</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PAYMENT_MILESTONE</w:t>
            </w:r>
            <w:r w:rsidR="000908C8" w:rsidRP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_DESCRIPTION</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Pro-rata Description</w:t>
            </w:r>
          </w:p>
        </w:tc>
      </w:tr>
      <w:tr w:rsidR="000908C8" w:rsidRPr="000908C8" w:rsidTr="00FD32A6">
        <w:trPr>
          <w:trHeight w:val="186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P6 Milestone ID</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CASH_</w:t>
            </w:r>
            <w:r w:rsidR="000908C8" w:rsidRP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MILESTONE</w:t>
            </w:r>
            <w:r w:rsid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_ACTIVITY_ID</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In P6 the activity ID is obtained by concatenating Milestones </w:t>
            </w:r>
            <w:proofErr w:type="gramStart"/>
            <w:r w:rsidRPr="000908C8">
              <w:rPr>
                <w:rFonts w:ascii="Calibri" w:eastAsia="Times New Roman" w:hAnsi="Calibri" w:cs="Calibri"/>
                <w:color w:val="000000"/>
                <w:sz w:val="18"/>
                <w:szCs w:val="18"/>
              </w:rPr>
              <w:t>Ids  and</w:t>
            </w:r>
            <w:proofErr w:type="gramEnd"/>
            <w:r w:rsidRPr="000908C8">
              <w:rPr>
                <w:rFonts w:ascii="Calibri" w:eastAsia="Times New Roman" w:hAnsi="Calibri" w:cs="Calibri"/>
                <w:color w:val="000000"/>
                <w:sz w:val="18"/>
                <w:szCs w:val="18"/>
              </w:rPr>
              <w:t xml:space="preserve"> Contract number from Oracle: CONTRACT_NUMBER-LINE_NUMBER-PAYMENT_MILESTONE_LINE. So, unify the 3 fields for obtaining a unique reference between Oracle data and P6 data</w:t>
            </w:r>
            <w:r w:rsidR="00FD32A6">
              <w:rPr>
                <w:rFonts w:ascii="Calibri" w:eastAsia="Times New Roman" w:hAnsi="Calibri" w:cs="Calibri"/>
                <w:color w:val="000000"/>
                <w:sz w:val="18"/>
                <w:szCs w:val="18"/>
              </w:rPr>
              <w:t xml:space="preserve">. </w:t>
            </w:r>
            <w:r w:rsidR="00FD32A6" w:rsidRPr="00FD32A6">
              <w:rPr>
                <w:rFonts w:ascii="Calibri" w:eastAsia="Times New Roman" w:hAnsi="Calibri" w:cs="Calibri"/>
                <w:color w:val="000000"/>
                <w:sz w:val="18"/>
                <w:szCs w:val="18"/>
                <w:u w:val="single"/>
              </w:rPr>
              <w:t>Not to show on UI</w:t>
            </w:r>
            <w:r w:rsidR="00FD32A6">
              <w:rPr>
                <w:rFonts w:ascii="Calibri" w:eastAsia="Times New Roman" w:hAnsi="Calibri" w:cs="Calibri"/>
                <w:color w:val="000000"/>
                <w:sz w:val="18"/>
                <w:szCs w:val="18"/>
              </w:rPr>
              <w:t>.</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Value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IPP_PAYMENT_MILESTONE_VALUE in the Milestones table</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UNIT_PRICE</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AMOUNT in the Milestones Tab</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Curr</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CONTRACT_CURRENCY in the Milestones table</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CURRENCY</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CURR. in the Milestones Tab</w:t>
            </w:r>
          </w:p>
        </w:tc>
      </w:tr>
      <w:tr w:rsidR="000908C8" w:rsidRPr="000908C8" w:rsidTr="00FD32A6">
        <w:trPr>
          <w:trHeight w:val="1605"/>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Amount in USD</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MILESTONE_AMNT_USD</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FD32A6" w:rsidP="007878AA">
            <w:pPr>
              <w:spacing w:after="0"/>
              <w:rPr>
                <w:rFonts w:ascii="Calibri" w:eastAsia="Times New Roman" w:hAnsi="Calibri" w:cs="Calibri"/>
                <w:color w:val="000000"/>
                <w:sz w:val="18"/>
                <w:szCs w:val="18"/>
              </w:rPr>
            </w:pPr>
            <w:r w:rsidRPr="00FD32A6">
              <w:rPr>
                <w:rFonts w:ascii="Calibri" w:eastAsia="Times New Roman" w:hAnsi="Calibri" w:cs="Calibri"/>
                <w:b/>
                <w:color w:val="00B0F0"/>
                <w:sz w:val="18"/>
                <w:szCs w:val="18"/>
              </w:rPr>
              <w:t xml:space="preserve">New to </w:t>
            </w:r>
            <w:proofErr w:type="gramStart"/>
            <w:r w:rsidRPr="00FD32A6">
              <w:rPr>
                <w:rFonts w:ascii="Calibri" w:eastAsia="Times New Roman" w:hAnsi="Calibri" w:cs="Calibri"/>
                <w:b/>
                <w:color w:val="00B0F0"/>
                <w:sz w:val="18"/>
                <w:szCs w:val="18"/>
              </w:rPr>
              <w:t>add</w:t>
            </w:r>
            <w:r w:rsidRPr="000908C8">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w:t>
            </w:r>
            <w:proofErr w:type="gramEnd"/>
            <w:r>
              <w:rPr>
                <w:rFonts w:ascii="Calibri" w:eastAsia="Times New Roman" w:hAnsi="Calibri" w:cs="Calibri"/>
                <w:color w:val="000000"/>
                <w:sz w:val="18"/>
                <w:szCs w:val="18"/>
              </w:rPr>
              <w:t xml:space="preserve"> </w:t>
            </w:r>
            <w:r w:rsidR="007878AA" w:rsidRPr="000908C8">
              <w:rPr>
                <w:rFonts w:ascii="Calibri" w:eastAsia="Times New Roman" w:hAnsi="Calibri" w:cs="Calibri"/>
                <w:color w:val="000000"/>
                <w:sz w:val="18"/>
                <w:szCs w:val="18"/>
              </w:rPr>
              <w:t>Calculated: if CURRENCY=EUR -&gt; 'UNIT_PRICE'*OP RATE, if CURRENCY&lt;&gt;EUR -&gt; 'UNIT_PRICE'</w:t>
            </w:r>
            <w:r w:rsidR="000908C8" w:rsidRPr="000908C8">
              <w:rPr>
                <w:rFonts w:ascii="Calibri" w:eastAsia="Times New Roman" w:hAnsi="Calibri" w:cs="Calibri"/>
                <w:color w:val="000000"/>
                <w:sz w:val="18"/>
                <w:szCs w:val="18"/>
              </w:rPr>
              <w:t xml:space="preserve"> </w:t>
            </w:r>
            <w:r w:rsidR="007878AA" w:rsidRPr="000908C8">
              <w:rPr>
                <w:rFonts w:ascii="Calibri" w:eastAsia="Times New Roman" w:hAnsi="Calibri" w:cs="Calibri"/>
                <w:color w:val="000000"/>
                <w:sz w:val="18"/>
                <w:szCs w:val="18"/>
              </w:rPr>
              <w:t>&amp;</w:t>
            </w:r>
            <w:r w:rsidR="000908C8" w:rsidRPr="000908C8">
              <w:rPr>
                <w:rFonts w:ascii="Calibri" w:eastAsia="Times New Roman" w:hAnsi="Calibri" w:cs="Calibri"/>
                <w:color w:val="000000"/>
                <w:sz w:val="18"/>
                <w:szCs w:val="18"/>
              </w:rPr>
              <w:t xml:space="preserve"> </w:t>
            </w:r>
            <w:r w:rsidR="007878AA" w:rsidRPr="000908C8">
              <w:rPr>
                <w:rFonts w:ascii="Calibri" w:eastAsia="Times New Roman" w:hAnsi="Calibri" w:cs="Calibri"/>
                <w:color w:val="000000"/>
                <w:sz w:val="18"/>
                <w:szCs w:val="18"/>
              </w:rPr>
              <w:t>'CURRENCY'*Swap Rate*OP rate</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Forecast</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FINISH_DATE in the Milestones table</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INVOICE_FORCAST_DATE</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FORECAST INVOICING DATE on the Milestones Tab</w:t>
            </w:r>
          </w:p>
        </w:tc>
      </w:tr>
      <w:tr w:rsidR="000908C8" w:rsidRPr="000908C8" w:rsidTr="00FD32A6">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lastRenderedPageBreak/>
              <w:t>P6 Milestone Forecast</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PLANNED_FINISH_DATE</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FD32A6" w:rsidP="007878AA">
            <w:pPr>
              <w:spacing w:after="0"/>
              <w:rPr>
                <w:rFonts w:ascii="Calibri" w:eastAsia="Times New Roman" w:hAnsi="Calibri" w:cs="Calibri"/>
                <w:color w:val="000000"/>
                <w:sz w:val="18"/>
                <w:szCs w:val="18"/>
              </w:rPr>
            </w:pPr>
            <w:r w:rsidRPr="00FD32A6">
              <w:rPr>
                <w:rFonts w:ascii="Calibri" w:eastAsia="Times New Roman" w:hAnsi="Calibri" w:cs="Calibri"/>
                <w:b/>
                <w:color w:val="00B0F0"/>
                <w:sz w:val="18"/>
                <w:szCs w:val="18"/>
              </w:rPr>
              <w:t xml:space="preserve">New to </w:t>
            </w:r>
            <w:proofErr w:type="gramStart"/>
            <w:r w:rsidRPr="00FD32A6">
              <w:rPr>
                <w:rFonts w:ascii="Calibri" w:eastAsia="Times New Roman" w:hAnsi="Calibri" w:cs="Calibri"/>
                <w:b/>
                <w:color w:val="00B0F0"/>
                <w:sz w:val="18"/>
                <w:szCs w:val="18"/>
              </w:rPr>
              <w:t>add</w:t>
            </w:r>
            <w:r w:rsidRPr="000908C8">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w:t>
            </w:r>
            <w:proofErr w:type="gramEnd"/>
            <w:r>
              <w:rPr>
                <w:rFonts w:ascii="Calibri" w:eastAsia="Times New Roman" w:hAnsi="Calibri" w:cs="Calibri"/>
                <w:color w:val="000000"/>
                <w:sz w:val="18"/>
                <w:szCs w:val="18"/>
              </w:rPr>
              <w:t xml:space="preserve"> Show </w:t>
            </w:r>
            <w:r w:rsidR="007878AA" w:rsidRPr="000908C8">
              <w:rPr>
                <w:rFonts w:ascii="Calibri" w:eastAsia="Times New Roman" w:hAnsi="Calibri" w:cs="Calibri"/>
                <w:color w:val="000000"/>
                <w:sz w:val="18"/>
                <w:szCs w:val="18"/>
              </w:rPr>
              <w:t>it only for milestones where Invoice = "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1D6CB1" w:rsidRPr="000908C8" w:rsidTr="001D6CB1">
        <w:trPr>
          <w:trHeight w:val="1920"/>
        </w:trPr>
        <w:tc>
          <w:tcPr>
            <w:tcW w:w="1766" w:type="dxa"/>
            <w:tcBorders>
              <w:top w:val="nil"/>
              <w:left w:val="single" w:sz="4" w:space="0" w:color="auto"/>
              <w:bottom w:val="single" w:sz="4" w:space="0" w:color="auto"/>
              <w:right w:val="single" w:sz="4" w:space="0" w:color="auto"/>
            </w:tcBorders>
            <w:shd w:val="clear" w:color="auto" w:fill="auto"/>
            <w:vAlign w:val="center"/>
          </w:tcPr>
          <w:p w:rsidR="001D6CB1" w:rsidRPr="000908C8" w:rsidRDefault="001D6CB1" w:rsidP="007878AA">
            <w:pPr>
              <w:spacing w:after="0"/>
              <w:rPr>
                <w:rFonts w:ascii="Calibri" w:eastAsia="Times New Roman" w:hAnsi="Calibri" w:cs="Calibri"/>
                <w:color w:val="000000"/>
                <w:sz w:val="18"/>
                <w:szCs w:val="18"/>
              </w:rPr>
            </w:pPr>
            <w:r w:rsidRPr="001D6CB1">
              <w:rPr>
                <w:rFonts w:ascii="Calibri" w:eastAsia="Times New Roman" w:hAnsi="Calibri" w:cs="Calibri"/>
                <w:color w:val="000000"/>
                <w:sz w:val="18"/>
                <w:szCs w:val="18"/>
              </w:rPr>
              <w:t>Combined Actual+Oracle+P6 Forecast</w:t>
            </w:r>
          </w:p>
        </w:tc>
        <w:tc>
          <w:tcPr>
            <w:tcW w:w="3416" w:type="dxa"/>
            <w:tcBorders>
              <w:top w:val="nil"/>
              <w:left w:val="nil"/>
              <w:bottom w:val="single" w:sz="4" w:space="0" w:color="auto"/>
              <w:right w:val="single" w:sz="4" w:space="0" w:color="auto"/>
            </w:tcBorders>
            <w:shd w:val="clear" w:color="auto" w:fill="auto"/>
            <w:vAlign w:val="center"/>
          </w:tcPr>
          <w:p w:rsidR="001D6CB1" w:rsidRPr="000908C8" w:rsidRDefault="001D6CB1" w:rsidP="007878AA">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n/a</w:t>
            </w:r>
          </w:p>
        </w:tc>
        <w:tc>
          <w:tcPr>
            <w:tcW w:w="2738" w:type="dxa"/>
            <w:tcBorders>
              <w:top w:val="nil"/>
              <w:left w:val="nil"/>
              <w:bottom w:val="single" w:sz="4" w:space="0" w:color="auto"/>
              <w:right w:val="single" w:sz="4" w:space="0" w:color="auto"/>
            </w:tcBorders>
            <w:shd w:val="clear" w:color="auto" w:fill="auto"/>
            <w:vAlign w:val="center"/>
          </w:tcPr>
          <w:p w:rsidR="001D6CB1" w:rsidRPr="000908C8" w:rsidRDefault="001D6CB1" w:rsidP="007878AA">
            <w:pPr>
              <w:spacing w:after="0"/>
              <w:rPr>
                <w:rFonts w:ascii="Calibri" w:eastAsia="Times New Roman" w:hAnsi="Calibri" w:cs="Calibri"/>
                <w:color w:val="000000"/>
                <w:sz w:val="18"/>
                <w:szCs w:val="18"/>
              </w:rPr>
            </w:pPr>
            <w:r w:rsidRPr="001D6CB1">
              <w:rPr>
                <w:rFonts w:ascii="Calibri" w:eastAsia="Times New Roman" w:hAnsi="Calibri" w:cs="Calibri"/>
                <w:color w:val="000000"/>
                <w:sz w:val="18"/>
                <w:szCs w:val="18"/>
              </w:rPr>
              <w:t>Calculated: if INVOICE_DATE&lt;&gt;"", INVOICE_DATE, else If CASH_MILESTONE_ACTIVITY_ID does not exist, INVOICE_FORECAST_DATE, else PLANNED_FINISH_DATE</w:t>
            </w:r>
          </w:p>
        </w:tc>
        <w:tc>
          <w:tcPr>
            <w:tcW w:w="2970" w:type="dxa"/>
            <w:tcBorders>
              <w:top w:val="nil"/>
              <w:left w:val="nil"/>
              <w:bottom w:val="single" w:sz="4" w:space="0" w:color="auto"/>
              <w:right w:val="single" w:sz="4" w:space="0" w:color="auto"/>
            </w:tcBorders>
            <w:shd w:val="clear" w:color="auto" w:fill="auto"/>
            <w:vAlign w:val="center"/>
          </w:tcPr>
          <w:p w:rsidR="001D6CB1" w:rsidRPr="001D6CB1" w:rsidRDefault="00FD32A6" w:rsidP="001D6CB1">
            <w:pPr>
              <w:rPr>
                <w:rFonts w:ascii="Calibri" w:hAnsi="Calibri" w:cs="Calibri"/>
                <w:color w:val="000000"/>
                <w:sz w:val="18"/>
                <w:szCs w:val="18"/>
              </w:rPr>
            </w:pPr>
            <w:r>
              <w:rPr>
                <w:rFonts w:ascii="Calibri" w:hAnsi="Calibri" w:cs="Calibri"/>
                <w:color w:val="000000"/>
                <w:sz w:val="18"/>
                <w:szCs w:val="18"/>
                <w:u w:val="single"/>
              </w:rPr>
              <w:t>Not to</w:t>
            </w:r>
            <w:r w:rsidRPr="00FD32A6">
              <w:rPr>
                <w:rFonts w:ascii="Calibri" w:hAnsi="Calibri" w:cs="Calibri"/>
                <w:color w:val="000000"/>
                <w:sz w:val="18"/>
                <w:szCs w:val="18"/>
                <w:u w:val="single"/>
              </w:rPr>
              <w:t xml:space="preserve"> show on UI</w:t>
            </w:r>
            <w:r>
              <w:rPr>
                <w:rFonts w:ascii="Calibri" w:hAnsi="Calibri" w:cs="Calibri"/>
                <w:color w:val="000000"/>
                <w:sz w:val="18"/>
                <w:szCs w:val="18"/>
              </w:rPr>
              <w:t xml:space="preserve">. </w:t>
            </w:r>
            <w:r w:rsidR="001D6CB1">
              <w:rPr>
                <w:rFonts w:ascii="Calibri" w:hAnsi="Calibri" w:cs="Calibri"/>
                <w:color w:val="000000"/>
                <w:sz w:val="18"/>
                <w:szCs w:val="18"/>
              </w:rPr>
              <w:t>use it for P6 Forecast Billing</w:t>
            </w:r>
          </w:p>
        </w:tc>
        <w:tc>
          <w:tcPr>
            <w:tcW w:w="2970" w:type="dxa"/>
            <w:tcBorders>
              <w:top w:val="nil"/>
              <w:left w:val="nil"/>
              <w:bottom w:val="single" w:sz="4" w:space="0" w:color="auto"/>
              <w:right w:val="single" w:sz="4" w:space="0" w:color="auto"/>
            </w:tcBorders>
            <w:shd w:val="clear" w:color="auto" w:fill="auto"/>
            <w:vAlign w:val="center"/>
          </w:tcPr>
          <w:p w:rsidR="001D6CB1" w:rsidRPr="000908C8" w:rsidRDefault="001D6CB1" w:rsidP="007878AA">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N/A</w:t>
            </w:r>
          </w:p>
        </w:tc>
      </w:tr>
      <w:tr w:rsidR="000908C8" w:rsidRPr="000908C8" w:rsidTr="001D6CB1">
        <w:trPr>
          <w:trHeight w:val="192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Y-Q</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Calculated field based on FINISH_DATE from the Milestones table:  </w:t>
            </w:r>
            <w:r w:rsidRPr="000908C8">
              <w:rPr>
                <w:rFonts w:ascii="Calibri" w:eastAsia="Times New Roman" w:hAnsi="Calibri" w:cs="Calibri"/>
                <w:color w:val="000000"/>
                <w:sz w:val="18"/>
                <w:szCs w:val="18"/>
              </w:rPr>
              <w:br/>
              <w:t>Year([FINISH_DATE]) &amp; "-" &amp;</w:t>
            </w:r>
            <w:r w:rsidR="000908C8" w:rsidRP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IIf(Month([FINISH_DATE])&gt;9, "Q4", IIf(Month([FINISH_DATE])&gt;</w:t>
            </w:r>
            <w:proofErr w:type="gramStart"/>
            <w:r w:rsidRPr="000908C8">
              <w:rPr>
                <w:rFonts w:ascii="Calibri" w:eastAsia="Times New Roman" w:hAnsi="Calibri" w:cs="Calibri"/>
                <w:color w:val="000000"/>
                <w:sz w:val="18"/>
                <w:szCs w:val="18"/>
              </w:rPr>
              <w:t>6 ,</w:t>
            </w:r>
            <w:proofErr w:type="gramEnd"/>
            <w:r w:rsidRPr="000908C8">
              <w:rPr>
                <w:rFonts w:ascii="Calibri" w:eastAsia="Times New Roman" w:hAnsi="Calibri" w:cs="Calibri"/>
                <w:color w:val="000000"/>
                <w:sz w:val="18"/>
                <w:szCs w:val="18"/>
              </w:rPr>
              <w:t>"Q3",IIf(Month([FINISH_DATE])</w:t>
            </w:r>
            <w:r w:rsid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&gt;3,"Q2","Q1")))</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Not sure how this field is used</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855"/>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Completion</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ACTUAL_FINISH in the Milestones table</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maybe the current mapping is pointing to the Invoice date here for TPS, please check</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189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Status</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Calculated field based on ACTUAL_FINISH from the Milestones table and Inv from InvoicesQuery: </w:t>
            </w:r>
            <w:r w:rsidRPr="000908C8">
              <w:rPr>
                <w:rFonts w:ascii="Calibri" w:eastAsia="Times New Roman" w:hAnsi="Calibri" w:cs="Calibri"/>
                <w:color w:val="000000"/>
                <w:sz w:val="18"/>
                <w:szCs w:val="18"/>
              </w:rPr>
              <w:br/>
              <w:t>IIf(IsNull([Inv]</w:t>
            </w:r>
            <w:proofErr w:type="gramStart"/>
            <w:r w:rsidRPr="000908C8">
              <w:rPr>
                <w:rFonts w:ascii="Calibri" w:eastAsia="Times New Roman" w:hAnsi="Calibri" w:cs="Calibri"/>
                <w:color w:val="000000"/>
                <w:sz w:val="18"/>
                <w:szCs w:val="18"/>
              </w:rPr>
              <w:t>),IIf</w:t>
            </w:r>
            <w:proofErr w:type="gramEnd"/>
            <w:r w:rsidRPr="000908C8">
              <w:rPr>
                <w:rFonts w:ascii="Calibri" w:eastAsia="Times New Roman" w:hAnsi="Calibri" w:cs="Calibri"/>
                <w:color w:val="000000"/>
                <w:sz w:val="18"/>
                <w:szCs w:val="18"/>
              </w:rPr>
              <w:t>(Not IsNull([ACTUAL_FINISH]),"Completed, not Billed", IIf([FINISH_DATE]&lt;[LAST_UPDATE_DATE],</w:t>
            </w:r>
            <w:r w:rsidR="000908C8" w:rsidRP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"Overdue","Forecasted")),</w:t>
            </w:r>
            <w:r w:rsidR="000908C8" w:rsidRP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"Billed")</w:t>
            </w:r>
          </w:p>
        </w:tc>
        <w:tc>
          <w:tcPr>
            <w:tcW w:w="2738" w:type="dxa"/>
            <w:tcBorders>
              <w:top w:val="nil"/>
              <w:left w:val="nil"/>
              <w:bottom w:val="single" w:sz="4" w:space="0" w:color="auto"/>
              <w:right w:val="single" w:sz="4" w:space="0" w:color="auto"/>
            </w:tcBorders>
            <w:shd w:val="clear" w:color="000000" w:fill="FFFFFF"/>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Calculated: keep the current logic for TPS</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proofErr w:type="gramStart"/>
            <w:r w:rsidRPr="000908C8">
              <w:rPr>
                <w:rFonts w:ascii="Calibri" w:eastAsia="Times New Roman" w:hAnsi="Calibri" w:cs="Calibri"/>
                <w:color w:val="000000"/>
                <w:sz w:val="18"/>
                <w:szCs w:val="18"/>
              </w:rPr>
              <w:t>Calculated ,</w:t>
            </w:r>
            <w:proofErr w:type="gramEnd"/>
            <w:r w:rsidRPr="000908C8">
              <w:rPr>
                <w:rFonts w:ascii="Calibri" w:eastAsia="Times New Roman" w:hAnsi="Calibri" w:cs="Calibri"/>
                <w:color w:val="000000"/>
                <w:sz w:val="18"/>
                <w:szCs w:val="18"/>
              </w:rPr>
              <w:t xml:space="preserve"> logic is different between OFE and TPS</w:t>
            </w:r>
          </w:p>
        </w:tc>
      </w:tr>
      <w:tr w:rsidR="000908C8" w:rsidRPr="000908C8" w:rsidTr="001D6CB1">
        <w:trPr>
          <w:trHeight w:val="177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Days Not Billed</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Calculated field based on ACTUAL_FINISH and LAST_UPDATE_DATE from the Milestones table and Inv from InvoicesQuery: </w:t>
            </w:r>
            <w:r w:rsidRPr="000908C8">
              <w:rPr>
                <w:rFonts w:ascii="Calibri" w:eastAsia="Times New Roman" w:hAnsi="Calibri" w:cs="Calibri"/>
                <w:color w:val="000000"/>
                <w:sz w:val="18"/>
                <w:szCs w:val="18"/>
              </w:rPr>
              <w:br/>
            </w:r>
            <w:proofErr w:type="gramStart"/>
            <w:r w:rsidRPr="000908C8">
              <w:rPr>
                <w:rFonts w:ascii="Calibri" w:eastAsia="Times New Roman" w:hAnsi="Calibri" w:cs="Calibri"/>
                <w:color w:val="000000"/>
                <w:sz w:val="18"/>
                <w:szCs w:val="18"/>
              </w:rPr>
              <w:t>IIf(</w:t>
            </w:r>
            <w:proofErr w:type="gramEnd"/>
            <w:r w:rsidRPr="000908C8">
              <w:rPr>
                <w:rFonts w:ascii="Calibri" w:eastAsia="Times New Roman" w:hAnsi="Calibri" w:cs="Calibri"/>
                <w:color w:val="000000"/>
                <w:sz w:val="18"/>
                <w:szCs w:val="18"/>
              </w:rPr>
              <w:t>Not IsNull([ACTUAL_FINISH]) And IsNull([Inv]),DateDiff("d"</w:t>
            </w:r>
            <w:r w:rsidR="000908C8" w:rsidRP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,[ACTUAL_FINISH],</w:t>
            </w:r>
            <w:r w:rsid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[LAST_UPDATE_DATE]),Null)</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1815"/>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lastRenderedPageBreak/>
              <w:t>Days to prepare Invoice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Calculated field based on FINISH_DATE, ACTUAL_FINISH and LAST_UPDATE_DATE from the Milestones table and Inv from InvoicesQuery: </w:t>
            </w:r>
            <w:r w:rsidRPr="000908C8">
              <w:rPr>
                <w:rFonts w:ascii="Calibri" w:eastAsia="Times New Roman" w:hAnsi="Calibri" w:cs="Calibri"/>
                <w:color w:val="000000"/>
                <w:sz w:val="18"/>
                <w:szCs w:val="18"/>
              </w:rPr>
              <w:br/>
              <w:t xml:space="preserve">IIf(IsNull([Inv]) And IsNull([ACTUAL_FINISH]), </w:t>
            </w:r>
            <w:proofErr w:type="gramStart"/>
            <w:r w:rsidRPr="000908C8">
              <w:rPr>
                <w:rFonts w:ascii="Calibri" w:eastAsia="Times New Roman" w:hAnsi="Calibri" w:cs="Calibri"/>
                <w:color w:val="000000"/>
                <w:sz w:val="18"/>
                <w:szCs w:val="18"/>
              </w:rPr>
              <w:t>DateDiff(</w:t>
            </w:r>
            <w:proofErr w:type="gramEnd"/>
            <w:r w:rsidRPr="000908C8">
              <w:rPr>
                <w:rFonts w:ascii="Calibri" w:eastAsia="Times New Roman" w:hAnsi="Calibri" w:cs="Calibri"/>
                <w:color w:val="000000"/>
                <w:sz w:val="18"/>
                <w:szCs w:val="18"/>
              </w:rPr>
              <w:t>"d",</w:t>
            </w:r>
            <w:r w:rsidR="000908C8" w:rsidRP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[LAST_UPDATE_DATE],[FINISH_DATE]),Null)</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PLANNED_FINISH_DATE – sys_</w:t>
            </w:r>
            <w:proofErr w:type="gramStart"/>
            <w:r w:rsidRPr="000908C8">
              <w:rPr>
                <w:rFonts w:ascii="Calibri" w:eastAsia="Times New Roman" w:hAnsi="Calibri" w:cs="Calibri"/>
                <w:color w:val="000000"/>
                <w:sz w:val="18"/>
                <w:szCs w:val="18"/>
              </w:rPr>
              <w:t>date ,</w:t>
            </w:r>
            <w:proofErr w:type="gramEnd"/>
            <w:r w:rsidRPr="000908C8">
              <w:rPr>
                <w:rFonts w:ascii="Calibri" w:eastAsia="Times New Roman" w:hAnsi="Calibri" w:cs="Calibri"/>
                <w:color w:val="000000"/>
                <w:sz w:val="18"/>
                <w:szCs w:val="18"/>
              </w:rPr>
              <w:t xml:space="preserve"> where INVOICE = " "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FD32A6" w:rsidP="007878AA">
            <w:pPr>
              <w:spacing w:after="0"/>
              <w:rPr>
                <w:rFonts w:ascii="Calibri" w:eastAsia="Times New Roman" w:hAnsi="Calibri" w:cs="Calibri"/>
                <w:color w:val="000000"/>
                <w:sz w:val="18"/>
                <w:szCs w:val="18"/>
              </w:rPr>
            </w:pPr>
            <w:r w:rsidRPr="00FD32A6">
              <w:rPr>
                <w:rFonts w:ascii="Calibri" w:eastAsia="Times New Roman" w:hAnsi="Calibri" w:cs="Calibri"/>
                <w:color w:val="000000"/>
                <w:sz w:val="18"/>
                <w:szCs w:val="18"/>
                <w:u w:val="single"/>
              </w:rPr>
              <w:t>Not to show on UI</w:t>
            </w:r>
            <w:r>
              <w:rPr>
                <w:rFonts w:ascii="Calibri" w:eastAsia="Times New Roman" w:hAnsi="Calibri" w:cs="Calibri"/>
                <w:color w:val="000000"/>
                <w:sz w:val="18"/>
                <w:szCs w:val="18"/>
              </w:rPr>
              <w:t xml:space="preserve">. </w:t>
            </w:r>
            <w:r w:rsidR="007878AA" w:rsidRPr="000908C8">
              <w:rPr>
                <w:rFonts w:ascii="Calibri" w:eastAsia="Times New Roman" w:hAnsi="Calibri" w:cs="Calibri"/>
                <w:color w:val="000000"/>
                <w:sz w:val="18"/>
                <w:szCs w:val="18"/>
              </w:rPr>
              <w:t>P6 Forecast Date - Sys date for unbilled milestones</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1515"/>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Days taken to issue Invoice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Calculated field based on ACTUAL_FINISH from the Milestones table and Inv Date from InvoicesQuery: </w:t>
            </w:r>
            <w:r w:rsidRPr="000908C8">
              <w:rPr>
                <w:rFonts w:ascii="Calibri" w:eastAsia="Times New Roman" w:hAnsi="Calibri" w:cs="Calibri"/>
                <w:color w:val="000000"/>
                <w:sz w:val="18"/>
                <w:szCs w:val="18"/>
              </w:rPr>
              <w:br/>
            </w:r>
            <w:proofErr w:type="gramStart"/>
            <w:r w:rsidRPr="000908C8">
              <w:rPr>
                <w:rFonts w:ascii="Calibri" w:eastAsia="Times New Roman" w:hAnsi="Calibri" w:cs="Calibri"/>
                <w:color w:val="000000"/>
                <w:sz w:val="18"/>
                <w:szCs w:val="18"/>
              </w:rPr>
              <w:t>IIf(</w:t>
            </w:r>
            <w:proofErr w:type="gramEnd"/>
            <w:r w:rsidRPr="000908C8">
              <w:rPr>
                <w:rFonts w:ascii="Calibri" w:eastAsia="Times New Roman" w:hAnsi="Calibri" w:cs="Calibri"/>
                <w:color w:val="000000"/>
                <w:sz w:val="18"/>
                <w:szCs w:val="18"/>
              </w:rPr>
              <w:t>Not IsNull([ACTUAL_FINISH]) And Not IsNull([Inv]),DateDiff("d"</w:t>
            </w:r>
            <w:r w:rsidR="000908C8">
              <w:rPr>
                <w:rFonts w:ascii="Calibri" w:eastAsia="Times New Roman" w:hAnsi="Calibri" w:cs="Calibri"/>
                <w:color w:val="000000"/>
                <w:sz w:val="18"/>
                <w:szCs w:val="18"/>
              </w:rPr>
              <w:t xml:space="preserve"> </w:t>
            </w:r>
            <w:r w:rsidRPr="000908C8">
              <w:rPr>
                <w:rFonts w:ascii="Calibri" w:eastAsia="Times New Roman" w:hAnsi="Calibri" w:cs="Calibri"/>
                <w:color w:val="000000"/>
                <w:sz w:val="18"/>
                <w:szCs w:val="18"/>
              </w:rPr>
              <w:t>,[ACTUAL_FINISH],[Inv Date]),Null)</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460195" w:rsidP="007878AA">
            <w:pPr>
              <w:spacing w:after="0"/>
              <w:rPr>
                <w:rFonts w:ascii="Calibri" w:eastAsia="Times New Roman" w:hAnsi="Calibri" w:cs="Calibri"/>
                <w:color w:val="000000"/>
                <w:sz w:val="18"/>
                <w:szCs w:val="18"/>
              </w:rPr>
            </w:pPr>
            <w:r w:rsidRPr="00460195">
              <w:rPr>
                <w:rFonts w:ascii="Calibri" w:eastAsia="Times New Roman" w:hAnsi="Calibri" w:cs="Calibri"/>
                <w:color w:val="000000"/>
                <w:sz w:val="18"/>
                <w:szCs w:val="18"/>
              </w:rPr>
              <w:t>If Invoice&lt;&gt;"</w:t>
            </w:r>
            <w:proofErr w:type="gramStart"/>
            <w:r w:rsidRPr="00460195">
              <w:rPr>
                <w:rFonts w:ascii="Calibri" w:eastAsia="Times New Roman" w:hAnsi="Calibri" w:cs="Calibri"/>
                <w:color w:val="000000"/>
                <w:sz w:val="18"/>
                <w:szCs w:val="18"/>
              </w:rPr>
              <w:t>" ,</w:t>
            </w:r>
            <w:proofErr w:type="gramEnd"/>
            <w:r w:rsidRPr="00460195">
              <w:rPr>
                <w:rFonts w:ascii="Calibri" w:eastAsia="Times New Roman" w:hAnsi="Calibri" w:cs="Calibri"/>
                <w:color w:val="000000"/>
                <w:sz w:val="18"/>
                <w:szCs w:val="18"/>
              </w:rPr>
              <w:t xml:space="preserve"> PLANNED_FINISH_DATE - INVOICE_DATE</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FD32A6" w:rsidP="007878AA">
            <w:pPr>
              <w:spacing w:after="0"/>
              <w:rPr>
                <w:rFonts w:ascii="Calibri" w:eastAsia="Times New Roman" w:hAnsi="Calibri" w:cs="Calibri"/>
                <w:color w:val="000000"/>
                <w:sz w:val="18"/>
                <w:szCs w:val="18"/>
              </w:rPr>
            </w:pPr>
            <w:r w:rsidRPr="00FD32A6">
              <w:rPr>
                <w:rFonts w:ascii="Calibri" w:eastAsia="Times New Roman" w:hAnsi="Calibri" w:cs="Calibri"/>
                <w:color w:val="000000"/>
                <w:sz w:val="18"/>
                <w:szCs w:val="18"/>
                <w:u w:val="single"/>
              </w:rPr>
              <w:t>Not to show on UI</w:t>
            </w:r>
            <w:r>
              <w:rPr>
                <w:rFonts w:ascii="Calibri" w:eastAsia="Times New Roman" w:hAnsi="Calibri" w:cs="Calibri"/>
                <w:color w:val="000000"/>
                <w:sz w:val="18"/>
                <w:szCs w:val="18"/>
                <w:u w:val="single"/>
              </w:rPr>
              <w:t>.</w:t>
            </w:r>
            <w:r w:rsidR="007878AA" w:rsidRPr="000908C8">
              <w:rPr>
                <w:rFonts w:ascii="Calibri" w:eastAsia="Times New Roman" w:hAnsi="Calibri" w:cs="Calibri"/>
                <w:color w:val="000000"/>
                <w:sz w:val="18"/>
                <w:szCs w:val="18"/>
              </w:rPr>
              <w:t> </w:t>
            </w:r>
            <w:r w:rsidR="00460195">
              <w:rPr>
                <w:rFonts w:ascii="Calibri" w:eastAsia="Times New Roman" w:hAnsi="Calibri" w:cs="Calibri"/>
                <w:color w:val="000000"/>
                <w:sz w:val="18"/>
                <w:szCs w:val="18"/>
              </w:rPr>
              <w:t xml:space="preserve">Use it for KPIs </w:t>
            </w:r>
            <w:r>
              <w:rPr>
                <w:rFonts w:ascii="Calibri" w:eastAsia="Times New Roman" w:hAnsi="Calibri" w:cs="Calibri"/>
                <w:color w:val="000000"/>
                <w:sz w:val="18"/>
                <w:szCs w:val="18"/>
              </w:rPr>
              <w:t>only</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from InvoicesQuery</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INVOICE</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Invoice number</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Invoice Nr</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Line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Line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Date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Date from InvoicesQuery</w:t>
            </w:r>
          </w:p>
        </w:tc>
        <w:tc>
          <w:tcPr>
            <w:tcW w:w="2738"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INVOICE_DATE</w:t>
            </w:r>
          </w:p>
        </w:tc>
        <w:tc>
          <w:tcPr>
            <w:tcW w:w="2970" w:type="dxa"/>
            <w:tcBorders>
              <w:top w:val="nil"/>
              <w:left w:val="nil"/>
              <w:bottom w:val="single" w:sz="4" w:space="0" w:color="auto"/>
              <w:right w:val="single" w:sz="4" w:space="0" w:color="auto"/>
            </w:tcBorders>
            <w:shd w:val="clear" w:color="auto" w:fill="auto"/>
            <w:noWrap/>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Actual Invoice Date</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Outs Status</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Outs Status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Term</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Term from InvoicesQuery</w:t>
            </w:r>
          </w:p>
        </w:tc>
        <w:tc>
          <w:tcPr>
            <w:tcW w:w="2738" w:type="dxa"/>
            <w:tcBorders>
              <w:top w:val="nil"/>
              <w:left w:val="nil"/>
              <w:bottom w:val="single" w:sz="4" w:space="0" w:color="auto"/>
              <w:right w:val="single" w:sz="4" w:space="0" w:color="auto"/>
            </w:tcBorders>
            <w:shd w:val="clear" w:color="000000" w:fill="FFFF00"/>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NEED TO GATHER THE DATA FROM </w:t>
            </w:r>
            <w:proofErr w:type="gramStart"/>
            <w:r w:rsidRPr="000908C8">
              <w:rPr>
                <w:rFonts w:ascii="Calibri" w:eastAsia="Times New Roman" w:hAnsi="Calibri" w:cs="Calibri"/>
                <w:color w:val="000000"/>
                <w:sz w:val="18"/>
                <w:szCs w:val="18"/>
              </w:rPr>
              <w:t>Oracle ?</w:t>
            </w:r>
            <w:proofErr w:type="gramEnd"/>
            <w:r w:rsidRPr="000908C8">
              <w:rPr>
                <w:rFonts w:ascii="Calibri" w:eastAsia="Times New Roman" w:hAnsi="Calibri" w:cs="Calibri"/>
                <w:color w:val="000000"/>
                <w:sz w:val="18"/>
                <w:szCs w:val="18"/>
              </w:rPr>
              <w:t xml:space="preserve"> Or does it exist in GECARS</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Due Date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Due Date from InvoicesQuery</w:t>
            </w:r>
          </w:p>
        </w:tc>
        <w:tc>
          <w:tcPr>
            <w:tcW w:w="2738" w:type="dxa"/>
            <w:tcBorders>
              <w:top w:val="nil"/>
              <w:left w:val="nil"/>
              <w:bottom w:val="single" w:sz="4" w:space="0" w:color="auto"/>
              <w:right w:val="single" w:sz="4" w:space="0" w:color="auto"/>
            </w:tcBorders>
            <w:shd w:val="clear" w:color="000000" w:fill="FFFF00"/>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xml:space="preserve">NEED TO GATHER THE DATA FROM </w:t>
            </w:r>
            <w:proofErr w:type="gramStart"/>
            <w:r w:rsidRPr="000908C8">
              <w:rPr>
                <w:rFonts w:ascii="Calibri" w:eastAsia="Times New Roman" w:hAnsi="Calibri" w:cs="Calibri"/>
                <w:color w:val="000000"/>
                <w:sz w:val="18"/>
                <w:szCs w:val="18"/>
              </w:rPr>
              <w:t>Oracle ?</w:t>
            </w:r>
            <w:proofErr w:type="gramEnd"/>
            <w:r w:rsidRPr="000908C8">
              <w:rPr>
                <w:rFonts w:ascii="Calibri" w:eastAsia="Times New Roman" w:hAnsi="Calibri" w:cs="Calibri"/>
                <w:color w:val="000000"/>
                <w:sz w:val="18"/>
                <w:szCs w:val="18"/>
              </w:rPr>
              <w:t xml:space="preserve"> Or does it exist in GECARS</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Amount</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Amount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OFE: Amount from Cumulated Actual Billing</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Desc</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Inv Desc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Milestone Description (for OFE this is a wrong labeling, as this is not a Milestone, but an Invoice)</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Paym Status</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Paym Status from InvoicesQuery</w:t>
            </w:r>
          </w:p>
        </w:tc>
        <w:tc>
          <w:tcPr>
            <w:tcW w:w="2738" w:type="dxa"/>
            <w:tcBorders>
              <w:top w:val="nil"/>
              <w:left w:val="nil"/>
              <w:bottom w:val="single" w:sz="4" w:space="0" w:color="auto"/>
              <w:right w:val="single" w:sz="4" w:space="0" w:color="auto"/>
            </w:tcBorders>
            <w:shd w:val="clear" w:color="000000" w:fill="FFFF00"/>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Outs Amount</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Outs Amount from InvoicesQuery</w:t>
            </w:r>
          </w:p>
        </w:tc>
        <w:tc>
          <w:tcPr>
            <w:tcW w:w="2738" w:type="dxa"/>
            <w:tcBorders>
              <w:top w:val="nil"/>
              <w:left w:val="nil"/>
              <w:bottom w:val="single" w:sz="4" w:space="0" w:color="auto"/>
              <w:right w:val="single" w:sz="4" w:space="0" w:color="auto"/>
            </w:tcBorders>
            <w:shd w:val="clear" w:color="000000" w:fill="FFFF00"/>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lastRenderedPageBreak/>
              <w:t>Days PD</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Days PD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if source is GECARS Pedro's query should be valid for TPS as well</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Paym Date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Paym Date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if source is GECARS Pedro's query should be valid for TPS as well</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Paym Type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Paym Type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if source is GECARS Pedro's query should be valid for TPS as well</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Paym Days PD</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Paym Days PD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if source is GECARS Pedro's query should be valid for TPS as well</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Paid Amount</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Paid Amount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if source is GECARS Pedro's query should be valid for TPS as well</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TotalPaymentToDate</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TotalPaymentToDate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if source is GECARS Pedro's query should be valid for TPS as well</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r w:rsidR="000908C8" w:rsidRPr="000908C8" w:rsidTr="001D6CB1">
        <w:trPr>
          <w:trHeight w:val="540"/>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Rem Amount</w:t>
            </w:r>
          </w:p>
        </w:tc>
        <w:tc>
          <w:tcPr>
            <w:tcW w:w="3416"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Last Rem Amount from InvoicesQuery</w:t>
            </w:r>
          </w:p>
        </w:tc>
        <w:tc>
          <w:tcPr>
            <w:tcW w:w="2738"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if source is GECARS Pedro's query should be valid for TPS as well</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 </w:t>
            </w:r>
          </w:p>
        </w:tc>
        <w:tc>
          <w:tcPr>
            <w:tcW w:w="2970" w:type="dxa"/>
            <w:tcBorders>
              <w:top w:val="nil"/>
              <w:left w:val="nil"/>
              <w:bottom w:val="single" w:sz="4" w:space="0" w:color="auto"/>
              <w:right w:val="single" w:sz="4" w:space="0" w:color="auto"/>
            </w:tcBorders>
            <w:shd w:val="clear" w:color="auto" w:fill="auto"/>
            <w:vAlign w:val="center"/>
            <w:hideMark/>
          </w:tcPr>
          <w:p w:rsidR="007878AA" w:rsidRPr="000908C8" w:rsidRDefault="007878AA" w:rsidP="007878AA">
            <w:pPr>
              <w:spacing w:after="0"/>
              <w:rPr>
                <w:rFonts w:ascii="Calibri" w:eastAsia="Times New Roman" w:hAnsi="Calibri" w:cs="Calibri"/>
                <w:color w:val="000000"/>
                <w:sz w:val="18"/>
                <w:szCs w:val="18"/>
              </w:rPr>
            </w:pPr>
            <w:r w:rsidRPr="000908C8">
              <w:rPr>
                <w:rFonts w:ascii="Calibri" w:eastAsia="Times New Roman" w:hAnsi="Calibri" w:cs="Calibri"/>
                <w:color w:val="000000"/>
                <w:sz w:val="18"/>
                <w:szCs w:val="18"/>
              </w:rPr>
              <w:t>N/A</w:t>
            </w:r>
          </w:p>
        </w:tc>
      </w:tr>
    </w:tbl>
    <w:p w:rsidR="007878AA" w:rsidRDefault="007878AA" w:rsidP="001D71CB">
      <w:pPr>
        <w:jc w:val="both"/>
        <w:rPr>
          <w:sz w:val="18"/>
          <w:szCs w:val="18"/>
        </w:rPr>
      </w:pPr>
    </w:p>
    <w:p w:rsidR="00A03312" w:rsidRDefault="00A03312" w:rsidP="009B7CB5">
      <w:pPr>
        <w:jc w:val="both"/>
        <w:sectPr w:rsidR="00A03312" w:rsidSect="00A03312">
          <w:pgSz w:w="16838" w:h="11906" w:orient="landscape" w:code="9"/>
          <w:pgMar w:top="1080" w:right="806" w:bottom="1282" w:left="806" w:header="274" w:footer="302" w:gutter="0"/>
          <w:cols w:space="708"/>
          <w:docGrid w:linePitch="360"/>
        </w:sectPr>
      </w:pPr>
    </w:p>
    <w:p w:rsidR="009B7CB5" w:rsidRDefault="009B7CB5" w:rsidP="009B7CB5">
      <w:pPr>
        <w:jc w:val="both"/>
      </w:pPr>
    </w:p>
    <w:p w:rsidR="003A6D37" w:rsidRDefault="003A6D37" w:rsidP="00291750">
      <w:pPr>
        <w:pStyle w:val="ListParagraph"/>
        <w:numPr>
          <w:ilvl w:val="0"/>
          <w:numId w:val="9"/>
        </w:numPr>
        <w:jc w:val="both"/>
      </w:pPr>
      <w:r w:rsidRPr="009B7CB5">
        <w:rPr>
          <w:u w:val="single"/>
        </w:rPr>
        <w:t>“</w:t>
      </w:r>
      <w:r w:rsidR="00214CB4">
        <w:rPr>
          <w:u w:val="single"/>
        </w:rPr>
        <w:t>Invoices</w:t>
      </w:r>
      <w:r w:rsidRPr="009B7CB5">
        <w:rPr>
          <w:u w:val="single"/>
        </w:rPr>
        <w:t xml:space="preserve">” </w:t>
      </w:r>
      <w:r w:rsidR="00136108">
        <w:rPr>
          <w:u w:val="single"/>
        </w:rPr>
        <w:t>tab</w:t>
      </w:r>
      <w:r>
        <w:t xml:space="preserve">: </w:t>
      </w:r>
      <w:r w:rsidR="00136108" w:rsidRPr="00136108">
        <w:rPr>
          <w:b/>
        </w:rPr>
        <w:t>OFE only</w:t>
      </w:r>
      <w:r w:rsidR="00136108">
        <w:t xml:space="preserve">. </w:t>
      </w:r>
      <w:r>
        <w:t>Please refer to the “</w:t>
      </w:r>
      <w:r w:rsidR="00214CB4">
        <w:t>Invoices</w:t>
      </w:r>
      <w:r>
        <w:t>Report” query in the Data Sources section. Below is a description of the columns in this report:</w:t>
      </w:r>
    </w:p>
    <w:tbl>
      <w:tblPr>
        <w:tblStyle w:val="TableGrid"/>
        <w:tblW w:w="9213" w:type="dxa"/>
        <w:tblInd w:w="421" w:type="dxa"/>
        <w:tblLayout w:type="fixed"/>
        <w:tblLook w:val="04A0" w:firstRow="1" w:lastRow="0" w:firstColumn="1" w:lastColumn="0" w:noHBand="0" w:noVBand="1"/>
      </w:tblPr>
      <w:tblGrid>
        <w:gridCol w:w="1842"/>
        <w:gridCol w:w="4678"/>
        <w:gridCol w:w="2693"/>
      </w:tblGrid>
      <w:tr w:rsidR="004B1437" w:rsidTr="005764CF">
        <w:tc>
          <w:tcPr>
            <w:tcW w:w="1842" w:type="dxa"/>
            <w:shd w:val="clear" w:color="auto" w:fill="D9D9D9" w:themeFill="background1" w:themeFillShade="D9"/>
          </w:tcPr>
          <w:p w:rsidR="004B1437" w:rsidRPr="001D71CB" w:rsidRDefault="004B1437" w:rsidP="004B1437">
            <w:pPr>
              <w:jc w:val="both"/>
              <w:rPr>
                <w:rFonts w:asciiTheme="majorHAnsi" w:hAnsiTheme="majorHAnsi"/>
                <w:b/>
                <w:sz w:val="18"/>
                <w:szCs w:val="18"/>
              </w:rPr>
            </w:pPr>
            <w:r w:rsidRPr="001D71CB">
              <w:rPr>
                <w:rFonts w:asciiTheme="majorHAnsi" w:hAnsiTheme="majorHAnsi"/>
                <w:b/>
                <w:sz w:val="18"/>
                <w:szCs w:val="18"/>
              </w:rPr>
              <w:t>Column</w:t>
            </w:r>
          </w:p>
        </w:tc>
        <w:tc>
          <w:tcPr>
            <w:tcW w:w="4678" w:type="dxa"/>
            <w:shd w:val="clear" w:color="auto" w:fill="D9D9D9" w:themeFill="background1" w:themeFillShade="D9"/>
          </w:tcPr>
          <w:p w:rsidR="004B1437" w:rsidRPr="001D71CB" w:rsidRDefault="004B1437" w:rsidP="004B1437">
            <w:pPr>
              <w:jc w:val="both"/>
              <w:rPr>
                <w:rFonts w:asciiTheme="majorHAnsi" w:hAnsiTheme="majorHAnsi"/>
                <w:b/>
                <w:sz w:val="18"/>
                <w:szCs w:val="18"/>
              </w:rPr>
            </w:pPr>
            <w:r w:rsidRPr="001D71CB">
              <w:rPr>
                <w:rFonts w:asciiTheme="majorHAnsi" w:hAnsiTheme="majorHAnsi"/>
                <w:b/>
                <w:sz w:val="18"/>
                <w:szCs w:val="18"/>
              </w:rPr>
              <w:t>Description</w:t>
            </w:r>
          </w:p>
        </w:tc>
        <w:tc>
          <w:tcPr>
            <w:tcW w:w="2693" w:type="dxa"/>
            <w:shd w:val="clear" w:color="auto" w:fill="D9D9D9" w:themeFill="background1" w:themeFillShade="D9"/>
          </w:tcPr>
          <w:p w:rsidR="004B1437" w:rsidRPr="001D71CB" w:rsidRDefault="004B1437" w:rsidP="004B1437">
            <w:pPr>
              <w:rPr>
                <w:rFonts w:asciiTheme="majorHAnsi" w:hAnsiTheme="majorHAnsi"/>
                <w:b/>
                <w:sz w:val="18"/>
                <w:szCs w:val="18"/>
              </w:rPr>
            </w:pPr>
            <w:r w:rsidRPr="00350B35">
              <w:rPr>
                <w:rFonts w:asciiTheme="majorHAnsi" w:hAnsiTheme="majorHAnsi"/>
                <w:b/>
                <w:sz w:val="18"/>
                <w:szCs w:val="18"/>
              </w:rPr>
              <w:t>Current RT label</w:t>
            </w:r>
          </w:p>
        </w:tc>
      </w:tr>
      <w:tr w:rsidR="004B1437" w:rsidTr="005764CF">
        <w:tc>
          <w:tcPr>
            <w:tcW w:w="1842" w:type="dxa"/>
          </w:tcPr>
          <w:p w:rsidR="004B1437" w:rsidRPr="00214CB4" w:rsidRDefault="004B1437" w:rsidP="004B1437">
            <w:pPr>
              <w:jc w:val="both"/>
              <w:rPr>
                <w:sz w:val="18"/>
                <w:szCs w:val="18"/>
              </w:rPr>
            </w:pPr>
            <w:r w:rsidRPr="00214CB4">
              <w:rPr>
                <w:sz w:val="18"/>
                <w:szCs w:val="18"/>
              </w:rPr>
              <w:t>Inv</w:t>
            </w:r>
          </w:p>
        </w:tc>
        <w:tc>
          <w:tcPr>
            <w:tcW w:w="4678" w:type="dxa"/>
          </w:tcPr>
          <w:p w:rsidR="004B1437" w:rsidRPr="001D71CB" w:rsidRDefault="004B1437" w:rsidP="004B1437">
            <w:pPr>
              <w:jc w:val="both"/>
              <w:rPr>
                <w:rFonts w:asciiTheme="majorHAnsi" w:hAnsiTheme="majorHAnsi"/>
                <w:sz w:val="18"/>
                <w:szCs w:val="18"/>
              </w:rPr>
            </w:pPr>
            <w:r>
              <w:rPr>
                <w:rFonts w:asciiTheme="majorHAnsi" w:hAnsiTheme="majorHAnsi"/>
                <w:sz w:val="18"/>
                <w:szCs w:val="18"/>
              </w:rPr>
              <w:t>Inv from InvoicesQuery</w:t>
            </w:r>
          </w:p>
        </w:tc>
        <w:tc>
          <w:tcPr>
            <w:tcW w:w="2693" w:type="dxa"/>
          </w:tcPr>
          <w:p w:rsidR="004B1437" w:rsidRDefault="004B1437" w:rsidP="004B1437">
            <w:pPr>
              <w:rPr>
                <w:rFonts w:asciiTheme="majorHAnsi" w:hAnsiTheme="majorHAnsi"/>
                <w:sz w:val="18"/>
                <w:szCs w:val="18"/>
              </w:rPr>
            </w:pPr>
            <w:r>
              <w:rPr>
                <w:rFonts w:asciiTheme="majorHAnsi" w:hAnsiTheme="majorHAnsi"/>
                <w:sz w:val="18"/>
                <w:szCs w:val="18"/>
              </w:rPr>
              <w:t>Invoice Number from Cumulated Actual Billing</w:t>
            </w:r>
          </w:p>
        </w:tc>
      </w:tr>
      <w:tr w:rsidR="004B1437" w:rsidTr="005764CF">
        <w:tc>
          <w:tcPr>
            <w:tcW w:w="1842" w:type="dxa"/>
          </w:tcPr>
          <w:p w:rsidR="004B1437" w:rsidRPr="00214CB4" w:rsidRDefault="004B1437" w:rsidP="004B1437">
            <w:pPr>
              <w:jc w:val="both"/>
              <w:rPr>
                <w:sz w:val="18"/>
                <w:szCs w:val="18"/>
              </w:rPr>
            </w:pPr>
            <w:r w:rsidRPr="00214CB4">
              <w:rPr>
                <w:sz w:val="18"/>
                <w:szCs w:val="18"/>
              </w:rPr>
              <w:t>Inv Line</w:t>
            </w:r>
          </w:p>
        </w:tc>
        <w:tc>
          <w:tcPr>
            <w:tcW w:w="4678" w:type="dxa"/>
          </w:tcPr>
          <w:p w:rsidR="004B1437" w:rsidRPr="001D71CB" w:rsidRDefault="004B1437" w:rsidP="004B1437">
            <w:pPr>
              <w:jc w:val="both"/>
              <w:rPr>
                <w:rFonts w:asciiTheme="majorHAnsi" w:hAnsiTheme="majorHAnsi"/>
                <w:sz w:val="18"/>
                <w:szCs w:val="18"/>
              </w:rPr>
            </w:pPr>
            <w:r>
              <w:rPr>
                <w:rFonts w:asciiTheme="majorHAnsi" w:hAnsiTheme="majorHAnsi"/>
                <w:sz w:val="18"/>
                <w:szCs w:val="18"/>
              </w:rPr>
              <w:t>Inv Line from InvoicesQuery</w:t>
            </w:r>
          </w:p>
        </w:tc>
        <w:tc>
          <w:tcPr>
            <w:tcW w:w="2693" w:type="dxa"/>
          </w:tcPr>
          <w:p w:rsidR="004B1437" w:rsidRDefault="004B1437" w:rsidP="004B1437">
            <w:pPr>
              <w:rPr>
                <w:rFonts w:asciiTheme="majorHAnsi" w:hAnsiTheme="majorHAnsi"/>
                <w:sz w:val="18"/>
                <w:szCs w:val="18"/>
              </w:rPr>
            </w:pPr>
            <w:r>
              <w:rPr>
                <w:rFonts w:asciiTheme="majorHAnsi" w:hAnsiTheme="majorHAnsi"/>
                <w:sz w:val="18"/>
                <w:szCs w:val="18"/>
              </w:rPr>
              <w:t>N/A</w:t>
            </w:r>
          </w:p>
        </w:tc>
      </w:tr>
      <w:tr w:rsidR="004B1437" w:rsidTr="005764CF">
        <w:tc>
          <w:tcPr>
            <w:tcW w:w="1842" w:type="dxa"/>
          </w:tcPr>
          <w:p w:rsidR="004B1437" w:rsidRPr="00214CB4" w:rsidRDefault="004B1437" w:rsidP="004B1437">
            <w:pPr>
              <w:jc w:val="both"/>
              <w:rPr>
                <w:sz w:val="18"/>
                <w:szCs w:val="18"/>
              </w:rPr>
            </w:pPr>
            <w:r w:rsidRPr="00214CB4">
              <w:rPr>
                <w:sz w:val="18"/>
                <w:szCs w:val="18"/>
              </w:rPr>
              <w:t>Inv Desc</w:t>
            </w:r>
          </w:p>
        </w:tc>
        <w:tc>
          <w:tcPr>
            <w:tcW w:w="4678" w:type="dxa"/>
          </w:tcPr>
          <w:p w:rsidR="004B1437" w:rsidRPr="001D71CB" w:rsidRDefault="004B1437" w:rsidP="004B1437">
            <w:pPr>
              <w:jc w:val="both"/>
              <w:rPr>
                <w:rFonts w:asciiTheme="majorHAnsi" w:hAnsiTheme="majorHAnsi"/>
                <w:sz w:val="18"/>
                <w:szCs w:val="18"/>
              </w:rPr>
            </w:pPr>
            <w:r>
              <w:rPr>
                <w:rFonts w:asciiTheme="majorHAnsi" w:hAnsiTheme="majorHAnsi"/>
                <w:sz w:val="18"/>
                <w:szCs w:val="18"/>
              </w:rPr>
              <w:t>Inv Desc from InvoicesQuery</w:t>
            </w:r>
          </w:p>
        </w:tc>
        <w:tc>
          <w:tcPr>
            <w:tcW w:w="2693" w:type="dxa"/>
          </w:tcPr>
          <w:p w:rsidR="004B1437" w:rsidRPr="00582151" w:rsidRDefault="004B1437" w:rsidP="004B1437">
            <w:pPr>
              <w:rPr>
                <w:rFonts w:asciiTheme="majorHAnsi" w:hAnsiTheme="majorHAnsi"/>
                <w:sz w:val="18"/>
                <w:szCs w:val="18"/>
              </w:rPr>
            </w:pPr>
            <w:r>
              <w:rPr>
                <w:rFonts w:asciiTheme="majorHAnsi" w:hAnsiTheme="majorHAnsi"/>
                <w:sz w:val="18"/>
                <w:szCs w:val="18"/>
              </w:rPr>
              <w:t>Milestone Description from Cumulated Actual Billing (please note this is a wrong labeling, as this is not a Milestone, but an Invoice)</w:t>
            </w:r>
          </w:p>
        </w:tc>
      </w:tr>
      <w:tr w:rsidR="004B1437" w:rsidTr="005764CF">
        <w:tc>
          <w:tcPr>
            <w:tcW w:w="1842" w:type="dxa"/>
          </w:tcPr>
          <w:p w:rsidR="004B1437" w:rsidRPr="00214CB4" w:rsidRDefault="004B1437" w:rsidP="004B1437">
            <w:pPr>
              <w:jc w:val="both"/>
              <w:rPr>
                <w:sz w:val="18"/>
                <w:szCs w:val="18"/>
              </w:rPr>
            </w:pPr>
            <w:r w:rsidRPr="00214CB4">
              <w:rPr>
                <w:sz w:val="18"/>
                <w:szCs w:val="18"/>
              </w:rPr>
              <w:t>Days taken to issue Invoice</w:t>
            </w:r>
          </w:p>
        </w:tc>
        <w:tc>
          <w:tcPr>
            <w:tcW w:w="4678" w:type="dxa"/>
          </w:tcPr>
          <w:p w:rsidR="004B1437" w:rsidRDefault="004B1437" w:rsidP="004B1437">
            <w:pPr>
              <w:rPr>
                <w:rFonts w:asciiTheme="majorHAnsi" w:hAnsiTheme="majorHAnsi"/>
                <w:sz w:val="18"/>
                <w:szCs w:val="18"/>
              </w:rPr>
            </w:pPr>
            <w:r>
              <w:rPr>
                <w:rFonts w:asciiTheme="majorHAnsi" w:hAnsiTheme="majorHAnsi"/>
                <w:sz w:val="18"/>
                <w:szCs w:val="18"/>
              </w:rPr>
              <w:t>Calculated field based on ACTUAL_FINISH from the Milestones table and Inv Date from InvoicesQuery:</w:t>
            </w:r>
          </w:p>
          <w:p w:rsidR="004B1437" w:rsidRPr="001D71CB" w:rsidRDefault="004B1437" w:rsidP="004B1437">
            <w:pPr>
              <w:rPr>
                <w:rFonts w:asciiTheme="majorHAnsi" w:hAnsiTheme="majorHAnsi"/>
                <w:sz w:val="18"/>
                <w:szCs w:val="18"/>
              </w:rPr>
            </w:pPr>
            <w:proofErr w:type="gramStart"/>
            <w:r w:rsidRPr="00105A6F">
              <w:rPr>
                <w:rFonts w:asciiTheme="majorHAnsi" w:hAnsiTheme="majorHAnsi"/>
                <w:sz w:val="18"/>
                <w:szCs w:val="18"/>
              </w:rPr>
              <w:t>IIf(</w:t>
            </w:r>
            <w:proofErr w:type="gramEnd"/>
            <w:r w:rsidRPr="00105A6F">
              <w:rPr>
                <w:rFonts w:asciiTheme="majorHAnsi" w:hAnsiTheme="majorHAnsi"/>
                <w:sz w:val="18"/>
                <w:szCs w:val="18"/>
              </w:rPr>
              <w:t>Not IsNull([ACTUAL_FINISH]) And Not IsNull([Inv]),DateDiff("d",[ACTUAL_FINISH],[Inv Date]),Null)</w:t>
            </w:r>
          </w:p>
        </w:tc>
        <w:tc>
          <w:tcPr>
            <w:tcW w:w="2693" w:type="dxa"/>
          </w:tcPr>
          <w:p w:rsidR="004B1437" w:rsidRDefault="004B1437" w:rsidP="004B1437">
            <w:pPr>
              <w:rPr>
                <w:rFonts w:asciiTheme="majorHAnsi" w:hAnsiTheme="majorHAnsi"/>
                <w:sz w:val="18"/>
                <w:szCs w:val="18"/>
              </w:rPr>
            </w:pPr>
            <w:r>
              <w:rPr>
                <w:rFonts w:asciiTheme="majorHAnsi" w:hAnsiTheme="majorHAnsi"/>
                <w:sz w:val="18"/>
                <w:szCs w:val="18"/>
              </w:rPr>
              <w:t>Calculated field based on the ACTUAL INVOICE DATE on the Milestones Tab (please be aware this label is incorrect for this field, it is not an Invoice Date but the completion date of the Milestone, not the invoice), the Invoice Number from Cumulated Actual Billing, and the Invoice Date from Cumulated Actual Billing</w:t>
            </w:r>
          </w:p>
        </w:tc>
      </w:tr>
      <w:tr w:rsidR="004B1437" w:rsidTr="005764CF">
        <w:tc>
          <w:tcPr>
            <w:tcW w:w="1842" w:type="dxa"/>
          </w:tcPr>
          <w:p w:rsidR="004B1437" w:rsidRPr="00214CB4" w:rsidRDefault="004B1437" w:rsidP="004B1437">
            <w:pPr>
              <w:jc w:val="both"/>
              <w:rPr>
                <w:sz w:val="18"/>
                <w:szCs w:val="18"/>
              </w:rPr>
            </w:pPr>
            <w:r w:rsidRPr="00214CB4">
              <w:rPr>
                <w:sz w:val="18"/>
                <w:szCs w:val="18"/>
              </w:rPr>
              <w:t>Inv Date</w:t>
            </w:r>
          </w:p>
        </w:tc>
        <w:tc>
          <w:tcPr>
            <w:tcW w:w="4678" w:type="dxa"/>
          </w:tcPr>
          <w:p w:rsidR="004B1437" w:rsidRPr="001D71CB" w:rsidRDefault="004B1437" w:rsidP="004B1437">
            <w:pPr>
              <w:jc w:val="both"/>
              <w:rPr>
                <w:rFonts w:asciiTheme="majorHAnsi" w:hAnsiTheme="majorHAnsi"/>
                <w:sz w:val="18"/>
                <w:szCs w:val="18"/>
              </w:rPr>
            </w:pPr>
            <w:r>
              <w:rPr>
                <w:rFonts w:asciiTheme="majorHAnsi" w:hAnsiTheme="majorHAnsi"/>
                <w:sz w:val="18"/>
                <w:szCs w:val="18"/>
              </w:rPr>
              <w:t>Inv Date from InvoicesQuery</w:t>
            </w:r>
          </w:p>
        </w:tc>
        <w:tc>
          <w:tcPr>
            <w:tcW w:w="2693" w:type="dxa"/>
          </w:tcPr>
          <w:p w:rsidR="004B1437" w:rsidRDefault="004B1437" w:rsidP="004B1437">
            <w:pPr>
              <w:rPr>
                <w:rFonts w:asciiTheme="majorHAnsi" w:hAnsiTheme="majorHAnsi"/>
                <w:sz w:val="18"/>
                <w:szCs w:val="18"/>
              </w:rPr>
            </w:pPr>
            <w:r>
              <w:rPr>
                <w:rFonts w:asciiTheme="majorHAnsi" w:hAnsiTheme="majorHAnsi"/>
                <w:sz w:val="18"/>
                <w:szCs w:val="18"/>
              </w:rPr>
              <w:t>Invoice Date from Cumulated Actual Billing</w:t>
            </w:r>
          </w:p>
        </w:tc>
      </w:tr>
      <w:tr w:rsidR="004B1437" w:rsidTr="005764CF">
        <w:tc>
          <w:tcPr>
            <w:tcW w:w="1842" w:type="dxa"/>
          </w:tcPr>
          <w:p w:rsidR="004B1437" w:rsidRPr="00214CB4" w:rsidRDefault="004B1437" w:rsidP="004B1437">
            <w:pPr>
              <w:jc w:val="both"/>
              <w:rPr>
                <w:sz w:val="18"/>
                <w:szCs w:val="18"/>
              </w:rPr>
            </w:pPr>
            <w:r w:rsidRPr="00214CB4">
              <w:rPr>
                <w:sz w:val="18"/>
                <w:szCs w:val="18"/>
              </w:rPr>
              <w:t>Inv Y-Q</w:t>
            </w:r>
          </w:p>
        </w:tc>
        <w:tc>
          <w:tcPr>
            <w:tcW w:w="4678" w:type="dxa"/>
          </w:tcPr>
          <w:p w:rsidR="004B1437" w:rsidRPr="001D71CB" w:rsidRDefault="004B1437" w:rsidP="004B1437">
            <w:pPr>
              <w:jc w:val="both"/>
              <w:rPr>
                <w:rFonts w:asciiTheme="majorHAnsi" w:hAnsiTheme="majorHAnsi"/>
                <w:sz w:val="18"/>
                <w:szCs w:val="18"/>
              </w:rPr>
            </w:pPr>
            <w:r>
              <w:rPr>
                <w:rFonts w:asciiTheme="majorHAnsi" w:hAnsiTheme="majorHAnsi"/>
                <w:sz w:val="18"/>
                <w:szCs w:val="18"/>
              </w:rPr>
              <w:t>Inv Y-Q from InvoicesQuery</w:t>
            </w:r>
          </w:p>
        </w:tc>
        <w:tc>
          <w:tcPr>
            <w:tcW w:w="2693" w:type="dxa"/>
          </w:tcPr>
          <w:p w:rsidR="004B1437" w:rsidRDefault="004B1437" w:rsidP="004B1437">
            <w:pPr>
              <w:rPr>
                <w:rFonts w:asciiTheme="majorHAnsi" w:hAnsiTheme="majorHAnsi"/>
                <w:sz w:val="18"/>
                <w:szCs w:val="18"/>
              </w:rPr>
            </w:pPr>
            <w:r>
              <w:rPr>
                <w:rFonts w:asciiTheme="majorHAnsi" w:hAnsiTheme="majorHAnsi"/>
                <w:sz w:val="18"/>
                <w:szCs w:val="18"/>
              </w:rPr>
              <w:t>Calculated field based on Invoice Date from Cumulated Actual Billing</w:t>
            </w:r>
          </w:p>
        </w:tc>
      </w:tr>
      <w:tr w:rsidR="004B1437" w:rsidTr="005764CF">
        <w:tc>
          <w:tcPr>
            <w:tcW w:w="1842" w:type="dxa"/>
          </w:tcPr>
          <w:p w:rsidR="004B1437" w:rsidRPr="00214CB4" w:rsidRDefault="004B1437" w:rsidP="004B1437">
            <w:pPr>
              <w:jc w:val="both"/>
              <w:rPr>
                <w:sz w:val="18"/>
                <w:szCs w:val="18"/>
              </w:rPr>
            </w:pPr>
            <w:r w:rsidRPr="00214CB4">
              <w:rPr>
                <w:sz w:val="18"/>
                <w:szCs w:val="18"/>
              </w:rPr>
              <w:t>Inv Term</w:t>
            </w:r>
          </w:p>
        </w:tc>
        <w:tc>
          <w:tcPr>
            <w:tcW w:w="4678" w:type="dxa"/>
          </w:tcPr>
          <w:p w:rsidR="004B1437" w:rsidRPr="001D71CB" w:rsidRDefault="004B1437" w:rsidP="004B1437">
            <w:pPr>
              <w:rPr>
                <w:rFonts w:asciiTheme="majorHAnsi" w:hAnsiTheme="majorHAnsi"/>
                <w:sz w:val="18"/>
                <w:szCs w:val="18"/>
              </w:rPr>
            </w:pPr>
            <w:r>
              <w:rPr>
                <w:rFonts w:asciiTheme="majorHAnsi" w:hAnsiTheme="majorHAnsi"/>
                <w:sz w:val="18"/>
                <w:szCs w:val="18"/>
              </w:rPr>
              <w:t>Inv Term from InvoicesQuery</w:t>
            </w:r>
          </w:p>
        </w:tc>
        <w:tc>
          <w:tcPr>
            <w:tcW w:w="2693" w:type="dxa"/>
          </w:tcPr>
          <w:p w:rsidR="004B1437" w:rsidRDefault="00403CF9" w:rsidP="004B1437">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Due Date</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Due Date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 xml:space="preserve">Inv Amount </w:t>
            </w:r>
          </w:p>
        </w:tc>
        <w:tc>
          <w:tcPr>
            <w:tcW w:w="4678" w:type="dxa"/>
          </w:tcPr>
          <w:p w:rsidR="00403CF9" w:rsidRPr="001D71CB" w:rsidRDefault="00403CF9" w:rsidP="00403CF9">
            <w:pPr>
              <w:rPr>
                <w:rFonts w:asciiTheme="majorHAnsi" w:hAnsiTheme="majorHAnsi"/>
                <w:sz w:val="18"/>
                <w:szCs w:val="18"/>
              </w:rPr>
            </w:pPr>
            <w:r>
              <w:rPr>
                <w:rFonts w:asciiTheme="majorHAnsi" w:hAnsiTheme="majorHAnsi"/>
                <w:sz w:val="18"/>
                <w:szCs w:val="18"/>
              </w:rPr>
              <w:t>Inv Amount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Amount from Cumulated Actual Billing</w:t>
            </w:r>
          </w:p>
        </w:tc>
      </w:tr>
      <w:tr w:rsidR="00403CF9" w:rsidTr="005764CF">
        <w:tc>
          <w:tcPr>
            <w:tcW w:w="1842" w:type="dxa"/>
          </w:tcPr>
          <w:p w:rsidR="00403CF9" w:rsidRPr="00214CB4" w:rsidRDefault="00403CF9" w:rsidP="00403CF9">
            <w:pPr>
              <w:jc w:val="both"/>
              <w:rPr>
                <w:sz w:val="18"/>
                <w:szCs w:val="18"/>
              </w:rPr>
            </w:pPr>
            <w:r w:rsidRPr="00214CB4">
              <w:rPr>
                <w:sz w:val="18"/>
                <w:szCs w:val="18"/>
              </w:rPr>
              <w:t>Inv Outs Status</w:t>
            </w:r>
          </w:p>
        </w:tc>
        <w:tc>
          <w:tcPr>
            <w:tcW w:w="4678" w:type="dxa"/>
          </w:tcPr>
          <w:p w:rsidR="00403CF9" w:rsidRPr="001D71CB" w:rsidRDefault="00403CF9" w:rsidP="00403CF9">
            <w:pPr>
              <w:rPr>
                <w:rFonts w:asciiTheme="majorHAnsi" w:hAnsiTheme="majorHAnsi"/>
                <w:sz w:val="18"/>
                <w:szCs w:val="18"/>
              </w:rPr>
            </w:pPr>
            <w:r>
              <w:rPr>
                <w:rFonts w:asciiTheme="majorHAnsi" w:hAnsiTheme="majorHAnsi"/>
                <w:sz w:val="18"/>
                <w:szCs w:val="18"/>
              </w:rPr>
              <w:t>Inv Outs Status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Paym Status</w:t>
            </w:r>
          </w:p>
        </w:tc>
        <w:tc>
          <w:tcPr>
            <w:tcW w:w="4678" w:type="dxa"/>
          </w:tcPr>
          <w:p w:rsidR="00403CF9" w:rsidRPr="001D71CB" w:rsidRDefault="00403CF9" w:rsidP="00403CF9">
            <w:pPr>
              <w:rPr>
                <w:rFonts w:asciiTheme="majorHAnsi" w:hAnsiTheme="majorHAnsi"/>
                <w:sz w:val="18"/>
                <w:szCs w:val="18"/>
              </w:rPr>
            </w:pPr>
            <w:r>
              <w:rPr>
                <w:rFonts w:asciiTheme="majorHAnsi" w:hAnsiTheme="majorHAnsi"/>
                <w:sz w:val="18"/>
                <w:szCs w:val="18"/>
              </w:rPr>
              <w:t>Paym Status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 xml:space="preserve">Outs Amount </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Outs Amount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Days PD</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Days PD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Last Paym Date</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Last Paym Date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Last Paym Days PD</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Last Paym Days PD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 xml:space="preserve">Last Paid Amount </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Last Paid Amount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 xml:space="preserve">TotalPaymentToDate </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TotalPaymentToDate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Last Paym Type</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Last Paym Type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Last Rem Amount</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Last Rem Amount from InvoicesQuery</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N/A</w:t>
            </w:r>
          </w:p>
        </w:tc>
      </w:tr>
      <w:tr w:rsidR="00403CF9" w:rsidTr="005764CF">
        <w:tc>
          <w:tcPr>
            <w:tcW w:w="1842" w:type="dxa"/>
          </w:tcPr>
          <w:p w:rsidR="00403CF9" w:rsidRPr="00214CB4" w:rsidRDefault="00403CF9" w:rsidP="00403CF9">
            <w:pPr>
              <w:jc w:val="both"/>
              <w:rPr>
                <w:sz w:val="18"/>
                <w:szCs w:val="18"/>
              </w:rPr>
            </w:pPr>
            <w:r w:rsidRPr="00214CB4">
              <w:rPr>
                <w:sz w:val="18"/>
                <w:szCs w:val="18"/>
              </w:rPr>
              <w:t>Milestone Id</w:t>
            </w:r>
          </w:p>
        </w:tc>
        <w:tc>
          <w:tcPr>
            <w:tcW w:w="4678" w:type="dxa"/>
          </w:tcPr>
          <w:p w:rsidR="00403CF9" w:rsidRPr="001D71CB" w:rsidRDefault="00403CF9" w:rsidP="00403CF9">
            <w:pPr>
              <w:jc w:val="both"/>
              <w:rPr>
                <w:rFonts w:asciiTheme="majorHAnsi" w:hAnsiTheme="majorHAnsi"/>
                <w:sz w:val="18"/>
                <w:szCs w:val="18"/>
              </w:rPr>
            </w:pPr>
            <w:r w:rsidRPr="0099580D">
              <w:rPr>
                <w:rFonts w:asciiTheme="majorHAnsi" w:hAnsiTheme="majorHAnsi"/>
                <w:sz w:val="18"/>
                <w:szCs w:val="18"/>
              </w:rPr>
              <w:t>IPP_PAYMENT_MILESTONE_CODE</w:t>
            </w:r>
            <w:r>
              <w:rPr>
                <w:rFonts w:asciiTheme="majorHAnsi" w:hAnsiTheme="majorHAnsi"/>
                <w:sz w:val="18"/>
                <w:szCs w:val="18"/>
              </w:rPr>
              <w:t xml:space="preserve"> from Milestones table</w:t>
            </w:r>
          </w:p>
        </w:tc>
        <w:tc>
          <w:tcPr>
            <w:tcW w:w="2693" w:type="dxa"/>
          </w:tcPr>
          <w:p w:rsidR="00403CF9" w:rsidRPr="0099580D" w:rsidRDefault="00403CF9" w:rsidP="00403CF9">
            <w:pPr>
              <w:rPr>
                <w:rFonts w:asciiTheme="majorHAnsi" w:hAnsiTheme="majorHAnsi"/>
                <w:sz w:val="18"/>
                <w:szCs w:val="18"/>
              </w:rPr>
            </w:pPr>
            <w:r>
              <w:rPr>
                <w:sz w:val="18"/>
                <w:szCs w:val="18"/>
              </w:rPr>
              <w:t>PAYM. MILESTONE #</w:t>
            </w:r>
            <w:r w:rsidRPr="00582151">
              <w:rPr>
                <w:sz w:val="18"/>
                <w:szCs w:val="18"/>
              </w:rPr>
              <w:t xml:space="preserve"> </w:t>
            </w:r>
            <w:r>
              <w:rPr>
                <w:sz w:val="18"/>
                <w:szCs w:val="18"/>
              </w:rPr>
              <w:t>in the Milestones Tab</w:t>
            </w:r>
          </w:p>
        </w:tc>
      </w:tr>
      <w:tr w:rsidR="00403CF9" w:rsidTr="005764CF">
        <w:tc>
          <w:tcPr>
            <w:tcW w:w="1842" w:type="dxa"/>
          </w:tcPr>
          <w:p w:rsidR="00403CF9" w:rsidRPr="00214CB4" w:rsidRDefault="00403CF9" w:rsidP="00403CF9">
            <w:pPr>
              <w:jc w:val="both"/>
              <w:rPr>
                <w:sz w:val="18"/>
                <w:szCs w:val="18"/>
              </w:rPr>
            </w:pPr>
            <w:r w:rsidRPr="00214CB4">
              <w:rPr>
                <w:sz w:val="18"/>
                <w:szCs w:val="18"/>
              </w:rPr>
              <w:t>Milestone</w:t>
            </w:r>
          </w:p>
        </w:tc>
        <w:tc>
          <w:tcPr>
            <w:tcW w:w="4678" w:type="dxa"/>
          </w:tcPr>
          <w:p w:rsidR="00403CF9" w:rsidRPr="001D71CB" w:rsidRDefault="00403CF9" w:rsidP="00403CF9">
            <w:pPr>
              <w:jc w:val="both"/>
              <w:rPr>
                <w:rFonts w:asciiTheme="majorHAnsi" w:hAnsiTheme="majorHAnsi"/>
                <w:sz w:val="18"/>
                <w:szCs w:val="18"/>
              </w:rPr>
            </w:pPr>
            <w:r w:rsidRPr="00155A25">
              <w:rPr>
                <w:rFonts w:asciiTheme="majorHAnsi" w:hAnsiTheme="majorHAnsi"/>
                <w:sz w:val="18"/>
                <w:szCs w:val="18"/>
              </w:rPr>
              <w:t>IPP_PAYMENT_MILESTONE_DESC</w:t>
            </w:r>
            <w:r>
              <w:rPr>
                <w:rFonts w:asciiTheme="majorHAnsi" w:hAnsiTheme="majorHAnsi"/>
                <w:sz w:val="18"/>
                <w:szCs w:val="18"/>
              </w:rPr>
              <w:t xml:space="preserve"> from Milestones table</w:t>
            </w:r>
          </w:p>
        </w:tc>
        <w:tc>
          <w:tcPr>
            <w:tcW w:w="2693" w:type="dxa"/>
          </w:tcPr>
          <w:p w:rsidR="00403CF9" w:rsidRPr="00155A25" w:rsidRDefault="00403CF9" w:rsidP="00403CF9">
            <w:pPr>
              <w:rPr>
                <w:rFonts w:asciiTheme="majorHAnsi" w:hAnsiTheme="majorHAnsi"/>
                <w:sz w:val="18"/>
                <w:szCs w:val="18"/>
              </w:rPr>
            </w:pPr>
            <w:r>
              <w:rPr>
                <w:sz w:val="18"/>
                <w:szCs w:val="18"/>
              </w:rPr>
              <w:t>MILESTONE DESCRIPTION in the Milestones Tab</w:t>
            </w:r>
          </w:p>
        </w:tc>
      </w:tr>
      <w:tr w:rsidR="00403CF9" w:rsidTr="005764CF">
        <w:tc>
          <w:tcPr>
            <w:tcW w:w="1842" w:type="dxa"/>
          </w:tcPr>
          <w:p w:rsidR="00403CF9" w:rsidRPr="00214CB4" w:rsidRDefault="00403CF9" w:rsidP="00403CF9">
            <w:pPr>
              <w:jc w:val="both"/>
              <w:rPr>
                <w:sz w:val="18"/>
                <w:szCs w:val="18"/>
              </w:rPr>
            </w:pPr>
            <w:r w:rsidRPr="00214CB4">
              <w:rPr>
                <w:sz w:val="18"/>
                <w:szCs w:val="18"/>
              </w:rPr>
              <w:t>Activity Id</w:t>
            </w:r>
          </w:p>
        </w:tc>
        <w:tc>
          <w:tcPr>
            <w:tcW w:w="4678" w:type="dxa"/>
          </w:tcPr>
          <w:p w:rsidR="00403CF9" w:rsidRPr="001D71CB" w:rsidRDefault="00403CF9" w:rsidP="00403CF9">
            <w:pPr>
              <w:jc w:val="both"/>
              <w:rPr>
                <w:rFonts w:asciiTheme="majorHAnsi" w:hAnsiTheme="majorHAnsi"/>
                <w:sz w:val="18"/>
                <w:szCs w:val="18"/>
              </w:rPr>
            </w:pPr>
            <w:r>
              <w:rPr>
                <w:rFonts w:asciiTheme="majorHAnsi" w:hAnsiTheme="majorHAnsi"/>
                <w:sz w:val="18"/>
                <w:szCs w:val="18"/>
              </w:rPr>
              <w:t>ACTIVITY_ID from Milestones table</w:t>
            </w:r>
          </w:p>
        </w:tc>
        <w:tc>
          <w:tcPr>
            <w:tcW w:w="2693" w:type="dxa"/>
          </w:tcPr>
          <w:p w:rsidR="00403CF9" w:rsidRDefault="00403CF9" w:rsidP="00403CF9">
            <w:pPr>
              <w:rPr>
                <w:rFonts w:asciiTheme="majorHAnsi" w:hAnsiTheme="majorHAnsi"/>
                <w:sz w:val="18"/>
                <w:szCs w:val="18"/>
              </w:rPr>
            </w:pPr>
            <w:r>
              <w:rPr>
                <w:rFonts w:asciiTheme="majorHAnsi" w:hAnsiTheme="majorHAnsi"/>
                <w:sz w:val="18"/>
                <w:szCs w:val="18"/>
              </w:rPr>
              <w:t>PRO-RATA LINE in the Milestones Tab</w:t>
            </w:r>
          </w:p>
        </w:tc>
      </w:tr>
      <w:tr w:rsidR="00403CF9" w:rsidTr="005764CF">
        <w:tc>
          <w:tcPr>
            <w:tcW w:w="1842" w:type="dxa"/>
          </w:tcPr>
          <w:p w:rsidR="00403CF9" w:rsidRPr="00214CB4" w:rsidRDefault="00403CF9" w:rsidP="00403CF9">
            <w:pPr>
              <w:jc w:val="both"/>
              <w:rPr>
                <w:sz w:val="18"/>
                <w:szCs w:val="18"/>
              </w:rPr>
            </w:pPr>
            <w:r w:rsidRPr="00214CB4">
              <w:rPr>
                <w:sz w:val="18"/>
                <w:szCs w:val="18"/>
              </w:rPr>
              <w:t xml:space="preserve">Milestone Value </w:t>
            </w:r>
          </w:p>
        </w:tc>
        <w:tc>
          <w:tcPr>
            <w:tcW w:w="4678" w:type="dxa"/>
          </w:tcPr>
          <w:p w:rsidR="00403CF9" w:rsidRPr="001D71CB" w:rsidRDefault="00403CF9" w:rsidP="00403CF9">
            <w:pPr>
              <w:jc w:val="both"/>
              <w:rPr>
                <w:rFonts w:asciiTheme="majorHAnsi" w:hAnsiTheme="majorHAnsi"/>
                <w:sz w:val="18"/>
                <w:szCs w:val="18"/>
              </w:rPr>
            </w:pPr>
            <w:r w:rsidRPr="00F14774">
              <w:rPr>
                <w:rFonts w:asciiTheme="majorHAnsi" w:hAnsiTheme="majorHAnsi"/>
                <w:sz w:val="18"/>
                <w:szCs w:val="18"/>
              </w:rPr>
              <w:t>IPP_PAYMENT_MILESTONE_VALUE</w:t>
            </w:r>
            <w:r>
              <w:rPr>
                <w:rFonts w:asciiTheme="majorHAnsi" w:hAnsiTheme="majorHAnsi"/>
                <w:sz w:val="18"/>
                <w:szCs w:val="18"/>
              </w:rPr>
              <w:t xml:space="preserve"> from Milestones table</w:t>
            </w:r>
          </w:p>
        </w:tc>
        <w:tc>
          <w:tcPr>
            <w:tcW w:w="2693" w:type="dxa"/>
          </w:tcPr>
          <w:p w:rsidR="00403CF9" w:rsidRPr="00F14774" w:rsidRDefault="00403CF9" w:rsidP="00403CF9">
            <w:pPr>
              <w:rPr>
                <w:rFonts w:asciiTheme="majorHAnsi" w:hAnsiTheme="majorHAnsi"/>
                <w:sz w:val="18"/>
                <w:szCs w:val="18"/>
              </w:rPr>
            </w:pPr>
            <w:r>
              <w:rPr>
                <w:rFonts w:asciiTheme="majorHAnsi" w:hAnsiTheme="majorHAnsi"/>
                <w:sz w:val="18"/>
                <w:szCs w:val="18"/>
              </w:rPr>
              <w:t>AMOUNT in the Milestones Tab</w:t>
            </w:r>
          </w:p>
        </w:tc>
      </w:tr>
      <w:tr w:rsidR="00403CF9" w:rsidTr="005764CF">
        <w:tc>
          <w:tcPr>
            <w:tcW w:w="1842" w:type="dxa"/>
          </w:tcPr>
          <w:p w:rsidR="00403CF9" w:rsidRPr="00214CB4" w:rsidRDefault="00403CF9" w:rsidP="00403CF9">
            <w:pPr>
              <w:jc w:val="both"/>
              <w:rPr>
                <w:sz w:val="18"/>
                <w:szCs w:val="18"/>
              </w:rPr>
            </w:pPr>
            <w:r w:rsidRPr="00214CB4">
              <w:rPr>
                <w:sz w:val="18"/>
                <w:szCs w:val="18"/>
              </w:rPr>
              <w:t>Milestone Curr</w:t>
            </w:r>
          </w:p>
        </w:tc>
        <w:tc>
          <w:tcPr>
            <w:tcW w:w="4678" w:type="dxa"/>
          </w:tcPr>
          <w:p w:rsidR="00403CF9" w:rsidRPr="001D71CB" w:rsidRDefault="00403CF9" w:rsidP="00403CF9">
            <w:pPr>
              <w:jc w:val="both"/>
              <w:rPr>
                <w:rFonts w:asciiTheme="majorHAnsi" w:hAnsiTheme="majorHAnsi"/>
                <w:sz w:val="18"/>
                <w:szCs w:val="18"/>
              </w:rPr>
            </w:pPr>
            <w:r w:rsidRPr="00F14774">
              <w:rPr>
                <w:rFonts w:asciiTheme="majorHAnsi" w:hAnsiTheme="majorHAnsi"/>
                <w:sz w:val="18"/>
                <w:szCs w:val="18"/>
              </w:rPr>
              <w:t>CONTRACT_CURRENCY</w:t>
            </w:r>
            <w:r>
              <w:rPr>
                <w:rFonts w:asciiTheme="majorHAnsi" w:hAnsiTheme="majorHAnsi"/>
                <w:sz w:val="18"/>
                <w:szCs w:val="18"/>
              </w:rPr>
              <w:t xml:space="preserve"> from Milestones table</w:t>
            </w:r>
          </w:p>
        </w:tc>
        <w:tc>
          <w:tcPr>
            <w:tcW w:w="2693" w:type="dxa"/>
          </w:tcPr>
          <w:p w:rsidR="00403CF9" w:rsidRPr="00582151" w:rsidRDefault="00403CF9" w:rsidP="00403CF9">
            <w:pPr>
              <w:rPr>
                <w:rFonts w:asciiTheme="majorHAnsi" w:hAnsiTheme="majorHAnsi"/>
                <w:sz w:val="18"/>
                <w:szCs w:val="18"/>
              </w:rPr>
            </w:pPr>
            <w:r>
              <w:rPr>
                <w:rFonts w:asciiTheme="majorHAnsi" w:hAnsiTheme="majorHAnsi"/>
                <w:sz w:val="18"/>
                <w:szCs w:val="18"/>
              </w:rPr>
              <w:t>CURR. in the Milestones Tab</w:t>
            </w:r>
          </w:p>
        </w:tc>
      </w:tr>
      <w:tr w:rsidR="00403CF9" w:rsidTr="005764CF">
        <w:tc>
          <w:tcPr>
            <w:tcW w:w="1842" w:type="dxa"/>
          </w:tcPr>
          <w:p w:rsidR="00403CF9" w:rsidRPr="00214CB4" w:rsidRDefault="00403CF9" w:rsidP="00403CF9">
            <w:pPr>
              <w:jc w:val="both"/>
              <w:rPr>
                <w:sz w:val="18"/>
                <w:szCs w:val="18"/>
              </w:rPr>
            </w:pPr>
            <w:r>
              <w:rPr>
                <w:sz w:val="18"/>
                <w:szCs w:val="18"/>
              </w:rPr>
              <w:t>Milestone Forecast</w:t>
            </w:r>
          </w:p>
        </w:tc>
        <w:tc>
          <w:tcPr>
            <w:tcW w:w="4678" w:type="dxa"/>
          </w:tcPr>
          <w:p w:rsidR="00403CF9" w:rsidRPr="001D71CB" w:rsidRDefault="00403CF9" w:rsidP="00403CF9">
            <w:pPr>
              <w:jc w:val="both"/>
              <w:rPr>
                <w:rFonts w:asciiTheme="majorHAnsi" w:hAnsiTheme="majorHAnsi"/>
                <w:sz w:val="18"/>
                <w:szCs w:val="18"/>
              </w:rPr>
            </w:pPr>
            <w:r w:rsidRPr="00F14774">
              <w:rPr>
                <w:rFonts w:asciiTheme="majorHAnsi" w:hAnsiTheme="majorHAnsi"/>
                <w:sz w:val="18"/>
                <w:szCs w:val="18"/>
              </w:rPr>
              <w:t>FINISH_DATE</w:t>
            </w:r>
            <w:r>
              <w:rPr>
                <w:rFonts w:asciiTheme="majorHAnsi" w:hAnsiTheme="majorHAnsi"/>
                <w:sz w:val="18"/>
                <w:szCs w:val="18"/>
              </w:rPr>
              <w:t xml:space="preserve"> from Milestones table</w:t>
            </w:r>
          </w:p>
        </w:tc>
        <w:tc>
          <w:tcPr>
            <w:tcW w:w="2693" w:type="dxa"/>
          </w:tcPr>
          <w:p w:rsidR="00403CF9" w:rsidRPr="00F14774" w:rsidRDefault="00403CF9" w:rsidP="00403CF9">
            <w:pPr>
              <w:rPr>
                <w:rFonts w:asciiTheme="majorHAnsi" w:hAnsiTheme="majorHAnsi"/>
                <w:sz w:val="18"/>
                <w:szCs w:val="18"/>
              </w:rPr>
            </w:pPr>
            <w:r>
              <w:rPr>
                <w:rFonts w:asciiTheme="majorHAnsi" w:hAnsiTheme="majorHAnsi"/>
                <w:sz w:val="18"/>
                <w:szCs w:val="18"/>
              </w:rPr>
              <w:t>FORECAST INVOICING DATE on the Milestones Tab</w:t>
            </w:r>
          </w:p>
        </w:tc>
      </w:tr>
      <w:tr w:rsidR="00403CF9" w:rsidTr="005764CF">
        <w:tc>
          <w:tcPr>
            <w:tcW w:w="1842" w:type="dxa"/>
          </w:tcPr>
          <w:p w:rsidR="00403CF9" w:rsidRPr="00214CB4" w:rsidRDefault="00403CF9" w:rsidP="00403CF9">
            <w:pPr>
              <w:jc w:val="both"/>
              <w:rPr>
                <w:sz w:val="18"/>
                <w:szCs w:val="18"/>
              </w:rPr>
            </w:pPr>
            <w:r w:rsidRPr="00214CB4">
              <w:rPr>
                <w:sz w:val="18"/>
                <w:szCs w:val="18"/>
              </w:rPr>
              <w:t>Milestone Completion</w:t>
            </w:r>
          </w:p>
        </w:tc>
        <w:tc>
          <w:tcPr>
            <w:tcW w:w="4678" w:type="dxa"/>
          </w:tcPr>
          <w:p w:rsidR="00403CF9" w:rsidRPr="001D71CB" w:rsidRDefault="00403CF9" w:rsidP="00403CF9">
            <w:pPr>
              <w:jc w:val="both"/>
              <w:rPr>
                <w:rFonts w:asciiTheme="majorHAnsi" w:hAnsiTheme="majorHAnsi"/>
                <w:sz w:val="18"/>
                <w:szCs w:val="18"/>
              </w:rPr>
            </w:pPr>
            <w:r w:rsidRPr="00F14774">
              <w:rPr>
                <w:rFonts w:asciiTheme="majorHAnsi" w:hAnsiTheme="majorHAnsi"/>
                <w:sz w:val="18"/>
                <w:szCs w:val="18"/>
              </w:rPr>
              <w:t>ACTUAL_FINISH</w:t>
            </w:r>
            <w:r>
              <w:rPr>
                <w:rFonts w:asciiTheme="majorHAnsi" w:hAnsiTheme="majorHAnsi"/>
                <w:sz w:val="18"/>
                <w:szCs w:val="18"/>
              </w:rPr>
              <w:t xml:space="preserve"> from Milestones table</w:t>
            </w:r>
          </w:p>
        </w:tc>
        <w:tc>
          <w:tcPr>
            <w:tcW w:w="2693" w:type="dxa"/>
          </w:tcPr>
          <w:p w:rsidR="00403CF9" w:rsidRPr="00F14774" w:rsidRDefault="00403CF9" w:rsidP="00403CF9">
            <w:pPr>
              <w:rPr>
                <w:rFonts w:asciiTheme="majorHAnsi" w:hAnsiTheme="majorHAnsi"/>
                <w:sz w:val="18"/>
                <w:szCs w:val="18"/>
              </w:rPr>
            </w:pPr>
            <w:r>
              <w:rPr>
                <w:rFonts w:asciiTheme="majorHAnsi" w:hAnsiTheme="majorHAnsi"/>
                <w:sz w:val="18"/>
                <w:szCs w:val="18"/>
              </w:rPr>
              <w:t>ACTUAL INVOICE DATE on the Milestones Tab (please be aware this label is incorrect for this field, it is not an Invoice Date but the completion date of the Milestone, not the invoice)</w:t>
            </w:r>
          </w:p>
        </w:tc>
      </w:tr>
    </w:tbl>
    <w:p w:rsidR="00214CB4" w:rsidRDefault="00214CB4" w:rsidP="00214CB4">
      <w:pPr>
        <w:jc w:val="both"/>
      </w:pPr>
    </w:p>
    <w:p w:rsidR="000C1E57" w:rsidRDefault="000C1E57" w:rsidP="00291750">
      <w:pPr>
        <w:pStyle w:val="ListParagraph"/>
        <w:numPr>
          <w:ilvl w:val="0"/>
          <w:numId w:val="9"/>
        </w:numPr>
        <w:jc w:val="both"/>
      </w:pPr>
      <w:r w:rsidRPr="009B7CB5">
        <w:rPr>
          <w:u w:val="single"/>
        </w:rPr>
        <w:t>“</w:t>
      </w:r>
      <w:r>
        <w:rPr>
          <w:u w:val="single"/>
        </w:rPr>
        <w:t>Current Dues</w:t>
      </w:r>
      <w:r w:rsidR="00136108">
        <w:rPr>
          <w:u w:val="single"/>
        </w:rPr>
        <w:t>” tab</w:t>
      </w:r>
      <w:r>
        <w:t xml:space="preserve">: </w:t>
      </w:r>
      <w:r w:rsidR="00136108" w:rsidRPr="00136108">
        <w:rPr>
          <w:b/>
        </w:rPr>
        <w:t>OFE only</w:t>
      </w:r>
      <w:r w:rsidR="00136108">
        <w:t xml:space="preserve">. </w:t>
      </w:r>
      <w:r>
        <w:t>Please refer to the “CurrentDuesReport” query in the Data Sources section. Below is a description of the columns in this report:</w:t>
      </w:r>
    </w:p>
    <w:tbl>
      <w:tblPr>
        <w:tblStyle w:val="TableGrid"/>
        <w:tblW w:w="9213" w:type="dxa"/>
        <w:tblInd w:w="421" w:type="dxa"/>
        <w:tblLayout w:type="fixed"/>
        <w:tblLook w:val="04A0" w:firstRow="1" w:lastRow="0" w:firstColumn="1" w:lastColumn="0" w:noHBand="0" w:noVBand="1"/>
      </w:tblPr>
      <w:tblGrid>
        <w:gridCol w:w="1842"/>
        <w:gridCol w:w="4678"/>
        <w:gridCol w:w="2693"/>
      </w:tblGrid>
      <w:tr w:rsidR="00B439F2" w:rsidTr="00B439F2">
        <w:tc>
          <w:tcPr>
            <w:tcW w:w="1842" w:type="dxa"/>
            <w:shd w:val="clear" w:color="auto" w:fill="D9D9D9" w:themeFill="background1" w:themeFillShade="D9"/>
          </w:tcPr>
          <w:p w:rsidR="00B439F2" w:rsidRPr="001D71CB" w:rsidRDefault="00B439F2" w:rsidP="00B47167">
            <w:pPr>
              <w:jc w:val="both"/>
              <w:rPr>
                <w:rFonts w:asciiTheme="majorHAnsi" w:hAnsiTheme="majorHAnsi"/>
                <w:b/>
                <w:sz w:val="18"/>
                <w:szCs w:val="18"/>
              </w:rPr>
            </w:pPr>
            <w:r w:rsidRPr="001D71CB">
              <w:rPr>
                <w:rFonts w:asciiTheme="majorHAnsi" w:hAnsiTheme="majorHAnsi"/>
                <w:b/>
                <w:sz w:val="18"/>
                <w:szCs w:val="18"/>
              </w:rPr>
              <w:t>Column</w:t>
            </w:r>
          </w:p>
        </w:tc>
        <w:tc>
          <w:tcPr>
            <w:tcW w:w="4678" w:type="dxa"/>
            <w:shd w:val="clear" w:color="auto" w:fill="D9D9D9" w:themeFill="background1" w:themeFillShade="D9"/>
          </w:tcPr>
          <w:p w:rsidR="00B439F2" w:rsidRPr="001D71CB" w:rsidRDefault="00B439F2" w:rsidP="00B47167">
            <w:pPr>
              <w:jc w:val="both"/>
              <w:rPr>
                <w:rFonts w:asciiTheme="majorHAnsi" w:hAnsiTheme="majorHAnsi"/>
                <w:b/>
                <w:sz w:val="18"/>
                <w:szCs w:val="18"/>
              </w:rPr>
            </w:pPr>
            <w:r w:rsidRPr="001D71CB">
              <w:rPr>
                <w:rFonts w:asciiTheme="majorHAnsi" w:hAnsiTheme="majorHAnsi"/>
                <w:b/>
                <w:sz w:val="18"/>
                <w:szCs w:val="18"/>
              </w:rPr>
              <w:t>Description</w:t>
            </w:r>
          </w:p>
        </w:tc>
        <w:tc>
          <w:tcPr>
            <w:tcW w:w="2693" w:type="dxa"/>
            <w:shd w:val="clear" w:color="auto" w:fill="D9D9D9" w:themeFill="background1" w:themeFillShade="D9"/>
          </w:tcPr>
          <w:p w:rsidR="00B439F2" w:rsidRPr="001D71CB" w:rsidRDefault="00B439F2" w:rsidP="00B439F2">
            <w:pPr>
              <w:rPr>
                <w:rFonts w:asciiTheme="majorHAnsi" w:hAnsiTheme="majorHAnsi"/>
                <w:b/>
                <w:sz w:val="18"/>
                <w:szCs w:val="18"/>
              </w:rPr>
            </w:pPr>
            <w:r w:rsidRPr="00350B35">
              <w:rPr>
                <w:rFonts w:asciiTheme="majorHAnsi" w:hAnsiTheme="majorHAnsi"/>
                <w:b/>
                <w:sz w:val="18"/>
                <w:szCs w:val="18"/>
              </w:rPr>
              <w:t>Current RT label</w:t>
            </w:r>
          </w:p>
        </w:tc>
      </w:tr>
      <w:tr w:rsidR="00B439F2" w:rsidTr="00B439F2">
        <w:tc>
          <w:tcPr>
            <w:tcW w:w="1842" w:type="dxa"/>
          </w:tcPr>
          <w:p w:rsidR="00B439F2" w:rsidRPr="00DE18EA" w:rsidRDefault="00B439F2" w:rsidP="00DE18EA">
            <w:pPr>
              <w:rPr>
                <w:sz w:val="18"/>
                <w:szCs w:val="18"/>
              </w:rPr>
            </w:pPr>
            <w:r w:rsidRPr="00DE18EA">
              <w:rPr>
                <w:sz w:val="18"/>
                <w:szCs w:val="18"/>
              </w:rPr>
              <w:t>Inv</w:t>
            </w:r>
          </w:p>
        </w:tc>
        <w:tc>
          <w:tcPr>
            <w:tcW w:w="4678" w:type="dxa"/>
          </w:tcPr>
          <w:p w:rsidR="00B439F2" w:rsidRPr="001D71CB" w:rsidRDefault="00B439F2" w:rsidP="00DE18EA">
            <w:pPr>
              <w:jc w:val="both"/>
              <w:rPr>
                <w:rFonts w:asciiTheme="majorHAnsi" w:hAnsiTheme="majorHAnsi"/>
                <w:sz w:val="18"/>
                <w:szCs w:val="18"/>
              </w:rPr>
            </w:pPr>
            <w:r>
              <w:rPr>
                <w:rFonts w:asciiTheme="majorHAnsi" w:hAnsiTheme="majorHAnsi"/>
                <w:sz w:val="18"/>
                <w:szCs w:val="18"/>
              </w:rPr>
              <w:t>INVOICE NUMBER from OutsInvoices</w:t>
            </w:r>
          </w:p>
        </w:tc>
        <w:tc>
          <w:tcPr>
            <w:tcW w:w="2693" w:type="dxa"/>
          </w:tcPr>
          <w:p w:rsidR="00B439F2" w:rsidRDefault="00BA1DF7" w:rsidP="00B439F2">
            <w:pPr>
              <w:rPr>
                <w:rFonts w:asciiTheme="majorHAnsi" w:hAnsiTheme="majorHAnsi"/>
                <w:sz w:val="18"/>
                <w:szCs w:val="18"/>
              </w:rPr>
            </w:pPr>
            <w:r>
              <w:rPr>
                <w:rFonts w:asciiTheme="majorHAnsi" w:hAnsiTheme="majorHAnsi"/>
                <w:sz w:val="18"/>
                <w:szCs w:val="18"/>
              </w:rPr>
              <w:t>Invoice Number from Cumulated Actual Billing</w:t>
            </w:r>
          </w:p>
        </w:tc>
      </w:tr>
      <w:tr w:rsidR="00B439F2" w:rsidTr="00B439F2">
        <w:tc>
          <w:tcPr>
            <w:tcW w:w="1842" w:type="dxa"/>
          </w:tcPr>
          <w:p w:rsidR="00B439F2" w:rsidRPr="00DE18EA" w:rsidRDefault="00B439F2" w:rsidP="00DE18EA">
            <w:pPr>
              <w:rPr>
                <w:sz w:val="18"/>
                <w:szCs w:val="18"/>
              </w:rPr>
            </w:pPr>
            <w:r w:rsidRPr="00DE18EA">
              <w:rPr>
                <w:sz w:val="18"/>
                <w:szCs w:val="18"/>
              </w:rPr>
              <w:lastRenderedPageBreak/>
              <w:t>Inv Desc</w:t>
            </w:r>
          </w:p>
        </w:tc>
        <w:tc>
          <w:tcPr>
            <w:tcW w:w="4678" w:type="dxa"/>
          </w:tcPr>
          <w:p w:rsidR="00B439F2" w:rsidRPr="001D71CB" w:rsidRDefault="00B439F2" w:rsidP="00DE18EA">
            <w:pPr>
              <w:jc w:val="both"/>
              <w:rPr>
                <w:rFonts w:asciiTheme="majorHAnsi" w:hAnsiTheme="majorHAnsi"/>
                <w:sz w:val="18"/>
                <w:szCs w:val="18"/>
              </w:rPr>
            </w:pPr>
            <w:r>
              <w:rPr>
                <w:rFonts w:asciiTheme="majorHAnsi" w:hAnsiTheme="majorHAnsi"/>
                <w:sz w:val="18"/>
                <w:szCs w:val="18"/>
              </w:rPr>
              <w:t>Inv Desc from Invoices</w:t>
            </w:r>
          </w:p>
        </w:tc>
        <w:tc>
          <w:tcPr>
            <w:tcW w:w="2693" w:type="dxa"/>
          </w:tcPr>
          <w:p w:rsidR="00B439F2" w:rsidRDefault="00BA1DF7" w:rsidP="00B439F2">
            <w:pPr>
              <w:rPr>
                <w:rFonts w:asciiTheme="majorHAnsi" w:hAnsiTheme="majorHAnsi"/>
                <w:sz w:val="18"/>
                <w:szCs w:val="18"/>
              </w:rPr>
            </w:pPr>
            <w:r>
              <w:rPr>
                <w:rFonts w:asciiTheme="majorHAnsi" w:hAnsiTheme="majorHAnsi"/>
                <w:sz w:val="18"/>
                <w:szCs w:val="18"/>
              </w:rPr>
              <w:t>Milestone Description from Cumulated Actual Billing (please note this is a wrong labeling, as this is not a Milestone, but an Invoice)</w:t>
            </w:r>
          </w:p>
        </w:tc>
      </w:tr>
      <w:tr w:rsidR="00BA1DF7" w:rsidTr="00B439F2">
        <w:tc>
          <w:tcPr>
            <w:tcW w:w="1842" w:type="dxa"/>
          </w:tcPr>
          <w:p w:rsidR="00BA1DF7" w:rsidRPr="00DE18EA" w:rsidRDefault="00BA1DF7" w:rsidP="00BA1DF7">
            <w:pPr>
              <w:rPr>
                <w:sz w:val="18"/>
                <w:szCs w:val="18"/>
              </w:rPr>
            </w:pPr>
            <w:r w:rsidRPr="00DE18EA">
              <w:rPr>
                <w:sz w:val="18"/>
                <w:szCs w:val="18"/>
              </w:rPr>
              <w:t>Inv Date</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Inv DT from OutsInvoices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Invoice Date from Cumulated Actual Billing</w:t>
            </w:r>
          </w:p>
        </w:tc>
      </w:tr>
      <w:tr w:rsidR="00BA1DF7" w:rsidTr="00B439F2">
        <w:tc>
          <w:tcPr>
            <w:tcW w:w="1842" w:type="dxa"/>
          </w:tcPr>
          <w:p w:rsidR="00BA1DF7" w:rsidRPr="00DE18EA" w:rsidRDefault="00BA1DF7" w:rsidP="00BA1DF7">
            <w:pPr>
              <w:rPr>
                <w:sz w:val="18"/>
                <w:szCs w:val="18"/>
              </w:rPr>
            </w:pPr>
            <w:r w:rsidRPr="00DE18EA">
              <w:rPr>
                <w:sz w:val="18"/>
                <w:szCs w:val="18"/>
              </w:rPr>
              <w:t>Inv Y-Q</w:t>
            </w:r>
          </w:p>
        </w:tc>
        <w:tc>
          <w:tcPr>
            <w:tcW w:w="4678" w:type="dxa"/>
          </w:tcPr>
          <w:p w:rsidR="00BA1DF7" w:rsidRDefault="00BA1DF7" w:rsidP="00BA1DF7">
            <w:pPr>
              <w:rPr>
                <w:rFonts w:asciiTheme="majorHAnsi" w:hAnsiTheme="majorHAnsi"/>
                <w:sz w:val="18"/>
                <w:szCs w:val="18"/>
              </w:rPr>
            </w:pPr>
            <w:r>
              <w:rPr>
                <w:rFonts w:asciiTheme="majorHAnsi" w:hAnsiTheme="majorHAnsi"/>
                <w:sz w:val="18"/>
                <w:szCs w:val="18"/>
              </w:rPr>
              <w:t>Calculated field based on Inv DT from OutsInvoices:</w:t>
            </w:r>
          </w:p>
          <w:p w:rsidR="00BA1DF7" w:rsidRPr="001D71CB" w:rsidRDefault="00BA1DF7" w:rsidP="00BA1DF7">
            <w:pPr>
              <w:rPr>
                <w:rFonts w:asciiTheme="majorHAnsi" w:hAnsiTheme="majorHAnsi"/>
                <w:sz w:val="18"/>
                <w:szCs w:val="18"/>
              </w:rPr>
            </w:pPr>
            <w:r w:rsidRPr="00DE18EA">
              <w:rPr>
                <w:rFonts w:asciiTheme="majorHAnsi" w:hAnsiTheme="majorHAnsi"/>
                <w:sz w:val="18"/>
                <w:szCs w:val="18"/>
              </w:rPr>
              <w:t>Year([OutsInvoices</w:t>
            </w:r>
            <w:proofErr w:type="gramStart"/>
            <w:r w:rsidRPr="00DE18EA">
              <w:rPr>
                <w:rFonts w:asciiTheme="majorHAnsi" w:hAnsiTheme="majorHAnsi"/>
                <w:sz w:val="18"/>
                <w:szCs w:val="18"/>
              </w:rPr>
              <w:t>].[</w:t>
            </w:r>
            <w:proofErr w:type="gramEnd"/>
            <w:r w:rsidRPr="00DE18EA">
              <w:rPr>
                <w:rFonts w:asciiTheme="majorHAnsi" w:hAnsiTheme="majorHAnsi"/>
                <w:sz w:val="18"/>
                <w:szCs w:val="18"/>
              </w:rPr>
              <w:t>Inv DT]) &amp; "-" &amp; IIf(Month([OutsInvoices].[Inv DT])&gt;9,"Q4",IIf(Month([OutsInvoices].[Inv DT])&gt;6,"Q3",IIf(Month([OutsInvoices].[Inv DT])&gt;3,"Q2","Q1")))</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 (please note it should be based on the Inv DT as read from OutsInvoices, not on Invoice Date from Cumulated Actual Billing)</w:t>
            </w:r>
          </w:p>
        </w:tc>
      </w:tr>
      <w:tr w:rsidR="00BA1DF7" w:rsidTr="00B439F2">
        <w:tc>
          <w:tcPr>
            <w:tcW w:w="1842" w:type="dxa"/>
          </w:tcPr>
          <w:p w:rsidR="00BA1DF7" w:rsidRPr="00DE18EA" w:rsidRDefault="00BA1DF7" w:rsidP="00BA1DF7">
            <w:pPr>
              <w:rPr>
                <w:sz w:val="18"/>
                <w:szCs w:val="18"/>
              </w:rPr>
            </w:pPr>
            <w:r w:rsidRPr="00DE18EA">
              <w:rPr>
                <w:sz w:val="18"/>
                <w:szCs w:val="18"/>
              </w:rPr>
              <w:t>Inv Term</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TERM_NAME from Invoices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Due Date</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Due DT from OutsInvoices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Days PD</w:t>
            </w:r>
          </w:p>
        </w:tc>
        <w:tc>
          <w:tcPr>
            <w:tcW w:w="4678" w:type="dxa"/>
          </w:tcPr>
          <w:p w:rsidR="00BA1DF7" w:rsidRDefault="00BA1DF7" w:rsidP="00BA1DF7">
            <w:pPr>
              <w:rPr>
                <w:rFonts w:asciiTheme="majorHAnsi" w:hAnsiTheme="majorHAnsi"/>
                <w:sz w:val="18"/>
                <w:szCs w:val="18"/>
              </w:rPr>
            </w:pPr>
            <w:r>
              <w:rPr>
                <w:rFonts w:asciiTheme="majorHAnsi" w:hAnsiTheme="majorHAnsi"/>
                <w:sz w:val="18"/>
                <w:szCs w:val="18"/>
              </w:rPr>
              <w:t>Calculated field based on Due DT and LOAD_DT from OutsInvoices:</w:t>
            </w:r>
          </w:p>
          <w:p w:rsidR="00BA1DF7" w:rsidRPr="001D71CB" w:rsidRDefault="00BA1DF7" w:rsidP="00BA1DF7">
            <w:pPr>
              <w:rPr>
                <w:rFonts w:asciiTheme="majorHAnsi" w:hAnsiTheme="majorHAnsi"/>
                <w:sz w:val="18"/>
                <w:szCs w:val="18"/>
              </w:rPr>
            </w:pPr>
            <w:r w:rsidRPr="006D07EF">
              <w:rPr>
                <w:rFonts w:asciiTheme="majorHAnsi" w:hAnsiTheme="majorHAnsi"/>
                <w:sz w:val="18"/>
                <w:szCs w:val="18"/>
              </w:rPr>
              <w:t>DateDiff("d</w:t>
            </w:r>
            <w:proofErr w:type="gramStart"/>
            <w:r w:rsidRPr="006D07EF">
              <w:rPr>
                <w:rFonts w:asciiTheme="majorHAnsi" w:hAnsiTheme="majorHAnsi"/>
                <w:sz w:val="18"/>
                <w:szCs w:val="18"/>
              </w:rPr>
              <w:t>",[</w:t>
            </w:r>
            <w:proofErr w:type="gramEnd"/>
            <w:r w:rsidRPr="006D07EF">
              <w:rPr>
                <w:rFonts w:asciiTheme="majorHAnsi" w:hAnsiTheme="majorHAnsi"/>
                <w:sz w:val="18"/>
                <w:szCs w:val="18"/>
              </w:rPr>
              <w:t>OutsInvoices].[Due DT],[OutsInvoices].[LOAD_DT])</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Open Stat Desc</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Open Stat Desc from OutsInvoices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Open Stat Dt</w:t>
            </w:r>
          </w:p>
        </w:tc>
        <w:tc>
          <w:tcPr>
            <w:tcW w:w="4678" w:type="dxa"/>
          </w:tcPr>
          <w:p w:rsidR="00BA1DF7" w:rsidRPr="001D71CB" w:rsidRDefault="00BA1DF7" w:rsidP="00BA1DF7">
            <w:pPr>
              <w:rPr>
                <w:rFonts w:asciiTheme="majorHAnsi" w:hAnsiTheme="majorHAnsi"/>
                <w:sz w:val="18"/>
                <w:szCs w:val="18"/>
              </w:rPr>
            </w:pPr>
            <w:r>
              <w:rPr>
                <w:rFonts w:asciiTheme="majorHAnsi" w:hAnsiTheme="majorHAnsi"/>
                <w:sz w:val="18"/>
                <w:szCs w:val="18"/>
              </w:rPr>
              <w:t>Open Stat Dt from OutsInvoices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Inv Amount</w:t>
            </w:r>
          </w:p>
        </w:tc>
        <w:tc>
          <w:tcPr>
            <w:tcW w:w="4678" w:type="dxa"/>
          </w:tcPr>
          <w:p w:rsidR="00BA1DF7" w:rsidRPr="001D71CB" w:rsidRDefault="00BA1DF7" w:rsidP="00BA1DF7">
            <w:pPr>
              <w:rPr>
                <w:rFonts w:asciiTheme="majorHAnsi" w:hAnsiTheme="majorHAnsi"/>
                <w:sz w:val="18"/>
                <w:szCs w:val="18"/>
              </w:rPr>
            </w:pPr>
            <w:r>
              <w:rPr>
                <w:rFonts w:asciiTheme="majorHAnsi" w:hAnsiTheme="majorHAnsi"/>
                <w:sz w:val="18"/>
                <w:szCs w:val="18"/>
              </w:rPr>
              <w:t>INV_AMOUNT from Invoices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Amount from Cumulated Actual Billing</w:t>
            </w:r>
          </w:p>
        </w:tc>
      </w:tr>
      <w:tr w:rsidR="00BA1DF7" w:rsidTr="00B439F2">
        <w:tc>
          <w:tcPr>
            <w:tcW w:w="1842" w:type="dxa"/>
          </w:tcPr>
          <w:p w:rsidR="00BA1DF7" w:rsidRPr="00DE18EA" w:rsidRDefault="00BA1DF7" w:rsidP="00BA1DF7">
            <w:pPr>
              <w:rPr>
                <w:sz w:val="18"/>
                <w:szCs w:val="18"/>
              </w:rPr>
            </w:pPr>
            <w:r w:rsidRPr="00DE18EA">
              <w:rPr>
                <w:sz w:val="18"/>
                <w:szCs w:val="18"/>
              </w:rPr>
              <w:t>Outs Amount</w:t>
            </w:r>
          </w:p>
        </w:tc>
        <w:tc>
          <w:tcPr>
            <w:tcW w:w="4678" w:type="dxa"/>
          </w:tcPr>
          <w:p w:rsidR="00BA1DF7" w:rsidRPr="001D71CB" w:rsidRDefault="00BA1DF7" w:rsidP="00BA1DF7">
            <w:pPr>
              <w:rPr>
                <w:rFonts w:asciiTheme="majorHAnsi" w:hAnsiTheme="majorHAnsi"/>
                <w:sz w:val="18"/>
                <w:szCs w:val="18"/>
              </w:rPr>
            </w:pPr>
            <w:r>
              <w:rPr>
                <w:rFonts w:asciiTheme="majorHAnsi" w:hAnsiTheme="majorHAnsi"/>
                <w:sz w:val="18"/>
                <w:szCs w:val="18"/>
              </w:rPr>
              <w:t>GECARS AMOUNT from OutsInvoices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Paym Status</w:t>
            </w:r>
          </w:p>
        </w:tc>
        <w:tc>
          <w:tcPr>
            <w:tcW w:w="4678" w:type="dxa"/>
          </w:tcPr>
          <w:p w:rsidR="00BA1DF7" w:rsidRDefault="00BA1DF7" w:rsidP="00BA1DF7">
            <w:pPr>
              <w:rPr>
                <w:rFonts w:asciiTheme="majorHAnsi" w:hAnsiTheme="majorHAnsi"/>
                <w:sz w:val="18"/>
                <w:szCs w:val="18"/>
              </w:rPr>
            </w:pPr>
            <w:r>
              <w:rPr>
                <w:rFonts w:asciiTheme="majorHAnsi" w:hAnsiTheme="majorHAnsi"/>
                <w:sz w:val="18"/>
                <w:szCs w:val="18"/>
              </w:rPr>
              <w:t>Calculated field based on RemainingAmount and Inv Amt from LastPayments:</w:t>
            </w:r>
          </w:p>
          <w:p w:rsidR="00BA1DF7" w:rsidRPr="001D71CB" w:rsidRDefault="00BA1DF7" w:rsidP="00BA1DF7">
            <w:pPr>
              <w:rPr>
                <w:rFonts w:asciiTheme="majorHAnsi" w:hAnsiTheme="majorHAnsi"/>
                <w:sz w:val="18"/>
                <w:szCs w:val="18"/>
              </w:rPr>
            </w:pPr>
            <w:r w:rsidRPr="006D07EF">
              <w:rPr>
                <w:rFonts w:asciiTheme="majorHAnsi" w:hAnsiTheme="majorHAnsi"/>
                <w:sz w:val="18"/>
                <w:szCs w:val="18"/>
              </w:rPr>
              <w:t>IIf([RemainingAmount]=0,"Fully</w:t>
            </w:r>
            <w:r>
              <w:rPr>
                <w:rFonts w:asciiTheme="majorHAnsi" w:hAnsiTheme="majorHAnsi"/>
                <w:sz w:val="18"/>
                <w:szCs w:val="18"/>
              </w:rPr>
              <w:t xml:space="preserve"> </w:t>
            </w:r>
            <w:r w:rsidRPr="006D07EF">
              <w:rPr>
                <w:rFonts w:asciiTheme="majorHAnsi" w:hAnsiTheme="majorHAnsi"/>
                <w:sz w:val="18"/>
                <w:szCs w:val="18"/>
              </w:rPr>
              <w:t>Paid</w:t>
            </w:r>
            <w:proofErr w:type="gramStart"/>
            <w:r w:rsidRPr="006D07EF">
              <w:rPr>
                <w:rFonts w:asciiTheme="majorHAnsi" w:hAnsiTheme="majorHAnsi"/>
                <w:sz w:val="18"/>
                <w:szCs w:val="18"/>
              </w:rPr>
              <w:t>",IIf</w:t>
            </w:r>
            <w:proofErr w:type="gramEnd"/>
            <w:r w:rsidRPr="006D07EF">
              <w:rPr>
                <w:rFonts w:asciiTheme="majorHAnsi" w:hAnsiTheme="majorHAnsi"/>
                <w:sz w:val="18"/>
                <w:szCs w:val="18"/>
              </w:rPr>
              <w:t>([RemainingAmount]&lt;[LastPayments].[Inv Amt],"Partially Paid",Null))</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Last Paym Date</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PaymentDate from LastPayments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Last Paym Days PD</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GECARS Days PD from LastPayments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Last Paid Amount</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PaymentAmount from LastPayments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TotalPaymentToDate</w:t>
            </w:r>
          </w:p>
        </w:tc>
        <w:tc>
          <w:tcPr>
            <w:tcW w:w="4678" w:type="dxa"/>
          </w:tcPr>
          <w:p w:rsidR="00BA1DF7" w:rsidRPr="001D71CB" w:rsidRDefault="00BA1DF7" w:rsidP="00BA1DF7">
            <w:pPr>
              <w:jc w:val="both"/>
              <w:rPr>
                <w:rFonts w:asciiTheme="majorHAnsi" w:hAnsiTheme="majorHAnsi"/>
                <w:sz w:val="18"/>
                <w:szCs w:val="18"/>
              </w:rPr>
            </w:pPr>
            <w:r w:rsidRPr="00DE18EA">
              <w:rPr>
                <w:sz w:val="18"/>
                <w:szCs w:val="18"/>
              </w:rPr>
              <w:t>TotalPaymentToDate</w:t>
            </w:r>
            <w:r>
              <w:rPr>
                <w:sz w:val="18"/>
                <w:szCs w:val="18"/>
              </w:rPr>
              <w:t xml:space="preserve"> from LastPayments</w:t>
            </w:r>
          </w:p>
        </w:tc>
        <w:tc>
          <w:tcPr>
            <w:tcW w:w="2693" w:type="dxa"/>
          </w:tcPr>
          <w:p w:rsidR="00BA1DF7" w:rsidRPr="00DE18EA" w:rsidRDefault="00BA1DF7" w:rsidP="00BA1DF7">
            <w:pPr>
              <w:rPr>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Last Paym Type</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PaymentType from LastPayments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r w:rsidR="00BA1DF7" w:rsidTr="00B439F2">
        <w:tc>
          <w:tcPr>
            <w:tcW w:w="1842" w:type="dxa"/>
          </w:tcPr>
          <w:p w:rsidR="00BA1DF7" w:rsidRPr="00DE18EA" w:rsidRDefault="00BA1DF7" w:rsidP="00BA1DF7">
            <w:pPr>
              <w:rPr>
                <w:sz w:val="18"/>
                <w:szCs w:val="18"/>
              </w:rPr>
            </w:pPr>
            <w:r w:rsidRPr="00DE18EA">
              <w:rPr>
                <w:sz w:val="18"/>
                <w:szCs w:val="18"/>
              </w:rPr>
              <w:t>Last Rem Amount</w:t>
            </w:r>
          </w:p>
        </w:tc>
        <w:tc>
          <w:tcPr>
            <w:tcW w:w="4678" w:type="dxa"/>
          </w:tcPr>
          <w:p w:rsidR="00BA1DF7" w:rsidRPr="001D71CB" w:rsidRDefault="00BA1DF7" w:rsidP="00BA1DF7">
            <w:pPr>
              <w:jc w:val="both"/>
              <w:rPr>
                <w:rFonts w:asciiTheme="majorHAnsi" w:hAnsiTheme="majorHAnsi"/>
                <w:sz w:val="18"/>
                <w:szCs w:val="18"/>
              </w:rPr>
            </w:pPr>
            <w:r>
              <w:rPr>
                <w:rFonts w:asciiTheme="majorHAnsi" w:hAnsiTheme="majorHAnsi"/>
                <w:sz w:val="18"/>
                <w:szCs w:val="18"/>
              </w:rPr>
              <w:t>RemainingAmount from LastPayments</w:t>
            </w:r>
          </w:p>
        </w:tc>
        <w:tc>
          <w:tcPr>
            <w:tcW w:w="2693" w:type="dxa"/>
          </w:tcPr>
          <w:p w:rsidR="00BA1DF7" w:rsidRDefault="00BA1DF7" w:rsidP="00BA1DF7">
            <w:pPr>
              <w:rPr>
                <w:rFonts w:asciiTheme="majorHAnsi" w:hAnsiTheme="majorHAnsi"/>
                <w:sz w:val="18"/>
                <w:szCs w:val="18"/>
              </w:rPr>
            </w:pPr>
            <w:r>
              <w:rPr>
                <w:rFonts w:asciiTheme="majorHAnsi" w:hAnsiTheme="majorHAnsi"/>
                <w:sz w:val="18"/>
                <w:szCs w:val="18"/>
              </w:rPr>
              <w:t>N/A</w:t>
            </w:r>
          </w:p>
        </w:tc>
      </w:tr>
    </w:tbl>
    <w:p w:rsidR="000C1E57" w:rsidRDefault="000C1E57" w:rsidP="009B7CB5">
      <w:pPr>
        <w:jc w:val="both"/>
      </w:pPr>
    </w:p>
    <w:p w:rsidR="000C1E57" w:rsidRDefault="000C1E57" w:rsidP="00291750">
      <w:pPr>
        <w:pStyle w:val="ListParagraph"/>
        <w:numPr>
          <w:ilvl w:val="0"/>
          <w:numId w:val="9"/>
        </w:numPr>
        <w:jc w:val="both"/>
      </w:pPr>
      <w:r w:rsidRPr="009B7CB5">
        <w:rPr>
          <w:u w:val="single"/>
        </w:rPr>
        <w:t>“</w:t>
      </w:r>
      <w:r>
        <w:rPr>
          <w:u w:val="single"/>
        </w:rPr>
        <w:t>Past Dues</w:t>
      </w:r>
      <w:r w:rsidRPr="009B7CB5">
        <w:rPr>
          <w:u w:val="single"/>
        </w:rPr>
        <w:t>” report</w:t>
      </w:r>
      <w:r>
        <w:t xml:space="preserve">: </w:t>
      </w:r>
      <w:r w:rsidR="00136108" w:rsidRPr="00136108">
        <w:rPr>
          <w:b/>
        </w:rPr>
        <w:t>OFE only</w:t>
      </w:r>
      <w:r w:rsidR="00136108">
        <w:t xml:space="preserve">. </w:t>
      </w:r>
      <w:r>
        <w:t>Please refer to the “PastDuesReport” query in the Data Sources section. Below is a description of the columns in this report:</w:t>
      </w:r>
    </w:p>
    <w:tbl>
      <w:tblPr>
        <w:tblStyle w:val="TableGrid"/>
        <w:tblW w:w="9213" w:type="dxa"/>
        <w:tblInd w:w="421" w:type="dxa"/>
        <w:tblLayout w:type="fixed"/>
        <w:tblLook w:val="04A0" w:firstRow="1" w:lastRow="0" w:firstColumn="1" w:lastColumn="0" w:noHBand="0" w:noVBand="1"/>
      </w:tblPr>
      <w:tblGrid>
        <w:gridCol w:w="1842"/>
        <w:gridCol w:w="4678"/>
        <w:gridCol w:w="2693"/>
      </w:tblGrid>
      <w:tr w:rsidR="001A7BB6" w:rsidTr="001A7BB6">
        <w:tc>
          <w:tcPr>
            <w:tcW w:w="1842" w:type="dxa"/>
            <w:shd w:val="clear" w:color="auto" w:fill="D9D9D9" w:themeFill="background1" w:themeFillShade="D9"/>
          </w:tcPr>
          <w:p w:rsidR="001A7BB6" w:rsidRPr="001D71CB" w:rsidRDefault="001A7BB6" w:rsidP="001A7BB6">
            <w:pPr>
              <w:jc w:val="both"/>
              <w:rPr>
                <w:rFonts w:asciiTheme="majorHAnsi" w:hAnsiTheme="majorHAnsi"/>
                <w:b/>
                <w:sz w:val="18"/>
                <w:szCs w:val="18"/>
              </w:rPr>
            </w:pPr>
            <w:r w:rsidRPr="001D71CB">
              <w:rPr>
                <w:rFonts w:asciiTheme="majorHAnsi" w:hAnsiTheme="majorHAnsi"/>
                <w:b/>
                <w:sz w:val="18"/>
                <w:szCs w:val="18"/>
              </w:rPr>
              <w:t>Column</w:t>
            </w:r>
          </w:p>
        </w:tc>
        <w:tc>
          <w:tcPr>
            <w:tcW w:w="4678" w:type="dxa"/>
            <w:shd w:val="clear" w:color="auto" w:fill="D9D9D9" w:themeFill="background1" w:themeFillShade="D9"/>
          </w:tcPr>
          <w:p w:rsidR="001A7BB6" w:rsidRPr="001D71CB" w:rsidRDefault="001A7BB6" w:rsidP="001A7BB6">
            <w:pPr>
              <w:jc w:val="both"/>
              <w:rPr>
                <w:rFonts w:asciiTheme="majorHAnsi" w:hAnsiTheme="majorHAnsi"/>
                <w:b/>
                <w:sz w:val="18"/>
                <w:szCs w:val="18"/>
              </w:rPr>
            </w:pPr>
            <w:r w:rsidRPr="001D71CB">
              <w:rPr>
                <w:rFonts w:asciiTheme="majorHAnsi" w:hAnsiTheme="majorHAnsi"/>
                <w:b/>
                <w:sz w:val="18"/>
                <w:szCs w:val="18"/>
              </w:rPr>
              <w:t>Description</w:t>
            </w:r>
          </w:p>
        </w:tc>
        <w:tc>
          <w:tcPr>
            <w:tcW w:w="2693" w:type="dxa"/>
            <w:shd w:val="clear" w:color="auto" w:fill="D9D9D9" w:themeFill="background1" w:themeFillShade="D9"/>
          </w:tcPr>
          <w:p w:rsidR="001A7BB6" w:rsidRPr="001D71CB" w:rsidRDefault="001A7BB6" w:rsidP="001A7BB6">
            <w:pPr>
              <w:rPr>
                <w:rFonts w:asciiTheme="majorHAnsi" w:hAnsiTheme="majorHAnsi"/>
                <w:b/>
                <w:sz w:val="18"/>
                <w:szCs w:val="18"/>
              </w:rPr>
            </w:pPr>
            <w:r w:rsidRPr="00350B35">
              <w:rPr>
                <w:rFonts w:asciiTheme="majorHAnsi" w:hAnsiTheme="majorHAnsi"/>
                <w:b/>
                <w:sz w:val="18"/>
                <w:szCs w:val="18"/>
              </w:rPr>
              <w:t>Current RT label</w:t>
            </w:r>
          </w:p>
        </w:tc>
      </w:tr>
      <w:tr w:rsidR="001A7BB6" w:rsidTr="001A7BB6">
        <w:tc>
          <w:tcPr>
            <w:tcW w:w="1842" w:type="dxa"/>
          </w:tcPr>
          <w:p w:rsidR="001A7BB6" w:rsidRPr="00DE18EA" w:rsidRDefault="001A7BB6" w:rsidP="001A7BB6">
            <w:pPr>
              <w:rPr>
                <w:sz w:val="18"/>
                <w:szCs w:val="18"/>
              </w:rPr>
            </w:pPr>
            <w:r w:rsidRPr="00DE18EA">
              <w:rPr>
                <w:sz w:val="18"/>
                <w:szCs w:val="18"/>
              </w:rPr>
              <w:t>Inv</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INVOICE NUMBER from OutsInvoices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Invoice Number from Cumulated Actual Billing</w:t>
            </w:r>
          </w:p>
        </w:tc>
      </w:tr>
      <w:tr w:rsidR="001A7BB6" w:rsidTr="001A7BB6">
        <w:tc>
          <w:tcPr>
            <w:tcW w:w="1842" w:type="dxa"/>
          </w:tcPr>
          <w:p w:rsidR="001A7BB6" w:rsidRPr="00DE18EA" w:rsidRDefault="001A7BB6" w:rsidP="001A7BB6">
            <w:pPr>
              <w:rPr>
                <w:sz w:val="18"/>
                <w:szCs w:val="18"/>
              </w:rPr>
            </w:pPr>
            <w:r w:rsidRPr="00DE18EA">
              <w:rPr>
                <w:sz w:val="18"/>
                <w:szCs w:val="18"/>
              </w:rPr>
              <w:t>Inv Desc</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Inv Desc from 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Milestone Description from Cumulated Actual Billing (please note this is a wrong labeling, as this is not a Milestone, but an Invoice)</w:t>
            </w:r>
          </w:p>
        </w:tc>
      </w:tr>
      <w:tr w:rsidR="001A7BB6" w:rsidTr="001A7BB6">
        <w:tc>
          <w:tcPr>
            <w:tcW w:w="1842" w:type="dxa"/>
          </w:tcPr>
          <w:p w:rsidR="001A7BB6" w:rsidRPr="00DE18EA" w:rsidRDefault="001A7BB6" w:rsidP="001A7BB6">
            <w:pPr>
              <w:rPr>
                <w:sz w:val="18"/>
                <w:szCs w:val="18"/>
              </w:rPr>
            </w:pPr>
            <w:r w:rsidRPr="00DE18EA">
              <w:rPr>
                <w:sz w:val="18"/>
                <w:szCs w:val="18"/>
              </w:rPr>
              <w:t>Inv Date</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Inv DT from OutsInvoices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Invoice Date from Cumulated Actual Billing</w:t>
            </w:r>
          </w:p>
        </w:tc>
      </w:tr>
      <w:tr w:rsidR="001A7BB6" w:rsidTr="001A7BB6">
        <w:tc>
          <w:tcPr>
            <w:tcW w:w="1842" w:type="dxa"/>
          </w:tcPr>
          <w:p w:rsidR="001A7BB6" w:rsidRPr="00DE18EA" w:rsidRDefault="001A7BB6" w:rsidP="001A7BB6">
            <w:pPr>
              <w:rPr>
                <w:sz w:val="18"/>
                <w:szCs w:val="18"/>
              </w:rPr>
            </w:pPr>
            <w:r w:rsidRPr="00DE18EA">
              <w:rPr>
                <w:sz w:val="18"/>
                <w:szCs w:val="18"/>
              </w:rPr>
              <w:t>Inv Y-Q</w:t>
            </w:r>
          </w:p>
        </w:tc>
        <w:tc>
          <w:tcPr>
            <w:tcW w:w="4678" w:type="dxa"/>
          </w:tcPr>
          <w:p w:rsidR="001A7BB6" w:rsidRDefault="001A7BB6" w:rsidP="001A7BB6">
            <w:pPr>
              <w:rPr>
                <w:rFonts w:asciiTheme="majorHAnsi" w:hAnsiTheme="majorHAnsi"/>
                <w:sz w:val="18"/>
                <w:szCs w:val="18"/>
              </w:rPr>
            </w:pPr>
            <w:r>
              <w:rPr>
                <w:rFonts w:asciiTheme="majorHAnsi" w:hAnsiTheme="majorHAnsi"/>
                <w:sz w:val="18"/>
                <w:szCs w:val="18"/>
              </w:rPr>
              <w:t>Calculated field based on Inv DT from OutsInvoices:</w:t>
            </w:r>
          </w:p>
          <w:p w:rsidR="001A7BB6" w:rsidRPr="001D71CB" w:rsidRDefault="001A7BB6" w:rsidP="001A7BB6">
            <w:pPr>
              <w:rPr>
                <w:rFonts w:asciiTheme="majorHAnsi" w:hAnsiTheme="majorHAnsi"/>
                <w:sz w:val="18"/>
                <w:szCs w:val="18"/>
              </w:rPr>
            </w:pPr>
            <w:r w:rsidRPr="00DE18EA">
              <w:rPr>
                <w:rFonts w:asciiTheme="majorHAnsi" w:hAnsiTheme="majorHAnsi"/>
                <w:sz w:val="18"/>
                <w:szCs w:val="18"/>
              </w:rPr>
              <w:t>Year([OutsInvoices</w:t>
            </w:r>
            <w:proofErr w:type="gramStart"/>
            <w:r w:rsidRPr="00DE18EA">
              <w:rPr>
                <w:rFonts w:asciiTheme="majorHAnsi" w:hAnsiTheme="majorHAnsi"/>
                <w:sz w:val="18"/>
                <w:szCs w:val="18"/>
              </w:rPr>
              <w:t>].[</w:t>
            </w:r>
            <w:proofErr w:type="gramEnd"/>
            <w:r w:rsidRPr="00DE18EA">
              <w:rPr>
                <w:rFonts w:asciiTheme="majorHAnsi" w:hAnsiTheme="majorHAnsi"/>
                <w:sz w:val="18"/>
                <w:szCs w:val="18"/>
              </w:rPr>
              <w:t>Inv DT]) &amp; "-" &amp; IIf(Month([OutsInvoices].[Inv DT])&gt;9,"Q4",IIf(Month([OutsInvoices].[Inv DT])&gt;6,"Q3",IIf(Month([OutsInvoices].[Inv DT])&gt;3,"Q2","Q1")))</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 (please note it should be based on the Inv DT as read from OutsInvoices, not on Invoice Date from Cumulated Actual Billing)</w:t>
            </w:r>
          </w:p>
        </w:tc>
      </w:tr>
      <w:tr w:rsidR="001A7BB6" w:rsidTr="001A7BB6">
        <w:tc>
          <w:tcPr>
            <w:tcW w:w="1842" w:type="dxa"/>
          </w:tcPr>
          <w:p w:rsidR="001A7BB6" w:rsidRPr="00DE18EA" w:rsidRDefault="001A7BB6" w:rsidP="001A7BB6">
            <w:pPr>
              <w:rPr>
                <w:sz w:val="18"/>
                <w:szCs w:val="18"/>
              </w:rPr>
            </w:pPr>
            <w:r w:rsidRPr="00DE18EA">
              <w:rPr>
                <w:sz w:val="18"/>
                <w:szCs w:val="18"/>
              </w:rPr>
              <w:t>Inv Term</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TERM_NAME from 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Due Date</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Due DT from OutsInvoices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Days PD</w:t>
            </w:r>
          </w:p>
        </w:tc>
        <w:tc>
          <w:tcPr>
            <w:tcW w:w="4678" w:type="dxa"/>
          </w:tcPr>
          <w:p w:rsidR="001A7BB6" w:rsidRDefault="001A7BB6" w:rsidP="001A7BB6">
            <w:pPr>
              <w:rPr>
                <w:rFonts w:asciiTheme="majorHAnsi" w:hAnsiTheme="majorHAnsi"/>
                <w:sz w:val="18"/>
                <w:szCs w:val="18"/>
              </w:rPr>
            </w:pPr>
            <w:r>
              <w:rPr>
                <w:rFonts w:asciiTheme="majorHAnsi" w:hAnsiTheme="majorHAnsi"/>
                <w:sz w:val="18"/>
                <w:szCs w:val="18"/>
              </w:rPr>
              <w:t>Calculated field based on Due DT and LOAD_DT from OutsInvoices:</w:t>
            </w:r>
          </w:p>
          <w:p w:rsidR="001A7BB6" w:rsidRPr="001D71CB" w:rsidRDefault="001A7BB6" w:rsidP="001A7BB6">
            <w:pPr>
              <w:rPr>
                <w:rFonts w:asciiTheme="majorHAnsi" w:hAnsiTheme="majorHAnsi"/>
                <w:sz w:val="18"/>
                <w:szCs w:val="18"/>
              </w:rPr>
            </w:pPr>
            <w:r w:rsidRPr="006D07EF">
              <w:rPr>
                <w:rFonts w:asciiTheme="majorHAnsi" w:hAnsiTheme="majorHAnsi"/>
                <w:sz w:val="18"/>
                <w:szCs w:val="18"/>
              </w:rPr>
              <w:t>DateDiff("d</w:t>
            </w:r>
            <w:proofErr w:type="gramStart"/>
            <w:r w:rsidRPr="006D07EF">
              <w:rPr>
                <w:rFonts w:asciiTheme="majorHAnsi" w:hAnsiTheme="majorHAnsi"/>
                <w:sz w:val="18"/>
                <w:szCs w:val="18"/>
              </w:rPr>
              <w:t>",[</w:t>
            </w:r>
            <w:proofErr w:type="gramEnd"/>
            <w:r w:rsidRPr="006D07EF">
              <w:rPr>
                <w:rFonts w:asciiTheme="majorHAnsi" w:hAnsiTheme="majorHAnsi"/>
                <w:sz w:val="18"/>
                <w:szCs w:val="18"/>
              </w:rPr>
              <w:t>OutsInvoices].[Due DT],[OutsInvoices].[LOAD_DT])</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Open Stat Desc</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Open Stat Desc from OutsInvoices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Open Stat Dt</w:t>
            </w:r>
          </w:p>
        </w:tc>
        <w:tc>
          <w:tcPr>
            <w:tcW w:w="4678" w:type="dxa"/>
          </w:tcPr>
          <w:p w:rsidR="001A7BB6" w:rsidRPr="001D71CB" w:rsidRDefault="001A7BB6" w:rsidP="001A7BB6">
            <w:pPr>
              <w:rPr>
                <w:rFonts w:asciiTheme="majorHAnsi" w:hAnsiTheme="majorHAnsi"/>
                <w:sz w:val="18"/>
                <w:szCs w:val="18"/>
              </w:rPr>
            </w:pPr>
            <w:r>
              <w:rPr>
                <w:rFonts w:asciiTheme="majorHAnsi" w:hAnsiTheme="majorHAnsi"/>
                <w:sz w:val="18"/>
                <w:szCs w:val="18"/>
              </w:rPr>
              <w:t>Open Stat Dt from OutsInvoices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Inv Amount</w:t>
            </w:r>
          </w:p>
        </w:tc>
        <w:tc>
          <w:tcPr>
            <w:tcW w:w="4678" w:type="dxa"/>
          </w:tcPr>
          <w:p w:rsidR="001A7BB6" w:rsidRPr="001D71CB" w:rsidRDefault="001A7BB6" w:rsidP="001A7BB6">
            <w:pPr>
              <w:rPr>
                <w:rFonts w:asciiTheme="majorHAnsi" w:hAnsiTheme="majorHAnsi"/>
                <w:sz w:val="18"/>
                <w:szCs w:val="18"/>
              </w:rPr>
            </w:pPr>
            <w:r>
              <w:rPr>
                <w:rFonts w:asciiTheme="majorHAnsi" w:hAnsiTheme="majorHAnsi"/>
                <w:sz w:val="18"/>
                <w:szCs w:val="18"/>
              </w:rPr>
              <w:t>INV_AMOUNT from 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Amount from Cumulated Actual Billing</w:t>
            </w:r>
          </w:p>
        </w:tc>
      </w:tr>
      <w:tr w:rsidR="001A7BB6" w:rsidTr="001A7BB6">
        <w:tc>
          <w:tcPr>
            <w:tcW w:w="1842" w:type="dxa"/>
          </w:tcPr>
          <w:p w:rsidR="001A7BB6" w:rsidRPr="00DE18EA" w:rsidRDefault="001A7BB6" w:rsidP="001A7BB6">
            <w:pPr>
              <w:rPr>
                <w:sz w:val="18"/>
                <w:szCs w:val="18"/>
              </w:rPr>
            </w:pPr>
            <w:r w:rsidRPr="00DE18EA">
              <w:rPr>
                <w:sz w:val="18"/>
                <w:szCs w:val="18"/>
              </w:rPr>
              <w:t>Outs Amount</w:t>
            </w:r>
          </w:p>
        </w:tc>
        <w:tc>
          <w:tcPr>
            <w:tcW w:w="4678" w:type="dxa"/>
          </w:tcPr>
          <w:p w:rsidR="001A7BB6" w:rsidRPr="001D71CB" w:rsidRDefault="001A7BB6" w:rsidP="001A7BB6">
            <w:pPr>
              <w:rPr>
                <w:rFonts w:asciiTheme="majorHAnsi" w:hAnsiTheme="majorHAnsi"/>
                <w:sz w:val="18"/>
                <w:szCs w:val="18"/>
              </w:rPr>
            </w:pPr>
            <w:r>
              <w:rPr>
                <w:rFonts w:asciiTheme="majorHAnsi" w:hAnsiTheme="majorHAnsi"/>
                <w:sz w:val="18"/>
                <w:szCs w:val="18"/>
              </w:rPr>
              <w:t>GECARS AMOUNT from OutsInvoices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lastRenderedPageBreak/>
              <w:t>Paym Status</w:t>
            </w:r>
          </w:p>
        </w:tc>
        <w:tc>
          <w:tcPr>
            <w:tcW w:w="4678" w:type="dxa"/>
          </w:tcPr>
          <w:p w:rsidR="001A7BB6" w:rsidRDefault="001A7BB6" w:rsidP="001A7BB6">
            <w:pPr>
              <w:rPr>
                <w:rFonts w:asciiTheme="majorHAnsi" w:hAnsiTheme="majorHAnsi"/>
                <w:sz w:val="18"/>
                <w:szCs w:val="18"/>
              </w:rPr>
            </w:pPr>
            <w:r>
              <w:rPr>
                <w:rFonts w:asciiTheme="majorHAnsi" w:hAnsiTheme="majorHAnsi"/>
                <w:sz w:val="18"/>
                <w:szCs w:val="18"/>
              </w:rPr>
              <w:t>Calculated field based on RemainingAmount and Inv Amt from LastPayments:</w:t>
            </w:r>
          </w:p>
          <w:p w:rsidR="001A7BB6" w:rsidRPr="001D71CB" w:rsidRDefault="001A7BB6" w:rsidP="001A7BB6">
            <w:pPr>
              <w:rPr>
                <w:rFonts w:asciiTheme="majorHAnsi" w:hAnsiTheme="majorHAnsi"/>
                <w:sz w:val="18"/>
                <w:szCs w:val="18"/>
              </w:rPr>
            </w:pPr>
            <w:r w:rsidRPr="006D07EF">
              <w:rPr>
                <w:rFonts w:asciiTheme="majorHAnsi" w:hAnsiTheme="majorHAnsi"/>
                <w:sz w:val="18"/>
                <w:szCs w:val="18"/>
              </w:rPr>
              <w:t>IIf([RemainingAmount]=0,"Fully</w:t>
            </w:r>
            <w:r>
              <w:rPr>
                <w:rFonts w:asciiTheme="majorHAnsi" w:hAnsiTheme="majorHAnsi"/>
                <w:sz w:val="18"/>
                <w:szCs w:val="18"/>
              </w:rPr>
              <w:t xml:space="preserve"> </w:t>
            </w:r>
            <w:r w:rsidRPr="006D07EF">
              <w:rPr>
                <w:rFonts w:asciiTheme="majorHAnsi" w:hAnsiTheme="majorHAnsi"/>
                <w:sz w:val="18"/>
                <w:szCs w:val="18"/>
              </w:rPr>
              <w:t>Paid</w:t>
            </w:r>
            <w:proofErr w:type="gramStart"/>
            <w:r w:rsidRPr="006D07EF">
              <w:rPr>
                <w:rFonts w:asciiTheme="majorHAnsi" w:hAnsiTheme="majorHAnsi"/>
                <w:sz w:val="18"/>
                <w:szCs w:val="18"/>
              </w:rPr>
              <w:t>",IIf</w:t>
            </w:r>
            <w:proofErr w:type="gramEnd"/>
            <w:r w:rsidRPr="006D07EF">
              <w:rPr>
                <w:rFonts w:asciiTheme="majorHAnsi" w:hAnsiTheme="majorHAnsi"/>
                <w:sz w:val="18"/>
                <w:szCs w:val="18"/>
              </w:rPr>
              <w:t>([RemainingAmount]&lt;[LastPayments].[Inv Amt],"Partially Paid",Null))</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Last Paym Date</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PaymentDate from LastPayments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Last Paym Days PD</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GECARS Days PD from LastPayments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Last Paid Amount</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PaymentAmount from LastPayments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TotalPaymentToDate</w:t>
            </w:r>
          </w:p>
        </w:tc>
        <w:tc>
          <w:tcPr>
            <w:tcW w:w="4678" w:type="dxa"/>
          </w:tcPr>
          <w:p w:rsidR="001A7BB6" w:rsidRPr="001D71CB" w:rsidRDefault="001A7BB6" w:rsidP="001A7BB6">
            <w:pPr>
              <w:jc w:val="both"/>
              <w:rPr>
                <w:rFonts w:asciiTheme="majorHAnsi" w:hAnsiTheme="majorHAnsi"/>
                <w:sz w:val="18"/>
                <w:szCs w:val="18"/>
              </w:rPr>
            </w:pPr>
            <w:r w:rsidRPr="00DE18EA">
              <w:rPr>
                <w:sz w:val="18"/>
                <w:szCs w:val="18"/>
              </w:rPr>
              <w:t>TotalPaymentToDate</w:t>
            </w:r>
            <w:r>
              <w:rPr>
                <w:sz w:val="18"/>
                <w:szCs w:val="18"/>
              </w:rPr>
              <w:t xml:space="preserve"> from LastPayments</w:t>
            </w:r>
          </w:p>
        </w:tc>
        <w:tc>
          <w:tcPr>
            <w:tcW w:w="2693" w:type="dxa"/>
          </w:tcPr>
          <w:p w:rsidR="001A7BB6" w:rsidRPr="00DE18EA" w:rsidRDefault="001A7BB6" w:rsidP="001A7BB6">
            <w:pPr>
              <w:rPr>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Last Paym Type</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PaymentType from LastPayments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r w:rsidR="001A7BB6" w:rsidTr="001A7BB6">
        <w:tc>
          <w:tcPr>
            <w:tcW w:w="1842" w:type="dxa"/>
          </w:tcPr>
          <w:p w:rsidR="001A7BB6" w:rsidRPr="00DE18EA" w:rsidRDefault="001A7BB6" w:rsidP="001A7BB6">
            <w:pPr>
              <w:rPr>
                <w:sz w:val="18"/>
                <w:szCs w:val="18"/>
              </w:rPr>
            </w:pPr>
            <w:r w:rsidRPr="00DE18EA">
              <w:rPr>
                <w:sz w:val="18"/>
                <w:szCs w:val="18"/>
              </w:rPr>
              <w:t>Last Rem Amount</w:t>
            </w:r>
          </w:p>
        </w:tc>
        <w:tc>
          <w:tcPr>
            <w:tcW w:w="4678" w:type="dxa"/>
          </w:tcPr>
          <w:p w:rsidR="001A7BB6" w:rsidRPr="001D71CB" w:rsidRDefault="001A7BB6" w:rsidP="001A7BB6">
            <w:pPr>
              <w:jc w:val="both"/>
              <w:rPr>
                <w:rFonts w:asciiTheme="majorHAnsi" w:hAnsiTheme="majorHAnsi"/>
                <w:sz w:val="18"/>
                <w:szCs w:val="18"/>
              </w:rPr>
            </w:pPr>
            <w:r>
              <w:rPr>
                <w:rFonts w:asciiTheme="majorHAnsi" w:hAnsiTheme="majorHAnsi"/>
                <w:sz w:val="18"/>
                <w:szCs w:val="18"/>
              </w:rPr>
              <w:t>RemainingAmount from LastPayments</w:t>
            </w:r>
          </w:p>
        </w:tc>
        <w:tc>
          <w:tcPr>
            <w:tcW w:w="2693" w:type="dxa"/>
          </w:tcPr>
          <w:p w:rsidR="001A7BB6" w:rsidRDefault="001A7BB6" w:rsidP="001A7BB6">
            <w:pPr>
              <w:rPr>
                <w:rFonts w:asciiTheme="majorHAnsi" w:hAnsiTheme="majorHAnsi"/>
                <w:sz w:val="18"/>
                <w:szCs w:val="18"/>
              </w:rPr>
            </w:pPr>
            <w:r>
              <w:rPr>
                <w:rFonts w:asciiTheme="majorHAnsi" w:hAnsiTheme="majorHAnsi"/>
                <w:sz w:val="18"/>
                <w:szCs w:val="18"/>
              </w:rPr>
              <w:t>N/A</w:t>
            </w:r>
          </w:p>
        </w:tc>
      </w:tr>
    </w:tbl>
    <w:p w:rsidR="000C1E57" w:rsidRDefault="000C1E57" w:rsidP="009B7CB5">
      <w:pPr>
        <w:jc w:val="both"/>
      </w:pPr>
    </w:p>
    <w:p w:rsidR="000C1E57" w:rsidRDefault="000C1E57" w:rsidP="00291750">
      <w:pPr>
        <w:pStyle w:val="ListParagraph"/>
        <w:numPr>
          <w:ilvl w:val="0"/>
          <w:numId w:val="9"/>
        </w:numPr>
        <w:jc w:val="both"/>
      </w:pPr>
      <w:r w:rsidRPr="009B7CB5">
        <w:rPr>
          <w:u w:val="single"/>
        </w:rPr>
        <w:t>“</w:t>
      </w:r>
      <w:r>
        <w:rPr>
          <w:u w:val="single"/>
        </w:rPr>
        <w:t>Payments</w:t>
      </w:r>
      <w:r w:rsidRPr="009B7CB5">
        <w:rPr>
          <w:u w:val="single"/>
        </w:rPr>
        <w:t>” report</w:t>
      </w:r>
      <w:r>
        <w:t>:</w:t>
      </w:r>
      <w:r w:rsidR="00136108">
        <w:t xml:space="preserve"> </w:t>
      </w:r>
      <w:r w:rsidR="00136108" w:rsidRPr="00136108">
        <w:rPr>
          <w:b/>
        </w:rPr>
        <w:t>TPS tbc</w:t>
      </w:r>
      <w:r w:rsidR="00136108">
        <w:t>.</w:t>
      </w:r>
      <w:r>
        <w:t xml:space="preserve"> Please refer to the “PaymentsReport” query in the Data Sources section. Below is a description of the columns in this report:</w:t>
      </w:r>
    </w:p>
    <w:tbl>
      <w:tblPr>
        <w:tblStyle w:val="TableGrid"/>
        <w:tblW w:w="9213" w:type="dxa"/>
        <w:tblInd w:w="421" w:type="dxa"/>
        <w:tblLayout w:type="fixed"/>
        <w:tblLook w:val="04A0" w:firstRow="1" w:lastRow="0" w:firstColumn="1" w:lastColumn="0" w:noHBand="0" w:noVBand="1"/>
      </w:tblPr>
      <w:tblGrid>
        <w:gridCol w:w="1842"/>
        <w:gridCol w:w="4678"/>
        <w:gridCol w:w="2693"/>
      </w:tblGrid>
      <w:tr w:rsidR="00680C02" w:rsidTr="00680C02">
        <w:tc>
          <w:tcPr>
            <w:tcW w:w="1842" w:type="dxa"/>
            <w:shd w:val="clear" w:color="auto" w:fill="D9D9D9" w:themeFill="background1" w:themeFillShade="D9"/>
          </w:tcPr>
          <w:p w:rsidR="00680C02" w:rsidRPr="001D71CB" w:rsidRDefault="00680C02" w:rsidP="00D53239">
            <w:pPr>
              <w:jc w:val="both"/>
              <w:rPr>
                <w:rFonts w:asciiTheme="majorHAnsi" w:hAnsiTheme="majorHAnsi"/>
                <w:b/>
                <w:sz w:val="18"/>
                <w:szCs w:val="18"/>
              </w:rPr>
            </w:pPr>
            <w:r w:rsidRPr="001D71CB">
              <w:rPr>
                <w:rFonts w:asciiTheme="majorHAnsi" w:hAnsiTheme="majorHAnsi"/>
                <w:b/>
                <w:sz w:val="18"/>
                <w:szCs w:val="18"/>
              </w:rPr>
              <w:t>Column</w:t>
            </w:r>
          </w:p>
        </w:tc>
        <w:tc>
          <w:tcPr>
            <w:tcW w:w="4678" w:type="dxa"/>
            <w:shd w:val="clear" w:color="auto" w:fill="D9D9D9" w:themeFill="background1" w:themeFillShade="D9"/>
          </w:tcPr>
          <w:p w:rsidR="00680C02" w:rsidRPr="001D71CB" w:rsidRDefault="00680C02" w:rsidP="00D53239">
            <w:pPr>
              <w:jc w:val="both"/>
              <w:rPr>
                <w:rFonts w:asciiTheme="majorHAnsi" w:hAnsiTheme="majorHAnsi"/>
                <w:b/>
                <w:sz w:val="18"/>
                <w:szCs w:val="18"/>
              </w:rPr>
            </w:pPr>
            <w:r w:rsidRPr="001D71CB">
              <w:rPr>
                <w:rFonts w:asciiTheme="majorHAnsi" w:hAnsiTheme="majorHAnsi"/>
                <w:b/>
                <w:sz w:val="18"/>
                <w:szCs w:val="18"/>
              </w:rPr>
              <w:t>Description</w:t>
            </w:r>
          </w:p>
        </w:tc>
        <w:tc>
          <w:tcPr>
            <w:tcW w:w="2693" w:type="dxa"/>
            <w:shd w:val="clear" w:color="auto" w:fill="D9D9D9" w:themeFill="background1" w:themeFillShade="D9"/>
          </w:tcPr>
          <w:p w:rsidR="00680C02" w:rsidRPr="001D71CB" w:rsidRDefault="00680C02" w:rsidP="00680C02">
            <w:pPr>
              <w:rPr>
                <w:rFonts w:asciiTheme="majorHAnsi" w:hAnsiTheme="majorHAnsi"/>
                <w:b/>
                <w:sz w:val="18"/>
                <w:szCs w:val="18"/>
              </w:rPr>
            </w:pPr>
            <w:r w:rsidRPr="00350B35">
              <w:rPr>
                <w:rFonts w:asciiTheme="majorHAnsi" w:hAnsiTheme="majorHAnsi"/>
                <w:b/>
                <w:sz w:val="18"/>
                <w:szCs w:val="18"/>
              </w:rPr>
              <w:t>Current RT label</w:t>
            </w:r>
          </w:p>
        </w:tc>
      </w:tr>
      <w:tr w:rsidR="00680C02" w:rsidTr="00680C02">
        <w:tc>
          <w:tcPr>
            <w:tcW w:w="1842" w:type="dxa"/>
          </w:tcPr>
          <w:p w:rsidR="00680C02" w:rsidRPr="00D53239" w:rsidRDefault="00680C02" w:rsidP="00680C02">
            <w:pPr>
              <w:rPr>
                <w:sz w:val="18"/>
                <w:szCs w:val="18"/>
              </w:rPr>
            </w:pPr>
            <w:r w:rsidRPr="00D53239">
              <w:rPr>
                <w:sz w:val="18"/>
                <w:szCs w:val="18"/>
              </w:rPr>
              <w:t>Inv</w:t>
            </w:r>
          </w:p>
        </w:tc>
        <w:tc>
          <w:tcPr>
            <w:tcW w:w="4678" w:type="dxa"/>
          </w:tcPr>
          <w:p w:rsidR="00680C02" w:rsidRPr="001D71CB" w:rsidRDefault="00680C02" w:rsidP="00680C02">
            <w:pPr>
              <w:jc w:val="both"/>
              <w:rPr>
                <w:rFonts w:asciiTheme="majorHAnsi" w:hAnsiTheme="majorHAnsi"/>
                <w:sz w:val="18"/>
                <w:szCs w:val="18"/>
              </w:rPr>
            </w:pPr>
            <w:r>
              <w:rPr>
                <w:rFonts w:asciiTheme="majorHAnsi" w:hAnsiTheme="majorHAnsi"/>
                <w:sz w:val="18"/>
                <w:szCs w:val="18"/>
              </w:rPr>
              <w:t>INVOICE NUMBER from Payments</w:t>
            </w:r>
          </w:p>
        </w:tc>
        <w:tc>
          <w:tcPr>
            <w:tcW w:w="2693" w:type="dxa"/>
          </w:tcPr>
          <w:p w:rsidR="00680C02" w:rsidRPr="00680C02" w:rsidRDefault="00680C02" w:rsidP="00680C02">
            <w:pPr>
              <w:rPr>
                <w:sz w:val="18"/>
                <w:szCs w:val="18"/>
              </w:rPr>
            </w:pPr>
            <w:r w:rsidRPr="00680C02">
              <w:rPr>
                <w:sz w:val="18"/>
                <w:szCs w:val="18"/>
              </w:rPr>
              <w:t>Invoice Number from Cumulated Actual Billing</w:t>
            </w:r>
          </w:p>
        </w:tc>
      </w:tr>
      <w:tr w:rsidR="00680C02" w:rsidTr="00680C02">
        <w:tc>
          <w:tcPr>
            <w:tcW w:w="1842" w:type="dxa"/>
          </w:tcPr>
          <w:p w:rsidR="00680C02" w:rsidRPr="00D53239" w:rsidRDefault="00680C02" w:rsidP="00680C02">
            <w:pPr>
              <w:rPr>
                <w:sz w:val="18"/>
                <w:szCs w:val="18"/>
              </w:rPr>
            </w:pPr>
            <w:r w:rsidRPr="00D53239">
              <w:rPr>
                <w:sz w:val="18"/>
                <w:szCs w:val="18"/>
              </w:rPr>
              <w:t>Inv Desc</w:t>
            </w:r>
          </w:p>
        </w:tc>
        <w:tc>
          <w:tcPr>
            <w:tcW w:w="4678" w:type="dxa"/>
          </w:tcPr>
          <w:p w:rsidR="00680C02" w:rsidRPr="001D71CB" w:rsidRDefault="00680C02" w:rsidP="00680C02">
            <w:pPr>
              <w:jc w:val="both"/>
              <w:rPr>
                <w:rFonts w:asciiTheme="majorHAnsi" w:hAnsiTheme="majorHAnsi"/>
                <w:sz w:val="18"/>
                <w:szCs w:val="18"/>
              </w:rPr>
            </w:pPr>
            <w:r>
              <w:rPr>
                <w:rFonts w:asciiTheme="majorHAnsi" w:hAnsiTheme="majorHAnsi"/>
                <w:sz w:val="18"/>
                <w:szCs w:val="18"/>
              </w:rPr>
              <w:t>Inv Desc from Invoices</w:t>
            </w:r>
          </w:p>
        </w:tc>
        <w:tc>
          <w:tcPr>
            <w:tcW w:w="2693" w:type="dxa"/>
          </w:tcPr>
          <w:p w:rsidR="00680C02" w:rsidRPr="00680C02" w:rsidRDefault="00680C02" w:rsidP="00680C02">
            <w:pPr>
              <w:rPr>
                <w:sz w:val="18"/>
                <w:szCs w:val="18"/>
              </w:rPr>
            </w:pPr>
            <w:r w:rsidRPr="00680C02">
              <w:rPr>
                <w:sz w:val="18"/>
                <w:szCs w:val="18"/>
              </w:rPr>
              <w:t>Milestone Description from Cumulated Actual Billing (please note this is a wrong labeling, as this is not a Milestone, but an Invoice)</w:t>
            </w:r>
          </w:p>
        </w:tc>
      </w:tr>
      <w:tr w:rsidR="00680C02" w:rsidTr="00680C02">
        <w:tc>
          <w:tcPr>
            <w:tcW w:w="1842" w:type="dxa"/>
          </w:tcPr>
          <w:p w:rsidR="00680C02" w:rsidRPr="00D53239" w:rsidRDefault="00680C02" w:rsidP="00680C02">
            <w:pPr>
              <w:rPr>
                <w:sz w:val="18"/>
                <w:szCs w:val="18"/>
              </w:rPr>
            </w:pPr>
            <w:r w:rsidRPr="00D53239">
              <w:rPr>
                <w:sz w:val="18"/>
                <w:szCs w:val="18"/>
              </w:rPr>
              <w:t>Inv Amount</w:t>
            </w:r>
          </w:p>
        </w:tc>
        <w:tc>
          <w:tcPr>
            <w:tcW w:w="4678" w:type="dxa"/>
          </w:tcPr>
          <w:p w:rsidR="00680C02" w:rsidRPr="001D71CB" w:rsidRDefault="00680C02" w:rsidP="00680C02">
            <w:pPr>
              <w:jc w:val="both"/>
              <w:rPr>
                <w:rFonts w:asciiTheme="majorHAnsi" w:hAnsiTheme="majorHAnsi"/>
                <w:sz w:val="18"/>
                <w:szCs w:val="18"/>
              </w:rPr>
            </w:pPr>
            <w:r>
              <w:rPr>
                <w:rFonts w:asciiTheme="majorHAnsi" w:hAnsiTheme="majorHAnsi"/>
                <w:sz w:val="18"/>
                <w:szCs w:val="18"/>
              </w:rPr>
              <w:t>INV_AMOUNT from Invoices</w:t>
            </w:r>
          </w:p>
        </w:tc>
        <w:tc>
          <w:tcPr>
            <w:tcW w:w="2693" w:type="dxa"/>
          </w:tcPr>
          <w:p w:rsidR="00680C02" w:rsidRPr="00680C02" w:rsidRDefault="00426CDA" w:rsidP="00680C02">
            <w:pPr>
              <w:rPr>
                <w:sz w:val="18"/>
                <w:szCs w:val="18"/>
              </w:rPr>
            </w:pPr>
            <w:r w:rsidRPr="00680C02">
              <w:rPr>
                <w:sz w:val="18"/>
                <w:szCs w:val="18"/>
              </w:rPr>
              <w:t>Amount from Cumulated Actual Billing</w:t>
            </w:r>
          </w:p>
        </w:tc>
      </w:tr>
      <w:tr w:rsidR="00680C02" w:rsidTr="00680C02">
        <w:tc>
          <w:tcPr>
            <w:tcW w:w="1842" w:type="dxa"/>
          </w:tcPr>
          <w:p w:rsidR="00680C02" w:rsidRPr="00D53239" w:rsidRDefault="00680C02" w:rsidP="00680C02">
            <w:pPr>
              <w:rPr>
                <w:sz w:val="18"/>
                <w:szCs w:val="18"/>
              </w:rPr>
            </w:pPr>
            <w:r w:rsidRPr="00D53239">
              <w:rPr>
                <w:sz w:val="18"/>
                <w:szCs w:val="18"/>
              </w:rPr>
              <w:t>Paym Status</w:t>
            </w:r>
          </w:p>
        </w:tc>
        <w:tc>
          <w:tcPr>
            <w:tcW w:w="4678" w:type="dxa"/>
          </w:tcPr>
          <w:p w:rsidR="00680C02" w:rsidRDefault="00680C02" w:rsidP="00680C02">
            <w:pPr>
              <w:rPr>
                <w:rFonts w:asciiTheme="majorHAnsi" w:hAnsiTheme="majorHAnsi"/>
                <w:sz w:val="18"/>
                <w:szCs w:val="18"/>
              </w:rPr>
            </w:pPr>
            <w:r>
              <w:rPr>
                <w:rFonts w:asciiTheme="majorHAnsi" w:hAnsiTheme="majorHAnsi"/>
                <w:sz w:val="18"/>
                <w:szCs w:val="18"/>
              </w:rPr>
              <w:t>Calculated field based on Remaining Amount and Inv Amt from Payments:</w:t>
            </w:r>
          </w:p>
          <w:p w:rsidR="00680C02" w:rsidRPr="001D71CB" w:rsidRDefault="00680C02" w:rsidP="00680C02">
            <w:pPr>
              <w:rPr>
                <w:rFonts w:asciiTheme="majorHAnsi" w:hAnsiTheme="majorHAnsi"/>
                <w:sz w:val="18"/>
                <w:szCs w:val="18"/>
              </w:rPr>
            </w:pPr>
            <w:r w:rsidRPr="00D53239">
              <w:rPr>
                <w:rFonts w:asciiTheme="majorHAnsi" w:hAnsiTheme="majorHAnsi"/>
                <w:sz w:val="18"/>
                <w:szCs w:val="18"/>
              </w:rPr>
              <w:t>IIf([RemainingAmount]=0,"Fully Paid</w:t>
            </w:r>
            <w:proofErr w:type="gramStart"/>
            <w:r w:rsidRPr="00D53239">
              <w:rPr>
                <w:rFonts w:asciiTheme="majorHAnsi" w:hAnsiTheme="majorHAnsi"/>
                <w:sz w:val="18"/>
                <w:szCs w:val="18"/>
              </w:rPr>
              <w:t>",IIf</w:t>
            </w:r>
            <w:proofErr w:type="gramEnd"/>
            <w:r w:rsidRPr="00D53239">
              <w:rPr>
                <w:rFonts w:asciiTheme="majorHAnsi" w:hAnsiTheme="majorHAnsi"/>
                <w:sz w:val="18"/>
                <w:szCs w:val="18"/>
              </w:rPr>
              <w:t>([RemainingAmount]&lt;[Payments].[Inv Amt],"Partially Paid",Null))</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Inv Outs Status</w:t>
            </w:r>
          </w:p>
        </w:tc>
        <w:tc>
          <w:tcPr>
            <w:tcW w:w="4678" w:type="dxa"/>
          </w:tcPr>
          <w:p w:rsidR="00680C02" w:rsidRPr="001D71CB" w:rsidRDefault="00680C02" w:rsidP="00680C02">
            <w:pPr>
              <w:rPr>
                <w:rFonts w:asciiTheme="majorHAnsi" w:hAnsiTheme="majorHAnsi"/>
                <w:sz w:val="18"/>
                <w:szCs w:val="18"/>
              </w:rPr>
            </w:pPr>
            <w:r>
              <w:rPr>
                <w:rFonts w:asciiTheme="majorHAnsi" w:hAnsiTheme="majorHAnsi"/>
                <w:sz w:val="18"/>
                <w:szCs w:val="18"/>
              </w:rPr>
              <w:t>OutsStatus from OutsInvoices</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Outs Amount</w:t>
            </w:r>
          </w:p>
        </w:tc>
        <w:tc>
          <w:tcPr>
            <w:tcW w:w="4678" w:type="dxa"/>
          </w:tcPr>
          <w:p w:rsidR="00680C02" w:rsidRPr="001D71CB" w:rsidRDefault="00680C02" w:rsidP="00680C02">
            <w:pPr>
              <w:rPr>
                <w:rFonts w:asciiTheme="majorHAnsi" w:hAnsiTheme="majorHAnsi"/>
                <w:sz w:val="18"/>
                <w:szCs w:val="18"/>
              </w:rPr>
            </w:pPr>
            <w:r>
              <w:rPr>
                <w:rFonts w:asciiTheme="majorHAnsi" w:hAnsiTheme="majorHAnsi"/>
                <w:sz w:val="18"/>
                <w:szCs w:val="18"/>
              </w:rPr>
              <w:t>GECARS AMOUNT from OutsInvoices</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Days PD</w:t>
            </w:r>
          </w:p>
        </w:tc>
        <w:tc>
          <w:tcPr>
            <w:tcW w:w="4678" w:type="dxa"/>
          </w:tcPr>
          <w:p w:rsidR="00680C02" w:rsidRDefault="00680C02" w:rsidP="00680C02">
            <w:pPr>
              <w:rPr>
                <w:rFonts w:asciiTheme="majorHAnsi" w:hAnsiTheme="majorHAnsi"/>
                <w:sz w:val="18"/>
                <w:szCs w:val="18"/>
              </w:rPr>
            </w:pPr>
            <w:r>
              <w:rPr>
                <w:rFonts w:asciiTheme="majorHAnsi" w:hAnsiTheme="majorHAnsi"/>
                <w:sz w:val="18"/>
                <w:szCs w:val="18"/>
              </w:rPr>
              <w:t>Calculated field based on Due DT and LOAD_DT from OutsInvoices:</w:t>
            </w:r>
          </w:p>
          <w:p w:rsidR="00680C02" w:rsidRPr="001D71CB" w:rsidRDefault="00680C02" w:rsidP="00680C02">
            <w:pPr>
              <w:rPr>
                <w:rFonts w:asciiTheme="majorHAnsi" w:hAnsiTheme="majorHAnsi"/>
                <w:sz w:val="18"/>
                <w:szCs w:val="18"/>
              </w:rPr>
            </w:pPr>
            <w:r w:rsidRPr="006D07EF">
              <w:rPr>
                <w:rFonts w:asciiTheme="majorHAnsi" w:hAnsiTheme="majorHAnsi"/>
                <w:sz w:val="18"/>
                <w:szCs w:val="18"/>
              </w:rPr>
              <w:t>DateDiff("d</w:t>
            </w:r>
            <w:proofErr w:type="gramStart"/>
            <w:r w:rsidRPr="006D07EF">
              <w:rPr>
                <w:rFonts w:asciiTheme="majorHAnsi" w:hAnsiTheme="majorHAnsi"/>
                <w:sz w:val="18"/>
                <w:szCs w:val="18"/>
              </w:rPr>
              <w:t>",[</w:t>
            </w:r>
            <w:proofErr w:type="gramEnd"/>
            <w:r w:rsidRPr="006D07EF">
              <w:rPr>
                <w:rFonts w:asciiTheme="majorHAnsi" w:hAnsiTheme="majorHAnsi"/>
                <w:sz w:val="18"/>
                <w:szCs w:val="18"/>
              </w:rPr>
              <w:t>OutsInvoices].[Due DT],[OutsInvoices].[LOAD_DT])</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Inv DT</w:t>
            </w:r>
          </w:p>
        </w:tc>
        <w:tc>
          <w:tcPr>
            <w:tcW w:w="4678" w:type="dxa"/>
          </w:tcPr>
          <w:p w:rsidR="00680C02" w:rsidRPr="001D71CB" w:rsidRDefault="00680C02" w:rsidP="00680C02">
            <w:pPr>
              <w:rPr>
                <w:rFonts w:asciiTheme="majorHAnsi" w:hAnsiTheme="majorHAnsi"/>
                <w:sz w:val="18"/>
                <w:szCs w:val="18"/>
              </w:rPr>
            </w:pPr>
            <w:r>
              <w:rPr>
                <w:rFonts w:asciiTheme="majorHAnsi" w:hAnsiTheme="majorHAnsi"/>
                <w:sz w:val="18"/>
                <w:szCs w:val="18"/>
              </w:rPr>
              <w:t>Inv DT from Payments</w:t>
            </w:r>
          </w:p>
        </w:tc>
        <w:tc>
          <w:tcPr>
            <w:tcW w:w="2693" w:type="dxa"/>
          </w:tcPr>
          <w:p w:rsidR="00426CDA" w:rsidRPr="00680C02" w:rsidRDefault="00680C02" w:rsidP="00680C02">
            <w:pPr>
              <w:rPr>
                <w:sz w:val="18"/>
                <w:szCs w:val="18"/>
              </w:rPr>
            </w:pPr>
            <w:r w:rsidRPr="00680C02">
              <w:rPr>
                <w:sz w:val="18"/>
                <w:szCs w:val="18"/>
              </w:rPr>
              <w:t>N/A</w:t>
            </w:r>
            <w:r w:rsidR="00426CDA">
              <w:rPr>
                <w:sz w:val="18"/>
                <w:szCs w:val="18"/>
              </w:rPr>
              <w:t xml:space="preserve"> (please note this is not </w:t>
            </w:r>
            <w:r w:rsidR="00426CDA">
              <w:rPr>
                <w:rFonts w:asciiTheme="majorHAnsi" w:hAnsiTheme="majorHAnsi"/>
                <w:sz w:val="18"/>
                <w:szCs w:val="18"/>
              </w:rPr>
              <w:t>Invoice Date from Cumulated Actual Billing, as it should be read from Payments)</w:t>
            </w:r>
          </w:p>
        </w:tc>
      </w:tr>
      <w:tr w:rsidR="00680C02" w:rsidTr="00680C02">
        <w:tc>
          <w:tcPr>
            <w:tcW w:w="1842" w:type="dxa"/>
          </w:tcPr>
          <w:p w:rsidR="00680C02" w:rsidRPr="00D53239" w:rsidRDefault="00680C02" w:rsidP="00680C02">
            <w:pPr>
              <w:rPr>
                <w:sz w:val="18"/>
                <w:szCs w:val="18"/>
              </w:rPr>
            </w:pPr>
            <w:r w:rsidRPr="00D53239">
              <w:rPr>
                <w:sz w:val="18"/>
                <w:szCs w:val="18"/>
              </w:rPr>
              <w:t>Inv Term</w:t>
            </w:r>
          </w:p>
        </w:tc>
        <w:tc>
          <w:tcPr>
            <w:tcW w:w="4678" w:type="dxa"/>
          </w:tcPr>
          <w:p w:rsidR="00680C02" w:rsidRPr="001D71CB" w:rsidRDefault="00680C02" w:rsidP="00680C02">
            <w:pPr>
              <w:rPr>
                <w:rFonts w:asciiTheme="majorHAnsi" w:hAnsiTheme="majorHAnsi"/>
                <w:sz w:val="18"/>
                <w:szCs w:val="18"/>
              </w:rPr>
            </w:pPr>
            <w:r>
              <w:rPr>
                <w:rFonts w:asciiTheme="majorHAnsi" w:hAnsiTheme="majorHAnsi"/>
                <w:sz w:val="18"/>
                <w:szCs w:val="18"/>
              </w:rPr>
              <w:t>TERM_NAME from Invoices</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Due Date</w:t>
            </w:r>
          </w:p>
        </w:tc>
        <w:tc>
          <w:tcPr>
            <w:tcW w:w="4678" w:type="dxa"/>
          </w:tcPr>
          <w:p w:rsidR="00680C02" w:rsidRPr="001D71CB" w:rsidRDefault="00680C02" w:rsidP="00680C02">
            <w:pPr>
              <w:jc w:val="both"/>
              <w:rPr>
                <w:rFonts w:asciiTheme="majorHAnsi" w:hAnsiTheme="majorHAnsi"/>
                <w:sz w:val="18"/>
                <w:szCs w:val="18"/>
              </w:rPr>
            </w:pPr>
            <w:r>
              <w:rPr>
                <w:rFonts w:asciiTheme="majorHAnsi" w:hAnsiTheme="majorHAnsi"/>
                <w:sz w:val="18"/>
                <w:szCs w:val="18"/>
              </w:rPr>
              <w:t>Due DT from Payments</w:t>
            </w:r>
          </w:p>
        </w:tc>
        <w:tc>
          <w:tcPr>
            <w:tcW w:w="2693" w:type="dxa"/>
          </w:tcPr>
          <w:p w:rsidR="00680C02" w:rsidRPr="00680C02" w:rsidRDefault="00426CDA" w:rsidP="00680C02">
            <w:pPr>
              <w:rPr>
                <w:sz w:val="18"/>
                <w:szCs w:val="18"/>
              </w:rPr>
            </w:pPr>
            <w:r>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PaymentId</w:t>
            </w:r>
          </w:p>
        </w:tc>
        <w:tc>
          <w:tcPr>
            <w:tcW w:w="4678" w:type="dxa"/>
          </w:tcPr>
          <w:p w:rsidR="00680C02" w:rsidRPr="001D71CB" w:rsidRDefault="00680C02" w:rsidP="00680C02">
            <w:pPr>
              <w:rPr>
                <w:rFonts w:asciiTheme="majorHAnsi" w:hAnsiTheme="majorHAnsi"/>
                <w:sz w:val="18"/>
                <w:szCs w:val="18"/>
              </w:rPr>
            </w:pPr>
            <w:r>
              <w:rPr>
                <w:rFonts w:asciiTheme="majorHAnsi" w:hAnsiTheme="majorHAnsi"/>
                <w:sz w:val="18"/>
                <w:szCs w:val="18"/>
              </w:rPr>
              <w:t>PaymentId from Payments</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Paym Date</w:t>
            </w:r>
          </w:p>
        </w:tc>
        <w:tc>
          <w:tcPr>
            <w:tcW w:w="4678" w:type="dxa"/>
          </w:tcPr>
          <w:p w:rsidR="00680C02" w:rsidRPr="001D71CB" w:rsidRDefault="00680C02" w:rsidP="00680C02">
            <w:pPr>
              <w:rPr>
                <w:rFonts w:asciiTheme="majorHAnsi" w:hAnsiTheme="majorHAnsi"/>
                <w:sz w:val="18"/>
                <w:szCs w:val="18"/>
              </w:rPr>
            </w:pPr>
            <w:r>
              <w:rPr>
                <w:rFonts w:asciiTheme="majorHAnsi" w:hAnsiTheme="majorHAnsi"/>
                <w:sz w:val="18"/>
                <w:szCs w:val="18"/>
              </w:rPr>
              <w:t>PaymentDate from Payments</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Paym Days PD</w:t>
            </w:r>
          </w:p>
        </w:tc>
        <w:tc>
          <w:tcPr>
            <w:tcW w:w="4678" w:type="dxa"/>
          </w:tcPr>
          <w:p w:rsidR="00680C02" w:rsidRDefault="00680C02" w:rsidP="00680C02">
            <w:pPr>
              <w:jc w:val="both"/>
              <w:rPr>
                <w:rFonts w:asciiTheme="majorHAnsi" w:hAnsiTheme="majorHAnsi"/>
                <w:sz w:val="18"/>
                <w:szCs w:val="18"/>
              </w:rPr>
            </w:pPr>
            <w:r>
              <w:rPr>
                <w:rFonts w:asciiTheme="majorHAnsi" w:hAnsiTheme="majorHAnsi"/>
                <w:sz w:val="18"/>
                <w:szCs w:val="18"/>
              </w:rPr>
              <w:t>Calculated field based on Due DT and PaymentDate from Payments:</w:t>
            </w:r>
          </w:p>
          <w:p w:rsidR="00680C02" w:rsidRPr="001D71CB" w:rsidRDefault="00680C02" w:rsidP="00680C02">
            <w:pPr>
              <w:jc w:val="both"/>
              <w:rPr>
                <w:rFonts w:asciiTheme="majorHAnsi" w:hAnsiTheme="majorHAnsi"/>
                <w:sz w:val="18"/>
                <w:szCs w:val="18"/>
              </w:rPr>
            </w:pPr>
            <w:r w:rsidRPr="001012A9">
              <w:rPr>
                <w:rFonts w:asciiTheme="majorHAnsi" w:hAnsiTheme="majorHAnsi"/>
                <w:sz w:val="18"/>
                <w:szCs w:val="18"/>
              </w:rPr>
              <w:t>DateDiff("d</w:t>
            </w:r>
            <w:proofErr w:type="gramStart"/>
            <w:r w:rsidRPr="001012A9">
              <w:rPr>
                <w:rFonts w:asciiTheme="majorHAnsi" w:hAnsiTheme="majorHAnsi"/>
                <w:sz w:val="18"/>
                <w:szCs w:val="18"/>
              </w:rPr>
              <w:t>",[</w:t>
            </w:r>
            <w:proofErr w:type="gramEnd"/>
            <w:r w:rsidRPr="001012A9">
              <w:rPr>
                <w:rFonts w:asciiTheme="majorHAnsi" w:hAnsiTheme="majorHAnsi"/>
                <w:sz w:val="18"/>
                <w:szCs w:val="18"/>
              </w:rPr>
              <w:t>Payments].[Due DT],[PaymentDate])</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Paym Type</w:t>
            </w:r>
          </w:p>
        </w:tc>
        <w:tc>
          <w:tcPr>
            <w:tcW w:w="4678" w:type="dxa"/>
          </w:tcPr>
          <w:p w:rsidR="00680C02" w:rsidRPr="001D71CB" w:rsidRDefault="00680C02" w:rsidP="00680C02">
            <w:pPr>
              <w:jc w:val="both"/>
              <w:rPr>
                <w:rFonts w:asciiTheme="majorHAnsi" w:hAnsiTheme="majorHAnsi"/>
                <w:sz w:val="18"/>
                <w:szCs w:val="18"/>
              </w:rPr>
            </w:pPr>
            <w:r>
              <w:rPr>
                <w:rFonts w:asciiTheme="majorHAnsi" w:hAnsiTheme="majorHAnsi"/>
                <w:sz w:val="18"/>
                <w:szCs w:val="18"/>
              </w:rPr>
              <w:t>PaymentType from Payments</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Paid Amount</w:t>
            </w:r>
          </w:p>
        </w:tc>
        <w:tc>
          <w:tcPr>
            <w:tcW w:w="4678" w:type="dxa"/>
          </w:tcPr>
          <w:p w:rsidR="00680C02" w:rsidRPr="001D71CB" w:rsidRDefault="00680C02" w:rsidP="00680C02">
            <w:pPr>
              <w:jc w:val="both"/>
              <w:rPr>
                <w:rFonts w:asciiTheme="majorHAnsi" w:hAnsiTheme="majorHAnsi"/>
                <w:sz w:val="18"/>
                <w:szCs w:val="18"/>
              </w:rPr>
            </w:pPr>
            <w:r>
              <w:rPr>
                <w:rFonts w:asciiTheme="majorHAnsi" w:hAnsiTheme="majorHAnsi"/>
                <w:sz w:val="18"/>
                <w:szCs w:val="18"/>
              </w:rPr>
              <w:t>PaymentAmount from Payments</w:t>
            </w:r>
          </w:p>
        </w:tc>
        <w:tc>
          <w:tcPr>
            <w:tcW w:w="2693" w:type="dxa"/>
          </w:tcPr>
          <w:p w:rsidR="00680C02" w:rsidRPr="00680C02" w:rsidRDefault="00680C02" w:rsidP="00680C02">
            <w:pPr>
              <w:rPr>
                <w:sz w:val="18"/>
                <w:szCs w:val="18"/>
              </w:rPr>
            </w:pPr>
            <w:r w:rsidRPr="00680C02">
              <w:rPr>
                <w:sz w:val="18"/>
                <w:szCs w:val="18"/>
              </w:rPr>
              <w:t>N/A</w:t>
            </w:r>
          </w:p>
        </w:tc>
      </w:tr>
      <w:tr w:rsidR="00680C02" w:rsidTr="00680C02">
        <w:tc>
          <w:tcPr>
            <w:tcW w:w="1842" w:type="dxa"/>
          </w:tcPr>
          <w:p w:rsidR="00680C02" w:rsidRPr="00D53239" w:rsidRDefault="00680C02" w:rsidP="00680C02">
            <w:pPr>
              <w:rPr>
                <w:sz w:val="18"/>
                <w:szCs w:val="18"/>
              </w:rPr>
            </w:pPr>
            <w:r w:rsidRPr="00D53239">
              <w:rPr>
                <w:sz w:val="18"/>
                <w:szCs w:val="18"/>
              </w:rPr>
              <w:t>Rem Amount</w:t>
            </w:r>
          </w:p>
        </w:tc>
        <w:tc>
          <w:tcPr>
            <w:tcW w:w="4678" w:type="dxa"/>
          </w:tcPr>
          <w:p w:rsidR="00680C02" w:rsidRPr="001D71CB" w:rsidRDefault="00680C02" w:rsidP="00680C02">
            <w:pPr>
              <w:jc w:val="both"/>
              <w:rPr>
                <w:rFonts w:asciiTheme="majorHAnsi" w:hAnsiTheme="majorHAnsi"/>
                <w:sz w:val="18"/>
                <w:szCs w:val="18"/>
              </w:rPr>
            </w:pPr>
            <w:r>
              <w:rPr>
                <w:sz w:val="18"/>
                <w:szCs w:val="18"/>
              </w:rPr>
              <w:t>RemainingAmount from Payments</w:t>
            </w:r>
          </w:p>
        </w:tc>
        <w:tc>
          <w:tcPr>
            <w:tcW w:w="2693" w:type="dxa"/>
          </w:tcPr>
          <w:p w:rsidR="00680C02" w:rsidRPr="00680C02" w:rsidRDefault="00680C02" w:rsidP="00680C02">
            <w:pPr>
              <w:rPr>
                <w:sz w:val="18"/>
                <w:szCs w:val="18"/>
              </w:rPr>
            </w:pPr>
            <w:r w:rsidRPr="00680C02">
              <w:rPr>
                <w:sz w:val="18"/>
                <w:szCs w:val="18"/>
              </w:rPr>
              <w:t>N/A</w:t>
            </w:r>
          </w:p>
        </w:tc>
      </w:tr>
    </w:tbl>
    <w:p w:rsidR="000C1E57" w:rsidRDefault="000C1E57" w:rsidP="009B7CB5">
      <w:pPr>
        <w:jc w:val="both"/>
      </w:pPr>
    </w:p>
    <w:p w:rsidR="00136108" w:rsidRPr="009D37CC" w:rsidRDefault="00136108" w:rsidP="00136108">
      <w:pPr>
        <w:pStyle w:val="ListParagraph"/>
        <w:numPr>
          <w:ilvl w:val="0"/>
          <w:numId w:val="9"/>
        </w:numPr>
        <w:jc w:val="both"/>
        <w:rPr>
          <w:u w:val="single"/>
        </w:rPr>
      </w:pPr>
      <w:r w:rsidRPr="009B7CB5">
        <w:rPr>
          <w:u w:val="single"/>
        </w:rPr>
        <w:t>“</w:t>
      </w:r>
      <w:r>
        <w:rPr>
          <w:u w:val="single"/>
        </w:rPr>
        <w:t>Billing Look Ahead</w:t>
      </w:r>
      <w:r w:rsidRPr="009B7CB5">
        <w:rPr>
          <w:u w:val="single"/>
        </w:rPr>
        <w:t xml:space="preserve">” </w:t>
      </w:r>
      <w:r>
        <w:rPr>
          <w:u w:val="single"/>
        </w:rPr>
        <w:t>tab</w:t>
      </w:r>
      <w:r>
        <w:t xml:space="preserve">: </w:t>
      </w:r>
      <w:r>
        <w:rPr>
          <w:b/>
        </w:rPr>
        <w:t>OFE</w:t>
      </w:r>
      <w:r w:rsidRPr="00136108">
        <w:rPr>
          <w:b/>
        </w:rPr>
        <w:t xml:space="preserve"> tbc</w:t>
      </w:r>
      <w:r>
        <w:t>. It</w:t>
      </w:r>
      <w:r w:rsidR="00356256">
        <w:t xml:space="preserve"> is a summary view of the current and next billing plus a table as </w:t>
      </w:r>
      <w:r>
        <w:t xml:space="preserve">subset of the Milestone table </w:t>
      </w:r>
      <w:r w:rsidR="00356256">
        <w:t xml:space="preserve">and </w:t>
      </w:r>
      <w:r>
        <w:t>some additional calculated fields.</w:t>
      </w:r>
      <w:r w:rsidR="009D37CC">
        <w:t xml:space="preserve"> </w:t>
      </w:r>
      <w:r w:rsidR="009D37CC" w:rsidRPr="009D37CC">
        <w:rPr>
          <w:u w:val="single"/>
        </w:rPr>
        <w:t>The table needs to be immediately below the summary view</w:t>
      </w:r>
      <w:r w:rsidR="009D37CC">
        <w:rPr>
          <w:u w:val="single"/>
        </w:rPr>
        <w:t>.</w:t>
      </w:r>
    </w:p>
    <w:p w:rsidR="00356256" w:rsidRDefault="00356256" w:rsidP="00356256">
      <w:pPr>
        <w:jc w:val="center"/>
      </w:pPr>
      <w:r w:rsidRPr="00356256">
        <w:rPr>
          <w:noProof/>
        </w:rPr>
        <w:lastRenderedPageBreak/>
        <w:drawing>
          <wp:inline distT="0" distB="0" distL="0" distR="0" wp14:anchorId="53A7B25D" wp14:editId="452181CD">
            <wp:extent cx="5543458" cy="3065172"/>
            <wp:effectExtent l="19050" t="19050" r="1968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5965" cy="3066558"/>
                    </a:xfrm>
                    <a:prstGeom prst="rect">
                      <a:avLst/>
                    </a:prstGeom>
                    <a:ln>
                      <a:solidFill>
                        <a:schemeClr val="accent1"/>
                      </a:solidFill>
                    </a:ln>
                  </pic:spPr>
                </pic:pic>
              </a:graphicData>
            </a:graphic>
          </wp:inline>
        </w:drawing>
      </w:r>
    </w:p>
    <w:p w:rsidR="00356256" w:rsidRDefault="00356256" w:rsidP="00356256">
      <w:pPr>
        <w:jc w:val="center"/>
      </w:pPr>
    </w:p>
    <w:p w:rsidR="00356256" w:rsidRDefault="00356256" w:rsidP="00356256">
      <w:r>
        <w:t>SUMMARY VIEW:</w:t>
      </w:r>
    </w:p>
    <w:p w:rsidR="00356256" w:rsidRDefault="00356256" w:rsidP="00356256">
      <w:pPr>
        <w:jc w:val="center"/>
      </w:pPr>
      <w:r>
        <w:rPr>
          <w:noProof/>
        </w:rPr>
        <w:drawing>
          <wp:inline distT="0" distB="0" distL="0" distR="0" wp14:anchorId="4E5E391F" wp14:editId="105F48D0">
            <wp:extent cx="4076163" cy="1396897"/>
            <wp:effectExtent l="19050" t="19050" r="1968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587" r="16104" b="58283"/>
                    <a:stretch/>
                  </pic:blipFill>
                  <pic:spPr bwMode="auto">
                    <a:xfrm>
                      <a:off x="0" y="0"/>
                      <a:ext cx="4077507" cy="139735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D6A63" w:rsidRDefault="00FD6A63" w:rsidP="00FD6A63">
      <w:pPr>
        <w:pStyle w:val="ListParagraph"/>
        <w:ind w:left="360"/>
        <w:jc w:val="both"/>
        <w:rPr>
          <w:u w:val="single"/>
        </w:rPr>
      </w:pPr>
    </w:p>
    <w:tbl>
      <w:tblPr>
        <w:tblStyle w:val="TableGrid"/>
        <w:tblW w:w="0" w:type="auto"/>
        <w:tblInd w:w="360" w:type="dxa"/>
        <w:tblLook w:val="04A0" w:firstRow="1" w:lastRow="0" w:firstColumn="1" w:lastColumn="0" w:noHBand="0" w:noVBand="1"/>
      </w:tblPr>
      <w:tblGrid>
        <w:gridCol w:w="1862"/>
        <w:gridCol w:w="2363"/>
        <w:gridCol w:w="1980"/>
        <w:gridCol w:w="2700"/>
      </w:tblGrid>
      <w:tr w:rsidR="00356256" w:rsidRPr="00FD6A63" w:rsidTr="009D37CC">
        <w:tc>
          <w:tcPr>
            <w:tcW w:w="1862" w:type="dxa"/>
          </w:tcPr>
          <w:p w:rsidR="00356256" w:rsidRPr="00356256" w:rsidRDefault="00356256" w:rsidP="00FD6A63">
            <w:pPr>
              <w:pStyle w:val="ListParagraph"/>
              <w:ind w:left="0"/>
              <w:jc w:val="both"/>
              <w:rPr>
                <w:b/>
                <w:sz w:val="20"/>
                <w:szCs w:val="20"/>
              </w:rPr>
            </w:pPr>
            <w:r w:rsidRPr="00356256">
              <w:rPr>
                <w:b/>
                <w:sz w:val="20"/>
                <w:szCs w:val="20"/>
              </w:rPr>
              <w:t>Column/Data point</w:t>
            </w:r>
          </w:p>
        </w:tc>
        <w:tc>
          <w:tcPr>
            <w:tcW w:w="2363" w:type="dxa"/>
          </w:tcPr>
          <w:p w:rsidR="00356256" w:rsidRPr="00356256" w:rsidRDefault="00356256" w:rsidP="00FD6A63">
            <w:pPr>
              <w:pStyle w:val="ListParagraph"/>
              <w:ind w:left="0"/>
              <w:jc w:val="both"/>
              <w:rPr>
                <w:b/>
                <w:sz w:val="20"/>
                <w:szCs w:val="20"/>
              </w:rPr>
            </w:pPr>
            <w:r w:rsidRPr="00356256">
              <w:rPr>
                <w:b/>
                <w:sz w:val="20"/>
                <w:szCs w:val="20"/>
              </w:rPr>
              <w:t>Description</w:t>
            </w:r>
          </w:p>
        </w:tc>
        <w:tc>
          <w:tcPr>
            <w:tcW w:w="1980" w:type="dxa"/>
          </w:tcPr>
          <w:p w:rsidR="00356256" w:rsidRPr="00356256" w:rsidRDefault="00356256" w:rsidP="00FD6A63">
            <w:pPr>
              <w:pStyle w:val="ListParagraph"/>
              <w:ind w:left="0"/>
              <w:jc w:val="both"/>
              <w:rPr>
                <w:b/>
                <w:sz w:val="20"/>
                <w:szCs w:val="20"/>
              </w:rPr>
            </w:pPr>
            <w:r w:rsidRPr="00356256">
              <w:rPr>
                <w:b/>
                <w:sz w:val="20"/>
                <w:szCs w:val="20"/>
              </w:rPr>
              <w:t>OFE</w:t>
            </w:r>
          </w:p>
        </w:tc>
        <w:tc>
          <w:tcPr>
            <w:tcW w:w="2700" w:type="dxa"/>
          </w:tcPr>
          <w:p w:rsidR="00356256" w:rsidRPr="00356256" w:rsidRDefault="00356256" w:rsidP="00FD6A63">
            <w:pPr>
              <w:pStyle w:val="ListParagraph"/>
              <w:ind w:left="0"/>
              <w:jc w:val="both"/>
              <w:rPr>
                <w:b/>
                <w:sz w:val="20"/>
                <w:szCs w:val="20"/>
              </w:rPr>
            </w:pPr>
            <w:r w:rsidRPr="00356256">
              <w:rPr>
                <w:b/>
                <w:sz w:val="20"/>
                <w:szCs w:val="20"/>
              </w:rPr>
              <w:t>TPS</w:t>
            </w:r>
          </w:p>
        </w:tc>
      </w:tr>
      <w:tr w:rsidR="00356256" w:rsidRPr="00FD6A63" w:rsidTr="009D37CC">
        <w:tc>
          <w:tcPr>
            <w:tcW w:w="1862" w:type="dxa"/>
          </w:tcPr>
          <w:p w:rsidR="00356256" w:rsidRPr="00FD6A63" w:rsidRDefault="00356256" w:rsidP="00FD6A63">
            <w:pPr>
              <w:pStyle w:val="ListParagraph"/>
              <w:ind w:left="0"/>
              <w:jc w:val="both"/>
              <w:rPr>
                <w:sz w:val="20"/>
                <w:szCs w:val="20"/>
              </w:rPr>
            </w:pPr>
            <w:r w:rsidRPr="00FD6A63">
              <w:rPr>
                <w:sz w:val="20"/>
                <w:szCs w:val="20"/>
              </w:rPr>
              <w:t>Billed</w:t>
            </w:r>
          </w:p>
        </w:tc>
        <w:tc>
          <w:tcPr>
            <w:tcW w:w="2363" w:type="dxa"/>
          </w:tcPr>
          <w:p w:rsidR="00356256" w:rsidRPr="00FD6A63" w:rsidRDefault="00356256" w:rsidP="00FD6A63">
            <w:pPr>
              <w:pStyle w:val="ListParagraph"/>
              <w:ind w:left="0"/>
              <w:jc w:val="both"/>
              <w:rPr>
                <w:sz w:val="20"/>
                <w:szCs w:val="20"/>
              </w:rPr>
            </w:pPr>
            <w:r w:rsidRPr="00FD6A63">
              <w:rPr>
                <w:sz w:val="20"/>
                <w:szCs w:val="20"/>
              </w:rPr>
              <w:t>Amount billed as of today (sys date)</w:t>
            </w:r>
            <w:r>
              <w:rPr>
                <w:sz w:val="20"/>
                <w:szCs w:val="20"/>
              </w:rPr>
              <w:t xml:space="preserve"> in USD </w:t>
            </w:r>
          </w:p>
        </w:tc>
        <w:tc>
          <w:tcPr>
            <w:tcW w:w="1980" w:type="dxa"/>
          </w:tcPr>
          <w:p w:rsidR="00356256" w:rsidRPr="00FD6A63" w:rsidRDefault="00356256" w:rsidP="00FD6A63">
            <w:pPr>
              <w:pStyle w:val="ListParagraph"/>
              <w:ind w:left="0"/>
              <w:jc w:val="both"/>
              <w:rPr>
                <w:sz w:val="20"/>
                <w:szCs w:val="20"/>
              </w:rPr>
            </w:pPr>
          </w:p>
        </w:tc>
        <w:tc>
          <w:tcPr>
            <w:tcW w:w="2700" w:type="dxa"/>
          </w:tcPr>
          <w:p w:rsidR="00356256" w:rsidRPr="00FD6A63" w:rsidRDefault="00356256" w:rsidP="002603EE">
            <w:pPr>
              <w:pStyle w:val="ListParagraph"/>
              <w:ind w:left="0"/>
              <w:rPr>
                <w:sz w:val="20"/>
                <w:szCs w:val="20"/>
              </w:rPr>
            </w:pPr>
            <w:r>
              <w:rPr>
                <w:sz w:val="20"/>
                <w:szCs w:val="20"/>
              </w:rPr>
              <w:t>Sum USD AMOUNT (OP RATE) where INVOICE_DATE &lt;&gt;””</w:t>
            </w:r>
          </w:p>
        </w:tc>
      </w:tr>
      <w:tr w:rsidR="00356256" w:rsidRPr="00FD6A63" w:rsidTr="009D37CC">
        <w:tc>
          <w:tcPr>
            <w:tcW w:w="1862" w:type="dxa"/>
          </w:tcPr>
          <w:p w:rsidR="00356256" w:rsidRPr="00FD6A63" w:rsidRDefault="00356256" w:rsidP="00FD6A63">
            <w:pPr>
              <w:pStyle w:val="ListParagraph"/>
              <w:ind w:left="0"/>
              <w:jc w:val="both"/>
              <w:rPr>
                <w:sz w:val="20"/>
                <w:szCs w:val="20"/>
              </w:rPr>
            </w:pPr>
            <w:r>
              <w:rPr>
                <w:sz w:val="20"/>
                <w:szCs w:val="20"/>
              </w:rPr>
              <w:t>CURRENCY</w:t>
            </w:r>
          </w:p>
        </w:tc>
        <w:tc>
          <w:tcPr>
            <w:tcW w:w="2363" w:type="dxa"/>
          </w:tcPr>
          <w:p w:rsidR="00356256" w:rsidRPr="00FD6A63" w:rsidRDefault="00356256" w:rsidP="00FD6A63">
            <w:pPr>
              <w:pStyle w:val="ListParagraph"/>
              <w:ind w:left="0"/>
              <w:jc w:val="both"/>
              <w:rPr>
                <w:sz w:val="20"/>
                <w:szCs w:val="20"/>
              </w:rPr>
            </w:pPr>
          </w:p>
        </w:tc>
        <w:tc>
          <w:tcPr>
            <w:tcW w:w="1980" w:type="dxa"/>
          </w:tcPr>
          <w:p w:rsidR="00356256" w:rsidRPr="00FD6A63" w:rsidRDefault="00356256" w:rsidP="00FD6A63">
            <w:pPr>
              <w:pStyle w:val="ListParagraph"/>
              <w:ind w:left="0"/>
              <w:jc w:val="both"/>
              <w:rPr>
                <w:sz w:val="20"/>
                <w:szCs w:val="20"/>
              </w:rPr>
            </w:pPr>
          </w:p>
        </w:tc>
        <w:tc>
          <w:tcPr>
            <w:tcW w:w="2700" w:type="dxa"/>
          </w:tcPr>
          <w:p w:rsidR="00356256" w:rsidRPr="00FD6A63" w:rsidRDefault="00356256" w:rsidP="002603EE">
            <w:pPr>
              <w:pStyle w:val="ListParagraph"/>
              <w:ind w:left="0"/>
              <w:rPr>
                <w:sz w:val="20"/>
                <w:szCs w:val="20"/>
              </w:rPr>
            </w:pPr>
            <w:r>
              <w:rPr>
                <w:sz w:val="20"/>
                <w:szCs w:val="20"/>
              </w:rPr>
              <w:t>USD AMOUNT (OP RATE)</w:t>
            </w:r>
          </w:p>
        </w:tc>
      </w:tr>
      <w:tr w:rsidR="00356256" w:rsidRPr="00FD6A63" w:rsidTr="009D37CC">
        <w:tc>
          <w:tcPr>
            <w:tcW w:w="1862" w:type="dxa"/>
          </w:tcPr>
          <w:p w:rsidR="00356256" w:rsidRDefault="00356256" w:rsidP="00FD6A63">
            <w:pPr>
              <w:pStyle w:val="ListParagraph"/>
              <w:ind w:left="0"/>
              <w:jc w:val="both"/>
              <w:rPr>
                <w:sz w:val="20"/>
                <w:szCs w:val="20"/>
              </w:rPr>
            </w:pPr>
            <w:r>
              <w:rPr>
                <w:sz w:val="20"/>
                <w:szCs w:val="20"/>
              </w:rPr>
              <w:t>% on Contract Value</w:t>
            </w:r>
          </w:p>
          <w:p w:rsidR="00356256" w:rsidRPr="00FD6A63" w:rsidRDefault="00356256" w:rsidP="00FD6A63">
            <w:pPr>
              <w:pStyle w:val="ListParagraph"/>
              <w:ind w:left="0"/>
              <w:jc w:val="both"/>
              <w:rPr>
                <w:sz w:val="20"/>
                <w:szCs w:val="20"/>
              </w:rPr>
            </w:pPr>
          </w:p>
        </w:tc>
        <w:tc>
          <w:tcPr>
            <w:tcW w:w="2363" w:type="dxa"/>
          </w:tcPr>
          <w:p w:rsidR="00356256" w:rsidRPr="00FD6A63" w:rsidRDefault="00356256" w:rsidP="00FD6A63">
            <w:pPr>
              <w:pStyle w:val="ListParagraph"/>
              <w:ind w:left="0"/>
              <w:jc w:val="both"/>
              <w:rPr>
                <w:sz w:val="20"/>
                <w:szCs w:val="20"/>
              </w:rPr>
            </w:pPr>
          </w:p>
        </w:tc>
        <w:tc>
          <w:tcPr>
            <w:tcW w:w="1980" w:type="dxa"/>
          </w:tcPr>
          <w:p w:rsidR="00356256" w:rsidRPr="00FD6A63" w:rsidRDefault="00356256" w:rsidP="00FD6A63">
            <w:pPr>
              <w:pStyle w:val="ListParagraph"/>
              <w:ind w:left="0"/>
              <w:jc w:val="both"/>
              <w:rPr>
                <w:sz w:val="20"/>
                <w:szCs w:val="20"/>
              </w:rPr>
            </w:pPr>
          </w:p>
        </w:tc>
        <w:tc>
          <w:tcPr>
            <w:tcW w:w="2700" w:type="dxa"/>
          </w:tcPr>
          <w:p w:rsidR="00356256" w:rsidRPr="00FD6A63" w:rsidRDefault="00356256" w:rsidP="002603EE">
            <w:pPr>
              <w:pStyle w:val="ListParagraph"/>
              <w:ind w:left="0"/>
              <w:rPr>
                <w:sz w:val="20"/>
                <w:szCs w:val="20"/>
              </w:rPr>
            </w:pPr>
            <w:r>
              <w:rPr>
                <w:sz w:val="20"/>
                <w:szCs w:val="20"/>
              </w:rPr>
              <w:t>Billed / Contract Value USD %</w:t>
            </w:r>
          </w:p>
        </w:tc>
      </w:tr>
      <w:tr w:rsidR="00356256" w:rsidRPr="00FD6A63" w:rsidTr="009D37CC">
        <w:tc>
          <w:tcPr>
            <w:tcW w:w="1862" w:type="dxa"/>
          </w:tcPr>
          <w:p w:rsidR="00356256" w:rsidRPr="00FD6A63" w:rsidRDefault="00356256" w:rsidP="00FD6A63">
            <w:pPr>
              <w:pStyle w:val="ListParagraph"/>
              <w:ind w:left="0"/>
              <w:jc w:val="both"/>
              <w:rPr>
                <w:sz w:val="20"/>
                <w:szCs w:val="20"/>
              </w:rPr>
            </w:pPr>
            <w:r>
              <w:rPr>
                <w:sz w:val="20"/>
                <w:szCs w:val="20"/>
              </w:rPr>
              <w:t>NEXT TO BILL</w:t>
            </w:r>
          </w:p>
        </w:tc>
        <w:tc>
          <w:tcPr>
            <w:tcW w:w="2363" w:type="dxa"/>
          </w:tcPr>
          <w:p w:rsidR="00356256" w:rsidRPr="00FD6A63" w:rsidRDefault="00356256" w:rsidP="002603EE">
            <w:pPr>
              <w:pStyle w:val="ListParagraph"/>
              <w:ind w:left="0"/>
              <w:rPr>
                <w:sz w:val="20"/>
                <w:szCs w:val="20"/>
              </w:rPr>
            </w:pPr>
            <w:r>
              <w:rPr>
                <w:sz w:val="20"/>
                <w:szCs w:val="20"/>
              </w:rPr>
              <w:t>Next unbilled milestone amount based on P6 forecast</w:t>
            </w:r>
          </w:p>
        </w:tc>
        <w:tc>
          <w:tcPr>
            <w:tcW w:w="1980" w:type="dxa"/>
          </w:tcPr>
          <w:p w:rsidR="00356256" w:rsidRPr="00FD6A63" w:rsidRDefault="00356256" w:rsidP="00FD6A63">
            <w:pPr>
              <w:pStyle w:val="ListParagraph"/>
              <w:ind w:left="0"/>
              <w:jc w:val="both"/>
              <w:rPr>
                <w:sz w:val="20"/>
                <w:szCs w:val="20"/>
              </w:rPr>
            </w:pPr>
          </w:p>
        </w:tc>
        <w:tc>
          <w:tcPr>
            <w:tcW w:w="2700" w:type="dxa"/>
          </w:tcPr>
          <w:p w:rsidR="00356256" w:rsidRPr="00FD6A63" w:rsidRDefault="00356256" w:rsidP="002603EE">
            <w:pPr>
              <w:pStyle w:val="ListParagraph"/>
              <w:ind w:left="0"/>
              <w:rPr>
                <w:sz w:val="20"/>
                <w:szCs w:val="20"/>
              </w:rPr>
            </w:pPr>
            <w:r>
              <w:rPr>
                <w:sz w:val="20"/>
                <w:szCs w:val="20"/>
              </w:rPr>
              <w:t>UNIT_PRICE where min P6 Forecast date and Invoice date = “”</w:t>
            </w:r>
          </w:p>
        </w:tc>
      </w:tr>
      <w:tr w:rsidR="00356256" w:rsidRPr="00FD6A63" w:rsidTr="009D37CC">
        <w:tc>
          <w:tcPr>
            <w:tcW w:w="1862" w:type="dxa"/>
          </w:tcPr>
          <w:p w:rsidR="00356256" w:rsidRPr="00FD6A63" w:rsidRDefault="00356256" w:rsidP="00FD6A63">
            <w:pPr>
              <w:pStyle w:val="ListParagraph"/>
              <w:ind w:left="0"/>
              <w:jc w:val="both"/>
              <w:rPr>
                <w:sz w:val="20"/>
                <w:szCs w:val="20"/>
              </w:rPr>
            </w:pPr>
            <w:r>
              <w:rPr>
                <w:sz w:val="20"/>
                <w:szCs w:val="20"/>
              </w:rPr>
              <w:t>In:</w:t>
            </w:r>
          </w:p>
        </w:tc>
        <w:tc>
          <w:tcPr>
            <w:tcW w:w="2363" w:type="dxa"/>
          </w:tcPr>
          <w:p w:rsidR="00356256" w:rsidRPr="00FD6A63" w:rsidRDefault="00356256" w:rsidP="002603EE">
            <w:pPr>
              <w:pStyle w:val="ListParagraph"/>
              <w:ind w:left="0"/>
              <w:rPr>
                <w:sz w:val="20"/>
                <w:szCs w:val="20"/>
              </w:rPr>
            </w:pPr>
            <w:r>
              <w:rPr>
                <w:sz w:val="20"/>
                <w:szCs w:val="20"/>
              </w:rPr>
              <w:t>How many days between P6 date for next billing milestone and sys date</w:t>
            </w:r>
          </w:p>
        </w:tc>
        <w:tc>
          <w:tcPr>
            <w:tcW w:w="1980" w:type="dxa"/>
          </w:tcPr>
          <w:p w:rsidR="00356256" w:rsidRPr="00FD6A63" w:rsidRDefault="00356256" w:rsidP="00FD6A63">
            <w:pPr>
              <w:pStyle w:val="ListParagraph"/>
              <w:ind w:left="0"/>
              <w:jc w:val="both"/>
              <w:rPr>
                <w:sz w:val="20"/>
                <w:szCs w:val="20"/>
              </w:rPr>
            </w:pPr>
          </w:p>
        </w:tc>
        <w:tc>
          <w:tcPr>
            <w:tcW w:w="2700" w:type="dxa"/>
          </w:tcPr>
          <w:p w:rsidR="00356256" w:rsidRDefault="00356256" w:rsidP="00FD6A63">
            <w:pPr>
              <w:pStyle w:val="ListParagraph"/>
              <w:ind w:left="0"/>
              <w:jc w:val="both"/>
              <w:rPr>
                <w:sz w:val="20"/>
                <w:szCs w:val="20"/>
              </w:rPr>
            </w:pPr>
            <w:r>
              <w:rPr>
                <w:sz w:val="20"/>
                <w:szCs w:val="20"/>
              </w:rPr>
              <w:t xml:space="preserve">(min P6 Forecast date where Invoice date = “”) – sys_date. </w:t>
            </w:r>
          </w:p>
          <w:p w:rsidR="00356256" w:rsidRPr="00356256" w:rsidRDefault="00356256" w:rsidP="00FD6A63">
            <w:pPr>
              <w:pStyle w:val="ListParagraph"/>
              <w:ind w:left="0"/>
              <w:jc w:val="both"/>
              <w:rPr>
                <w:i/>
                <w:sz w:val="20"/>
                <w:szCs w:val="20"/>
              </w:rPr>
            </w:pPr>
            <w:r>
              <w:rPr>
                <w:i/>
                <w:sz w:val="20"/>
                <w:szCs w:val="20"/>
              </w:rPr>
              <w:t>Show negative values in red color</w:t>
            </w:r>
          </w:p>
        </w:tc>
      </w:tr>
      <w:tr w:rsidR="00356256" w:rsidRPr="00FD6A63" w:rsidTr="009D37CC">
        <w:tc>
          <w:tcPr>
            <w:tcW w:w="1862" w:type="dxa"/>
          </w:tcPr>
          <w:p w:rsidR="00356256" w:rsidRDefault="00356256" w:rsidP="00FD6A63">
            <w:pPr>
              <w:pStyle w:val="ListParagraph"/>
              <w:ind w:left="0"/>
              <w:jc w:val="both"/>
              <w:rPr>
                <w:sz w:val="20"/>
                <w:szCs w:val="20"/>
              </w:rPr>
            </w:pPr>
            <w:r>
              <w:rPr>
                <w:sz w:val="20"/>
                <w:szCs w:val="20"/>
              </w:rPr>
              <w:t>P6 Forecast date</w:t>
            </w:r>
          </w:p>
        </w:tc>
        <w:tc>
          <w:tcPr>
            <w:tcW w:w="2363" w:type="dxa"/>
          </w:tcPr>
          <w:p w:rsidR="00356256" w:rsidRDefault="009D37CC" w:rsidP="002603EE">
            <w:pPr>
              <w:pStyle w:val="ListParagraph"/>
              <w:ind w:left="0"/>
              <w:rPr>
                <w:sz w:val="20"/>
                <w:szCs w:val="20"/>
              </w:rPr>
            </w:pPr>
            <w:r>
              <w:rPr>
                <w:sz w:val="20"/>
                <w:szCs w:val="20"/>
              </w:rPr>
              <w:t>Forecast date pushed by the predecessors in the Primavera plan.</w:t>
            </w:r>
          </w:p>
        </w:tc>
        <w:tc>
          <w:tcPr>
            <w:tcW w:w="1980" w:type="dxa"/>
          </w:tcPr>
          <w:p w:rsidR="00356256" w:rsidRPr="00FD6A63" w:rsidRDefault="00356256" w:rsidP="00FD6A63">
            <w:pPr>
              <w:pStyle w:val="ListParagraph"/>
              <w:ind w:left="0"/>
              <w:jc w:val="both"/>
              <w:rPr>
                <w:sz w:val="20"/>
                <w:szCs w:val="20"/>
              </w:rPr>
            </w:pPr>
          </w:p>
        </w:tc>
        <w:tc>
          <w:tcPr>
            <w:tcW w:w="2700" w:type="dxa"/>
          </w:tcPr>
          <w:p w:rsidR="00356256" w:rsidRDefault="00356256" w:rsidP="00FD6A63">
            <w:pPr>
              <w:pStyle w:val="ListParagraph"/>
              <w:ind w:left="0"/>
              <w:jc w:val="both"/>
              <w:rPr>
                <w:sz w:val="20"/>
                <w:szCs w:val="20"/>
              </w:rPr>
            </w:pPr>
            <w:r>
              <w:rPr>
                <w:sz w:val="20"/>
                <w:szCs w:val="20"/>
              </w:rPr>
              <w:t>min P6 Forecast date where Invoice date = “”</w:t>
            </w:r>
          </w:p>
        </w:tc>
      </w:tr>
      <w:tr w:rsidR="009D37CC" w:rsidRPr="00FD6A63" w:rsidTr="009D37CC">
        <w:tc>
          <w:tcPr>
            <w:tcW w:w="1862" w:type="dxa"/>
          </w:tcPr>
          <w:p w:rsidR="009D37CC" w:rsidRDefault="009D37CC" w:rsidP="00FD6A63">
            <w:pPr>
              <w:pStyle w:val="ListParagraph"/>
              <w:ind w:left="0"/>
              <w:jc w:val="both"/>
              <w:rPr>
                <w:sz w:val="20"/>
                <w:szCs w:val="20"/>
              </w:rPr>
            </w:pPr>
            <w:r>
              <w:rPr>
                <w:sz w:val="20"/>
                <w:szCs w:val="20"/>
              </w:rPr>
              <w:t>Updated on</w:t>
            </w:r>
          </w:p>
        </w:tc>
        <w:tc>
          <w:tcPr>
            <w:tcW w:w="2363" w:type="dxa"/>
          </w:tcPr>
          <w:p w:rsidR="009D37CC" w:rsidRDefault="009D37CC" w:rsidP="002603EE">
            <w:pPr>
              <w:pStyle w:val="ListParagraph"/>
              <w:ind w:left="0"/>
              <w:rPr>
                <w:sz w:val="20"/>
                <w:szCs w:val="20"/>
              </w:rPr>
            </w:pPr>
            <w:r>
              <w:rPr>
                <w:sz w:val="20"/>
                <w:szCs w:val="20"/>
              </w:rPr>
              <w:t>Data date of the source</w:t>
            </w:r>
          </w:p>
        </w:tc>
        <w:tc>
          <w:tcPr>
            <w:tcW w:w="1980" w:type="dxa"/>
          </w:tcPr>
          <w:p w:rsidR="009D37CC" w:rsidRPr="00FD6A63" w:rsidRDefault="009D37CC" w:rsidP="00FD6A63">
            <w:pPr>
              <w:pStyle w:val="ListParagraph"/>
              <w:ind w:left="0"/>
              <w:jc w:val="both"/>
              <w:rPr>
                <w:sz w:val="20"/>
                <w:szCs w:val="20"/>
              </w:rPr>
            </w:pPr>
          </w:p>
        </w:tc>
        <w:tc>
          <w:tcPr>
            <w:tcW w:w="2700" w:type="dxa"/>
          </w:tcPr>
          <w:p w:rsidR="009D37CC" w:rsidRDefault="009D37CC" w:rsidP="00FD6A63">
            <w:pPr>
              <w:pStyle w:val="ListParagraph"/>
              <w:ind w:left="0"/>
              <w:jc w:val="both"/>
              <w:rPr>
                <w:sz w:val="20"/>
                <w:szCs w:val="20"/>
              </w:rPr>
            </w:pPr>
          </w:p>
        </w:tc>
      </w:tr>
    </w:tbl>
    <w:p w:rsidR="00FD6A63" w:rsidRDefault="00FD6A63" w:rsidP="00FD6A63">
      <w:pPr>
        <w:pStyle w:val="ListParagraph"/>
        <w:ind w:left="360"/>
        <w:jc w:val="both"/>
      </w:pPr>
    </w:p>
    <w:p w:rsidR="00136108" w:rsidRDefault="00356256" w:rsidP="009B7CB5">
      <w:pPr>
        <w:jc w:val="both"/>
      </w:pPr>
      <w:r>
        <w:t>MILESTONES TO BILL TABLE</w:t>
      </w:r>
    </w:p>
    <w:p w:rsidR="00356256" w:rsidRDefault="00356256" w:rsidP="0084172E">
      <w:pPr>
        <w:jc w:val="center"/>
      </w:pPr>
    </w:p>
    <w:p w:rsidR="00356256" w:rsidRDefault="00356256" w:rsidP="009B7CB5">
      <w:pPr>
        <w:jc w:val="both"/>
      </w:pPr>
    </w:p>
    <w:p w:rsidR="00AA6296" w:rsidRDefault="00AA6296" w:rsidP="009B7CB5">
      <w:pPr>
        <w:jc w:val="both"/>
      </w:pPr>
      <w:r w:rsidRPr="00AA6296">
        <w:rPr>
          <w:noProof/>
        </w:rPr>
        <w:lastRenderedPageBreak/>
        <w:drawing>
          <wp:inline distT="0" distB="0" distL="0" distR="0">
            <wp:extent cx="6401520" cy="177084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27822" cy="1778121"/>
                    </a:xfrm>
                    <a:prstGeom prst="rect">
                      <a:avLst/>
                    </a:prstGeom>
                    <a:noFill/>
                    <a:ln>
                      <a:noFill/>
                    </a:ln>
                  </pic:spPr>
                </pic:pic>
              </a:graphicData>
            </a:graphic>
          </wp:inline>
        </w:drawing>
      </w:r>
    </w:p>
    <w:p w:rsidR="00AA6296" w:rsidRDefault="00AA6296" w:rsidP="009B7CB5">
      <w:pPr>
        <w:jc w:val="both"/>
      </w:pPr>
    </w:p>
    <w:tbl>
      <w:tblPr>
        <w:tblStyle w:val="TableGrid"/>
        <w:tblW w:w="9265" w:type="dxa"/>
        <w:tblInd w:w="360" w:type="dxa"/>
        <w:tblLook w:val="04A0" w:firstRow="1" w:lastRow="0" w:firstColumn="1" w:lastColumn="0" w:noHBand="0" w:noVBand="1"/>
      </w:tblPr>
      <w:tblGrid>
        <w:gridCol w:w="419"/>
        <w:gridCol w:w="3270"/>
        <w:gridCol w:w="2246"/>
        <w:gridCol w:w="3330"/>
      </w:tblGrid>
      <w:tr w:rsidR="00A12782" w:rsidRPr="009540E5" w:rsidTr="009D37CC">
        <w:tc>
          <w:tcPr>
            <w:tcW w:w="419" w:type="dxa"/>
          </w:tcPr>
          <w:p w:rsidR="00A12782" w:rsidRPr="009540E5" w:rsidRDefault="00A12782" w:rsidP="00D871AA">
            <w:pPr>
              <w:pStyle w:val="ListParagraph"/>
              <w:ind w:left="0"/>
              <w:jc w:val="both"/>
              <w:rPr>
                <w:b/>
                <w:sz w:val="18"/>
                <w:szCs w:val="18"/>
              </w:rPr>
            </w:pPr>
          </w:p>
        </w:tc>
        <w:tc>
          <w:tcPr>
            <w:tcW w:w="3270" w:type="dxa"/>
          </w:tcPr>
          <w:p w:rsidR="00A12782" w:rsidRPr="009540E5" w:rsidRDefault="00A12782" w:rsidP="00D871AA">
            <w:pPr>
              <w:pStyle w:val="ListParagraph"/>
              <w:ind w:left="0"/>
              <w:jc w:val="both"/>
              <w:rPr>
                <w:b/>
                <w:sz w:val="18"/>
                <w:szCs w:val="18"/>
              </w:rPr>
            </w:pPr>
            <w:r w:rsidRPr="009540E5">
              <w:rPr>
                <w:b/>
                <w:sz w:val="18"/>
                <w:szCs w:val="18"/>
              </w:rPr>
              <w:t>Column/Data point</w:t>
            </w:r>
          </w:p>
        </w:tc>
        <w:tc>
          <w:tcPr>
            <w:tcW w:w="2246" w:type="dxa"/>
          </w:tcPr>
          <w:p w:rsidR="00A12782" w:rsidRPr="009540E5" w:rsidRDefault="00A12782" w:rsidP="00D871AA">
            <w:pPr>
              <w:pStyle w:val="ListParagraph"/>
              <w:ind w:left="0"/>
              <w:jc w:val="both"/>
              <w:rPr>
                <w:b/>
                <w:sz w:val="18"/>
                <w:szCs w:val="18"/>
              </w:rPr>
            </w:pPr>
            <w:r w:rsidRPr="009540E5">
              <w:rPr>
                <w:b/>
                <w:sz w:val="18"/>
                <w:szCs w:val="18"/>
              </w:rPr>
              <w:t>OFE</w:t>
            </w:r>
          </w:p>
        </w:tc>
        <w:tc>
          <w:tcPr>
            <w:tcW w:w="3330" w:type="dxa"/>
          </w:tcPr>
          <w:p w:rsidR="00A12782" w:rsidRPr="009540E5" w:rsidRDefault="00A12782" w:rsidP="00D871AA">
            <w:pPr>
              <w:pStyle w:val="ListParagraph"/>
              <w:ind w:left="0"/>
              <w:jc w:val="both"/>
              <w:rPr>
                <w:b/>
                <w:sz w:val="18"/>
                <w:szCs w:val="18"/>
              </w:rPr>
            </w:pPr>
            <w:r w:rsidRPr="009540E5">
              <w:rPr>
                <w:b/>
                <w:sz w:val="18"/>
                <w:szCs w:val="18"/>
              </w:rPr>
              <w:t>TPS</w:t>
            </w:r>
          </w:p>
        </w:tc>
      </w:tr>
      <w:tr w:rsidR="00A12782" w:rsidRPr="009540E5" w:rsidTr="009D37CC">
        <w:tc>
          <w:tcPr>
            <w:tcW w:w="419" w:type="dxa"/>
          </w:tcPr>
          <w:p w:rsidR="00A12782" w:rsidRPr="009540E5" w:rsidRDefault="00A12782" w:rsidP="0084172E">
            <w:pPr>
              <w:pStyle w:val="ListParagraph"/>
              <w:ind w:left="0"/>
              <w:jc w:val="both"/>
              <w:rPr>
                <w:rFonts w:eastAsia="Times New Roman" w:cs="Calibri"/>
                <w:color w:val="000000"/>
                <w:sz w:val="18"/>
                <w:szCs w:val="18"/>
              </w:rPr>
            </w:pPr>
            <w:r w:rsidRPr="009540E5">
              <w:rPr>
                <w:rFonts w:eastAsia="Times New Roman" w:cs="Calibri"/>
                <w:color w:val="000000"/>
                <w:sz w:val="18"/>
                <w:szCs w:val="18"/>
              </w:rPr>
              <w:t>1</w:t>
            </w:r>
          </w:p>
        </w:tc>
        <w:tc>
          <w:tcPr>
            <w:tcW w:w="3270" w:type="dxa"/>
          </w:tcPr>
          <w:p w:rsidR="00A12782" w:rsidRPr="009540E5" w:rsidRDefault="00A12782" w:rsidP="0084172E">
            <w:pPr>
              <w:pStyle w:val="ListParagraph"/>
              <w:ind w:left="0"/>
              <w:jc w:val="both"/>
              <w:rPr>
                <w:rFonts w:eastAsia="Times New Roman" w:cs="Calibri"/>
                <w:color w:val="000000"/>
                <w:sz w:val="18"/>
                <w:szCs w:val="18"/>
              </w:rPr>
            </w:pPr>
            <w:r w:rsidRPr="009540E5">
              <w:rPr>
                <w:rFonts w:eastAsia="Times New Roman" w:cs="Calibri"/>
                <w:color w:val="000000"/>
                <w:sz w:val="18"/>
                <w:szCs w:val="18"/>
              </w:rPr>
              <w:t>CONTRACT_NUMBER</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rFonts w:eastAsia="Times New Roman" w:cs="Calibri"/>
                <w:color w:val="000000"/>
                <w:sz w:val="18"/>
                <w:szCs w:val="18"/>
              </w:rPr>
            </w:pPr>
            <w:r w:rsidRPr="009540E5">
              <w:rPr>
                <w:rFonts w:eastAsia="Times New Roman" w:cs="Calibri"/>
                <w:color w:val="000000"/>
                <w:sz w:val="18"/>
                <w:szCs w:val="18"/>
              </w:rPr>
              <w:t>CONTRACT_NUMBER</w:t>
            </w:r>
          </w:p>
        </w:tc>
      </w:tr>
      <w:tr w:rsidR="00A12782" w:rsidRPr="009540E5" w:rsidTr="009D37CC">
        <w:tc>
          <w:tcPr>
            <w:tcW w:w="419" w:type="dxa"/>
          </w:tcPr>
          <w:p w:rsidR="00A12782" w:rsidRPr="009540E5" w:rsidRDefault="00A12782" w:rsidP="0084172E">
            <w:pPr>
              <w:pStyle w:val="ListParagraph"/>
              <w:ind w:left="0"/>
              <w:jc w:val="both"/>
              <w:rPr>
                <w:rFonts w:eastAsia="Times New Roman" w:cs="Calibri"/>
                <w:color w:val="000000"/>
                <w:sz w:val="18"/>
                <w:szCs w:val="18"/>
              </w:rPr>
            </w:pPr>
            <w:r w:rsidRPr="009540E5">
              <w:rPr>
                <w:rFonts w:eastAsia="Times New Roman" w:cs="Calibri"/>
                <w:color w:val="000000"/>
                <w:sz w:val="18"/>
                <w:szCs w:val="18"/>
              </w:rPr>
              <w:t>2</w:t>
            </w:r>
          </w:p>
        </w:tc>
        <w:tc>
          <w:tcPr>
            <w:tcW w:w="3270" w:type="dxa"/>
          </w:tcPr>
          <w:p w:rsidR="00A12782" w:rsidRPr="009540E5" w:rsidRDefault="00A12782" w:rsidP="0084172E">
            <w:pPr>
              <w:pStyle w:val="ListParagraph"/>
              <w:ind w:left="0"/>
              <w:jc w:val="both"/>
              <w:rPr>
                <w:sz w:val="18"/>
                <w:szCs w:val="18"/>
              </w:rPr>
            </w:pPr>
            <w:r w:rsidRPr="009540E5">
              <w:rPr>
                <w:rFonts w:eastAsia="Times New Roman" w:cs="Calibri"/>
                <w:color w:val="000000"/>
                <w:sz w:val="18"/>
                <w:szCs w:val="18"/>
              </w:rPr>
              <w:t>LINE_NUMBER</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rFonts w:eastAsia="Times New Roman" w:cs="Calibri"/>
                <w:color w:val="000000"/>
                <w:sz w:val="18"/>
                <w:szCs w:val="18"/>
              </w:rPr>
              <w:t>LINE_NUMBER</w:t>
            </w:r>
          </w:p>
        </w:tc>
      </w:tr>
      <w:tr w:rsidR="00A12782" w:rsidRPr="009540E5" w:rsidTr="009D37CC">
        <w:tc>
          <w:tcPr>
            <w:tcW w:w="419" w:type="dxa"/>
          </w:tcPr>
          <w:p w:rsidR="00A12782" w:rsidRPr="009540E5" w:rsidRDefault="00A12782" w:rsidP="0084172E">
            <w:pPr>
              <w:jc w:val="both"/>
              <w:rPr>
                <w:rFonts w:eastAsia="Times New Roman" w:cs="Calibri"/>
                <w:color w:val="000000"/>
                <w:sz w:val="18"/>
                <w:szCs w:val="18"/>
              </w:rPr>
            </w:pPr>
            <w:r w:rsidRPr="009540E5">
              <w:rPr>
                <w:rFonts w:eastAsia="Times New Roman" w:cs="Calibri"/>
                <w:color w:val="000000"/>
                <w:sz w:val="18"/>
                <w:szCs w:val="18"/>
              </w:rPr>
              <w:t>3</w:t>
            </w:r>
          </w:p>
        </w:tc>
        <w:tc>
          <w:tcPr>
            <w:tcW w:w="3270" w:type="dxa"/>
          </w:tcPr>
          <w:p w:rsidR="00A12782" w:rsidRPr="009540E5" w:rsidRDefault="00A12782" w:rsidP="0084172E">
            <w:pPr>
              <w:jc w:val="both"/>
              <w:rPr>
                <w:rFonts w:eastAsia="Times New Roman" w:cs="Calibri"/>
                <w:color w:val="000000"/>
                <w:sz w:val="18"/>
                <w:szCs w:val="18"/>
              </w:rPr>
            </w:pPr>
            <w:r w:rsidRPr="009540E5">
              <w:rPr>
                <w:rFonts w:eastAsia="Times New Roman" w:cs="Calibri"/>
                <w:color w:val="000000"/>
                <w:sz w:val="18"/>
                <w:szCs w:val="18"/>
              </w:rPr>
              <w:t>MILESTONE_DESCRIPTION</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jc w:val="both"/>
              <w:rPr>
                <w:rFonts w:eastAsia="Times New Roman" w:cs="Calibri"/>
                <w:color w:val="000000"/>
                <w:sz w:val="18"/>
                <w:szCs w:val="18"/>
              </w:rPr>
            </w:pPr>
            <w:r w:rsidRPr="009540E5">
              <w:rPr>
                <w:rFonts w:eastAsia="Times New Roman" w:cs="Calibri"/>
                <w:color w:val="000000"/>
                <w:sz w:val="18"/>
                <w:szCs w:val="18"/>
              </w:rPr>
              <w:t>MILESTONE_DESCRIPTION</w:t>
            </w:r>
          </w:p>
        </w:tc>
      </w:tr>
      <w:tr w:rsidR="00A12782" w:rsidRPr="009540E5" w:rsidTr="009D37CC">
        <w:tc>
          <w:tcPr>
            <w:tcW w:w="419" w:type="dxa"/>
          </w:tcPr>
          <w:p w:rsidR="00A12782" w:rsidRPr="009540E5" w:rsidRDefault="00A12782" w:rsidP="0084172E">
            <w:pPr>
              <w:pStyle w:val="ListParagraph"/>
              <w:ind w:left="0"/>
              <w:jc w:val="both"/>
              <w:rPr>
                <w:rFonts w:eastAsia="Times New Roman" w:cs="Calibri"/>
                <w:color w:val="000000"/>
                <w:sz w:val="18"/>
                <w:szCs w:val="18"/>
              </w:rPr>
            </w:pPr>
            <w:r w:rsidRPr="009540E5">
              <w:rPr>
                <w:rFonts w:eastAsia="Times New Roman" w:cs="Calibri"/>
                <w:color w:val="000000"/>
                <w:sz w:val="18"/>
                <w:szCs w:val="18"/>
              </w:rPr>
              <w:t>4</w:t>
            </w:r>
          </w:p>
        </w:tc>
        <w:tc>
          <w:tcPr>
            <w:tcW w:w="3270" w:type="dxa"/>
          </w:tcPr>
          <w:p w:rsidR="00A12782" w:rsidRPr="009540E5" w:rsidRDefault="00A12782" w:rsidP="0084172E">
            <w:pPr>
              <w:pStyle w:val="ListParagraph"/>
              <w:ind w:left="0"/>
              <w:jc w:val="both"/>
              <w:rPr>
                <w:sz w:val="18"/>
                <w:szCs w:val="18"/>
              </w:rPr>
            </w:pPr>
            <w:r w:rsidRPr="009540E5">
              <w:rPr>
                <w:rFonts w:eastAsia="Times New Roman" w:cs="Calibri"/>
                <w:color w:val="000000"/>
                <w:sz w:val="18"/>
                <w:szCs w:val="18"/>
              </w:rPr>
              <w:t>PAYMENT_MILESTONE_LINE</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rFonts w:eastAsia="Times New Roman" w:cs="Calibri"/>
                <w:color w:val="000000"/>
                <w:sz w:val="18"/>
                <w:szCs w:val="18"/>
              </w:rPr>
              <w:t>PAYMENT_MILESTONE_LINE</w:t>
            </w:r>
          </w:p>
        </w:tc>
      </w:tr>
      <w:tr w:rsidR="00A12782" w:rsidRPr="009540E5" w:rsidTr="009D37CC">
        <w:tc>
          <w:tcPr>
            <w:tcW w:w="419" w:type="dxa"/>
          </w:tcPr>
          <w:p w:rsidR="00A12782" w:rsidRPr="009540E5" w:rsidRDefault="00A12782" w:rsidP="0084172E">
            <w:pPr>
              <w:pStyle w:val="ListParagraph"/>
              <w:ind w:left="0"/>
              <w:jc w:val="both"/>
              <w:rPr>
                <w:rFonts w:eastAsia="Times New Roman" w:cs="Calibri"/>
                <w:color w:val="000000"/>
                <w:sz w:val="18"/>
                <w:szCs w:val="18"/>
              </w:rPr>
            </w:pPr>
            <w:r w:rsidRPr="009540E5">
              <w:rPr>
                <w:rFonts w:eastAsia="Times New Roman" w:cs="Calibri"/>
                <w:color w:val="000000"/>
                <w:sz w:val="18"/>
                <w:szCs w:val="18"/>
              </w:rPr>
              <w:t>5</w:t>
            </w:r>
          </w:p>
        </w:tc>
        <w:tc>
          <w:tcPr>
            <w:tcW w:w="3270" w:type="dxa"/>
          </w:tcPr>
          <w:p w:rsidR="00A12782" w:rsidRPr="009540E5" w:rsidRDefault="00A12782" w:rsidP="0084172E">
            <w:pPr>
              <w:pStyle w:val="ListParagraph"/>
              <w:ind w:left="0"/>
              <w:jc w:val="both"/>
              <w:rPr>
                <w:sz w:val="18"/>
                <w:szCs w:val="18"/>
              </w:rPr>
            </w:pPr>
            <w:r w:rsidRPr="009540E5">
              <w:rPr>
                <w:rFonts w:eastAsia="Times New Roman" w:cs="Calibri"/>
                <w:color w:val="000000"/>
                <w:sz w:val="18"/>
                <w:szCs w:val="18"/>
              </w:rPr>
              <w:t>PAYMENT_MILESTONE_DESCRIPTION</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rFonts w:eastAsia="Times New Roman" w:cs="Calibri"/>
                <w:color w:val="000000"/>
                <w:sz w:val="18"/>
                <w:szCs w:val="18"/>
              </w:rPr>
              <w:t>PAYMENT_MILESTONE_DESCRIPTION</w:t>
            </w:r>
          </w:p>
        </w:tc>
      </w:tr>
      <w:tr w:rsidR="00A12782" w:rsidRPr="009540E5" w:rsidTr="009D37CC">
        <w:tc>
          <w:tcPr>
            <w:tcW w:w="419" w:type="dxa"/>
          </w:tcPr>
          <w:p w:rsidR="00A12782" w:rsidRPr="009540E5" w:rsidRDefault="00A12782" w:rsidP="0084172E">
            <w:pPr>
              <w:pStyle w:val="ListParagraph"/>
              <w:ind w:left="0"/>
              <w:jc w:val="both"/>
              <w:rPr>
                <w:sz w:val="18"/>
                <w:szCs w:val="18"/>
              </w:rPr>
            </w:pPr>
            <w:r w:rsidRPr="009540E5">
              <w:rPr>
                <w:sz w:val="18"/>
                <w:szCs w:val="18"/>
              </w:rPr>
              <w:t>6</w:t>
            </w:r>
          </w:p>
        </w:tc>
        <w:tc>
          <w:tcPr>
            <w:tcW w:w="3270" w:type="dxa"/>
          </w:tcPr>
          <w:p w:rsidR="00A12782" w:rsidRPr="009540E5" w:rsidRDefault="00A12782" w:rsidP="0084172E">
            <w:pPr>
              <w:pStyle w:val="ListParagraph"/>
              <w:ind w:left="0"/>
              <w:jc w:val="both"/>
              <w:rPr>
                <w:sz w:val="18"/>
                <w:szCs w:val="18"/>
              </w:rPr>
            </w:pPr>
            <w:r w:rsidRPr="009540E5">
              <w:rPr>
                <w:sz w:val="18"/>
                <w:szCs w:val="18"/>
              </w:rPr>
              <w:t>Amount</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sz w:val="18"/>
                <w:szCs w:val="18"/>
              </w:rPr>
              <w:t>UNIT_PRICE</w:t>
            </w:r>
          </w:p>
        </w:tc>
      </w:tr>
      <w:tr w:rsidR="00A12782" w:rsidRPr="009540E5" w:rsidTr="009D37CC">
        <w:tc>
          <w:tcPr>
            <w:tcW w:w="419" w:type="dxa"/>
          </w:tcPr>
          <w:p w:rsidR="00A12782" w:rsidRPr="009540E5" w:rsidRDefault="00A12782" w:rsidP="0084172E">
            <w:pPr>
              <w:pStyle w:val="ListParagraph"/>
              <w:ind w:left="0"/>
              <w:jc w:val="both"/>
              <w:rPr>
                <w:sz w:val="18"/>
                <w:szCs w:val="18"/>
              </w:rPr>
            </w:pPr>
            <w:r w:rsidRPr="009540E5">
              <w:rPr>
                <w:sz w:val="18"/>
                <w:szCs w:val="18"/>
              </w:rPr>
              <w:t>7</w:t>
            </w:r>
          </w:p>
        </w:tc>
        <w:tc>
          <w:tcPr>
            <w:tcW w:w="3270" w:type="dxa"/>
          </w:tcPr>
          <w:p w:rsidR="00A12782" w:rsidRPr="009540E5" w:rsidRDefault="00A12782" w:rsidP="0084172E">
            <w:pPr>
              <w:pStyle w:val="ListParagraph"/>
              <w:ind w:left="0"/>
              <w:jc w:val="both"/>
              <w:rPr>
                <w:sz w:val="18"/>
                <w:szCs w:val="18"/>
              </w:rPr>
            </w:pPr>
            <w:r w:rsidRPr="009540E5">
              <w:rPr>
                <w:sz w:val="18"/>
                <w:szCs w:val="18"/>
              </w:rPr>
              <w:t>Curr.</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sz w:val="18"/>
                <w:szCs w:val="18"/>
              </w:rPr>
              <w:t>CURRENCY</w:t>
            </w:r>
          </w:p>
        </w:tc>
      </w:tr>
      <w:tr w:rsidR="00952716" w:rsidRPr="009540E5" w:rsidTr="009D37CC">
        <w:tc>
          <w:tcPr>
            <w:tcW w:w="419" w:type="dxa"/>
          </w:tcPr>
          <w:p w:rsidR="00952716" w:rsidRPr="009540E5" w:rsidRDefault="00952716" w:rsidP="0084172E">
            <w:pPr>
              <w:pStyle w:val="ListParagraph"/>
              <w:ind w:left="0"/>
              <w:jc w:val="both"/>
              <w:rPr>
                <w:sz w:val="18"/>
                <w:szCs w:val="18"/>
              </w:rPr>
            </w:pPr>
            <w:r w:rsidRPr="009540E5">
              <w:rPr>
                <w:sz w:val="18"/>
                <w:szCs w:val="18"/>
              </w:rPr>
              <w:t>8</w:t>
            </w:r>
          </w:p>
        </w:tc>
        <w:tc>
          <w:tcPr>
            <w:tcW w:w="3270" w:type="dxa"/>
          </w:tcPr>
          <w:p w:rsidR="00AA6296" w:rsidRPr="009540E5" w:rsidRDefault="00952716" w:rsidP="0084172E">
            <w:pPr>
              <w:pStyle w:val="ListParagraph"/>
              <w:ind w:left="0"/>
              <w:jc w:val="both"/>
              <w:rPr>
                <w:sz w:val="18"/>
                <w:szCs w:val="18"/>
              </w:rPr>
            </w:pPr>
            <w:r w:rsidRPr="009540E5">
              <w:rPr>
                <w:sz w:val="18"/>
                <w:szCs w:val="18"/>
              </w:rPr>
              <w:t>Amount in USD (OP Rate)</w:t>
            </w:r>
          </w:p>
        </w:tc>
        <w:tc>
          <w:tcPr>
            <w:tcW w:w="2246" w:type="dxa"/>
          </w:tcPr>
          <w:p w:rsidR="00952716" w:rsidRPr="009540E5" w:rsidRDefault="00952716" w:rsidP="0084172E">
            <w:pPr>
              <w:pStyle w:val="ListParagraph"/>
              <w:ind w:left="0"/>
              <w:jc w:val="both"/>
              <w:rPr>
                <w:sz w:val="18"/>
                <w:szCs w:val="18"/>
              </w:rPr>
            </w:pPr>
          </w:p>
        </w:tc>
        <w:tc>
          <w:tcPr>
            <w:tcW w:w="3330" w:type="dxa"/>
          </w:tcPr>
          <w:p w:rsidR="00952716" w:rsidRPr="009540E5" w:rsidRDefault="00952716" w:rsidP="0084172E">
            <w:pPr>
              <w:pStyle w:val="ListParagraph"/>
              <w:ind w:left="0"/>
              <w:jc w:val="both"/>
              <w:rPr>
                <w:sz w:val="18"/>
                <w:szCs w:val="18"/>
              </w:rPr>
            </w:pPr>
            <w:r w:rsidRPr="009540E5">
              <w:rPr>
                <w:sz w:val="18"/>
                <w:szCs w:val="18"/>
              </w:rPr>
              <w:t>MILESTONE_AMNT_USD</w:t>
            </w:r>
          </w:p>
        </w:tc>
      </w:tr>
      <w:tr w:rsidR="00A12782" w:rsidRPr="009540E5" w:rsidTr="009D37CC">
        <w:tc>
          <w:tcPr>
            <w:tcW w:w="419" w:type="dxa"/>
          </w:tcPr>
          <w:p w:rsidR="00A12782" w:rsidRPr="009540E5" w:rsidRDefault="00952716" w:rsidP="0084172E">
            <w:pPr>
              <w:pStyle w:val="ListParagraph"/>
              <w:ind w:left="0"/>
              <w:jc w:val="both"/>
              <w:rPr>
                <w:sz w:val="18"/>
                <w:szCs w:val="18"/>
              </w:rPr>
            </w:pPr>
            <w:r w:rsidRPr="009540E5">
              <w:rPr>
                <w:sz w:val="18"/>
                <w:szCs w:val="18"/>
              </w:rPr>
              <w:t>9</w:t>
            </w:r>
          </w:p>
        </w:tc>
        <w:tc>
          <w:tcPr>
            <w:tcW w:w="3270" w:type="dxa"/>
          </w:tcPr>
          <w:p w:rsidR="00A12782" w:rsidRPr="009540E5" w:rsidRDefault="00A12782" w:rsidP="0084172E">
            <w:pPr>
              <w:pStyle w:val="ListParagraph"/>
              <w:ind w:left="0"/>
              <w:jc w:val="both"/>
              <w:rPr>
                <w:sz w:val="18"/>
                <w:szCs w:val="18"/>
              </w:rPr>
            </w:pPr>
            <w:r w:rsidRPr="009540E5">
              <w:rPr>
                <w:sz w:val="18"/>
                <w:szCs w:val="18"/>
              </w:rPr>
              <w:t>P6 Forecast</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sz w:val="18"/>
                <w:szCs w:val="18"/>
              </w:rPr>
              <w:t>PLANNED_FINISH_DATE. If Milestone does not exist in P6, then ‘Not in P6’</w:t>
            </w:r>
          </w:p>
        </w:tc>
      </w:tr>
      <w:tr w:rsidR="00A12782" w:rsidRPr="009540E5" w:rsidTr="009D37CC">
        <w:tc>
          <w:tcPr>
            <w:tcW w:w="419" w:type="dxa"/>
          </w:tcPr>
          <w:p w:rsidR="00A12782" w:rsidRPr="009540E5" w:rsidRDefault="00952716" w:rsidP="0084172E">
            <w:pPr>
              <w:pStyle w:val="ListParagraph"/>
              <w:ind w:left="0"/>
              <w:jc w:val="both"/>
              <w:rPr>
                <w:sz w:val="18"/>
                <w:szCs w:val="18"/>
              </w:rPr>
            </w:pPr>
            <w:r w:rsidRPr="009540E5">
              <w:rPr>
                <w:sz w:val="18"/>
                <w:szCs w:val="18"/>
              </w:rPr>
              <w:t>10</w:t>
            </w:r>
          </w:p>
        </w:tc>
        <w:tc>
          <w:tcPr>
            <w:tcW w:w="3270" w:type="dxa"/>
          </w:tcPr>
          <w:p w:rsidR="00A12782" w:rsidRPr="009540E5" w:rsidRDefault="00A12782" w:rsidP="0084172E">
            <w:pPr>
              <w:pStyle w:val="ListParagraph"/>
              <w:ind w:left="0"/>
              <w:jc w:val="both"/>
              <w:rPr>
                <w:sz w:val="18"/>
                <w:szCs w:val="18"/>
              </w:rPr>
            </w:pPr>
            <w:r w:rsidRPr="009540E5">
              <w:rPr>
                <w:sz w:val="18"/>
                <w:szCs w:val="18"/>
              </w:rPr>
              <w:t>Oracle Forecast</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sz w:val="18"/>
                <w:szCs w:val="18"/>
              </w:rPr>
              <w:t>INVOICE_FORECAST_DATE</w:t>
            </w:r>
          </w:p>
        </w:tc>
      </w:tr>
      <w:tr w:rsidR="00A12782" w:rsidRPr="009540E5" w:rsidTr="009D37CC">
        <w:tc>
          <w:tcPr>
            <w:tcW w:w="419" w:type="dxa"/>
          </w:tcPr>
          <w:p w:rsidR="00A12782" w:rsidRPr="009540E5" w:rsidRDefault="00952716" w:rsidP="0084172E">
            <w:pPr>
              <w:pStyle w:val="ListParagraph"/>
              <w:ind w:left="0"/>
              <w:jc w:val="both"/>
              <w:rPr>
                <w:sz w:val="18"/>
                <w:szCs w:val="18"/>
              </w:rPr>
            </w:pPr>
            <w:r w:rsidRPr="009540E5">
              <w:rPr>
                <w:sz w:val="18"/>
                <w:szCs w:val="18"/>
              </w:rPr>
              <w:t>11</w:t>
            </w:r>
          </w:p>
        </w:tc>
        <w:tc>
          <w:tcPr>
            <w:tcW w:w="3270" w:type="dxa"/>
          </w:tcPr>
          <w:p w:rsidR="00A12782" w:rsidRPr="009540E5" w:rsidRDefault="00A12782" w:rsidP="0084172E">
            <w:pPr>
              <w:pStyle w:val="ListParagraph"/>
              <w:ind w:left="0"/>
              <w:jc w:val="both"/>
              <w:rPr>
                <w:sz w:val="18"/>
                <w:szCs w:val="18"/>
              </w:rPr>
            </w:pPr>
            <w:r w:rsidRPr="009540E5">
              <w:rPr>
                <w:sz w:val="18"/>
                <w:szCs w:val="18"/>
              </w:rPr>
              <w:t>Oracle vs P6 Status</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D871AA">
            <w:pPr>
              <w:pStyle w:val="ListParagraph"/>
              <w:numPr>
                <w:ilvl w:val="0"/>
                <w:numId w:val="20"/>
              </w:numPr>
              <w:ind w:left="202" w:hanging="202"/>
              <w:rPr>
                <w:sz w:val="18"/>
                <w:szCs w:val="18"/>
              </w:rPr>
            </w:pPr>
            <w:proofErr w:type="gramStart"/>
            <w:r w:rsidRPr="009540E5">
              <w:rPr>
                <w:sz w:val="18"/>
                <w:szCs w:val="18"/>
              </w:rPr>
              <w:t>If  PLANNED</w:t>
            </w:r>
            <w:proofErr w:type="gramEnd"/>
            <w:r w:rsidRPr="009540E5">
              <w:rPr>
                <w:sz w:val="18"/>
                <w:szCs w:val="18"/>
              </w:rPr>
              <w:t>_FINISH_DATE = ‘Not in P6’, ‘Not in P6’</w:t>
            </w:r>
          </w:p>
          <w:p w:rsidR="00A12782" w:rsidRPr="009540E5" w:rsidRDefault="00A12782" w:rsidP="00D871AA">
            <w:pPr>
              <w:pStyle w:val="ListParagraph"/>
              <w:numPr>
                <w:ilvl w:val="0"/>
                <w:numId w:val="20"/>
              </w:numPr>
              <w:ind w:left="202" w:hanging="202"/>
              <w:rPr>
                <w:sz w:val="18"/>
                <w:szCs w:val="18"/>
              </w:rPr>
            </w:pPr>
            <w:r w:rsidRPr="009540E5">
              <w:rPr>
                <w:sz w:val="18"/>
                <w:szCs w:val="18"/>
              </w:rPr>
              <w:t>If PLANNED_FINISH_DATE &lt; INVOICE_FORECAST_DATE and PLANNED_FINISH_DATE&gt;sys_</w:t>
            </w:r>
            <w:proofErr w:type="gramStart"/>
            <w:r w:rsidRPr="009540E5">
              <w:rPr>
                <w:sz w:val="18"/>
                <w:szCs w:val="18"/>
              </w:rPr>
              <w:t>date ,</w:t>
            </w:r>
            <w:proofErr w:type="gramEnd"/>
            <w:r w:rsidRPr="009540E5">
              <w:rPr>
                <w:sz w:val="18"/>
                <w:szCs w:val="18"/>
              </w:rPr>
              <w:t xml:space="preserve"> ‘Oppty to Bill – Future’ . </w:t>
            </w:r>
            <w:r w:rsidRPr="009540E5">
              <w:rPr>
                <w:i/>
                <w:sz w:val="18"/>
                <w:szCs w:val="18"/>
              </w:rPr>
              <w:t>Green bullet</w:t>
            </w:r>
          </w:p>
          <w:p w:rsidR="00A12782" w:rsidRPr="009540E5" w:rsidRDefault="00A12782" w:rsidP="00D871AA">
            <w:pPr>
              <w:pStyle w:val="ListParagraph"/>
              <w:numPr>
                <w:ilvl w:val="0"/>
                <w:numId w:val="20"/>
              </w:numPr>
              <w:ind w:left="202" w:hanging="202"/>
              <w:rPr>
                <w:sz w:val="18"/>
                <w:szCs w:val="18"/>
              </w:rPr>
            </w:pPr>
            <w:r w:rsidRPr="009540E5">
              <w:rPr>
                <w:sz w:val="18"/>
                <w:szCs w:val="18"/>
              </w:rPr>
              <w:t>If PLANNED_FINISH_DATE &lt; INVOICE_FORECAST_DATE and PLANNED_FINISH_DATE &lt; sys_date, ‘Oppty to Bill – Past</w:t>
            </w:r>
            <w:proofErr w:type="gramStart"/>
            <w:r w:rsidRPr="009540E5">
              <w:rPr>
                <w:sz w:val="18"/>
                <w:szCs w:val="18"/>
              </w:rPr>
              <w:t>’ .</w:t>
            </w:r>
            <w:proofErr w:type="gramEnd"/>
            <w:r w:rsidRPr="009540E5">
              <w:rPr>
                <w:sz w:val="18"/>
                <w:szCs w:val="18"/>
              </w:rPr>
              <w:t xml:space="preserve"> </w:t>
            </w:r>
            <w:r w:rsidRPr="009540E5">
              <w:rPr>
                <w:i/>
                <w:sz w:val="18"/>
                <w:szCs w:val="18"/>
              </w:rPr>
              <w:t>Red Alert icon</w:t>
            </w:r>
          </w:p>
          <w:p w:rsidR="00A12782" w:rsidRPr="009540E5" w:rsidRDefault="00A12782" w:rsidP="00AB69A1">
            <w:pPr>
              <w:pStyle w:val="ListParagraph"/>
              <w:numPr>
                <w:ilvl w:val="0"/>
                <w:numId w:val="20"/>
              </w:numPr>
              <w:ind w:left="202" w:hanging="202"/>
              <w:rPr>
                <w:sz w:val="18"/>
                <w:szCs w:val="18"/>
              </w:rPr>
            </w:pPr>
            <w:r w:rsidRPr="009540E5">
              <w:rPr>
                <w:sz w:val="18"/>
                <w:szCs w:val="18"/>
              </w:rPr>
              <w:t>If PLANNED_FINISH_DATE &gt; INVOICE_FORECAST_DATE and PLANNED_FINISH_DATE &gt; sys_date, ‘Risk of Delay – Yellow</w:t>
            </w:r>
            <w:proofErr w:type="gramStart"/>
            <w:r w:rsidRPr="009540E5">
              <w:rPr>
                <w:sz w:val="18"/>
                <w:szCs w:val="18"/>
              </w:rPr>
              <w:t>’ .</w:t>
            </w:r>
            <w:proofErr w:type="gramEnd"/>
            <w:r w:rsidRPr="009540E5">
              <w:rPr>
                <w:sz w:val="18"/>
                <w:szCs w:val="18"/>
              </w:rPr>
              <w:t xml:space="preserve"> </w:t>
            </w:r>
            <w:r w:rsidRPr="009540E5">
              <w:rPr>
                <w:i/>
                <w:sz w:val="18"/>
                <w:szCs w:val="18"/>
              </w:rPr>
              <w:t>Yellow bullet.</w:t>
            </w:r>
          </w:p>
          <w:p w:rsidR="00A12782" w:rsidRPr="009540E5" w:rsidRDefault="00A12782" w:rsidP="00D871AA">
            <w:pPr>
              <w:pStyle w:val="ListParagraph"/>
              <w:numPr>
                <w:ilvl w:val="0"/>
                <w:numId w:val="20"/>
              </w:numPr>
              <w:ind w:left="202" w:hanging="202"/>
              <w:rPr>
                <w:sz w:val="18"/>
                <w:szCs w:val="18"/>
              </w:rPr>
            </w:pPr>
            <w:r w:rsidRPr="009540E5">
              <w:rPr>
                <w:sz w:val="18"/>
                <w:szCs w:val="18"/>
              </w:rPr>
              <w:t>If PLANNED_FINISH_DATE = INVOICE_FORECAST_DATE = sys_date, ‘Oppty to Bill – Today</w:t>
            </w:r>
            <w:proofErr w:type="gramStart"/>
            <w:r w:rsidRPr="009540E5">
              <w:rPr>
                <w:sz w:val="18"/>
                <w:szCs w:val="18"/>
              </w:rPr>
              <w:t>’ .</w:t>
            </w:r>
            <w:proofErr w:type="gramEnd"/>
            <w:r w:rsidRPr="009540E5">
              <w:rPr>
                <w:sz w:val="18"/>
                <w:szCs w:val="18"/>
              </w:rPr>
              <w:t xml:space="preserve"> </w:t>
            </w:r>
            <w:r w:rsidRPr="009540E5">
              <w:rPr>
                <w:i/>
                <w:sz w:val="18"/>
                <w:szCs w:val="18"/>
              </w:rPr>
              <w:t>Red Alert icon</w:t>
            </w:r>
          </w:p>
        </w:tc>
      </w:tr>
      <w:tr w:rsidR="00A12782" w:rsidRPr="009540E5" w:rsidTr="009D37CC">
        <w:tc>
          <w:tcPr>
            <w:tcW w:w="419" w:type="dxa"/>
          </w:tcPr>
          <w:p w:rsidR="00A12782" w:rsidRPr="009540E5" w:rsidRDefault="00952716" w:rsidP="0084172E">
            <w:pPr>
              <w:pStyle w:val="ListParagraph"/>
              <w:ind w:left="0"/>
              <w:jc w:val="both"/>
              <w:rPr>
                <w:sz w:val="18"/>
                <w:szCs w:val="18"/>
              </w:rPr>
            </w:pPr>
            <w:r w:rsidRPr="009540E5">
              <w:rPr>
                <w:sz w:val="18"/>
                <w:szCs w:val="18"/>
              </w:rPr>
              <w:t>12</w:t>
            </w:r>
          </w:p>
        </w:tc>
        <w:tc>
          <w:tcPr>
            <w:tcW w:w="3270" w:type="dxa"/>
          </w:tcPr>
          <w:p w:rsidR="00A12782" w:rsidRPr="009540E5" w:rsidRDefault="00A12782" w:rsidP="0084172E">
            <w:pPr>
              <w:pStyle w:val="ListParagraph"/>
              <w:ind w:left="0"/>
              <w:jc w:val="both"/>
              <w:rPr>
                <w:sz w:val="18"/>
                <w:szCs w:val="18"/>
              </w:rPr>
            </w:pPr>
            <w:r w:rsidRPr="009540E5">
              <w:rPr>
                <w:sz w:val="18"/>
                <w:szCs w:val="18"/>
              </w:rPr>
              <w:t>Oracle vs P6 days</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D871AA">
            <w:pPr>
              <w:pStyle w:val="ListParagraph"/>
              <w:ind w:left="0"/>
              <w:rPr>
                <w:sz w:val="18"/>
                <w:szCs w:val="18"/>
              </w:rPr>
            </w:pPr>
            <w:r w:rsidRPr="009540E5">
              <w:rPr>
                <w:sz w:val="18"/>
                <w:szCs w:val="18"/>
              </w:rPr>
              <w:t>PLANNED_FINISH_DATE - INVOICE_FORECAST_DATE, where PLANNED_FINISH_DATE&lt;&gt;’Not in P6’</w:t>
            </w:r>
          </w:p>
        </w:tc>
      </w:tr>
      <w:tr w:rsidR="00A12782" w:rsidRPr="009540E5" w:rsidTr="009D37CC">
        <w:tc>
          <w:tcPr>
            <w:tcW w:w="419" w:type="dxa"/>
          </w:tcPr>
          <w:p w:rsidR="00A12782" w:rsidRPr="009540E5" w:rsidRDefault="00952716" w:rsidP="0084172E">
            <w:pPr>
              <w:pStyle w:val="ListParagraph"/>
              <w:ind w:left="0"/>
              <w:jc w:val="both"/>
              <w:rPr>
                <w:sz w:val="18"/>
                <w:szCs w:val="18"/>
              </w:rPr>
            </w:pPr>
            <w:r w:rsidRPr="009540E5">
              <w:rPr>
                <w:sz w:val="18"/>
                <w:szCs w:val="18"/>
              </w:rPr>
              <w:t>13</w:t>
            </w:r>
          </w:p>
        </w:tc>
        <w:tc>
          <w:tcPr>
            <w:tcW w:w="3270" w:type="dxa"/>
          </w:tcPr>
          <w:p w:rsidR="00A12782" w:rsidRPr="009540E5" w:rsidRDefault="00A12782" w:rsidP="0084172E">
            <w:pPr>
              <w:pStyle w:val="ListParagraph"/>
              <w:ind w:left="0"/>
              <w:jc w:val="both"/>
              <w:rPr>
                <w:sz w:val="18"/>
                <w:szCs w:val="18"/>
              </w:rPr>
            </w:pPr>
            <w:r w:rsidRPr="009540E5">
              <w:rPr>
                <w:sz w:val="18"/>
                <w:szCs w:val="18"/>
              </w:rPr>
              <w:t xml:space="preserve">Days to </w:t>
            </w:r>
            <w:r w:rsidR="00566C21">
              <w:rPr>
                <w:sz w:val="18"/>
                <w:szCs w:val="18"/>
              </w:rPr>
              <w:t xml:space="preserve">Prepare </w:t>
            </w:r>
            <w:r w:rsidRPr="009540E5">
              <w:rPr>
                <w:sz w:val="18"/>
                <w:szCs w:val="18"/>
              </w:rPr>
              <w:t>Invoice</w:t>
            </w:r>
          </w:p>
        </w:tc>
        <w:tc>
          <w:tcPr>
            <w:tcW w:w="2246" w:type="dxa"/>
          </w:tcPr>
          <w:p w:rsidR="00A12782" w:rsidRPr="009540E5" w:rsidRDefault="00A12782" w:rsidP="0084172E">
            <w:pPr>
              <w:pStyle w:val="ListParagraph"/>
              <w:ind w:left="0"/>
              <w:jc w:val="both"/>
              <w:rPr>
                <w:sz w:val="18"/>
                <w:szCs w:val="18"/>
              </w:rPr>
            </w:pPr>
          </w:p>
        </w:tc>
        <w:tc>
          <w:tcPr>
            <w:tcW w:w="3330" w:type="dxa"/>
          </w:tcPr>
          <w:p w:rsidR="00A12782" w:rsidRPr="009540E5" w:rsidRDefault="00A12782" w:rsidP="0084172E">
            <w:pPr>
              <w:pStyle w:val="ListParagraph"/>
              <w:ind w:left="0"/>
              <w:jc w:val="both"/>
              <w:rPr>
                <w:sz w:val="18"/>
                <w:szCs w:val="18"/>
              </w:rPr>
            </w:pPr>
            <w:r w:rsidRPr="009540E5">
              <w:rPr>
                <w:sz w:val="18"/>
                <w:szCs w:val="18"/>
              </w:rPr>
              <w:t>PLANNED_FINISH_DATE – sys_</w:t>
            </w:r>
            <w:proofErr w:type="gramStart"/>
            <w:r w:rsidRPr="009540E5">
              <w:rPr>
                <w:sz w:val="18"/>
                <w:szCs w:val="18"/>
              </w:rPr>
              <w:t>date .</w:t>
            </w:r>
            <w:proofErr w:type="gramEnd"/>
            <w:r w:rsidRPr="009540E5">
              <w:rPr>
                <w:sz w:val="18"/>
                <w:szCs w:val="18"/>
              </w:rPr>
              <w:t xml:space="preserve"> If negative show in red color.</w:t>
            </w:r>
          </w:p>
        </w:tc>
      </w:tr>
    </w:tbl>
    <w:p w:rsidR="00356256" w:rsidRDefault="00356256" w:rsidP="009B7CB5">
      <w:pPr>
        <w:jc w:val="both"/>
      </w:pPr>
    </w:p>
    <w:p w:rsidR="0084172E" w:rsidRDefault="0084172E" w:rsidP="009B7CB5">
      <w:pPr>
        <w:jc w:val="both"/>
      </w:pPr>
      <w:r>
        <w:t xml:space="preserve">In the default view the table has to be sorted by the P6 Forecast Date </w:t>
      </w:r>
      <w:proofErr w:type="gramStart"/>
      <w:r>
        <w:t>field ,</w:t>
      </w:r>
      <w:proofErr w:type="gramEnd"/>
      <w:r>
        <w:t xml:space="preserve"> oldest to newest. </w:t>
      </w:r>
    </w:p>
    <w:p w:rsidR="00D53239" w:rsidRDefault="00D53239" w:rsidP="00D53239">
      <w:pPr>
        <w:pStyle w:val="Heading1"/>
      </w:pPr>
      <w:r>
        <w:t>Detailed Description of the Billing KPIs</w:t>
      </w:r>
    </w:p>
    <w:p w:rsidR="00D53239" w:rsidRDefault="00D53239" w:rsidP="009B7CB5">
      <w:pPr>
        <w:jc w:val="both"/>
      </w:pPr>
    </w:p>
    <w:p w:rsidR="002E500E" w:rsidRDefault="002E500E" w:rsidP="002E500E">
      <w:pPr>
        <w:jc w:val="both"/>
      </w:pPr>
      <w:r>
        <w:t xml:space="preserve">The following 7 </w:t>
      </w:r>
      <w:r>
        <w:rPr>
          <w:b/>
        </w:rPr>
        <w:t xml:space="preserve">KPIs </w:t>
      </w:r>
      <w:r>
        <w:t>will be added to the widget header and to the “KEY INDICATORS” in the Portfolio section of RealTrack:</w:t>
      </w:r>
    </w:p>
    <w:p w:rsidR="00AC0E24" w:rsidRPr="000C221B" w:rsidRDefault="000C221B" w:rsidP="00AC0E24">
      <w:pPr>
        <w:pStyle w:val="ListParagraph"/>
        <w:numPr>
          <w:ilvl w:val="0"/>
          <w:numId w:val="14"/>
        </w:numPr>
        <w:jc w:val="both"/>
      </w:pPr>
      <w:r w:rsidRPr="000C221B">
        <w:t xml:space="preserve">Weighted </w:t>
      </w:r>
      <w:r w:rsidR="00AC0E24" w:rsidRPr="000C221B">
        <w:t>Avg Cycle Time to Invo</w:t>
      </w:r>
      <w:r w:rsidR="00961321">
        <w:t>ice</w:t>
      </w:r>
    </w:p>
    <w:p w:rsidR="00AC0E24" w:rsidRPr="000C221B" w:rsidRDefault="000C221B" w:rsidP="00AC0E24">
      <w:pPr>
        <w:pStyle w:val="ListParagraph"/>
        <w:numPr>
          <w:ilvl w:val="0"/>
          <w:numId w:val="14"/>
        </w:numPr>
        <w:jc w:val="both"/>
      </w:pPr>
      <w:r w:rsidRPr="000C221B">
        <w:t xml:space="preserve">Weighted </w:t>
      </w:r>
      <w:r w:rsidR="00AC0E24" w:rsidRPr="000C221B">
        <w:t>Avg Delinquent Days</w:t>
      </w:r>
      <w:r w:rsidR="001B139D" w:rsidRPr="000C221B">
        <w:t xml:space="preserve"> </w:t>
      </w:r>
    </w:p>
    <w:p w:rsidR="002E500E" w:rsidRDefault="002E500E" w:rsidP="00DC4BBD">
      <w:pPr>
        <w:pStyle w:val="ListParagraph"/>
        <w:numPr>
          <w:ilvl w:val="0"/>
          <w:numId w:val="14"/>
        </w:numPr>
        <w:jc w:val="both"/>
      </w:pPr>
      <w:r>
        <w:t># Overdue Milestones</w:t>
      </w:r>
    </w:p>
    <w:p w:rsidR="002E500E" w:rsidRDefault="002E500E" w:rsidP="00DC4BBD">
      <w:pPr>
        <w:pStyle w:val="ListParagraph"/>
        <w:numPr>
          <w:ilvl w:val="0"/>
          <w:numId w:val="14"/>
        </w:numPr>
        <w:jc w:val="both"/>
      </w:pPr>
      <w:r>
        <w:t># Completed but not Billed Milestones</w:t>
      </w:r>
    </w:p>
    <w:p w:rsidR="00DC4BBD" w:rsidRDefault="00DC4BBD" w:rsidP="00DC4BBD">
      <w:pPr>
        <w:pStyle w:val="ListParagraph"/>
        <w:numPr>
          <w:ilvl w:val="0"/>
          <w:numId w:val="14"/>
        </w:numPr>
        <w:jc w:val="both"/>
      </w:pPr>
      <w:r w:rsidRPr="008147DA">
        <w:t xml:space="preserve">Not Billed </w:t>
      </w:r>
      <w:r>
        <w:t>balance</w:t>
      </w:r>
    </w:p>
    <w:p w:rsidR="00DC4BBD" w:rsidRPr="008147DA" w:rsidRDefault="00DC4BBD" w:rsidP="00DC4BBD">
      <w:pPr>
        <w:pStyle w:val="ListParagraph"/>
        <w:numPr>
          <w:ilvl w:val="0"/>
          <w:numId w:val="14"/>
        </w:numPr>
        <w:jc w:val="both"/>
      </w:pPr>
      <w:r w:rsidRPr="008147DA">
        <w:t xml:space="preserve">Current Due </w:t>
      </w:r>
      <w:r>
        <w:t>balance</w:t>
      </w:r>
    </w:p>
    <w:p w:rsidR="00DC4BBD" w:rsidRDefault="00DC4BBD" w:rsidP="00DC4BBD">
      <w:pPr>
        <w:pStyle w:val="ListParagraph"/>
        <w:numPr>
          <w:ilvl w:val="0"/>
          <w:numId w:val="14"/>
        </w:numPr>
        <w:jc w:val="both"/>
      </w:pPr>
      <w:r w:rsidRPr="008147DA">
        <w:t xml:space="preserve">Past Due </w:t>
      </w:r>
      <w:r>
        <w:t>balance</w:t>
      </w:r>
    </w:p>
    <w:p w:rsidR="004E204B" w:rsidRDefault="004E204B" w:rsidP="004E204B">
      <w:pPr>
        <w:pStyle w:val="ListParagraph"/>
        <w:numPr>
          <w:ilvl w:val="0"/>
          <w:numId w:val="14"/>
        </w:numPr>
        <w:jc w:val="both"/>
      </w:pPr>
      <w:r>
        <w:lastRenderedPageBreak/>
        <w:t>Collected balance</w:t>
      </w:r>
    </w:p>
    <w:p w:rsidR="004E204B" w:rsidRDefault="004E204B" w:rsidP="004E204B">
      <w:pPr>
        <w:pStyle w:val="ListParagraph"/>
        <w:numPr>
          <w:ilvl w:val="0"/>
          <w:numId w:val="14"/>
        </w:numPr>
        <w:jc w:val="both"/>
      </w:pPr>
      <w:r>
        <w:t>Billed Balance</w:t>
      </w:r>
    </w:p>
    <w:p w:rsidR="00DC4BBD" w:rsidRDefault="00DC4BBD" w:rsidP="009B7CB5">
      <w:pPr>
        <w:jc w:val="both"/>
      </w:pPr>
    </w:p>
    <w:p w:rsidR="002E500E" w:rsidRDefault="002E500E" w:rsidP="002E500E">
      <w:pPr>
        <w:jc w:val="both"/>
      </w:pPr>
      <w:r>
        <w:t>We will go over each of them:</w:t>
      </w:r>
    </w:p>
    <w:p w:rsidR="002E500E" w:rsidRDefault="002E500E" w:rsidP="002E500E">
      <w:pPr>
        <w:jc w:val="both"/>
      </w:pPr>
    </w:p>
    <w:p w:rsidR="00883331" w:rsidRPr="00883331" w:rsidRDefault="000C221B" w:rsidP="00883331">
      <w:pPr>
        <w:pStyle w:val="ListParagraph"/>
        <w:numPr>
          <w:ilvl w:val="0"/>
          <w:numId w:val="22"/>
        </w:numPr>
        <w:jc w:val="both"/>
      </w:pPr>
      <w:r>
        <w:rPr>
          <w:u w:val="single"/>
        </w:rPr>
        <w:t xml:space="preserve">Weighted </w:t>
      </w:r>
      <w:r w:rsidR="002E500E">
        <w:rPr>
          <w:u w:val="single"/>
        </w:rPr>
        <w:t xml:space="preserve">Avg </w:t>
      </w:r>
      <w:r w:rsidR="00AC0E24">
        <w:rPr>
          <w:u w:val="single"/>
        </w:rPr>
        <w:t>Cycle Time to Invoice</w:t>
      </w:r>
      <w:r w:rsidR="002E500E">
        <w:t>:</w:t>
      </w:r>
      <w:r w:rsidR="00460195">
        <w:t xml:space="preserve"> </w:t>
      </w:r>
      <w:r w:rsidR="002E500E">
        <w:t xml:space="preserve">This KPI indicates how many days it has taken, on </w:t>
      </w:r>
      <w:r w:rsidR="00961321">
        <w:t xml:space="preserve">an average weighted by the Milestone Values, </w:t>
      </w:r>
      <w:r w:rsidR="002E500E">
        <w:t xml:space="preserve">to issue the Invoice to the customer in ERP from the Completion of the </w:t>
      </w:r>
      <w:r w:rsidR="00E07577">
        <w:t xml:space="preserve">Billing </w:t>
      </w:r>
      <w:r w:rsidR="002E500E">
        <w:t xml:space="preserve">Milestone in P6. </w:t>
      </w:r>
      <w:r w:rsidR="00883331" w:rsidRPr="00883331">
        <w:t xml:space="preserve">Same logic for TPS and OFE, grouping is by Project ID as it is in RealTrack; </w:t>
      </w:r>
    </w:p>
    <w:p w:rsidR="00570073" w:rsidRDefault="00570073" w:rsidP="00570073">
      <w:pPr>
        <w:pStyle w:val="ListParagraph"/>
        <w:ind w:left="360"/>
        <w:jc w:val="both"/>
      </w:pPr>
    </w:p>
    <w:p w:rsidR="00570073" w:rsidRPr="00883331" w:rsidRDefault="00570073" w:rsidP="00570073">
      <w:pPr>
        <w:pStyle w:val="ListParagraph"/>
        <w:ind w:left="360"/>
        <w:jc w:val="both"/>
        <w:rPr>
          <w:sz w:val="30"/>
        </w:rPr>
      </w:pPr>
      <w:proofErr w:type="gramStart"/>
      <w:r w:rsidRPr="00883331">
        <w:rPr>
          <w:sz w:val="26"/>
          <w:szCs w:val="18"/>
        </w:rPr>
        <w:t>Sum(</w:t>
      </w:r>
      <w:proofErr w:type="gramEnd"/>
      <w:r w:rsidRPr="00883331">
        <w:rPr>
          <w:sz w:val="26"/>
          <w:szCs w:val="18"/>
        </w:rPr>
        <w:t xml:space="preserve">[Days taken to issue Invoice]*[Milestone Value])/Sum([Milestone Value]) </w:t>
      </w:r>
    </w:p>
    <w:p w:rsidR="00883331" w:rsidRDefault="00883331" w:rsidP="00460195">
      <w:pPr>
        <w:pStyle w:val="ListParagraph"/>
        <w:ind w:left="360"/>
        <w:jc w:val="both"/>
        <w:rPr>
          <w:b/>
        </w:rPr>
      </w:pPr>
    </w:p>
    <w:p w:rsidR="00883331" w:rsidRDefault="00883331" w:rsidP="00460195">
      <w:pPr>
        <w:pStyle w:val="ListParagraph"/>
        <w:ind w:left="360"/>
        <w:jc w:val="both"/>
      </w:pPr>
    </w:p>
    <w:p w:rsidR="00883331" w:rsidRPr="00883331" w:rsidRDefault="00883331" w:rsidP="00460195">
      <w:pPr>
        <w:pStyle w:val="ListParagraph"/>
        <w:ind w:left="360"/>
        <w:jc w:val="both"/>
      </w:pPr>
      <w:r w:rsidRPr="00883331">
        <w:t>For OFE:</w:t>
      </w:r>
    </w:p>
    <w:p w:rsidR="002E500E" w:rsidRDefault="002E500E" w:rsidP="00460195">
      <w:pPr>
        <w:pStyle w:val="ListParagraph"/>
        <w:ind w:left="360"/>
        <w:jc w:val="both"/>
      </w:pPr>
      <w:r>
        <w:t>Please follow this SQL in its calculation, which is based on the InvoicesReport query:</w:t>
      </w:r>
    </w:p>
    <w:p w:rsidR="003F1BF4" w:rsidRPr="003F1BF4" w:rsidRDefault="003F1BF4" w:rsidP="003F1BF4">
      <w:pPr>
        <w:ind w:left="720"/>
        <w:jc w:val="both"/>
        <w:rPr>
          <w:sz w:val="18"/>
          <w:szCs w:val="18"/>
        </w:rPr>
      </w:pPr>
      <w:r w:rsidRPr="003F1BF4">
        <w:rPr>
          <w:sz w:val="18"/>
          <w:szCs w:val="18"/>
        </w:rPr>
        <w:t xml:space="preserve">SELECT InvoicesReport.MASTER_PROJECT_NAME, </w:t>
      </w:r>
      <w:proofErr w:type="gramStart"/>
      <w:r w:rsidRPr="003F1BF4">
        <w:rPr>
          <w:sz w:val="18"/>
          <w:szCs w:val="18"/>
        </w:rPr>
        <w:t>Sum(</w:t>
      </w:r>
      <w:proofErr w:type="gramEnd"/>
      <w:r w:rsidRPr="003F1BF4">
        <w:rPr>
          <w:sz w:val="18"/>
          <w:szCs w:val="18"/>
        </w:rPr>
        <w:t>[Days taken to issue Invoice]*[Milestone Value])/Sum([Milestone Value]) AS [Weighted Avg Cycle Time to Invoice]</w:t>
      </w:r>
    </w:p>
    <w:p w:rsidR="003F1BF4" w:rsidRPr="003F1BF4" w:rsidRDefault="003F1BF4" w:rsidP="003F1BF4">
      <w:pPr>
        <w:ind w:left="720"/>
        <w:jc w:val="both"/>
        <w:rPr>
          <w:sz w:val="18"/>
          <w:szCs w:val="18"/>
        </w:rPr>
      </w:pPr>
      <w:r w:rsidRPr="003F1BF4">
        <w:rPr>
          <w:sz w:val="18"/>
          <w:szCs w:val="18"/>
        </w:rPr>
        <w:t>FROM InvoicesReport</w:t>
      </w:r>
    </w:p>
    <w:p w:rsidR="003F1BF4" w:rsidRPr="003F1BF4" w:rsidRDefault="003F1BF4" w:rsidP="003F1BF4">
      <w:pPr>
        <w:ind w:left="720"/>
        <w:jc w:val="both"/>
        <w:rPr>
          <w:sz w:val="18"/>
          <w:szCs w:val="18"/>
        </w:rPr>
      </w:pPr>
      <w:r w:rsidRPr="003F1BF4">
        <w:rPr>
          <w:sz w:val="18"/>
          <w:szCs w:val="18"/>
        </w:rPr>
        <w:t>GROUP BY InvoicesReport.MASTER_PROJECT_NAME</w:t>
      </w:r>
    </w:p>
    <w:p w:rsidR="002E500E" w:rsidRDefault="003F1BF4" w:rsidP="003F1BF4">
      <w:pPr>
        <w:ind w:left="720"/>
        <w:jc w:val="both"/>
        <w:rPr>
          <w:sz w:val="18"/>
          <w:szCs w:val="18"/>
        </w:rPr>
      </w:pPr>
      <w:r w:rsidRPr="003F1BF4">
        <w:rPr>
          <w:sz w:val="18"/>
          <w:szCs w:val="18"/>
        </w:rPr>
        <w:t>ORDER BY InvoicesReport.MASTER_PROJECT_NAME;</w:t>
      </w:r>
    </w:p>
    <w:p w:rsidR="008F4E3C" w:rsidRDefault="008F4E3C" w:rsidP="003F1BF4">
      <w:pPr>
        <w:ind w:left="720"/>
        <w:jc w:val="both"/>
      </w:pPr>
    </w:p>
    <w:p w:rsidR="00883331" w:rsidRPr="00883331" w:rsidRDefault="000C221B" w:rsidP="00883331">
      <w:pPr>
        <w:pStyle w:val="ListParagraph"/>
        <w:numPr>
          <w:ilvl w:val="0"/>
          <w:numId w:val="22"/>
        </w:numPr>
        <w:jc w:val="both"/>
      </w:pPr>
      <w:r>
        <w:rPr>
          <w:u w:val="single"/>
        </w:rPr>
        <w:t xml:space="preserve">Weighted </w:t>
      </w:r>
      <w:r w:rsidR="002E500E" w:rsidRPr="002E500E">
        <w:rPr>
          <w:u w:val="single"/>
        </w:rPr>
        <w:t xml:space="preserve">Avg </w:t>
      </w:r>
      <w:r w:rsidR="00AC0E24">
        <w:rPr>
          <w:u w:val="single"/>
        </w:rPr>
        <w:t>Delinquent Days</w:t>
      </w:r>
      <w:r w:rsidR="00AC0E24" w:rsidRPr="00AC0E24">
        <w:t>:</w:t>
      </w:r>
      <w:r w:rsidR="002E500E">
        <w:t xml:space="preserve"> This KPI indicates how many Past Due days (i.e. days beyond the invoice’s Due Date) it has taken the customer, on</w:t>
      </w:r>
      <w:r w:rsidR="00961321">
        <w:t xml:space="preserve"> an </w:t>
      </w:r>
      <w:r w:rsidR="002E500E">
        <w:t>average</w:t>
      </w:r>
      <w:r w:rsidR="00961321">
        <w:t xml:space="preserve"> weighted by the Inv Amount</w:t>
      </w:r>
      <w:r w:rsidR="002E500E">
        <w:t xml:space="preserve">, to pay BHGE. </w:t>
      </w:r>
      <w:r w:rsidR="00883331" w:rsidRPr="00883331">
        <w:t xml:space="preserve">Same logic for TPS and OFE, grouping is by Project ID as it is in RealTrack; </w:t>
      </w:r>
    </w:p>
    <w:p w:rsidR="00883331" w:rsidRDefault="00883331" w:rsidP="00883331">
      <w:pPr>
        <w:pStyle w:val="ListParagraph"/>
        <w:jc w:val="both"/>
      </w:pPr>
    </w:p>
    <w:p w:rsidR="00883331" w:rsidRPr="00883331" w:rsidRDefault="00883331" w:rsidP="00883331">
      <w:pPr>
        <w:pStyle w:val="ListParagraph"/>
        <w:jc w:val="both"/>
        <w:rPr>
          <w:sz w:val="28"/>
        </w:rPr>
      </w:pPr>
      <w:proofErr w:type="gramStart"/>
      <w:r w:rsidRPr="00883331">
        <w:rPr>
          <w:sz w:val="24"/>
          <w:szCs w:val="18"/>
        </w:rPr>
        <w:t>Sum(</w:t>
      </w:r>
      <w:proofErr w:type="gramEnd"/>
      <w:r w:rsidRPr="00883331">
        <w:rPr>
          <w:sz w:val="24"/>
          <w:szCs w:val="18"/>
        </w:rPr>
        <w:t>[Paym Days PD]*[Inv Amount])/Sum([Inv Amount])</w:t>
      </w:r>
    </w:p>
    <w:p w:rsidR="00883331" w:rsidRDefault="00883331" w:rsidP="00883331">
      <w:pPr>
        <w:ind w:left="360" w:firstLine="360"/>
        <w:jc w:val="both"/>
      </w:pPr>
    </w:p>
    <w:p w:rsidR="00883331" w:rsidRPr="00883331" w:rsidRDefault="00883331" w:rsidP="00883331">
      <w:pPr>
        <w:ind w:left="360" w:firstLine="360"/>
        <w:jc w:val="both"/>
      </w:pPr>
      <w:r w:rsidRPr="00883331">
        <w:t>For OFE:</w:t>
      </w:r>
    </w:p>
    <w:p w:rsidR="002E500E" w:rsidRDefault="002E500E" w:rsidP="00883331">
      <w:pPr>
        <w:pStyle w:val="ListParagraph"/>
        <w:jc w:val="both"/>
      </w:pPr>
      <w:r>
        <w:t>Please follow this SQL in its calculation, which is based on the PaymentsReport query:</w:t>
      </w:r>
    </w:p>
    <w:p w:rsidR="00894C86" w:rsidRPr="00894C86" w:rsidRDefault="00894C86" w:rsidP="00894C86">
      <w:pPr>
        <w:ind w:left="720"/>
        <w:jc w:val="both"/>
        <w:rPr>
          <w:sz w:val="18"/>
          <w:szCs w:val="18"/>
        </w:rPr>
      </w:pPr>
      <w:r w:rsidRPr="00894C86">
        <w:rPr>
          <w:sz w:val="18"/>
          <w:szCs w:val="18"/>
        </w:rPr>
        <w:t xml:space="preserve">SELECT PaymentsReport.MASTER_PROJECT_NAME, </w:t>
      </w:r>
      <w:proofErr w:type="gramStart"/>
      <w:r w:rsidRPr="00894C86">
        <w:rPr>
          <w:sz w:val="18"/>
          <w:szCs w:val="18"/>
        </w:rPr>
        <w:t>Sum(</w:t>
      </w:r>
      <w:proofErr w:type="gramEnd"/>
      <w:r w:rsidRPr="00894C86">
        <w:rPr>
          <w:sz w:val="18"/>
          <w:szCs w:val="18"/>
        </w:rPr>
        <w:t>[Paym Days PD]*[Inv Amount])/Sum([Inv Amount]) AS [Weighted Avg Delinquent Days]</w:t>
      </w:r>
    </w:p>
    <w:p w:rsidR="00894C86" w:rsidRPr="00894C86" w:rsidRDefault="00894C86" w:rsidP="00894C86">
      <w:pPr>
        <w:ind w:left="720"/>
        <w:jc w:val="both"/>
        <w:rPr>
          <w:sz w:val="18"/>
          <w:szCs w:val="18"/>
        </w:rPr>
      </w:pPr>
      <w:r w:rsidRPr="00894C86">
        <w:rPr>
          <w:sz w:val="18"/>
          <w:szCs w:val="18"/>
        </w:rPr>
        <w:t>FROM PaymentsReport</w:t>
      </w:r>
    </w:p>
    <w:p w:rsidR="00894C86" w:rsidRPr="00894C86" w:rsidRDefault="00894C86" w:rsidP="00894C86">
      <w:pPr>
        <w:ind w:left="720"/>
        <w:jc w:val="both"/>
        <w:rPr>
          <w:sz w:val="18"/>
          <w:szCs w:val="18"/>
        </w:rPr>
      </w:pPr>
      <w:r w:rsidRPr="00894C86">
        <w:rPr>
          <w:sz w:val="18"/>
          <w:szCs w:val="18"/>
        </w:rPr>
        <w:t>GROUP BY PaymentsReport.MASTER_PROJECT_NAME</w:t>
      </w:r>
    </w:p>
    <w:p w:rsidR="00E07577" w:rsidRDefault="00894C86" w:rsidP="00894C86">
      <w:pPr>
        <w:ind w:left="720"/>
        <w:jc w:val="both"/>
        <w:rPr>
          <w:sz w:val="18"/>
          <w:szCs w:val="18"/>
        </w:rPr>
      </w:pPr>
      <w:r w:rsidRPr="00894C86">
        <w:rPr>
          <w:sz w:val="18"/>
          <w:szCs w:val="18"/>
        </w:rPr>
        <w:t>ORDER BY PaymentsReport.MASTER_PROJECT_NAME;</w:t>
      </w:r>
    </w:p>
    <w:p w:rsidR="008F4E3C" w:rsidRDefault="008F4E3C" w:rsidP="00894C86">
      <w:pPr>
        <w:ind w:left="720"/>
        <w:jc w:val="both"/>
        <w:rPr>
          <w:sz w:val="18"/>
          <w:szCs w:val="18"/>
        </w:rPr>
      </w:pPr>
    </w:p>
    <w:p w:rsidR="00E07577" w:rsidRDefault="00E07577" w:rsidP="00883331">
      <w:pPr>
        <w:pStyle w:val="ListParagraph"/>
        <w:numPr>
          <w:ilvl w:val="0"/>
          <w:numId w:val="22"/>
        </w:numPr>
        <w:jc w:val="both"/>
      </w:pPr>
      <w:r w:rsidRPr="00E07577">
        <w:rPr>
          <w:u w:val="single"/>
        </w:rPr>
        <w:t># Overdue Milestones</w:t>
      </w:r>
      <w:r>
        <w:t xml:space="preserve">: </w:t>
      </w:r>
      <w:r w:rsidR="004E204B" w:rsidRPr="004E204B">
        <w:rPr>
          <w:b/>
        </w:rPr>
        <w:t>OFE only</w:t>
      </w:r>
      <w:r w:rsidR="004E204B">
        <w:t xml:space="preserve">. </w:t>
      </w:r>
      <w:r>
        <w:t>This KPI indicates how many P6 Billing Milestones have gone beyond their Forecast Date without being completed. Please follow this SQL in its calculation, which is based on the MilestonesReport query:</w:t>
      </w:r>
    </w:p>
    <w:p w:rsidR="00E07577" w:rsidRPr="00E07577" w:rsidRDefault="00E07577" w:rsidP="00680F50">
      <w:pPr>
        <w:ind w:left="720"/>
        <w:rPr>
          <w:sz w:val="18"/>
          <w:szCs w:val="18"/>
        </w:rPr>
      </w:pPr>
      <w:r w:rsidRPr="00E07577">
        <w:rPr>
          <w:sz w:val="18"/>
          <w:szCs w:val="18"/>
        </w:rPr>
        <w:t xml:space="preserve">SELECT MilestonesReport.MASTER_PROJECT_NAME, </w:t>
      </w:r>
      <w:proofErr w:type="gramStart"/>
      <w:r w:rsidRPr="00E07577">
        <w:rPr>
          <w:sz w:val="18"/>
          <w:szCs w:val="18"/>
        </w:rPr>
        <w:t>Count(</w:t>
      </w:r>
      <w:proofErr w:type="gramEnd"/>
      <w:r w:rsidRPr="00E07577">
        <w:rPr>
          <w:sz w:val="18"/>
          <w:szCs w:val="18"/>
        </w:rPr>
        <w:t>MilestonesReport.[Milestone Id]) AS [Milestones - Overdue]</w:t>
      </w:r>
    </w:p>
    <w:p w:rsidR="00E07577" w:rsidRPr="00E07577" w:rsidRDefault="00E07577" w:rsidP="00680F50">
      <w:pPr>
        <w:ind w:left="720"/>
        <w:rPr>
          <w:sz w:val="18"/>
          <w:szCs w:val="18"/>
        </w:rPr>
      </w:pPr>
      <w:r w:rsidRPr="00E07577">
        <w:rPr>
          <w:sz w:val="18"/>
          <w:szCs w:val="18"/>
        </w:rPr>
        <w:t>FROM MilestonesReport</w:t>
      </w:r>
    </w:p>
    <w:p w:rsidR="00E07577" w:rsidRPr="00E07577" w:rsidRDefault="00E07577" w:rsidP="00680F50">
      <w:pPr>
        <w:ind w:left="720"/>
        <w:rPr>
          <w:sz w:val="18"/>
          <w:szCs w:val="18"/>
        </w:rPr>
      </w:pPr>
      <w:r w:rsidRPr="00E07577">
        <w:rPr>
          <w:sz w:val="18"/>
          <w:szCs w:val="18"/>
        </w:rPr>
        <w:t>WHERE (((</w:t>
      </w:r>
      <w:proofErr w:type="gramStart"/>
      <w:r w:rsidRPr="00E07577">
        <w:rPr>
          <w:sz w:val="18"/>
          <w:szCs w:val="18"/>
        </w:rPr>
        <w:t>MilestonesReport.[</w:t>
      </w:r>
      <w:proofErr w:type="gramEnd"/>
      <w:r w:rsidRPr="00E07577">
        <w:rPr>
          <w:sz w:val="18"/>
          <w:szCs w:val="18"/>
        </w:rPr>
        <w:t>Milestone Status])="Overdue"))</w:t>
      </w:r>
    </w:p>
    <w:p w:rsidR="00E07577" w:rsidRPr="00E07577" w:rsidRDefault="00E07577" w:rsidP="00680F50">
      <w:pPr>
        <w:ind w:left="720"/>
        <w:rPr>
          <w:sz w:val="18"/>
          <w:szCs w:val="18"/>
        </w:rPr>
      </w:pPr>
      <w:r w:rsidRPr="00E07577">
        <w:rPr>
          <w:sz w:val="18"/>
          <w:szCs w:val="18"/>
        </w:rPr>
        <w:t>GROUP BY MilestonesReport.MASTER_PROJECT_NAME</w:t>
      </w:r>
    </w:p>
    <w:p w:rsidR="00E07577" w:rsidRDefault="00E07577" w:rsidP="00680F50">
      <w:pPr>
        <w:ind w:left="720"/>
        <w:rPr>
          <w:sz w:val="18"/>
          <w:szCs w:val="18"/>
        </w:rPr>
      </w:pPr>
      <w:r w:rsidRPr="00E07577">
        <w:rPr>
          <w:sz w:val="18"/>
          <w:szCs w:val="18"/>
        </w:rPr>
        <w:t>ORDER BY MilestonesReport.MASTER_PROJECT_NAME;</w:t>
      </w:r>
    </w:p>
    <w:p w:rsidR="00E07577" w:rsidRDefault="00E07577" w:rsidP="00E07577">
      <w:pPr>
        <w:ind w:left="720"/>
        <w:jc w:val="both"/>
        <w:rPr>
          <w:sz w:val="18"/>
          <w:szCs w:val="18"/>
        </w:rPr>
      </w:pPr>
    </w:p>
    <w:p w:rsidR="00E07577" w:rsidRDefault="00E07577" w:rsidP="00883331">
      <w:pPr>
        <w:pStyle w:val="ListParagraph"/>
        <w:numPr>
          <w:ilvl w:val="0"/>
          <w:numId w:val="22"/>
        </w:numPr>
        <w:jc w:val="both"/>
      </w:pPr>
      <w:r w:rsidRPr="00E07577">
        <w:rPr>
          <w:u w:val="single"/>
        </w:rPr>
        <w:t># Completed but not Billed Milestones</w:t>
      </w:r>
      <w:r>
        <w:t xml:space="preserve">: </w:t>
      </w:r>
      <w:r w:rsidR="004E204B" w:rsidRPr="004E204B">
        <w:rPr>
          <w:b/>
        </w:rPr>
        <w:t>OFE only</w:t>
      </w:r>
      <w:r w:rsidR="004E204B">
        <w:t xml:space="preserve">. </w:t>
      </w:r>
      <w:r>
        <w:t>This KPI indicates how many P6 Billing Milestones have been Completed but not Billed yet. Please follow this SQL in its calculation, which is based on the MilestonesReport query:</w:t>
      </w:r>
    </w:p>
    <w:p w:rsidR="00E07577" w:rsidRPr="00E07577" w:rsidRDefault="00E07577" w:rsidP="00680F50">
      <w:pPr>
        <w:ind w:left="720"/>
        <w:rPr>
          <w:sz w:val="18"/>
          <w:szCs w:val="18"/>
        </w:rPr>
      </w:pPr>
      <w:r w:rsidRPr="00E07577">
        <w:rPr>
          <w:sz w:val="18"/>
          <w:szCs w:val="18"/>
        </w:rPr>
        <w:t xml:space="preserve">SELECT MilestonesReport.MASTER_PROJECT_NAME, </w:t>
      </w:r>
      <w:proofErr w:type="gramStart"/>
      <w:r w:rsidRPr="00E07577">
        <w:rPr>
          <w:sz w:val="18"/>
          <w:szCs w:val="18"/>
        </w:rPr>
        <w:t>Count(</w:t>
      </w:r>
      <w:proofErr w:type="gramEnd"/>
      <w:r w:rsidRPr="00E07577">
        <w:rPr>
          <w:sz w:val="18"/>
          <w:szCs w:val="18"/>
        </w:rPr>
        <w:t>MilestonesReport.[Milestone Id]) AS [Milestones - Completed, not Billed]</w:t>
      </w:r>
    </w:p>
    <w:p w:rsidR="00E07577" w:rsidRPr="00E07577" w:rsidRDefault="00E07577" w:rsidP="00680F50">
      <w:pPr>
        <w:ind w:left="720"/>
        <w:rPr>
          <w:sz w:val="18"/>
          <w:szCs w:val="18"/>
        </w:rPr>
      </w:pPr>
      <w:r w:rsidRPr="00E07577">
        <w:rPr>
          <w:sz w:val="18"/>
          <w:szCs w:val="18"/>
        </w:rPr>
        <w:t>FROM MilestonesReport</w:t>
      </w:r>
    </w:p>
    <w:p w:rsidR="00E07577" w:rsidRPr="00E07577" w:rsidRDefault="00E07577" w:rsidP="00680F50">
      <w:pPr>
        <w:ind w:left="720"/>
        <w:rPr>
          <w:sz w:val="18"/>
          <w:szCs w:val="18"/>
        </w:rPr>
      </w:pPr>
      <w:r w:rsidRPr="00E07577">
        <w:rPr>
          <w:sz w:val="18"/>
          <w:szCs w:val="18"/>
        </w:rPr>
        <w:t>WHERE (((</w:t>
      </w:r>
      <w:proofErr w:type="gramStart"/>
      <w:r w:rsidRPr="00E07577">
        <w:rPr>
          <w:sz w:val="18"/>
          <w:szCs w:val="18"/>
        </w:rPr>
        <w:t>MilestonesReport.[</w:t>
      </w:r>
      <w:proofErr w:type="gramEnd"/>
      <w:r w:rsidRPr="00E07577">
        <w:rPr>
          <w:sz w:val="18"/>
          <w:szCs w:val="18"/>
        </w:rPr>
        <w:t>Milestone Status])="Completed, not Billed"))</w:t>
      </w:r>
    </w:p>
    <w:p w:rsidR="00E07577" w:rsidRPr="00E07577" w:rsidRDefault="00E07577" w:rsidP="00680F50">
      <w:pPr>
        <w:ind w:left="720"/>
        <w:rPr>
          <w:sz w:val="18"/>
          <w:szCs w:val="18"/>
        </w:rPr>
      </w:pPr>
      <w:r w:rsidRPr="00E07577">
        <w:rPr>
          <w:sz w:val="18"/>
          <w:szCs w:val="18"/>
        </w:rPr>
        <w:lastRenderedPageBreak/>
        <w:t>GROUP BY MilestonesReport.MASTER_PROJECT_NAME</w:t>
      </w:r>
    </w:p>
    <w:p w:rsidR="00E07577" w:rsidRDefault="00E07577" w:rsidP="00680F50">
      <w:pPr>
        <w:ind w:left="720"/>
        <w:rPr>
          <w:sz w:val="18"/>
          <w:szCs w:val="18"/>
        </w:rPr>
      </w:pPr>
      <w:r w:rsidRPr="00E07577">
        <w:rPr>
          <w:sz w:val="18"/>
          <w:szCs w:val="18"/>
        </w:rPr>
        <w:t>ORDER BY MilestonesReport.MASTER_PROJECT_NAME;</w:t>
      </w:r>
    </w:p>
    <w:p w:rsidR="00E07577" w:rsidRDefault="00E07577" w:rsidP="00E07577">
      <w:pPr>
        <w:ind w:left="720"/>
        <w:jc w:val="both"/>
        <w:rPr>
          <w:sz w:val="18"/>
          <w:szCs w:val="18"/>
        </w:rPr>
      </w:pPr>
    </w:p>
    <w:p w:rsidR="00DD08F4" w:rsidRDefault="00DC4BBD" w:rsidP="00883331">
      <w:pPr>
        <w:pStyle w:val="ListParagraph"/>
        <w:numPr>
          <w:ilvl w:val="0"/>
          <w:numId w:val="22"/>
        </w:numPr>
        <w:jc w:val="both"/>
      </w:pPr>
      <w:r>
        <w:rPr>
          <w:u w:val="single"/>
        </w:rPr>
        <w:t>Not Billed balance</w:t>
      </w:r>
      <w:r>
        <w:t xml:space="preserve">: </w:t>
      </w:r>
      <w:r w:rsidR="004E204B" w:rsidRPr="004E204B">
        <w:rPr>
          <w:b/>
        </w:rPr>
        <w:t>OFE only</w:t>
      </w:r>
      <w:r w:rsidR="004E204B">
        <w:t xml:space="preserve">. </w:t>
      </w:r>
      <w:r>
        <w:t>This KPI is the balance of completed Milestones that have not been billed yet</w:t>
      </w:r>
      <w:r w:rsidR="00DD08F4">
        <w:t>:</w:t>
      </w:r>
    </w:p>
    <w:p w:rsidR="00680F50" w:rsidRDefault="00DD08F4" w:rsidP="00DD08F4">
      <w:pPr>
        <w:ind w:left="720"/>
        <w:rPr>
          <w:sz w:val="18"/>
          <w:szCs w:val="18"/>
        </w:rPr>
      </w:pPr>
      <w:r w:rsidRPr="00DD08F4">
        <w:rPr>
          <w:sz w:val="18"/>
          <w:szCs w:val="18"/>
        </w:rPr>
        <w:t>SELECT MilestoneCalcs.MASTER_PROJECT_NAME, MilestoneCalcs.CompletedMilestonesValue, InvoicedTotals.InvoicedTotal, [CompletedMilestonesValue]-IIf(IsNull([InvoicedTotal]),</w:t>
      </w:r>
      <w:proofErr w:type="gramStart"/>
      <w:r w:rsidRPr="00DD08F4">
        <w:rPr>
          <w:sz w:val="18"/>
          <w:szCs w:val="18"/>
        </w:rPr>
        <w:t>0,[</w:t>
      </w:r>
      <w:proofErr w:type="gramEnd"/>
      <w:r w:rsidRPr="00DD08F4">
        <w:rPr>
          <w:sz w:val="18"/>
          <w:szCs w:val="18"/>
        </w:rPr>
        <w:t>InvoicedTotal]) AS NotBilledTotal</w:t>
      </w:r>
    </w:p>
    <w:p w:rsidR="00DD08F4" w:rsidRPr="00DD08F4" w:rsidRDefault="00DD08F4" w:rsidP="00DD08F4">
      <w:pPr>
        <w:ind w:left="720"/>
        <w:rPr>
          <w:sz w:val="18"/>
          <w:szCs w:val="18"/>
        </w:rPr>
      </w:pPr>
      <w:r w:rsidRPr="00DD08F4">
        <w:rPr>
          <w:sz w:val="18"/>
          <w:szCs w:val="18"/>
        </w:rPr>
        <w:t>FROM InvoicedTotals RIGHT JOIN MilestoneCalcs ON InvoicedTotals.MASTER_PROJECT_NAME = MilestoneCalcs.MASTER_PROJECT_NAME</w:t>
      </w:r>
    </w:p>
    <w:p w:rsidR="00981039" w:rsidRPr="00DD08F4" w:rsidRDefault="00DD08F4" w:rsidP="00DD08F4">
      <w:pPr>
        <w:ind w:left="720"/>
        <w:rPr>
          <w:sz w:val="18"/>
          <w:szCs w:val="18"/>
        </w:rPr>
      </w:pPr>
      <w:r w:rsidRPr="00DD08F4">
        <w:rPr>
          <w:sz w:val="18"/>
          <w:szCs w:val="18"/>
        </w:rPr>
        <w:t>ORDER BY MilestoneCalcs.MASTER_PROJECT_NAME;</w:t>
      </w:r>
      <w:r w:rsidR="00DC4BBD" w:rsidRPr="00DD08F4">
        <w:rPr>
          <w:sz w:val="18"/>
          <w:szCs w:val="18"/>
        </w:rPr>
        <w:t xml:space="preserve"> </w:t>
      </w:r>
    </w:p>
    <w:p w:rsidR="00DC4BBD" w:rsidRDefault="00DC4BBD" w:rsidP="00DC4BBD">
      <w:pPr>
        <w:jc w:val="both"/>
      </w:pPr>
    </w:p>
    <w:p w:rsidR="00981039" w:rsidRDefault="00981039" w:rsidP="00883331">
      <w:pPr>
        <w:pStyle w:val="ListParagraph"/>
        <w:numPr>
          <w:ilvl w:val="0"/>
          <w:numId w:val="22"/>
        </w:numPr>
        <w:jc w:val="both"/>
      </w:pPr>
      <w:r>
        <w:rPr>
          <w:u w:val="single"/>
        </w:rPr>
        <w:t>Current Due</w:t>
      </w:r>
      <w:r w:rsidR="00DC4BBD">
        <w:rPr>
          <w:u w:val="single"/>
        </w:rPr>
        <w:t xml:space="preserve"> balance</w:t>
      </w:r>
      <w:r>
        <w:t xml:space="preserve">: This KPI </w:t>
      </w:r>
      <w:r w:rsidR="00DC4BBD">
        <w:t>is the balance of Invoices issued and not due yet.</w:t>
      </w:r>
      <w:r w:rsidR="004E204B">
        <w:t xml:space="preserve"> Same logic for TPS and OFE. Grouping by Project ID as it is identified in RealTrack.</w:t>
      </w:r>
      <w:r w:rsidR="00DE0F00">
        <w:t xml:space="preserve"> </w:t>
      </w:r>
    </w:p>
    <w:p w:rsidR="00680F50" w:rsidRDefault="00DD08F4" w:rsidP="00DD08F4">
      <w:pPr>
        <w:ind w:left="720"/>
        <w:rPr>
          <w:sz w:val="18"/>
          <w:szCs w:val="18"/>
        </w:rPr>
      </w:pPr>
      <w:r w:rsidRPr="00DD08F4">
        <w:rPr>
          <w:sz w:val="18"/>
          <w:szCs w:val="18"/>
        </w:rPr>
        <w:t xml:space="preserve">SELECT CurrentDuesReport.MASTER_PROJECT_NAME, </w:t>
      </w:r>
      <w:proofErr w:type="gramStart"/>
      <w:r w:rsidRPr="00DD08F4">
        <w:rPr>
          <w:sz w:val="18"/>
          <w:szCs w:val="18"/>
        </w:rPr>
        <w:t>Sum(</w:t>
      </w:r>
      <w:proofErr w:type="gramEnd"/>
      <w:r w:rsidRPr="00DD08F4">
        <w:rPr>
          <w:sz w:val="18"/>
          <w:szCs w:val="18"/>
        </w:rPr>
        <w:t>CurrentDuesReport.[Outs Amount]) AS CurrentDueTotal</w:t>
      </w:r>
    </w:p>
    <w:p w:rsidR="00DD08F4" w:rsidRPr="00DD08F4" w:rsidRDefault="00DD08F4" w:rsidP="00DD08F4">
      <w:pPr>
        <w:ind w:left="720"/>
        <w:rPr>
          <w:sz w:val="18"/>
          <w:szCs w:val="18"/>
        </w:rPr>
      </w:pPr>
      <w:r w:rsidRPr="00DD08F4">
        <w:rPr>
          <w:sz w:val="18"/>
          <w:szCs w:val="18"/>
        </w:rPr>
        <w:t>FROM CurrentDuesReport</w:t>
      </w:r>
    </w:p>
    <w:p w:rsidR="00DD08F4" w:rsidRPr="00DD08F4" w:rsidRDefault="00DD08F4" w:rsidP="00DD08F4">
      <w:pPr>
        <w:ind w:left="720"/>
        <w:rPr>
          <w:sz w:val="18"/>
          <w:szCs w:val="18"/>
        </w:rPr>
      </w:pPr>
      <w:r w:rsidRPr="00DD08F4">
        <w:rPr>
          <w:sz w:val="18"/>
          <w:szCs w:val="18"/>
        </w:rPr>
        <w:t>GROUP BY Current</w:t>
      </w:r>
      <w:r w:rsidR="00680F50">
        <w:rPr>
          <w:sz w:val="18"/>
          <w:szCs w:val="18"/>
        </w:rPr>
        <w:t>DuesReport.MASTER_PROJECT_NAME</w:t>
      </w:r>
    </w:p>
    <w:p w:rsidR="00981039" w:rsidRDefault="00DD08F4" w:rsidP="00DD08F4">
      <w:pPr>
        <w:ind w:left="720"/>
        <w:rPr>
          <w:sz w:val="18"/>
          <w:szCs w:val="18"/>
        </w:rPr>
      </w:pPr>
      <w:r w:rsidRPr="00DD08F4">
        <w:rPr>
          <w:sz w:val="18"/>
          <w:szCs w:val="18"/>
        </w:rPr>
        <w:t>ORDER BY CurrentDuesReport.MASTER_PROJECT_NAME;</w:t>
      </w:r>
    </w:p>
    <w:p w:rsidR="008F4E3C" w:rsidRPr="00DD08F4" w:rsidRDefault="008F4E3C" w:rsidP="00DD08F4">
      <w:pPr>
        <w:ind w:left="720"/>
        <w:rPr>
          <w:sz w:val="18"/>
          <w:szCs w:val="18"/>
        </w:rPr>
      </w:pPr>
    </w:p>
    <w:p w:rsidR="00981039" w:rsidRDefault="00981039" w:rsidP="00883331">
      <w:pPr>
        <w:pStyle w:val="ListParagraph"/>
        <w:numPr>
          <w:ilvl w:val="0"/>
          <w:numId w:val="22"/>
        </w:numPr>
        <w:jc w:val="both"/>
      </w:pPr>
      <w:r w:rsidRPr="00DC4BBD">
        <w:rPr>
          <w:u w:val="single"/>
        </w:rPr>
        <w:t>Past Due</w:t>
      </w:r>
      <w:r w:rsidR="00DC4BBD" w:rsidRPr="00DC4BBD">
        <w:rPr>
          <w:u w:val="single"/>
        </w:rPr>
        <w:t xml:space="preserve"> balance</w:t>
      </w:r>
      <w:r>
        <w:t xml:space="preserve">: </w:t>
      </w:r>
      <w:r w:rsidR="002E4AD3">
        <w:t xml:space="preserve">Already in the KPI widget. </w:t>
      </w:r>
      <w:r>
        <w:t xml:space="preserve">This KPI </w:t>
      </w:r>
      <w:r w:rsidR="00DC4BBD">
        <w:t>is the balance of Invoices already past their due date.</w:t>
      </w:r>
    </w:p>
    <w:p w:rsidR="00DD08F4" w:rsidRPr="00DD08F4" w:rsidRDefault="00DD08F4" w:rsidP="00DD08F4">
      <w:pPr>
        <w:ind w:left="720"/>
        <w:rPr>
          <w:sz w:val="18"/>
          <w:szCs w:val="18"/>
        </w:rPr>
      </w:pPr>
      <w:r w:rsidRPr="00DD08F4">
        <w:rPr>
          <w:sz w:val="18"/>
          <w:szCs w:val="18"/>
        </w:rPr>
        <w:t xml:space="preserve">SELECT PastDuesReport.MASTER_PROJECT_NAME, </w:t>
      </w:r>
      <w:proofErr w:type="gramStart"/>
      <w:r w:rsidRPr="00DD08F4">
        <w:rPr>
          <w:sz w:val="18"/>
          <w:szCs w:val="18"/>
        </w:rPr>
        <w:t>Sum(</w:t>
      </w:r>
      <w:proofErr w:type="gramEnd"/>
      <w:r w:rsidRPr="00DD08F4">
        <w:rPr>
          <w:sz w:val="18"/>
          <w:szCs w:val="18"/>
        </w:rPr>
        <w:t>PastDuesReport.</w:t>
      </w:r>
      <w:r w:rsidR="00680F50">
        <w:rPr>
          <w:sz w:val="18"/>
          <w:szCs w:val="18"/>
        </w:rPr>
        <w:t>[Outs Amount]) AS PastDueTotal</w:t>
      </w:r>
    </w:p>
    <w:p w:rsidR="00DD08F4" w:rsidRPr="00DD08F4" w:rsidRDefault="00DD08F4" w:rsidP="00DD08F4">
      <w:pPr>
        <w:ind w:left="720"/>
        <w:rPr>
          <w:sz w:val="18"/>
          <w:szCs w:val="18"/>
        </w:rPr>
      </w:pPr>
      <w:r w:rsidRPr="00DD08F4">
        <w:rPr>
          <w:sz w:val="18"/>
          <w:szCs w:val="18"/>
        </w:rPr>
        <w:t>FROM PastDuesReport</w:t>
      </w:r>
    </w:p>
    <w:p w:rsidR="00680F50" w:rsidRDefault="00DD08F4" w:rsidP="00DD08F4">
      <w:pPr>
        <w:ind w:left="720"/>
        <w:rPr>
          <w:sz w:val="18"/>
          <w:szCs w:val="18"/>
        </w:rPr>
      </w:pPr>
      <w:r w:rsidRPr="00DD08F4">
        <w:rPr>
          <w:sz w:val="18"/>
          <w:szCs w:val="18"/>
        </w:rPr>
        <w:t>GROUP BY PastDuesReport.MASTER_PROJECT_NAME</w:t>
      </w:r>
    </w:p>
    <w:p w:rsidR="00DC4BBD" w:rsidRPr="00DD08F4" w:rsidRDefault="00DD08F4" w:rsidP="00DD08F4">
      <w:pPr>
        <w:ind w:left="720"/>
        <w:rPr>
          <w:sz w:val="18"/>
          <w:szCs w:val="18"/>
        </w:rPr>
      </w:pPr>
      <w:r w:rsidRPr="00DD08F4">
        <w:rPr>
          <w:sz w:val="18"/>
          <w:szCs w:val="18"/>
        </w:rPr>
        <w:t>ORDER BY PastDuesReport.MASTER_PROJECT_NAME;</w:t>
      </w:r>
    </w:p>
    <w:p w:rsidR="002E4AD3" w:rsidRPr="002E4AD3" w:rsidRDefault="002E4AD3" w:rsidP="002E4AD3">
      <w:pPr>
        <w:pStyle w:val="ListParagraph"/>
        <w:numPr>
          <w:ilvl w:val="0"/>
          <w:numId w:val="22"/>
        </w:numPr>
        <w:jc w:val="both"/>
        <w:rPr>
          <w:u w:val="single"/>
        </w:rPr>
      </w:pPr>
      <w:r w:rsidRPr="002E4AD3">
        <w:rPr>
          <w:u w:val="single"/>
        </w:rPr>
        <w:t>Collected balance</w:t>
      </w:r>
      <w:r w:rsidRPr="002E4AD3">
        <w:t>: it is the total amount of the</w:t>
      </w:r>
      <w:r>
        <w:t xml:space="preserve"> paid</w:t>
      </w:r>
      <w:r w:rsidRPr="002E4AD3">
        <w:t xml:space="preserve"> invoices</w:t>
      </w:r>
      <w:r>
        <w:t>. Need to verify data availability.</w:t>
      </w:r>
    </w:p>
    <w:p w:rsidR="002E4AD3" w:rsidRDefault="002E4AD3" w:rsidP="002E4AD3">
      <w:pPr>
        <w:pStyle w:val="ListParagraph"/>
        <w:numPr>
          <w:ilvl w:val="0"/>
          <w:numId w:val="22"/>
        </w:numPr>
        <w:jc w:val="both"/>
      </w:pPr>
      <w:r>
        <w:rPr>
          <w:u w:val="single"/>
        </w:rPr>
        <w:t xml:space="preserve">Billed </w:t>
      </w:r>
      <w:r w:rsidRPr="00DC4BBD">
        <w:rPr>
          <w:u w:val="single"/>
        </w:rPr>
        <w:t>balance</w:t>
      </w:r>
      <w:r>
        <w:t xml:space="preserve">: </w:t>
      </w:r>
      <w:r w:rsidRPr="002E4AD3">
        <w:rPr>
          <w:b/>
        </w:rPr>
        <w:t>OFE tbc</w:t>
      </w:r>
      <w:r>
        <w:t>. The actual amount billed present in the Financial Summary needs to be reported on the KPI widget.</w:t>
      </w:r>
    </w:p>
    <w:p w:rsidR="00DC4BBD" w:rsidRDefault="00DC4BBD" w:rsidP="00981039">
      <w:pPr>
        <w:jc w:val="both"/>
      </w:pPr>
    </w:p>
    <w:p w:rsidR="00A96DE3" w:rsidRDefault="00E33A79" w:rsidP="00CC04A2">
      <w:pPr>
        <w:pStyle w:val="Heading1"/>
      </w:pPr>
      <w:r>
        <w:t>D</w:t>
      </w:r>
      <w:r w:rsidR="00950899">
        <w:t xml:space="preserve">ata </w:t>
      </w:r>
      <w:r w:rsidR="00B27199">
        <w:t>Source</w:t>
      </w:r>
      <w:r w:rsidR="00470DCA">
        <w:t>s</w:t>
      </w:r>
      <w:r w:rsidR="002E4AD3">
        <w:t xml:space="preserve"> - OFE</w:t>
      </w:r>
    </w:p>
    <w:p w:rsidR="00950899" w:rsidRDefault="00950899" w:rsidP="004930E7"/>
    <w:p w:rsidR="00391B37" w:rsidRDefault="003D3AB1" w:rsidP="004930E7">
      <w:r>
        <w:t xml:space="preserve">The </w:t>
      </w:r>
      <w:r w:rsidR="008C6A12">
        <w:t>5</w:t>
      </w:r>
      <w:r w:rsidR="00391B37">
        <w:t xml:space="preserve"> </w:t>
      </w:r>
      <w:r w:rsidR="008C6A12">
        <w:t>t</w:t>
      </w:r>
      <w:r w:rsidR="00391B37">
        <w:t xml:space="preserve">ables on which this widget is built are: </w:t>
      </w:r>
    </w:p>
    <w:p w:rsidR="00391B37" w:rsidRPr="007403DF" w:rsidRDefault="00391B37" w:rsidP="004930E7"/>
    <w:p w:rsidR="00391B37" w:rsidRPr="007403DF" w:rsidRDefault="00391B37" w:rsidP="00291750">
      <w:pPr>
        <w:pStyle w:val="ListParagraph"/>
        <w:numPr>
          <w:ilvl w:val="0"/>
          <w:numId w:val="1"/>
        </w:numPr>
      </w:pPr>
      <w:r w:rsidRPr="007403DF">
        <w:rPr>
          <w:b/>
          <w:u w:val="single"/>
        </w:rPr>
        <w:t>Milestones</w:t>
      </w:r>
      <w:r w:rsidRPr="007403DF">
        <w:t xml:space="preserve">: </w:t>
      </w:r>
      <w:r w:rsidR="00852884" w:rsidRPr="007403DF">
        <w:t>P6 Payment Milestones</w:t>
      </w:r>
    </w:p>
    <w:p w:rsidR="00391B37" w:rsidRPr="007403DF" w:rsidRDefault="00391B37" w:rsidP="00291750">
      <w:pPr>
        <w:pStyle w:val="ListParagraph"/>
        <w:numPr>
          <w:ilvl w:val="0"/>
          <w:numId w:val="1"/>
        </w:numPr>
      </w:pPr>
      <w:r w:rsidRPr="007403DF">
        <w:rPr>
          <w:b/>
          <w:u w:val="single"/>
        </w:rPr>
        <w:t>Invoices</w:t>
      </w:r>
      <w:r w:rsidR="00852884" w:rsidRPr="007403DF">
        <w:t>: ERP Invoices that have already been issued</w:t>
      </w:r>
    </w:p>
    <w:p w:rsidR="00391B37" w:rsidRPr="007403DF" w:rsidRDefault="00391B37" w:rsidP="00291750">
      <w:pPr>
        <w:pStyle w:val="ListParagraph"/>
        <w:numPr>
          <w:ilvl w:val="0"/>
          <w:numId w:val="1"/>
        </w:numPr>
      </w:pPr>
      <w:r w:rsidRPr="007403DF">
        <w:rPr>
          <w:b/>
          <w:u w:val="single"/>
        </w:rPr>
        <w:t>OutsInvoices</w:t>
      </w:r>
      <w:r w:rsidR="00852884" w:rsidRPr="007403DF">
        <w:t>: GECARS Outstanding (open) Invoices. Some are current due, some are past due.</w:t>
      </w:r>
    </w:p>
    <w:p w:rsidR="00391B37" w:rsidRPr="008C6A12" w:rsidRDefault="00391B37" w:rsidP="00291750">
      <w:pPr>
        <w:pStyle w:val="ListParagraph"/>
        <w:numPr>
          <w:ilvl w:val="0"/>
          <w:numId w:val="1"/>
        </w:numPr>
        <w:rPr>
          <w:u w:val="single"/>
        </w:rPr>
      </w:pPr>
      <w:r w:rsidRPr="007403DF">
        <w:rPr>
          <w:b/>
          <w:u w:val="single"/>
        </w:rPr>
        <w:t>OutsInvoicesHistory</w:t>
      </w:r>
      <w:r w:rsidR="00852884" w:rsidRPr="007403DF">
        <w:t>: GECARS history of (almost) daily snapshots of Outstanding Invoices.</w:t>
      </w:r>
    </w:p>
    <w:p w:rsidR="008C6A12" w:rsidRPr="007403DF" w:rsidRDefault="008C6A12" w:rsidP="00291750">
      <w:pPr>
        <w:pStyle w:val="ListParagraph"/>
        <w:numPr>
          <w:ilvl w:val="0"/>
          <w:numId w:val="1"/>
        </w:numPr>
        <w:rPr>
          <w:u w:val="single"/>
        </w:rPr>
      </w:pPr>
      <w:r>
        <w:rPr>
          <w:b/>
          <w:u w:val="single"/>
        </w:rPr>
        <w:t>Payments</w:t>
      </w:r>
      <w:r>
        <w:t>: Payments received from the customer</w:t>
      </w:r>
    </w:p>
    <w:p w:rsidR="00391B37" w:rsidRDefault="00391B37" w:rsidP="004930E7"/>
    <w:p w:rsidR="007403DF" w:rsidRPr="007403DF" w:rsidRDefault="008C6A12" w:rsidP="00FC4D48">
      <w:pPr>
        <w:jc w:val="both"/>
      </w:pPr>
      <w:r>
        <w:t>The first four tables are available in the ARGO Datalake, SQLs are provided further below, while the 5</w:t>
      </w:r>
      <w:r w:rsidRPr="008C6A12">
        <w:rPr>
          <w:vertAlign w:val="superscript"/>
        </w:rPr>
        <w:t>th</w:t>
      </w:r>
      <w:r w:rsidR="00FC4D48">
        <w:t xml:space="preserve"> table, Payments, is not currently available and must be </w:t>
      </w:r>
      <w:r>
        <w:t>generated based on Invoices and OutsInvoicesHistory.</w:t>
      </w:r>
    </w:p>
    <w:p w:rsidR="008C6A12" w:rsidRDefault="008C6A12" w:rsidP="004930E7"/>
    <w:p w:rsidR="00A6024F" w:rsidRDefault="008C6A12" w:rsidP="004930E7">
      <w:r>
        <w:t>SQLs to generate tables 1, 2, 3 &amp; 4 from the ARGO datalake:</w:t>
      </w:r>
    </w:p>
    <w:p w:rsidR="00E6411E" w:rsidRDefault="00E6411E" w:rsidP="004930E7"/>
    <w:p w:rsidR="001012A9" w:rsidRPr="001012A9" w:rsidRDefault="00E6411E" w:rsidP="001012A9">
      <w:pPr>
        <w:pStyle w:val="ListParagraph"/>
        <w:numPr>
          <w:ilvl w:val="0"/>
          <w:numId w:val="10"/>
        </w:numPr>
        <w:spacing w:after="0"/>
        <w:rPr>
          <w:rFonts w:asciiTheme="majorHAnsi" w:eastAsia="Times New Roman" w:hAnsiTheme="majorHAnsi" w:cs="Calibri"/>
          <w:b/>
          <w:bCs/>
          <w:color w:val="000000"/>
          <w:lang w:val="en-GB" w:eastAsia="en-GB"/>
        </w:rPr>
      </w:pPr>
      <w:r w:rsidRPr="001012A9">
        <w:rPr>
          <w:rFonts w:asciiTheme="majorHAnsi" w:eastAsia="Times New Roman" w:hAnsiTheme="majorHAnsi" w:cs="Calibri"/>
          <w:b/>
          <w:bCs/>
          <w:color w:val="000000"/>
          <w:lang w:val="en-GB" w:eastAsia="en-GB"/>
        </w:rPr>
        <w:t>P6 Payment Milestones leveraging Project Registry: Milestones</w:t>
      </w:r>
    </w:p>
    <w:p w:rsidR="00E6411E" w:rsidRPr="0037086F" w:rsidRDefault="00E6411E" w:rsidP="0037086F">
      <w:pPr>
        <w:spacing w:after="0"/>
        <w:ind w:left="720"/>
        <w:rPr>
          <w:rFonts w:asciiTheme="majorHAnsi" w:eastAsia="Times New Roman" w:hAnsiTheme="majorHAnsi" w:cs="Calibri"/>
          <w:color w:val="000000"/>
          <w:sz w:val="18"/>
          <w:szCs w:val="18"/>
          <w:lang w:val="en-GB" w:eastAsia="en-GB"/>
        </w:rPr>
      </w:pPr>
      <w:r w:rsidRPr="0037086F">
        <w:rPr>
          <w:rFonts w:asciiTheme="majorHAnsi" w:eastAsia="Times New Roman" w:hAnsiTheme="majorHAnsi" w:cs="Calibri"/>
          <w:color w:val="000000"/>
          <w:sz w:val="18"/>
          <w:szCs w:val="18"/>
          <w:lang w:val="en-GB" w:eastAsia="en-GB"/>
        </w:rPr>
        <w:t xml:space="preserve">SELECT ProjRegistry.MASTER_PROJECT_NAME, Milestones.IPP_PROJECT_NAME, Milestones.PROJECT_ID, Milestones.ACTIVITY_ID, </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 xml:space="preserve">Milestones.ACTIVITY_NAME, Milestones.ACTIVITY_STATUS, Milestones.ACT_PERCENT_COMPLETE, Milestones.BL_PROJECT_FINISH, </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lastRenderedPageBreak/>
        <w:t xml:space="preserve">Milestones.FINISH_DATE, Milestones.ACTUAL_FINISH, Milestones.IPP_PAYMENT_MILESTONE_CODE, Milestones.IPP_PAYMENT_MILESTONE_DESC, </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Milestones.IPP_PAYMENT_MILESTONE_VALUE, Milestones.CONTRACT_CURRENCY,</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ProjRegistry.MASTER_PROJECT_NAME || ' - ' || Milestones.ACTIVITY_ID AS Project_Milestone,</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Milestones.LAST_UPDATE_DATE</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 xml:space="preserve">FROM </w:t>
      </w:r>
      <w:r w:rsidRPr="00DE670E">
        <w:rPr>
          <w:rFonts w:asciiTheme="majorHAnsi" w:eastAsia="Times New Roman" w:hAnsiTheme="majorHAnsi" w:cs="Calibri"/>
          <w:b/>
          <w:color w:val="000000"/>
          <w:sz w:val="18"/>
          <w:szCs w:val="18"/>
          <w:lang w:val="en-GB" w:eastAsia="en-GB"/>
        </w:rPr>
        <w:t>RT_P6_REALTRACK_WIDGET</w:t>
      </w:r>
      <w:r w:rsidRPr="00DE670E">
        <w:rPr>
          <w:rFonts w:asciiTheme="majorHAnsi" w:eastAsia="Times New Roman" w:hAnsiTheme="majorHAnsi" w:cs="Calibri"/>
          <w:color w:val="000000"/>
          <w:sz w:val="18"/>
          <w:szCs w:val="18"/>
          <w:lang w:val="en-GB" w:eastAsia="en-GB"/>
        </w:rPr>
        <w:t xml:space="preserve"> Milestones, (SELECT </w:t>
      </w:r>
      <w:proofErr w:type="gramStart"/>
      <w:r w:rsidRPr="00DE670E">
        <w:rPr>
          <w:rFonts w:asciiTheme="majorHAnsi" w:eastAsia="Times New Roman" w:hAnsiTheme="majorHAnsi" w:cs="Calibri"/>
          <w:color w:val="000000"/>
          <w:sz w:val="18"/>
          <w:szCs w:val="18"/>
          <w:lang w:val="en-GB" w:eastAsia="en-GB"/>
        </w:rPr>
        <w:t>b.MASTER</w:t>
      </w:r>
      <w:proofErr w:type="gramEnd"/>
      <w:r w:rsidRPr="00DE670E">
        <w:rPr>
          <w:rFonts w:asciiTheme="majorHAnsi" w:eastAsia="Times New Roman" w:hAnsiTheme="majorHAnsi" w:cs="Calibri"/>
          <w:color w:val="000000"/>
          <w:sz w:val="18"/>
          <w:szCs w:val="18"/>
          <w:lang w:val="en-GB" w:eastAsia="en-GB"/>
        </w:rPr>
        <w:t xml:space="preserve">_PROJECT_NAME, a.PROJECT_ID from  CUST_GPO_DW.GE_OG_ALIAS_LIST a, CUST_GPO_DW.GE_OG_ANAGRAPHICS b </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 xml:space="preserve">    WHERE </w:t>
      </w:r>
      <w:proofErr w:type="gramStart"/>
      <w:r w:rsidRPr="00DE670E">
        <w:rPr>
          <w:rFonts w:asciiTheme="majorHAnsi" w:eastAsia="Times New Roman" w:hAnsiTheme="majorHAnsi" w:cs="Calibri"/>
          <w:color w:val="000000"/>
          <w:sz w:val="18"/>
          <w:szCs w:val="18"/>
          <w:lang w:val="en-GB" w:eastAsia="en-GB"/>
        </w:rPr>
        <w:t>a.master</w:t>
      </w:r>
      <w:proofErr w:type="gramEnd"/>
      <w:r w:rsidRPr="00DE670E">
        <w:rPr>
          <w:rFonts w:asciiTheme="majorHAnsi" w:eastAsia="Times New Roman" w:hAnsiTheme="majorHAnsi" w:cs="Calibri"/>
          <w:color w:val="000000"/>
          <w:sz w:val="18"/>
          <w:szCs w:val="18"/>
          <w:lang w:val="en-GB" w:eastAsia="en-GB"/>
        </w:rPr>
        <w:t>_project_id = b.master_project_id) ProjRegistry</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 xml:space="preserve">WHERE Milestones.PROJECT_ID = ProjRegistry.PROJECT_ID </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 xml:space="preserve">AND Milestones.IPP_PAYMENT_MILESTONE_CODE IS NOT NULL </w:t>
      </w:r>
    </w:p>
    <w:p w:rsidR="00E6411E" w:rsidRPr="00DE670E" w:rsidRDefault="00E6411E" w:rsidP="001012A9">
      <w:pPr>
        <w:spacing w:after="0"/>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 xml:space="preserve">AND NVL(Milestones.IPP_PAYMENT_MILESTONE_VALUE,0) &lt;&gt; 0 </w:t>
      </w:r>
    </w:p>
    <w:p w:rsidR="00E6411E" w:rsidRPr="00DE670E" w:rsidRDefault="00E6411E" w:rsidP="001012A9">
      <w:pPr>
        <w:ind w:left="720"/>
        <w:rPr>
          <w:rFonts w:asciiTheme="majorHAnsi" w:eastAsia="Times New Roman" w:hAnsiTheme="majorHAnsi" w:cs="Calibri"/>
          <w:color w:val="000000"/>
          <w:sz w:val="18"/>
          <w:szCs w:val="18"/>
          <w:lang w:val="en-GB" w:eastAsia="en-GB"/>
        </w:rPr>
      </w:pPr>
      <w:r w:rsidRPr="00DE670E">
        <w:rPr>
          <w:rFonts w:asciiTheme="majorHAnsi" w:eastAsia="Times New Roman" w:hAnsiTheme="majorHAnsi" w:cs="Calibri"/>
          <w:color w:val="000000"/>
          <w:sz w:val="18"/>
          <w:szCs w:val="18"/>
          <w:lang w:val="en-GB" w:eastAsia="en-GB"/>
        </w:rPr>
        <w:t>ORDER BY ProjRegistry.MASTER_PROJECT_NAME, Milestones.FINISH_DATE;</w:t>
      </w:r>
    </w:p>
    <w:p w:rsidR="00E6411E" w:rsidRDefault="00E6411E" w:rsidP="001012A9">
      <w:pPr>
        <w:ind w:left="720"/>
        <w:rPr>
          <w:rFonts w:asciiTheme="majorHAnsi" w:eastAsia="Times New Roman" w:hAnsiTheme="majorHAnsi" w:cs="Calibri"/>
          <w:color w:val="000000"/>
          <w:lang w:val="en-GB" w:eastAsia="en-GB"/>
        </w:rPr>
      </w:pPr>
    </w:p>
    <w:p w:rsidR="00E6411E" w:rsidRPr="00E6411E" w:rsidRDefault="00FC4D48" w:rsidP="00E6411E">
      <w:pPr>
        <w:rPr>
          <w:b/>
        </w:rPr>
      </w:pPr>
      <w:r>
        <w:rPr>
          <w:b/>
        </w:rPr>
        <w:t>2)</w:t>
      </w:r>
      <w:r w:rsidR="00E6411E" w:rsidRPr="00E6411E">
        <w:rPr>
          <w:b/>
        </w:rPr>
        <w:t xml:space="preserve"> Invoices Leveraging Project Registry - Invoices</w:t>
      </w:r>
    </w:p>
    <w:p w:rsidR="00E6411E" w:rsidRPr="00DE670E" w:rsidRDefault="00E6411E" w:rsidP="0037086F">
      <w:pPr>
        <w:ind w:left="720"/>
        <w:rPr>
          <w:sz w:val="18"/>
          <w:szCs w:val="18"/>
        </w:rPr>
      </w:pPr>
      <w:r w:rsidRPr="00DE670E">
        <w:rPr>
          <w:sz w:val="18"/>
          <w:szCs w:val="18"/>
        </w:rPr>
        <w:t xml:space="preserve">SELECT </w:t>
      </w:r>
    </w:p>
    <w:p w:rsidR="00E6411E" w:rsidRPr="00DE670E" w:rsidRDefault="00E6411E" w:rsidP="0037086F">
      <w:pPr>
        <w:ind w:left="720"/>
        <w:rPr>
          <w:sz w:val="18"/>
          <w:szCs w:val="18"/>
        </w:rPr>
      </w:pPr>
      <w:r w:rsidRPr="00DE670E">
        <w:rPr>
          <w:sz w:val="18"/>
          <w:szCs w:val="18"/>
        </w:rPr>
        <w:t xml:space="preserve">ProjRegistry.MASTER_PROJECT_NAME, Invoices.PROJECT_NUMBER, Invoices.INVOICE_DATE, Invoices.RA_INVOICE_NUMBER, Invoices.LINE_NUM, </w:t>
      </w:r>
    </w:p>
    <w:p w:rsidR="00E6411E" w:rsidRPr="00DE670E" w:rsidRDefault="00E6411E" w:rsidP="0037086F">
      <w:pPr>
        <w:ind w:left="720"/>
        <w:rPr>
          <w:sz w:val="18"/>
          <w:szCs w:val="18"/>
        </w:rPr>
      </w:pPr>
      <w:r w:rsidRPr="00DE670E">
        <w:rPr>
          <w:sz w:val="18"/>
          <w:szCs w:val="18"/>
        </w:rPr>
        <w:t>Invoices.TEXT, Invoices.TERM_NAME, Invoices.INV_AMOUNT, Invoices.INV_CURRENCY_CODE, Invoices.EVENT_ID,</w:t>
      </w:r>
    </w:p>
    <w:p w:rsidR="00E6411E" w:rsidRPr="00DE670E" w:rsidRDefault="00E6411E" w:rsidP="0037086F">
      <w:pPr>
        <w:ind w:left="720"/>
        <w:rPr>
          <w:sz w:val="18"/>
          <w:szCs w:val="18"/>
        </w:rPr>
      </w:pPr>
      <w:r w:rsidRPr="00DE670E">
        <w:rPr>
          <w:sz w:val="18"/>
          <w:szCs w:val="18"/>
        </w:rPr>
        <w:t>CASE</w:t>
      </w:r>
    </w:p>
    <w:p w:rsidR="00E6411E" w:rsidRPr="00DE670E" w:rsidRDefault="00E6411E" w:rsidP="0037086F">
      <w:pPr>
        <w:ind w:left="720"/>
        <w:rPr>
          <w:sz w:val="18"/>
          <w:szCs w:val="18"/>
        </w:rPr>
      </w:pPr>
      <w:r w:rsidRPr="00DE670E">
        <w:rPr>
          <w:sz w:val="18"/>
          <w:szCs w:val="18"/>
        </w:rPr>
        <w:t xml:space="preserve">    WHEN </w:t>
      </w:r>
      <w:proofErr w:type="gramStart"/>
      <w:r w:rsidRPr="00DE670E">
        <w:rPr>
          <w:sz w:val="18"/>
          <w:szCs w:val="18"/>
        </w:rPr>
        <w:t>INSTR(</w:t>
      </w:r>
      <w:proofErr w:type="gramEnd"/>
      <w:r w:rsidRPr="00DE670E">
        <w:rPr>
          <w:sz w:val="18"/>
          <w:szCs w:val="18"/>
        </w:rPr>
        <w:t>Invoices.PM_EVENT_REFERENCE, '[')-1 &gt; 0</w:t>
      </w:r>
    </w:p>
    <w:p w:rsidR="00E6411E" w:rsidRPr="00DE670E" w:rsidRDefault="00E6411E" w:rsidP="0037086F">
      <w:pPr>
        <w:ind w:left="720"/>
        <w:rPr>
          <w:sz w:val="18"/>
          <w:szCs w:val="18"/>
        </w:rPr>
      </w:pPr>
      <w:r w:rsidRPr="00DE670E">
        <w:rPr>
          <w:sz w:val="18"/>
          <w:szCs w:val="18"/>
        </w:rPr>
        <w:t xml:space="preserve">    THEN SUBSTR(Invoices.PM_EVENT_REFERENCE,</w:t>
      </w:r>
      <w:proofErr w:type="gramStart"/>
      <w:r w:rsidRPr="00DE670E">
        <w:rPr>
          <w:sz w:val="18"/>
          <w:szCs w:val="18"/>
        </w:rPr>
        <w:t>1,INSTR</w:t>
      </w:r>
      <w:proofErr w:type="gramEnd"/>
      <w:r w:rsidRPr="00DE670E">
        <w:rPr>
          <w:sz w:val="18"/>
          <w:szCs w:val="18"/>
        </w:rPr>
        <w:t>(Invoices.PM_EVENT_REFERENCE,'[')-1)</w:t>
      </w:r>
    </w:p>
    <w:p w:rsidR="00E6411E" w:rsidRPr="00DE670E" w:rsidRDefault="00E6411E" w:rsidP="0037086F">
      <w:pPr>
        <w:ind w:left="720"/>
        <w:rPr>
          <w:sz w:val="18"/>
          <w:szCs w:val="18"/>
        </w:rPr>
      </w:pPr>
      <w:r w:rsidRPr="00DE670E">
        <w:rPr>
          <w:sz w:val="18"/>
          <w:szCs w:val="18"/>
        </w:rPr>
        <w:t xml:space="preserve">    ELSE Invoices.PM_EVENT_REFERENCE</w:t>
      </w:r>
    </w:p>
    <w:p w:rsidR="00E6411E" w:rsidRPr="00DE670E" w:rsidRDefault="00E6411E" w:rsidP="0037086F">
      <w:pPr>
        <w:ind w:left="720"/>
        <w:rPr>
          <w:sz w:val="18"/>
          <w:szCs w:val="18"/>
        </w:rPr>
      </w:pPr>
      <w:r w:rsidRPr="00DE670E">
        <w:rPr>
          <w:sz w:val="18"/>
          <w:szCs w:val="18"/>
        </w:rPr>
        <w:t>END</w:t>
      </w:r>
    </w:p>
    <w:p w:rsidR="00E6411E" w:rsidRPr="00DE670E" w:rsidRDefault="00E6411E" w:rsidP="0037086F">
      <w:pPr>
        <w:ind w:left="720"/>
        <w:rPr>
          <w:sz w:val="18"/>
          <w:szCs w:val="18"/>
        </w:rPr>
      </w:pPr>
      <w:r w:rsidRPr="00DE670E">
        <w:rPr>
          <w:sz w:val="18"/>
          <w:szCs w:val="18"/>
        </w:rPr>
        <w:t>AS PM_EVENT_REFERENCE,</w:t>
      </w:r>
    </w:p>
    <w:p w:rsidR="00E6411E" w:rsidRPr="00DE670E" w:rsidRDefault="00E6411E" w:rsidP="0037086F">
      <w:pPr>
        <w:ind w:left="720"/>
        <w:rPr>
          <w:sz w:val="18"/>
          <w:szCs w:val="18"/>
        </w:rPr>
      </w:pPr>
      <w:r w:rsidRPr="00DE670E">
        <w:rPr>
          <w:sz w:val="18"/>
          <w:szCs w:val="18"/>
        </w:rPr>
        <w:t xml:space="preserve">Invoices.CANCELED_FLAG, Invoices.DRAFT_INVOICE_NUM_CREDITED, Invoices.DRAFT_INVOICE_NUM, </w:t>
      </w:r>
    </w:p>
    <w:p w:rsidR="00E6411E" w:rsidRPr="00DE670E" w:rsidRDefault="00E6411E" w:rsidP="0037086F">
      <w:pPr>
        <w:ind w:left="720"/>
        <w:rPr>
          <w:sz w:val="18"/>
          <w:szCs w:val="18"/>
        </w:rPr>
      </w:pPr>
      <w:r w:rsidRPr="00DE670E">
        <w:rPr>
          <w:sz w:val="18"/>
          <w:szCs w:val="18"/>
        </w:rPr>
        <w:t>CASE</w:t>
      </w:r>
    </w:p>
    <w:p w:rsidR="00E6411E" w:rsidRPr="00DE670E" w:rsidRDefault="00E6411E" w:rsidP="0037086F">
      <w:pPr>
        <w:ind w:left="720"/>
        <w:rPr>
          <w:sz w:val="18"/>
          <w:szCs w:val="18"/>
        </w:rPr>
      </w:pPr>
      <w:r w:rsidRPr="00DE670E">
        <w:rPr>
          <w:sz w:val="18"/>
          <w:szCs w:val="18"/>
        </w:rPr>
        <w:t xml:space="preserve">    WHEN Invoices.DRAFT_INVOICE_NUM_CREDITED IS NOT NULL OR Invoices.CANCELED_FLAG = 'Y'</w:t>
      </w:r>
    </w:p>
    <w:p w:rsidR="00E6411E" w:rsidRPr="00DE670E" w:rsidRDefault="00E6411E" w:rsidP="0037086F">
      <w:pPr>
        <w:ind w:left="720"/>
        <w:rPr>
          <w:sz w:val="18"/>
          <w:szCs w:val="18"/>
        </w:rPr>
      </w:pPr>
      <w:r w:rsidRPr="00DE670E">
        <w:rPr>
          <w:sz w:val="18"/>
          <w:szCs w:val="18"/>
        </w:rPr>
        <w:t xml:space="preserve">    THEN 'Y'</w:t>
      </w:r>
    </w:p>
    <w:p w:rsidR="00E6411E" w:rsidRPr="00DE670E" w:rsidRDefault="00E6411E" w:rsidP="0037086F">
      <w:pPr>
        <w:ind w:left="720"/>
        <w:rPr>
          <w:sz w:val="18"/>
          <w:szCs w:val="18"/>
        </w:rPr>
      </w:pPr>
      <w:r w:rsidRPr="00DE670E">
        <w:rPr>
          <w:sz w:val="18"/>
          <w:szCs w:val="18"/>
        </w:rPr>
        <w:t xml:space="preserve">    ELSE 'N'</w:t>
      </w:r>
    </w:p>
    <w:p w:rsidR="00E6411E" w:rsidRPr="00DE670E" w:rsidRDefault="00E6411E" w:rsidP="0037086F">
      <w:pPr>
        <w:ind w:left="720"/>
        <w:rPr>
          <w:sz w:val="18"/>
          <w:szCs w:val="18"/>
        </w:rPr>
      </w:pPr>
      <w:r w:rsidRPr="00DE670E">
        <w:rPr>
          <w:sz w:val="18"/>
          <w:szCs w:val="18"/>
        </w:rPr>
        <w:t>END</w:t>
      </w:r>
    </w:p>
    <w:p w:rsidR="00E6411E" w:rsidRPr="00DE670E" w:rsidRDefault="00E6411E" w:rsidP="0037086F">
      <w:pPr>
        <w:ind w:left="720"/>
        <w:rPr>
          <w:sz w:val="18"/>
          <w:szCs w:val="18"/>
        </w:rPr>
      </w:pPr>
      <w:r w:rsidRPr="00DE670E">
        <w:rPr>
          <w:sz w:val="18"/>
          <w:szCs w:val="18"/>
        </w:rPr>
        <w:t xml:space="preserve">AS "CancelingOut", </w:t>
      </w:r>
    </w:p>
    <w:p w:rsidR="00E6411E" w:rsidRPr="00DE670E" w:rsidRDefault="00E6411E" w:rsidP="0037086F">
      <w:pPr>
        <w:ind w:left="720"/>
        <w:rPr>
          <w:sz w:val="18"/>
          <w:szCs w:val="18"/>
        </w:rPr>
      </w:pPr>
      <w:r w:rsidRPr="00DE670E">
        <w:rPr>
          <w:sz w:val="18"/>
          <w:szCs w:val="18"/>
        </w:rPr>
        <w:t xml:space="preserve">ProjRegistry.MASTER_PROJECT_NAME || ' - ' || </w:t>
      </w:r>
    </w:p>
    <w:p w:rsidR="00E6411E" w:rsidRPr="00DE670E" w:rsidRDefault="00E6411E" w:rsidP="0037086F">
      <w:pPr>
        <w:ind w:left="720"/>
        <w:rPr>
          <w:sz w:val="18"/>
          <w:szCs w:val="18"/>
        </w:rPr>
      </w:pPr>
      <w:r w:rsidRPr="00DE670E">
        <w:rPr>
          <w:sz w:val="18"/>
          <w:szCs w:val="18"/>
        </w:rPr>
        <w:t>(CASE</w:t>
      </w:r>
    </w:p>
    <w:p w:rsidR="00E6411E" w:rsidRPr="00DE670E" w:rsidRDefault="00E6411E" w:rsidP="0037086F">
      <w:pPr>
        <w:ind w:left="720"/>
        <w:rPr>
          <w:sz w:val="18"/>
          <w:szCs w:val="18"/>
        </w:rPr>
      </w:pPr>
      <w:r w:rsidRPr="00DE670E">
        <w:rPr>
          <w:sz w:val="18"/>
          <w:szCs w:val="18"/>
        </w:rPr>
        <w:t xml:space="preserve">    WHEN </w:t>
      </w:r>
      <w:proofErr w:type="gramStart"/>
      <w:r w:rsidRPr="00DE670E">
        <w:rPr>
          <w:sz w:val="18"/>
          <w:szCs w:val="18"/>
        </w:rPr>
        <w:t>INSTR(</w:t>
      </w:r>
      <w:proofErr w:type="gramEnd"/>
      <w:r w:rsidRPr="00DE670E">
        <w:rPr>
          <w:sz w:val="18"/>
          <w:szCs w:val="18"/>
        </w:rPr>
        <w:t>Invoices.PM_EVENT_REFERENCE, '[')-1 &gt; 0</w:t>
      </w:r>
    </w:p>
    <w:p w:rsidR="00E6411E" w:rsidRPr="00DE670E" w:rsidRDefault="00E6411E" w:rsidP="0037086F">
      <w:pPr>
        <w:ind w:left="720"/>
        <w:rPr>
          <w:sz w:val="18"/>
          <w:szCs w:val="18"/>
        </w:rPr>
      </w:pPr>
      <w:r w:rsidRPr="00DE670E">
        <w:rPr>
          <w:sz w:val="18"/>
          <w:szCs w:val="18"/>
        </w:rPr>
        <w:t xml:space="preserve">    THEN SUBSTR(Invoices.PM_EVENT_REFERENCE,</w:t>
      </w:r>
      <w:proofErr w:type="gramStart"/>
      <w:r w:rsidRPr="00DE670E">
        <w:rPr>
          <w:sz w:val="18"/>
          <w:szCs w:val="18"/>
        </w:rPr>
        <w:t>1,INSTR</w:t>
      </w:r>
      <w:proofErr w:type="gramEnd"/>
      <w:r w:rsidRPr="00DE670E">
        <w:rPr>
          <w:sz w:val="18"/>
          <w:szCs w:val="18"/>
        </w:rPr>
        <w:t>(Invoices.PM_EVENT_REFERENCE,'[')-1)</w:t>
      </w:r>
    </w:p>
    <w:p w:rsidR="00E6411E" w:rsidRPr="00DE670E" w:rsidRDefault="00E6411E" w:rsidP="0037086F">
      <w:pPr>
        <w:ind w:left="720"/>
        <w:rPr>
          <w:sz w:val="18"/>
          <w:szCs w:val="18"/>
        </w:rPr>
      </w:pPr>
      <w:r w:rsidRPr="00DE670E">
        <w:rPr>
          <w:sz w:val="18"/>
          <w:szCs w:val="18"/>
        </w:rPr>
        <w:t xml:space="preserve">    ELSE Invoices.PM_EVENT_REFERENCE</w:t>
      </w:r>
    </w:p>
    <w:p w:rsidR="00E6411E" w:rsidRPr="00DE670E" w:rsidRDefault="00E6411E" w:rsidP="0037086F">
      <w:pPr>
        <w:ind w:left="720"/>
        <w:rPr>
          <w:sz w:val="18"/>
          <w:szCs w:val="18"/>
        </w:rPr>
      </w:pPr>
      <w:r w:rsidRPr="00DE670E">
        <w:rPr>
          <w:sz w:val="18"/>
          <w:szCs w:val="18"/>
        </w:rPr>
        <w:t xml:space="preserve">END) </w:t>
      </w:r>
    </w:p>
    <w:p w:rsidR="00E6411E" w:rsidRPr="00DE670E" w:rsidRDefault="00E6411E" w:rsidP="0037086F">
      <w:pPr>
        <w:ind w:left="720"/>
        <w:rPr>
          <w:sz w:val="18"/>
          <w:szCs w:val="18"/>
        </w:rPr>
      </w:pPr>
      <w:r w:rsidRPr="00DE670E">
        <w:rPr>
          <w:sz w:val="18"/>
          <w:szCs w:val="18"/>
        </w:rPr>
        <w:t>AS Project_Milestone,</w:t>
      </w:r>
    </w:p>
    <w:p w:rsidR="00E6411E" w:rsidRPr="00DE670E" w:rsidRDefault="00E6411E" w:rsidP="0037086F">
      <w:pPr>
        <w:ind w:left="720"/>
        <w:rPr>
          <w:sz w:val="18"/>
          <w:szCs w:val="18"/>
        </w:rPr>
      </w:pPr>
      <w:r w:rsidRPr="00DE670E">
        <w:rPr>
          <w:sz w:val="18"/>
          <w:szCs w:val="18"/>
        </w:rPr>
        <w:t>ProjRegistry.MASTER_PROJECT_NAME || ' - ' || Invoices.PROJECT_NUMBER || ' - ' || Invoices.RA_INVOICE_NUMBER AS Project_Invoice,</w:t>
      </w:r>
    </w:p>
    <w:p w:rsidR="00E6411E" w:rsidRPr="00DE670E" w:rsidRDefault="00E6411E" w:rsidP="0037086F">
      <w:pPr>
        <w:ind w:left="720"/>
        <w:rPr>
          <w:sz w:val="18"/>
          <w:szCs w:val="18"/>
        </w:rPr>
      </w:pPr>
      <w:r w:rsidRPr="00DE670E">
        <w:rPr>
          <w:sz w:val="18"/>
          <w:szCs w:val="18"/>
        </w:rPr>
        <w:t>IMPORT_DATE</w:t>
      </w:r>
    </w:p>
    <w:p w:rsidR="00E6411E" w:rsidRPr="00DE670E" w:rsidRDefault="00E6411E" w:rsidP="0037086F">
      <w:pPr>
        <w:ind w:left="720"/>
        <w:rPr>
          <w:sz w:val="18"/>
          <w:szCs w:val="18"/>
        </w:rPr>
      </w:pPr>
      <w:r w:rsidRPr="00DE670E">
        <w:rPr>
          <w:sz w:val="18"/>
          <w:szCs w:val="18"/>
        </w:rPr>
        <w:t xml:space="preserve">FROM </w:t>
      </w:r>
      <w:r w:rsidRPr="00DE670E">
        <w:rPr>
          <w:b/>
          <w:sz w:val="18"/>
          <w:szCs w:val="18"/>
        </w:rPr>
        <w:t>WC_PRJ_INVOICES</w:t>
      </w:r>
      <w:r w:rsidRPr="00DE670E">
        <w:rPr>
          <w:sz w:val="18"/>
          <w:szCs w:val="18"/>
        </w:rPr>
        <w:t xml:space="preserve"> Invoices, (SELECT </w:t>
      </w:r>
      <w:proofErr w:type="gramStart"/>
      <w:r w:rsidRPr="00DE670E">
        <w:rPr>
          <w:sz w:val="18"/>
          <w:szCs w:val="18"/>
        </w:rPr>
        <w:t>b.MASTER</w:t>
      </w:r>
      <w:proofErr w:type="gramEnd"/>
      <w:r w:rsidRPr="00DE670E">
        <w:rPr>
          <w:sz w:val="18"/>
          <w:szCs w:val="18"/>
        </w:rPr>
        <w:t xml:space="preserve">_PROJECT_NAME, a.PROJECT_ID from  CUST_GPO_DW.GE_OG_ALIAS_LIST a, CUST_GPO_DW.GE_OG_ANAGRAPHICS b </w:t>
      </w:r>
    </w:p>
    <w:p w:rsidR="00E6411E" w:rsidRPr="00DE670E" w:rsidRDefault="00E6411E" w:rsidP="0037086F">
      <w:pPr>
        <w:ind w:left="720"/>
        <w:rPr>
          <w:sz w:val="18"/>
          <w:szCs w:val="18"/>
        </w:rPr>
      </w:pPr>
      <w:r w:rsidRPr="00DE670E">
        <w:rPr>
          <w:sz w:val="18"/>
          <w:szCs w:val="18"/>
        </w:rPr>
        <w:t xml:space="preserve">    WHERE </w:t>
      </w:r>
      <w:proofErr w:type="gramStart"/>
      <w:r w:rsidRPr="00DE670E">
        <w:rPr>
          <w:sz w:val="18"/>
          <w:szCs w:val="18"/>
        </w:rPr>
        <w:t>a.master</w:t>
      </w:r>
      <w:proofErr w:type="gramEnd"/>
      <w:r w:rsidRPr="00DE670E">
        <w:rPr>
          <w:sz w:val="18"/>
          <w:szCs w:val="18"/>
        </w:rPr>
        <w:t>_project_id = b.master_project_id AND a.METRIC LIKE '%Billing') ProjRegistry</w:t>
      </w:r>
    </w:p>
    <w:p w:rsidR="00E6411E" w:rsidRPr="00DE670E" w:rsidRDefault="00E6411E" w:rsidP="0037086F">
      <w:pPr>
        <w:ind w:left="720"/>
        <w:rPr>
          <w:sz w:val="18"/>
          <w:szCs w:val="18"/>
        </w:rPr>
      </w:pPr>
      <w:r w:rsidRPr="00DE670E">
        <w:rPr>
          <w:sz w:val="18"/>
          <w:szCs w:val="18"/>
        </w:rPr>
        <w:t>WHERE Invoices.PROJECT_NUMBER = ProjRegistry.PROJECT_ID</w:t>
      </w:r>
    </w:p>
    <w:p w:rsidR="00E6411E" w:rsidRPr="00DE670E" w:rsidRDefault="00E6411E" w:rsidP="0037086F">
      <w:pPr>
        <w:ind w:left="720"/>
        <w:rPr>
          <w:sz w:val="18"/>
          <w:szCs w:val="18"/>
        </w:rPr>
      </w:pPr>
      <w:r w:rsidRPr="00DE670E">
        <w:rPr>
          <w:sz w:val="18"/>
          <w:szCs w:val="18"/>
        </w:rPr>
        <w:t xml:space="preserve">ORDER BY ProjRegistry.MASTER_PROJECT_NAME, Invoices.INVOICE_DATE;  </w:t>
      </w:r>
    </w:p>
    <w:p w:rsidR="00EB27CD" w:rsidRDefault="00EB27CD" w:rsidP="00E6411E"/>
    <w:p w:rsidR="00992C04" w:rsidRPr="00992C04" w:rsidRDefault="00FC4D48" w:rsidP="00992C04">
      <w:pPr>
        <w:rPr>
          <w:b/>
        </w:rPr>
      </w:pPr>
      <w:r>
        <w:rPr>
          <w:b/>
        </w:rPr>
        <w:t>3)</w:t>
      </w:r>
      <w:r w:rsidR="00992C04" w:rsidRPr="00992C04">
        <w:rPr>
          <w:b/>
        </w:rPr>
        <w:t xml:space="preserve"> GECARS Outstanding Invoices leveraging Project Registry: OutsInvoices</w:t>
      </w:r>
    </w:p>
    <w:p w:rsidR="00992C04" w:rsidRPr="00DE670E" w:rsidRDefault="00992C04" w:rsidP="0037086F">
      <w:pPr>
        <w:ind w:left="720"/>
        <w:rPr>
          <w:sz w:val="18"/>
          <w:szCs w:val="18"/>
        </w:rPr>
      </w:pPr>
      <w:r w:rsidRPr="00DE670E">
        <w:rPr>
          <w:sz w:val="18"/>
          <w:szCs w:val="18"/>
        </w:rPr>
        <w:t xml:space="preserve">SELECT </w:t>
      </w:r>
    </w:p>
    <w:p w:rsidR="00992C04" w:rsidRPr="00DE670E" w:rsidRDefault="00992C04" w:rsidP="0037086F">
      <w:pPr>
        <w:ind w:left="720"/>
        <w:rPr>
          <w:sz w:val="18"/>
          <w:szCs w:val="18"/>
        </w:rPr>
      </w:pPr>
      <w:r w:rsidRPr="00DE670E">
        <w:rPr>
          <w:sz w:val="18"/>
          <w:szCs w:val="18"/>
        </w:rPr>
        <w:t>ProjRegistry.MASTER_PROJECT_NAME, GECARS."Project Num", GECARS."INVOICE NUMBER",</w:t>
      </w:r>
    </w:p>
    <w:p w:rsidR="00992C04" w:rsidRPr="00DE670E" w:rsidRDefault="00992C04" w:rsidP="0037086F">
      <w:pPr>
        <w:ind w:left="720"/>
        <w:rPr>
          <w:sz w:val="18"/>
          <w:szCs w:val="18"/>
        </w:rPr>
      </w:pPr>
      <w:r w:rsidRPr="00DE670E">
        <w:rPr>
          <w:sz w:val="18"/>
          <w:szCs w:val="18"/>
        </w:rPr>
        <w:t xml:space="preserve">TO_CHAR(GECARS.DTS_LOAD_DT,'yyyy-mm-dd') AS "LOAD_DT", GECARS."Cust Name", GECARS."PO Num", </w:t>
      </w:r>
    </w:p>
    <w:p w:rsidR="00992C04" w:rsidRPr="00DE670E" w:rsidRDefault="00992C04" w:rsidP="0037086F">
      <w:pPr>
        <w:ind w:left="720"/>
        <w:rPr>
          <w:sz w:val="18"/>
          <w:szCs w:val="18"/>
        </w:rPr>
      </w:pPr>
      <w:r w:rsidRPr="00DE670E">
        <w:rPr>
          <w:sz w:val="18"/>
          <w:szCs w:val="18"/>
        </w:rPr>
        <w:t>GECARS."Inv DT", GECARS."Due DT", GECARS."Currency Name", GECARS."Days PD" AS "GECARS Days PD",</w:t>
      </w:r>
    </w:p>
    <w:p w:rsidR="00992C04" w:rsidRPr="00DE670E" w:rsidRDefault="00992C04" w:rsidP="0037086F">
      <w:pPr>
        <w:ind w:left="720"/>
        <w:rPr>
          <w:sz w:val="18"/>
          <w:szCs w:val="18"/>
        </w:rPr>
      </w:pPr>
      <w:r w:rsidRPr="00DE670E">
        <w:rPr>
          <w:sz w:val="18"/>
          <w:szCs w:val="18"/>
        </w:rPr>
        <w:t xml:space="preserve">CASE    </w:t>
      </w:r>
    </w:p>
    <w:p w:rsidR="00992C04" w:rsidRPr="00DE670E" w:rsidRDefault="00992C04" w:rsidP="0037086F">
      <w:pPr>
        <w:ind w:left="720"/>
        <w:rPr>
          <w:sz w:val="18"/>
          <w:szCs w:val="18"/>
        </w:rPr>
      </w:pPr>
      <w:r w:rsidRPr="00DE670E">
        <w:rPr>
          <w:sz w:val="18"/>
          <w:szCs w:val="18"/>
        </w:rPr>
        <w:t xml:space="preserve">    WHEN GECARS.DTS_LOAD_DT &gt; GECARS."Due DT"</w:t>
      </w:r>
    </w:p>
    <w:p w:rsidR="00992C04" w:rsidRPr="00DE670E" w:rsidRDefault="00992C04" w:rsidP="0037086F">
      <w:pPr>
        <w:ind w:left="720"/>
        <w:rPr>
          <w:sz w:val="18"/>
          <w:szCs w:val="18"/>
        </w:rPr>
      </w:pPr>
      <w:r w:rsidRPr="00DE670E">
        <w:rPr>
          <w:sz w:val="18"/>
          <w:szCs w:val="18"/>
        </w:rPr>
        <w:lastRenderedPageBreak/>
        <w:t xml:space="preserve">    THEN 'Past Due'</w:t>
      </w:r>
    </w:p>
    <w:p w:rsidR="00992C04" w:rsidRPr="00DE670E" w:rsidRDefault="00992C04" w:rsidP="0037086F">
      <w:pPr>
        <w:ind w:left="720"/>
        <w:rPr>
          <w:sz w:val="18"/>
          <w:szCs w:val="18"/>
        </w:rPr>
      </w:pPr>
      <w:r w:rsidRPr="00DE670E">
        <w:rPr>
          <w:sz w:val="18"/>
          <w:szCs w:val="18"/>
        </w:rPr>
        <w:t xml:space="preserve">    ELSE 'Current Due'</w:t>
      </w:r>
    </w:p>
    <w:p w:rsidR="00992C04" w:rsidRPr="00DE670E" w:rsidRDefault="00992C04" w:rsidP="0037086F">
      <w:pPr>
        <w:ind w:left="720"/>
        <w:rPr>
          <w:sz w:val="18"/>
          <w:szCs w:val="18"/>
        </w:rPr>
      </w:pPr>
      <w:r w:rsidRPr="00DE670E">
        <w:rPr>
          <w:sz w:val="18"/>
          <w:szCs w:val="18"/>
        </w:rPr>
        <w:t>END</w:t>
      </w:r>
    </w:p>
    <w:p w:rsidR="00992C04" w:rsidRPr="00DE670E" w:rsidRDefault="00992C04" w:rsidP="0037086F">
      <w:pPr>
        <w:ind w:left="720"/>
        <w:rPr>
          <w:sz w:val="18"/>
          <w:szCs w:val="18"/>
        </w:rPr>
      </w:pPr>
      <w:r w:rsidRPr="00DE670E">
        <w:rPr>
          <w:sz w:val="18"/>
          <w:szCs w:val="18"/>
        </w:rPr>
        <w:t xml:space="preserve">AS "OutsStatus",  </w:t>
      </w:r>
    </w:p>
    <w:p w:rsidR="00992C04" w:rsidRPr="00DE670E" w:rsidRDefault="00992C04" w:rsidP="0037086F">
      <w:pPr>
        <w:ind w:left="720"/>
        <w:rPr>
          <w:sz w:val="18"/>
          <w:szCs w:val="18"/>
        </w:rPr>
      </w:pPr>
      <w:r w:rsidRPr="00DE670E">
        <w:rPr>
          <w:sz w:val="18"/>
          <w:szCs w:val="18"/>
        </w:rPr>
        <w:t>GECARS."Inv Amt", GECARS."GECARS AMOUNT", GECARS."OUTS AMT (in USD MOR)",</w:t>
      </w:r>
    </w:p>
    <w:p w:rsidR="00992C04" w:rsidRPr="00DE670E" w:rsidRDefault="00992C04" w:rsidP="0037086F">
      <w:pPr>
        <w:ind w:left="720"/>
        <w:rPr>
          <w:sz w:val="18"/>
          <w:szCs w:val="18"/>
        </w:rPr>
      </w:pPr>
      <w:r w:rsidRPr="00DE670E">
        <w:rPr>
          <w:sz w:val="18"/>
          <w:szCs w:val="18"/>
        </w:rPr>
        <w:t>"Open Stat Desc", "Open Stat Dt",</w:t>
      </w:r>
    </w:p>
    <w:p w:rsidR="00992C04" w:rsidRPr="00DE670E" w:rsidRDefault="00992C04" w:rsidP="0037086F">
      <w:pPr>
        <w:ind w:left="720"/>
        <w:rPr>
          <w:sz w:val="18"/>
          <w:szCs w:val="18"/>
        </w:rPr>
      </w:pPr>
      <w:r w:rsidRPr="00DE670E">
        <w:rPr>
          <w:sz w:val="18"/>
          <w:szCs w:val="18"/>
        </w:rPr>
        <w:t>ProjRegistry.MASTER_PROJECT_NAME || ' - ' || GECARS."Project Num" || ' - ' || GECARS."INVOICE NUMBER" AS Project_Invoice</w:t>
      </w:r>
    </w:p>
    <w:p w:rsidR="00992C04" w:rsidRPr="00DE670E" w:rsidRDefault="00992C04" w:rsidP="0037086F">
      <w:pPr>
        <w:ind w:left="720"/>
        <w:rPr>
          <w:sz w:val="18"/>
          <w:szCs w:val="18"/>
        </w:rPr>
      </w:pPr>
      <w:r w:rsidRPr="00DE670E">
        <w:rPr>
          <w:sz w:val="18"/>
          <w:szCs w:val="18"/>
        </w:rPr>
        <w:t xml:space="preserve">FROM </w:t>
      </w:r>
      <w:r w:rsidRPr="00DE670E">
        <w:rPr>
          <w:b/>
          <w:sz w:val="18"/>
          <w:szCs w:val="18"/>
        </w:rPr>
        <w:t>STG_DTS_GECARS_PASTDUE_ALL</w:t>
      </w:r>
      <w:r w:rsidRPr="00DE670E">
        <w:rPr>
          <w:sz w:val="18"/>
          <w:szCs w:val="18"/>
        </w:rPr>
        <w:t xml:space="preserve"> GECARS, (SELECT </w:t>
      </w:r>
      <w:proofErr w:type="gramStart"/>
      <w:r w:rsidRPr="00DE670E">
        <w:rPr>
          <w:sz w:val="18"/>
          <w:szCs w:val="18"/>
        </w:rPr>
        <w:t>b.MASTER</w:t>
      </w:r>
      <w:proofErr w:type="gramEnd"/>
      <w:r w:rsidRPr="00DE670E">
        <w:rPr>
          <w:sz w:val="18"/>
          <w:szCs w:val="18"/>
        </w:rPr>
        <w:t xml:space="preserve">_PROJECT_NAME, a.PROJECT_ID </w:t>
      </w:r>
    </w:p>
    <w:p w:rsidR="00992C04" w:rsidRPr="00DE670E" w:rsidRDefault="00992C04" w:rsidP="0037086F">
      <w:pPr>
        <w:ind w:left="720"/>
        <w:rPr>
          <w:sz w:val="18"/>
          <w:szCs w:val="18"/>
        </w:rPr>
      </w:pPr>
      <w:r w:rsidRPr="00DE670E">
        <w:rPr>
          <w:sz w:val="18"/>
          <w:szCs w:val="18"/>
        </w:rPr>
        <w:t xml:space="preserve">    FROM CUST_GPO_DW.GE_OG_ALIAS_LIST a, CUST_GPO_DW.GE_OG_ANAGRAPHICS b </w:t>
      </w:r>
    </w:p>
    <w:p w:rsidR="00992C04" w:rsidRPr="00DE670E" w:rsidRDefault="00992C04" w:rsidP="0037086F">
      <w:pPr>
        <w:ind w:left="720"/>
        <w:rPr>
          <w:sz w:val="18"/>
          <w:szCs w:val="18"/>
        </w:rPr>
      </w:pPr>
      <w:r w:rsidRPr="00DE670E">
        <w:rPr>
          <w:sz w:val="18"/>
          <w:szCs w:val="18"/>
        </w:rPr>
        <w:t xml:space="preserve">    WHERE </w:t>
      </w:r>
      <w:proofErr w:type="gramStart"/>
      <w:r w:rsidRPr="00DE670E">
        <w:rPr>
          <w:sz w:val="18"/>
          <w:szCs w:val="18"/>
        </w:rPr>
        <w:t>a.master</w:t>
      </w:r>
      <w:proofErr w:type="gramEnd"/>
      <w:r w:rsidRPr="00DE670E">
        <w:rPr>
          <w:sz w:val="18"/>
          <w:szCs w:val="18"/>
        </w:rPr>
        <w:t>_project_id = b.master_project_id AND a.METRIC LIKE '%Billing') ProjRegistry</w:t>
      </w:r>
    </w:p>
    <w:p w:rsidR="00992C04" w:rsidRPr="00DE670E" w:rsidRDefault="00992C04" w:rsidP="0037086F">
      <w:pPr>
        <w:ind w:left="720"/>
        <w:rPr>
          <w:sz w:val="18"/>
          <w:szCs w:val="18"/>
        </w:rPr>
      </w:pPr>
      <w:r w:rsidRPr="00DE670E">
        <w:rPr>
          <w:sz w:val="18"/>
          <w:szCs w:val="18"/>
        </w:rPr>
        <w:t>WHERE GECARS."Project Num" = ProjRegistry.PROJECT_ID</w:t>
      </w:r>
    </w:p>
    <w:p w:rsidR="00992C04" w:rsidRPr="00DE670E" w:rsidRDefault="00992C04" w:rsidP="0037086F">
      <w:pPr>
        <w:ind w:left="720"/>
        <w:rPr>
          <w:sz w:val="18"/>
          <w:szCs w:val="18"/>
        </w:rPr>
      </w:pPr>
      <w:r w:rsidRPr="00DE670E">
        <w:rPr>
          <w:sz w:val="18"/>
          <w:szCs w:val="18"/>
        </w:rPr>
        <w:t>ORDER BY ProjRegistry.MASTER_PROJECT_NAME, GECARS."Project Num", GECARS."INVOICE NUMBER", LOAD_DT;</w:t>
      </w:r>
    </w:p>
    <w:p w:rsidR="00992C04" w:rsidRDefault="00992C04" w:rsidP="00EB27CD">
      <w:pPr>
        <w:rPr>
          <w:b/>
        </w:rPr>
      </w:pPr>
    </w:p>
    <w:p w:rsidR="00EB27CD" w:rsidRPr="00EB27CD" w:rsidRDefault="00FC4D48" w:rsidP="00EB27CD">
      <w:pPr>
        <w:rPr>
          <w:b/>
        </w:rPr>
      </w:pPr>
      <w:r>
        <w:rPr>
          <w:b/>
        </w:rPr>
        <w:t>4)</w:t>
      </w:r>
      <w:r w:rsidR="00EB27CD" w:rsidRPr="00EB27CD">
        <w:rPr>
          <w:b/>
        </w:rPr>
        <w:t xml:space="preserve"> GECARS History of Outstanding Invoices leveraging Project Registry: OutsInvoicesHistory</w:t>
      </w:r>
    </w:p>
    <w:p w:rsidR="00EB27CD" w:rsidRPr="00DE670E" w:rsidRDefault="00EB27CD" w:rsidP="0037086F">
      <w:pPr>
        <w:ind w:left="720"/>
        <w:rPr>
          <w:sz w:val="18"/>
          <w:szCs w:val="18"/>
        </w:rPr>
      </w:pPr>
      <w:r w:rsidRPr="00DE670E">
        <w:rPr>
          <w:sz w:val="18"/>
          <w:szCs w:val="18"/>
        </w:rPr>
        <w:t xml:space="preserve">SELECT </w:t>
      </w:r>
    </w:p>
    <w:p w:rsidR="00EB27CD" w:rsidRPr="00DE670E" w:rsidRDefault="00EB27CD" w:rsidP="0037086F">
      <w:pPr>
        <w:ind w:left="720"/>
        <w:rPr>
          <w:sz w:val="18"/>
          <w:szCs w:val="18"/>
        </w:rPr>
      </w:pPr>
      <w:r w:rsidRPr="00DE670E">
        <w:rPr>
          <w:sz w:val="18"/>
          <w:szCs w:val="18"/>
        </w:rPr>
        <w:t>ProjRegistry.MASTER_PROJECT_NAME, GECARS."Project Num", GECARS."INVOICE NUMBER",</w:t>
      </w:r>
    </w:p>
    <w:p w:rsidR="00EB27CD" w:rsidRPr="00DE670E" w:rsidRDefault="00EB27CD" w:rsidP="0037086F">
      <w:pPr>
        <w:ind w:left="720"/>
        <w:rPr>
          <w:sz w:val="18"/>
          <w:szCs w:val="18"/>
        </w:rPr>
      </w:pPr>
      <w:r w:rsidRPr="00DE670E">
        <w:rPr>
          <w:sz w:val="18"/>
          <w:szCs w:val="18"/>
        </w:rPr>
        <w:t xml:space="preserve">TO_CHAR(GECARS.DTS_LOAD_DT,'yyyy-mm-dd') AS "LOAD_DT", GECARS."Cust Name", GECARS."PO Num", </w:t>
      </w:r>
    </w:p>
    <w:p w:rsidR="00EB27CD" w:rsidRPr="00DE670E" w:rsidRDefault="00EB27CD" w:rsidP="0037086F">
      <w:pPr>
        <w:ind w:left="720"/>
        <w:rPr>
          <w:sz w:val="18"/>
          <w:szCs w:val="18"/>
        </w:rPr>
      </w:pPr>
      <w:r w:rsidRPr="00DE670E">
        <w:rPr>
          <w:sz w:val="18"/>
          <w:szCs w:val="18"/>
        </w:rPr>
        <w:t>GECARS."Inv DT", GECARS."Due DT", GECARS."Currency Name", GECARS."Days PD</w:t>
      </w:r>
      <w:proofErr w:type="gramStart"/>
      <w:r w:rsidRPr="00DE670E">
        <w:rPr>
          <w:sz w:val="18"/>
          <w:szCs w:val="18"/>
        </w:rPr>
        <w:t>"  AS</w:t>
      </w:r>
      <w:proofErr w:type="gramEnd"/>
      <w:r w:rsidRPr="00DE670E">
        <w:rPr>
          <w:sz w:val="18"/>
          <w:szCs w:val="18"/>
        </w:rPr>
        <w:t xml:space="preserve"> "GECARS Days PD",</w:t>
      </w:r>
    </w:p>
    <w:p w:rsidR="00EB27CD" w:rsidRPr="00DE670E" w:rsidRDefault="00EB27CD" w:rsidP="0037086F">
      <w:pPr>
        <w:ind w:left="720"/>
        <w:rPr>
          <w:sz w:val="18"/>
          <w:szCs w:val="18"/>
        </w:rPr>
      </w:pPr>
      <w:r w:rsidRPr="00DE670E">
        <w:rPr>
          <w:sz w:val="18"/>
          <w:szCs w:val="18"/>
        </w:rPr>
        <w:t xml:space="preserve">CASE    </w:t>
      </w:r>
    </w:p>
    <w:p w:rsidR="00EB27CD" w:rsidRPr="00DE670E" w:rsidRDefault="00EB27CD" w:rsidP="0037086F">
      <w:pPr>
        <w:ind w:left="720"/>
        <w:rPr>
          <w:sz w:val="18"/>
          <w:szCs w:val="18"/>
        </w:rPr>
      </w:pPr>
      <w:r w:rsidRPr="00DE670E">
        <w:rPr>
          <w:sz w:val="18"/>
          <w:szCs w:val="18"/>
        </w:rPr>
        <w:t xml:space="preserve">    WHEN GECARS.DTS_LOAD_DT &gt; GECARS."Due DT"</w:t>
      </w:r>
    </w:p>
    <w:p w:rsidR="00EB27CD" w:rsidRPr="00DE670E" w:rsidRDefault="00EB27CD" w:rsidP="0037086F">
      <w:pPr>
        <w:ind w:left="720"/>
        <w:rPr>
          <w:sz w:val="18"/>
          <w:szCs w:val="18"/>
        </w:rPr>
      </w:pPr>
      <w:r w:rsidRPr="00DE670E">
        <w:rPr>
          <w:sz w:val="18"/>
          <w:szCs w:val="18"/>
        </w:rPr>
        <w:t xml:space="preserve">    THEN 'Past Due'</w:t>
      </w:r>
    </w:p>
    <w:p w:rsidR="00EB27CD" w:rsidRPr="00DE670E" w:rsidRDefault="00EB27CD" w:rsidP="0037086F">
      <w:pPr>
        <w:ind w:left="720"/>
        <w:rPr>
          <w:sz w:val="18"/>
          <w:szCs w:val="18"/>
        </w:rPr>
      </w:pPr>
      <w:r w:rsidRPr="00DE670E">
        <w:rPr>
          <w:sz w:val="18"/>
          <w:szCs w:val="18"/>
        </w:rPr>
        <w:t xml:space="preserve">    ELSE 'Current Due'</w:t>
      </w:r>
    </w:p>
    <w:p w:rsidR="00EB27CD" w:rsidRPr="00DE670E" w:rsidRDefault="00EB27CD" w:rsidP="0037086F">
      <w:pPr>
        <w:ind w:left="720"/>
        <w:rPr>
          <w:sz w:val="18"/>
          <w:szCs w:val="18"/>
        </w:rPr>
      </w:pPr>
      <w:r w:rsidRPr="00DE670E">
        <w:rPr>
          <w:sz w:val="18"/>
          <w:szCs w:val="18"/>
        </w:rPr>
        <w:t>END</w:t>
      </w:r>
    </w:p>
    <w:p w:rsidR="00EB27CD" w:rsidRPr="00DE670E" w:rsidRDefault="00EB27CD" w:rsidP="0037086F">
      <w:pPr>
        <w:ind w:left="720"/>
        <w:rPr>
          <w:sz w:val="18"/>
          <w:szCs w:val="18"/>
        </w:rPr>
      </w:pPr>
      <w:r w:rsidRPr="00DE670E">
        <w:rPr>
          <w:sz w:val="18"/>
          <w:szCs w:val="18"/>
        </w:rPr>
        <w:t xml:space="preserve">AS "OutsStatus",  </w:t>
      </w:r>
    </w:p>
    <w:p w:rsidR="00EB27CD" w:rsidRPr="00DE670E" w:rsidRDefault="00EB27CD" w:rsidP="0037086F">
      <w:pPr>
        <w:ind w:left="720"/>
        <w:rPr>
          <w:sz w:val="18"/>
          <w:szCs w:val="18"/>
        </w:rPr>
      </w:pPr>
      <w:r w:rsidRPr="00DE670E">
        <w:rPr>
          <w:sz w:val="18"/>
          <w:szCs w:val="18"/>
        </w:rPr>
        <w:t>GECARS."Inv Amt", GECARS."GECARS AMOUNT", GECARS."OUTS AMT (in USD MOR)",</w:t>
      </w:r>
    </w:p>
    <w:p w:rsidR="00EB27CD" w:rsidRPr="00DE670E" w:rsidRDefault="00EB27CD" w:rsidP="0037086F">
      <w:pPr>
        <w:ind w:left="720"/>
        <w:rPr>
          <w:sz w:val="18"/>
          <w:szCs w:val="18"/>
        </w:rPr>
      </w:pPr>
      <w:r w:rsidRPr="00DE670E">
        <w:rPr>
          <w:sz w:val="18"/>
          <w:szCs w:val="18"/>
        </w:rPr>
        <w:t>"Open Stat Desc", "Open Stat Dt",</w:t>
      </w:r>
    </w:p>
    <w:p w:rsidR="00EB27CD" w:rsidRPr="00DE670E" w:rsidRDefault="00EB27CD" w:rsidP="0037086F">
      <w:pPr>
        <w:ind w:left="720"/>
        <w:rPr>
          <w:sz w:val="18"/>
          <w:szCs w:val="18"/>
        </w:rPr>
      </w:pPr>
      <w:r w:rsidRPr="00DE670E">
        <w:rPr>
          <w:sz w:val="18"/>
          <w:szCs w:val="18"/>
        </w:rPr>
        <w:t>ProjRegistry.MASTER_PROJECT_NAME || ' - ' || GECARS."Project Num" || ' - ' || GECARS."INVOICE NUMBER" AS Project_Invoice</w:t>
      </w:r>
    </w:p>
    <w:p w:rsidR="00EB27CD" w:rsidRPr="00DE670E" w:rsidRDefault="00EB27CD" w:rsidP="0037086F">
      <w:pPr>
        <w:ind w:left="720"/>
        <w:rPr>
          <w:sz w:val="18"/>
          <w:szCs w:val="18"/>
        </w:rPr>
      </w:pPr>
      <w:r w:rsidRPr="00DE670E">
        <w:rPr>
          <w:sz w:val="18"/>
          <w:szCs w:val="18"/>
        </w:rPr>
        <w:t xml:space="preserve">FROM </w:t>
      </w:r>
      <w:r w:rsidRPr="00DE670E">
        <w:rPr>
          <w:b/>
          <w:sz w:val="18"/>
          <w:szCs w:val="18"/>
        </w:rPr>
        <w:t>STG_DTS_GECARS_PASTDUE_ALL_BKP</w:t>
      </w:r>
      <w:r w:rsidRPr="00DE670E">
        <w:rPr>
          <w:sz w:val="18"/>
          <w:szCs w:val="18"/>
        </w:rPr>
        <w:t xml:space="preserve"> GECARS, (SELECT </w:t>
      </w:r>
      <w:proofErr w:type="gramStart"/>
      <w:r w:rsidRPr="00DE670E">
        <w:rPr>
          <w:sz w:val="18"/>
          <w:szCs w:val="18"/>
        </w:rPr>
        <w:t>b.MASTER</w:t>
      </w:r>
      <w:proofErr w:type="gramEnd"/>
      <w:r w:rsidRPr="00DE670E">
        <w:rPr>
          <w:sz w:val="18"/>
          <w:szCs w:val="18"/>
        </w:rPr>
        <w:t xml:space="preserve">_PROJECT_NAME, a.PROJECT_ID </w:t>
      </w:r>
    </w:p>
    <w:p w:rsidR="00EB27CD" w:rsidRPr="00DE670E" w:rsidRDefault="00EB27CD" w:rsidP="0037086F">
      <w:pPr>
        <w:ind w:left="720"/>
        <w:rPr>
          <w:sz w:val="18"/>
          <w:szCs w:val="18"/>
        </w:rPr>
      </w:pPr>
      <w:r w:rsidRPr="00DE670E">
        <w:rPr>
          <w:sz w:val="18"/>
          <w:szCs w:val="18"/>
        </w:rPr>
        <w:t xml:space="preserve">    FROM CUST_GPO_DW.GE_OG_ALIAS_LIST a, CUST_GPO_DW.GE_OG_ANAGRAPHICS b </w:t>
      </w:r>
    </w:p>
    <w:p w:rsidR="00EB27CD" w:rsidRPr="00DE670E" w:rsidRDefault="00EB27CD" w:rsidP="0037086F">
      <w:pPr>
        <w:ind w:left="720"/>
        <w:rPr>
          <w:sz w:val="18"/>
          <w:szCs w:val="18"/>
        </w:rPr>
      </w:pPr>
      <w:r w:rsidRPr="00DE670E">
        <w:rPr>
          <w:sz w:val="18"/>
          <w:szCs w:val="18"/>
        </w:rPr>
        <w:t xml:space="preserve">    WHERE </w:t>
      </w:r>
      <w:proofErr w:type="gramStart"/>
      <w:r w:rsidRPr="00DE670E">
        <w:rPr>
          <w:sz w:val="18"/>
          <w:szCs w:val="18"/>
        </w:rPr>
        <w:t>a.master</w:t>
      </w:r>
      <w:proofErr w:type="gramEnd"/>
      <w:r w:rsidRPr="00DE670E">
        <w:rPr>
          <w:sz w:val="18"/>
          <w:szCs w:val="18"/>
        </w:rPr>
        <w:t>_project_id = b.master_project_id AND a.METRIC LIKE '%Billing') ProjRegistry</w:t>
      </w:r>
    </w:p>
    <w:p w:rsidR="00EB27CD" w:rsidRPr="00DE670E" w:rsidRDefault="00EB27CD" w:rsidP="0037086F">
      <w:pPr>
        <w:ind w:left="720"/>
        <w:rPr>
          <w:sz w:val="18"/>
          <w:szCs w:val="18"/>
        </w:rPr>
      </w:pPr>
      <w:r w:rsidRPr="00DE670E">
        <w:rPr>
          <w:sz w:val="18"/>
          <w:szCs w:val="18"/>
        </w:rPr>
        <w:t>WHERE GECARS."Project Num" = ProjRegistry.PROJECT_ID</w:t>
      </w:r>
    </w:p>
    <w:p w:rsidR="00EB27CD" w:rsidRPr="00DE670E" w:rsidRDefault="00EB27CD" w:rsidP="0037086F">
      <w:pPr>
        <w:ind w:left="720"/>
        <w:rPr>
          <w:sz w:val="18"/>
          <w:szCs w:val="18"/>
        </w:rPr>
      </w:pPr>
      <w:r w:rsidRPr="00DE670E">
        <w:rPr>
          <w:sz w:val="18"/>
          <w:szCs w:val="18"/>
        </w:rPr>
        <w:t>ORDER BY ProjRegistry.MASTER_PROJECT_NAME, GECARS."Project Num", GECARS."INVOICE NUMBER", LOAD_DT;</w:t>
      </w:r>
    </w:p>
    <w:p w:rsidR="00A47CC6" w:rsidRDefault="00A47CC6" w:rsidP="00EB27CD"/>
    <w:p w:rsidR="0037086F" w:rsidRDefault="0037086F" w:rsidP="00EB27CD">
      <w:r>
        <w:rPr>
          <w:b/>
        </w:rPr>
        <w:t>5)</w:t>
      </w:r>
      <w:r w:rsidRPr="00EB27CD">
        <w:rPr>
          <w:b/>
        </w:rPr>
        <w:t xml:space="preserve"> </w:t>
      </w:r>
      <w:r>
        <w:rPr>
          <w:b/>
        </w:rPr>
        <w:t xml:space="preserve">Payments table generated through an algorithm </w:t>
      </w:r>
    </w:p>
    <w:p w:rsidR="0037086F" w:rsidRDefault="0037086F" w:rsidP="00FC4D48">
      <w:pPr>
        <w:pBdr>
          <w:bottom w:val="dotted" w:sz="24" w:space="1" w:color="auto"/>
        </w:pBdr>
        <w:jc w:val="both"/>
      </w:pPr>
    </w:p>
    <w:p w:rsidR="00DE670E" w:rsidRDefault="00DE670E" w:rsidP="00FC4D48">
      <w:pPr>
        <w:pBdr>
          <w:bottom w:val="dotted" w:sz="24" w:space="1" w:color="auto"/>
        </w:pBdr>
        <w:jc w:val="both"/>
      </w:pPr>
      <w:r>
        <w:t xml:space="preserve">The Python code below, </w:t>
      </w:r>
      <w:r w:rsidRPr="00DE670E">
        <w:rPr>
          <w:b/>
        </w:rPr>
        <w:t>UpdatePayments.py</w:t>
      </w:r>
      <w:r>
        <w:t>, generates the 5</w:t>
      </w:r>
      <w:r w:rsidRPr="00DE670E">
        <w:rPr>
          <w:vertAlign w:val="superscript"/>
        </w:rPr>
        <w:t>th</w:t>
      </w:r>
      <w:r>
        <w:t xml:space="preserve"> table, Payments, based on the 2</w:t>
      </w:r>
      <w:r w:rsidRPr="00DE670E">
        <w:rPr>
          <w:vertAlign w:val="superscript"/>
        </w:rPr>
        <w:t>nd</w:t>
      </w:r>
      <w:r>
        <w:t xml:space="preserve"> (Invoices) and the 4</w:t>
      </w:r>
      <w:r w:rsidRPr="00DE670E">
        <w:rPr>
          <w:vertAlign w:val="superscript"/>
        </w:rPr>
        <w:t>th</w:t>
      </w:r>
      <w:r>
        <w:t xml:space="preserve"> (OutsInvoicesHistory). It assumes the existence of a</w:t>
      </w:r>
      <w:r w:rsidR="0037086F">
        <w:t>n</w:t>
      </w:r>
      <w:r>
        <w:t xml:space="preserve"> SQLite database, </w:t>
      </w:r>
      <w:r w:rsidRPr="00DE670E">
        <w:rPr>
          <w:b/>
        </w:rPr>
        <w:t>BillingWidget.sqlite</w:t>
      </w:r>
      <w:r>
        <w:t>, where to find the 2</w:t>
      </w:r>
      <w:r w:rsidRPr="00DE670E">
        <w:rPr>
          <w:vertAlign w:val="superscript"/>
        </w:rPr>
        <w:t>nd</w:t>
      </w:r>
      <w:r>
        <w:t xml:space="preserve"> and 4</w:t>
      </w:r>
      <w:r w:rsidRPr="00DE670E">
        <w:rPr>
          <w:vertAlign w:val="superscript"/>
        </w:rPr>
        <w:t>t</w:t>
      </w:r>
      <w:r>
        <w:rPr>
          <w:vertAlign w:val="superscript"/>
        </w:rPr>
        <w:t xml:space="preserve">h </w:t>
      </w:r>
      <w:r>
        <w:t>tables and where to create and populate the 5</w:t>
      </w:r>
      <w:r w:rsidRPr="00DE670E">
        <w:rPr>
          <w:vertAlign w:val="superscript"/>
        </w:rPr>
        <w:t>th</w:t>
      </w:r>
      <w:r w:rsidR="00FC4D48">
        <w:t xml:space="preserve">. I leave it up to your development experience to choose how you follow the algorithm </w:t>
      </w:r>
      <w:r w:rsidR="0037086F">
        <w:t xml:space="preserve">executed by </w:t>
      </w:r>
      <w:r w:rsidR="00FC4D48">
        <w:t>this code</w:t>
      </w:r>
      <w:r w:rsidR="00973A7B">
        <w:t>. Please note I have left as comments a few print sentences that I used while I was developing it</w:t>
      </w:r>
      <w:r w:rsidR="0037086F">
        <w:t>, as I thought they would help</w:t>
      </w:r>
      <w:r w:rsidR="00FC4D48">
        <w:t>:</w:t>
      </w:r>
    </w:p>
    <w:p w:rsidR="00DE670E" w:rsidRDefault="00DE670E" w:rsidP="00EB27CD">
      <w:pPr>
        <w:pBdr>
          <w:bottom w:val="dotted" w:sz="24" w:space="1" w:color="auto"/>
        </w:pBdr>
      </w:pPr>
    </w:p>
    <w:p w:rsidR="00DE670E" w:rsidRPr="00DE670E" w:rsidRDefault="00DE670E" w:rsidP="0037086F">
      <w:pPr>
        <w:ind w:left="720"/>
        <w:rPr>
          <w:sz w:val="18"/>
        </w:rPr>
      </w:pPr>
      <w:r w:rsidRPr="00DE670E">
        <w:rPr>
          <w:sz w:val="18"/>
        </w:rPr>
        <w:t>import sqlite3</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conn = sqlite3.connect('BillingWidget.sqlite')</w:t>
      </w:r>
    </w:p>
    <w:p w:rsidR="00DE670E" w:rsidRPr="00DE670E" w:rsidRDefault="00DE670E" w:rsidP="0037086F">
      <w:pPr>
        <w:ind w:left="720"/>
        <w:rPr>
          <w:sz w:val="18"/>
          <w:lang w:val="es-ES"/>
        </w:rPr>
      </w:pPr>
      <w:r w:rsidRPr="00DE670E">
        <w:rPr>
          <w:sz w:val="18"/>
          <w:lang w:val="es-ES"/>
        </w:rPr>
        <w:t xml:space="preserve">cur1 = </w:t>
      </w:r>
      <w:proofErr w:type="gramStart"/>
      <w:r w:rsidRPr="00DE670E">
        <w:rPr>
          <w:sz w:val="18"/>
          <w:lang w:val="es-ES"/>
        </w:rPr>
        <w:t>conn.cursor</w:t>
      </w:r>
      <w:proofErr w:type="gramEnd"/>
      <w:r w:rsidRPr="00DE670E">
        <w:rPr>
          <w:sz w:val="18"/>
          <w:lang w:val="es-ES"/>
        </w:rPr>
        <w:t>()</w:t>
      </w:r>
    </w:p>
    <w:p w:rsidR="00DE670E" w:rsidRPr="00DE670E" w:rsidRDefault="00DE670E" w:rsidP="0037086F">
      <w:pPr>
        <w:ind w:left="720"/>
        <w:rPr>
          <w:sz w:val="18"/>
          <w:lang w:val="es-ES"/>
        </w:rPr>
      </w:pPr>
      <w:r w:rsidRPr="00DE670E">
        <w:rPr>
          <w:sz w:val="18"/>
          <w:lang w:val="es-ES"/>
        </w:rPr>
        <w:t xml:space="preserve">cur2 = </w:t>
      </w:r>
      <w:proofErr w:type="gramStart"/>
      <w:r w:rsidRPr="00DE670E">
        <w:rPr>
          <w:sz w:val="18"/>
          <w:lang w:val="es-ES"/>
        </w:rPr>
        <w:t>conn.cursor</w:t>
      </w:r>
      <w:proofErr w:type="gramEnd"/>
      <w:r w:rsidRPr="00DE670E">
        <w:rPr>
          <w:sz w:val="18"/>
          <w:lang w:val="es-ES"/>
        </w:rPr>
        <w:t>()</w:t>
      </w:r>
    </w:p>
    <w:p w:rsidR="00DE670E" w:rsidRPr="00DE670E" w:rsidRDefault="00DE670E" w:rsidP="0037086F">
      <w:pPr>
        <w:ind w:left="720"/>
        <w:rPr>
          <w:sz w:val="18"/>
        </w:rPr>
      </w:pPr>
      <w:r w:rsidRPr="00DE670E">
        <w:rPr>
          <w:sz w:val="18"/>
        </w:rPr>
        <w:t xml:space="preserve">cur3 = </w:t>
      </w:r>
      <w:proofErr w:type="gramStart"/>
      <w:r w:rsidRPr="00DE670E">
        <w:rPr>
          <w:sz w:val="18"/>
        </w:rPr>
        <w:t>conn.cursor</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lastRenderedPageBreak/>
        <w:t xml:space="preserve"># </w:t>
      </w:r>
      <w:proofErr w:type="gramStart"/>
      <w:r w:rsidRPr="00DE670E">
        <w:rPr>
          <w:sz w:val="18"/>
        </w:rPr>
        <w:t>First</w:t>
      </w:r>
      <w:proofErr w:type="gramEnd"/>
      <w:r w:rsidRPr="00DE670E">
        <w:rPr>
          <w:sz w:val="18"/>
        </w:rPr>
        <w:t xml:space="preserve"> we put all the distinct Invoices of OutsInvoicesHistory in a new Table called InvoicesWithHistory</w:t>
      </w:r>
    </w:p>
    <w:p w:rsidR="00DE670E" w:rsidRPr="00DE670E" w:rsidRDefault="00DE670E" w:rsidP="0037086F">
      <w:pPr>
        <w:ind w:left="720"/>
        <w:rPr>
          <w:sz w:val="18"/>
        </w:rPr>
      </w:pPr>
      <w:r w:rsidRPr="00DE670E">
        <w:rPr>
          <w:sz w:val="18"/>
        </w:rPr>
        <w:t xml:space="preserve"># By </w:t>
      </w:r>
      <w:proofErr w:type="gramStart"/>
      <w:r w:rsidRPr="00DE670E">
        <w:rPr>
          <w:sz w:val="18"/>
        </w:rPr>
        <w:t>default</w:t>
      </w:r>
      <w:proofErr w:type="gramEnd"/>
      <w:r w:rsidRPr="00DE670E">
        <w:rPr>
          <w:sz w:val="18"/>
        </w:rPr>
        <w:t xml:space="preserve"> we populate the field CancelingOut with a 'N' --&gt; This is a field we will populate later</w:t>
      </w:r>
    </w:p>
    <w:p w:rsidR="00DE670E" w:rsidRPr="00DE670E" w:rsidRDefault="00DE670E" w:rsidP="0037086F">
      <w:pPr>
        <w:ind w:left="720"/>
        <w:rPr>
          <w:sz w:val="18"/>
        </w:rPr>
      </w:pPr>
      <w:proofErr w:type="gramStart"/>
      <w:r w:rsidRPr="00DE670E">
        <w:rPr>
          <w:sz w:val="18"/>
        </w:rPr>
        <w:t>print(</w:t>
      </w:r>
      <w:proofErr w:type="gramEnd"/>
      <w:r w:rsidRPr="00DE670E">
        <w:rPr>
          <w:sz w:val="18"/>
        </w:rPr>
        <w:t>'Creating the table InvoicesWithHistory')</w:t>
      </w:r>
    </w:p>
    <w:p w:rsidR="00DE670E" w:rsidRPr="00DE670E" w:rsidRDefault="00DE670E" w:rsidP="0037086F">
      <w:pPr>
        <w:ind w:left="720"/>
        <w:rPr>
          <w:sz w:val="18"/>
        </w:rPr>
      </w:pPr>
      <w:r w:rsidRPr="00DE670E">
        <w:rPr>
          <w:sz w:val="18"/>
        </w:rPr>
        <w:t>cur1.execute('DROP TABLE IF EXISTS InvoicesWithHistory')</w:t>
      </w:r>
    </w:p>
    <w:p w:rsidR="00DE670E" w:rsidRPr="00DE670E" w:rsidRDefault="00DE670E" w:rsidP="0037086F">
      <w:pPr>
        <w:ind w:left="720"/>
        <w:rPr>
          <w:sz w:val="18"/>
        </w:rPr>
      </w:pPr>
      <w:r w:rsidRPr="00DE670E">
        <w:rPr>
          <w:sz w:val="18"/>
        </w:rPr>
        <w:t>cur1.execute('''CREATE TABLE InvoicesWithHistory (MASTER_PROJECT_NAME TEXT, [Project Num] TEXT, [INVOICE NUMBER] TEXT, CancelingOut TEXT)''')</w:t>
      </w:r>
    </w:p>
    <w:p w:rsidR="00DE670E" w:rsidRPr="00DE670E" w:rsidRDefault="00DE670E" w:rsidP="0037086F">
      <w:pPr>
        <w:ind w:left="720"/>
        <w:rPr>
          <w:sz w:val="18"/>
        </w:rPr>
      </w:pPr>
      <w:r w:rsidRPr="00DE670E">
        <w:rPr>
          <w:sz w:val="18"/>
        </w:rPr>
        <w:t>for row in cur1.execute('''SELECT DISTINCT MASTER_PROJECT_NAME, [Project Num], [INVOICE NUMBER] FROM OutsInvoicesHistory GROUP BY MASTER_PROJECT_NAME,</w:t>
      </w:r>
    </w:p>
    <w:p w:rsidR="00DE670E" w:rsidRPr="00DE670E" w:rsidRDefault="00DE670E" w:rsidP="0037086F">
      <w:pPr>
        <w:ind w:left="720"/>
        <w:rPr>
          <w:sz w:val="18"/>
        </w:rPr>
      </w:pPr>
      <w:r w:rsidRPr="00DE670E">
        <w:rPr>
          <w:sz w:val="18"/>
        </w:rPr>
        <w:t xml:space="preserve">    [Project Num], [INVOICE NUMBER] ORDER BY MASTER_PROJECT_NAME, [Project Num], [INVOICE NUMBER]'''):</w:t>
      </w:r>
    </w:p>
    <w:p w:rsidR="00DE670E" w:rsidRPr="00DE670E" w:rsidRDefault="00DE670E" w:rsidP="0037086F">
      <w:pPr>
        <w:ind w:left="720"/>
        <w:rPr>
          <w:sz w:val="18"/>
        </w:rPr>
      </w:pPr>
      <w:r w:rsidRPr="00DE670E">
        <w:rPr>
          <w:sz w:val="18"/>
        </w:rPr>
        <w:t xml:space="preserve">    cur2.execute('''INSERT INTO InvoicesWithHistory (MASTER_PROJECT_NAME, [Project Num], [INVOICE NUMBER], CancelingOut) VALUES </w:t>
      </w:r>
      <w:proofErr w:type="gramStart"/>
      <w:r w:rsidRPr="00DE670E">
        <w:rPr>
          <w:sz w:val="18"/>
        </w:rPr>
        <w:t>(?,?,?,?</w:t>
      </w:r>
      <w:proofErr w:type="gramEnd"/>
      <w:r w:rsidRPr="00DE670E">
        <w:rPr>
          <w:sz w:val="18"/>
        </w:rPr>
        <w:t>)''',</w:t>
      </w:r>
    </w:p>
    <w:p w:rsidR="00DE670E" w:rsidRPr="00DE670E" w:rsidRDefault="00DE670E" w:rsidP="0037086F">
      <w:pPr>
        <w:ind w:left="720"/>
        <w:rPr>
          <w:sz w:val="18"/>
        </w:rPr>
      </w:pPr>
      <w:r w:rsidRPr="00DE670E">
        <w:rPr>
          <w:sz w:val="18"/>
        </w:rPr>
        <w:t xml:space="preserve">    (row[0</w:t>
      </w:r>
      <w:proofErr w:type="gramStart"/>
      <w:r w:rsidRPr="00DE670E">
        <w:rPr>
          <w:sz w:val="18"/>
        </w:rPr>
        <w:t>],row</w:t>
      </w:r>
      <w:proofErr w:type="gramEnd"/>
      <w:r w:rsidRPr="00DE670E">
        <w:rPr>
          <w:sz w:val="18"/>
        </w:rPr>
        <w:t>[1],row[2],'N'))</w:t>
      </w:r>
    </w:p>
    <w:p w:rsidR="00DE670E" w:rsidRPr="00DE670E" w:rsidRDefault="00DE670E" w:rsidP="0037086F">
      <w:pPr>
        <w:ind w:left="720"/>
        <w:rPr>
          <w:sz w:val="18"/>
        </w:rPr>
      </w:pPr>
      <w:proofErr w:type="gramStart"/>
      <w:r w:rsidRPr="00DE670E">
        <w:rPr>
          <w:sz w:val="18"/>
        </w:rPr>
        <w:t>conn.commit</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We will now exclude all Invoices that have CancelingOut = "Y" in Invoices</w:t>
      </w:r>
    </w:p>
    <w:p w:rsidR="00DE670E" w:rsidRPr="00DE670E" w:rsidRDefault="00DE670E" w:rsidP="0037086F">
      <w:pPr>
        <w:ind w:left="720"/>
        <w:rPr>
          <w:sz w:val="18"/>
        </w:rPr>
      </w:pPr>
      <w:r w:rsidRPr="00DE670E">
        <w:rPr>
          <w:sz w:val="18"/>
        </w:rPr>
        <w:t># Those are Canceled Invoices and their Credit Notes, which, besides netting out to zero, are</w:t>
      </w:r>
    </w:p>
    <w:p w:rsidR="00DE670E" w:rsidRPr="00DE670E" w:rsidRDefault="00DE670E" w:rsidP="0037086F">
      <w:pPr>
        <w:ind w:left="720"/>
        <w:rPr>
          <w:sz w:val="18"/>
        </w:rPr>
      </w:pPr>
      <w:r w:rsidRPr="00DE670E">
        <w:rPr>
          <w:sz w:val="18"/>
        </w:rPr>
        <w:t># inconsistently tracked in GECARS (some are tracked, and some are not, which generates unreliable Payments)</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To do that, we first create the Table InvoicesCancelingOut, which has all the Invoices that we must exclude</w:t>
      </w:r>
    </w:p>
    <w:p w:rsidR="00DE670E" w:rsidRPr="00DE670E" w:rsidRDefault="00DE670E" w:rsidP="0037086F">
      <w:pPr>
        <w:ind w:left="720"/>
        <w:rPr>
          <w:sz w:val="18"/>
        </w:rPr>
      </w:pPr>
      <w:proofErr w:type="gramStart"/>
      <w:r w:rsidRPr="00DE670E">
        <w:rPr>
          <w:sz w:val="18"/>
        </w:rPr>
        <w:t>print(</w:t>
      </w:r>
      <w:proofErr w:type="gramEnd"/>
      <w:r w:rsidRPr="00DE670E">
        <w:rPr>
          <w:sz w:val="18"/>
        </w:rPr>
        <w:t>'Creating the table InvoicesCancelingOut')</w:t>
      </w:r>
    </w:p>
    <w:p w:rsidR="00DE670E" w:rsidRPr="00DE670E" w:rsidRDefault="00DE670E" w:rsidP="0037086F">
      <w:pPr>
        <w:ind w:left="720"/>
        <w:rPr>
          <w:sz w:val="18"/>
        </w:rPr>
      </w:pPr>
      <w:r w:rsidRPr="00DE670E">
        <w:rPr>
          <w:sz w:val="18"/>
        </w:rPr>
        <w:t>cur1.execute('DROP TABLE IF EXISTS InvoicesCancelingOut')</w:t>
      </w:r>
    </w:p>
    <w:p w:rsidR="00DE670E" w:rsidRPr="00DE670E" w:rsidRDefault="00DE670E" w:rsidP="0037086F">
      <w:pPr>
        <w:ind w:left="720"/>
        <w:rPr>
          <w:sz w:val="18"/>
        </w:rPr>
      </w:pPr>
      <w:r w:rsidRPr="00DE670E">
        <w:rPr>
          <w:sz w:val="18"/>
        </w:rPr>
        <w:t>cur1.execute('''CREATE TABLE InvoicesCancelingOut (MASTER_PROJECT_NAME TEXT, [Project Num] TEXT, [INVOICE NUMBER] TEXT)''')</w:t>
      </w:r>
    </w:p>
    <w:p w:rsidR="00DE670E" w:rsidRPr="00DE670E" w:rsidRDefault="00DE670E" w:rsidP="0037086F">
      <w:pPr>
        <w:ind w:left="720"/>
        <w:rPr>
          <w:sz w:val="18"/>
        </w:rPr>
      </w:pPr>
      <w:r w:rsidRPr="00DE670E">
        <w:rPr>
          <w:sz w:val="18"/>
        </w:rPr>
        <w:t>for row in cur1.execute('''SELECT DISTINCT MASTER_PROJECT_NAME, PROJECT_NUMBER AS [Project Num], RA_INVOICE_NUMBER AS [INVOICE NUMBER] FROM Invoices</w:t>
      </w:r>
    </w:p>
    <w:p w:rsidR="00DE670E" w:rsidRPr="00DE670E" w:rsidRDefault="00DE670E" w:rsidP="0037086F">
      <w:pPr>
        <w:ind w:left="720"/>
        <w:rPr>
          <w:sz w:val="18"/>
        </w:rPr>
      </w:pPr>
      <w:r w:rsidRPr="00DE670E">
        <w:rPr>
          <w:sz w:val="18"/>
        </w:rPr>
        <w:t xml:space="preserve">    WHERE CancelingOut = "Y"</w:t>
      </w:r>
    </w:p>
    <w:p w:rsidR="00DE670E" w:rsidRPr="00DE670E" w:rsidRDefault="00DE670E" w:rsidP="0037086F">
      <w:pPr>
        <w:ind w:left="720"/>
        <w:rPr>
          <w:sz w:val="18"/>
        </w:rPr>
      </w:pPr>
      <w:r w:rsidRPr="00DE670E">
        <w:rPr>
          <w:sz w:val="18"/>
        </w:rPr>
        <w:t xml:space="preserve">    GROUP BY MASTER_PROJECT_NAME, [Project Num], [INVOICE NUMBER]</w:t>
      </w:r>
    </w:p>
    <w:p w:rsidR="00DE670E" w:rsidRPr="00DE670E" w:rsidRDefault="00DE670E" w:rsidP="0037086F">
      <w:pPr>
        <w:ind w:left="720"/>
        <w:rPr>
          <w:sz w:val="18"/>
        </w:rPr>
      </w:pPr>
      <w:r w:rsidRPr="00DE670E">
        <w:rPr>
          <w:sz w:val="18"/>
        </w:rPr>
        <w:t xml:space="preserve">    ORDER BY MASTER_PROJECT_NAME, [Project Num], [INVOICE NUMBER]'''):</w:t>
      </w:r>
    </w:p>
    <w:p w:rsidR="00DE670E" w:rsidRPr="00DE670E" w:rsidRDefault="00DE670E" w:rsidP="0037086F">
      <w:pPr>
        <w:ind w:left="720"/>
        <w:rPr>
          <w:sz w:val="18"/>
        </w:rPr>
      </w:pPr>
      <w:r w:rsidRPr="00DE670E">
        <w:rPr>
          <w:sz w:val="18"/>
        </w:rPr>
        <w:t xml:space="preserve">    cur2.execute('''INSERT INTO InvoicesCancelingOut (MASTER_PROJECT_NAME, [Project Num], [INVOICE NUMBER]) VALUES </w:t>
      </w:r>
      <w:proofErr w:type="gramStart"/>
      <w:r w:rsidRPr="00DE670E">
        <w:rPr>
          <w:sz w:val="18"/>
        </w:rPr>
        <w:t>(?,?,?</w:t>
      </w:r>
      <w:proofErr w:type="gramEnd"/>
      <w:r w:rsidRPr="00DE670E">
        <w:rPr>
          <w:sz w:val="18"/>
        </w:rPr>
        <w:t>)''',</w:t>
      </w:r>
    </w:p>
    <w:p w:rsidR="00DE670E" w:rsidRPr="00DE670E" w:rsidRDefault="00DE670E" w:rsidP="0037086F">
      <w:pPr>
        <w:ind w:left="720"/>
        <w:rPr>
          <w:sz w:val="18"/>
        </w:rPr>
      </w:pPr>
      <w:r w:rsidRPr="00DE670E">
        <w:rPr>
          <w:sz w:val="18"/>
        </w:rPr>
        <w:t xml:space="preserve">    (row[0</w:t>
      </w:r>
      <w:proofErr w:type="gramStart"/>
      <w:r w:rsidRPr="00DE670E">
        <w:rPr>
          <w:sz w:val="18"/>
        </w:rPr>
        <w:t>],row</w:t>
      </w:r>
      <w:proofErr w:type="gramEnd"/>
      <w:r w:rsidRPr="00DE670E">
        <w:rPr>
          <w:sz w:val="18"/>
        </w:rPr>
        <w:t>[1],row[2]))</w:t>
      </w:r>
    </w:p>
    <w:p w:rsidR="00DE670E" w:rsidRPr="00DE670E" w:rsidRDefault="00DE670E" w:rsidP="0037086F">
      <w:pPr>
        <w:ind w:left="720"/>
        <w:rPr>
          <w:sz w:val="18"/>
        </w:rPr>
      </w:pPr>
      <w:proofErr w:type="gramStart"/>
      <w:r w:rsidRPr="00DE670E">
        <w:rPr>
          <w:sz w:val="18"/>
        </w:rPr>
        <w:t>conn.commit</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Now we can use this newly created table, InvoicesCancelingOut, to update the field CancelingOut in InvoicesWithHistory</w:t>
      </w:r>
    </w:p>
    <w:p w:rsidR="00DE670E" w:rsidRPr="00DE670E" w:rsidRDefault="00DE670E" w:rsidP="0037086F">
      <w:pPr>
        <w:ind w:left="720"/>
        <w:rPr>
          <w:sz w:val="18"/>
        </w:rPr>
      </w:pPr>
      <w:proofErr w:type="gramStart"/>
      <w:r w:rsidRPr="00DE670E">
        <w:rPr>
          <w:sz w:val="18"/>
        </w:rPr>
        <w:t>print(</w:t>
      </w:r>
      <w:proofErr w:type="gramEnd"/>
      <w:r w:rsidRPr="00DE670E">
        <w:rPr>
          <w:sz w:val="18"/>
        </w:rPr>
        <w:t>'Marking CancelingOut Invoices in InvoicesWithHistory')</w:t>
      </w:r>
    </w:p>
    <w:p w:rsidR="00DE670E" w:rsidRPr="00DE670E" w:rsidRDefault="00DE670E" w:rsidP="0037086F">
      <w:pPr>
        <w:ind w:left="720"/>
        <w:rPr>
          <w:sz w:val="18"/>
        </w:rPr>
      </w:pPr>
      <w:r w:rsidRPr="00DE670E">
        <w:rPr>
          <w:sz w:val="18"/>
        </w:rPr>
        <w:t>for row in cur1.execute('SELECT * FROM InvoicesCancelingOut'):</w:t>
      </w:r>
    </w:p>
    <w:p w:rsidR="00DE670E" w:rsidRPr="00DE670E" w:rsidRDefault="00DE670E" w:rsidP="0037086F">
      <w:pPr>
        <w:ind w:left="720"/>
        <w:rPr>
          <w:sz w:val="18"/>
        </w:rPr>
      </w:pPr>
      <w:r w:rsidRPr="00DE670E">
        <w:rPr>
          <w:sz w:val="18"/>
        </w:rPr>
        <w:t xml:space="preserve">    cur2.execute('''UPDATE InvoicesWithHistory SET CancelingOut = "Y"</w:t>
      </w:r>
    </w:p>
    <w:p w:rsidR="00DE670E" w:rsidRPr="00DE670E" w:rsidRDefault="00DE670E" w:rsidP="0037086F">
      <w:pPr>
        <w:ind w:left="720"/>
        <w:rPr>
          <w:sz w:val="18"/>
        </w:rPr>
      </w:pPr>
      <w:r w:rsidRPr="00DE670E">
        <w:rPr>
          <w:sz w:val="18"/>
        </w:rPr>
        <w:t xml:space="preserve">        WHERE MASTER_PROJECT_NAME </w:t>
      </w:r>
      <w:proofErr w:type="gramStart"/>
      <w:r w:rsidRPr="00DE670E">
        <w:rPr>
          <w:sz w:val="18"/>
        </w:rPr>
        <w:t>= ?</w:t>
      </w:r>
      <w:proofErr w:type="gramEnd"/>
      <w:r w:rsidRPr="00DE670E">
        <w:rPr>
          <w:sz w:val="18"/>
        </w:rPr>
        <w:t xml:space="preserve"> AND [Project Num] </w:t>
      </w:r>
      <w:proofErr w:type="gramStart"/>
      <w:r w:rsidRPr="00DE670E">
        <w:rPr>
          <w:sz w:val="18"/>
        </w:rPr>
        <w:t>= ?</w:t>
      </w:r>
      <w:proofErr w:type="gramEnd"/>
      <w:r w:rsidRPr="00DE670E">
        <w:rPr>
          <w:sz w:val="18"/>
        </w:rPr>
        <w:t xml:space="preserve"> AND [INVOICE NUMBER] </w:t>
      </w:r>
      <w:proofErr w:type="gramStart"/>
      <w:r w:rsidRPr="00DE670E">
        <w:rPr>
          <w:sz w:val="18"/>
        </w:rPr>
        <w:t>= ?</w:t>
      </w:r>
      <w:proofErr w:type="gramEnd"/>
      <w:r w:rsidRPr="00DE670E">
        <w:rPr>
          <w:sz w:val="18"/>
        </w:rPr>
        <w:t>''',(row[0],row[1],row[2]))</w:t>
      </w:r>
    </w:p>
    <w:p w:rsidR="00DE670E" w:rsidRPr="00DE670E" w:rsidRDefault="00DE670E" w:rsidP="0037086F">
      <w:pPr>
        <w:ind w:left="720"/>
        <w:rPr>
          <w:sz w:val="18"/>
        </w:rPr>
      </w:pPr>
      <w:proofErr w:type="gramStart"/>
      <w:r w:rsidRPr="00DE670E">
        <w:rPr>
          <w:sz w:val="18"/>
        </w:rPr>
        <w:t>conn.commit</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Now we delete and recreate the table Payments</w:t>
      </w:r>
    </w:p>
    <w:p w:rsidR="00DE670E" w:rsidRPr="00DE670E" w:rsidRDefault="00DE670E" w:rsidP="0037086F">
      <w:pPr>
        <w:ind w:left="720"/>
        <w:rPr>
          <w:sz w:val="18"/>
        </w:rPr>
      </w:pPr>
      <w:r w:rsidRPr="00DE670E">
        <w:rPr>
          <w:sz w:val="18"/>
        </w:rPr>
        <w:t># Important Note: this is a non-recursive procedure, we create All Payments every time we run it</w:t>
      </w:r>
    </w:p>
    <w:p w:rsidR="00DE670E" w:rsidRPr="00DE670E" w:rsidRDefault="00DE670E" w:rsidP="0037086F">
      <w:pPr>
        <w:ind w:left="720"/>
        <w:rPr>
          <w:sz w:val="18"/>
        </w:rPr>
      </w:pPr>
      <w:r w:rsidRPr="00DE670E">
        <w:rPr>
          <w:sz w:val="18"/>
        </w:rPr>
        <w:t># Reasons: The time it takes to run it is not long enough (&lt; 2 minutes) to require a recursive procedure, which would be much more complex and</w:t>
      </w:r>
    </w:p>
    <w:p w:rsidR="00DE670E" w:rsidRPr="00DE670E" w:rsidRDefault="00DE670E" w:rsidP="0037086F">
      <w:pPr>
        <w:ind w:left="720"/>
        <w:rPr>
          <w:sz w:val="18"/>
        </w:rPr>
      </w:pPr>
      <w:r w:rsidRPr="00DE670E">
        <w:rPr>
          <w:sz w:val="18"/>
        </w:rPr>
        <w:t># potentially not that much faster (because of all the checks it would entail)</w:t>
      </w:r>
    </w:p>
    <w:p w:rsidR="00DE670E" w:rsidRPr="00DE670E" w:rsidRDefault="00DE670E" w:rsidP="0037086F">
      <w:pPr>
        <w:ind w:left="720"/>
        <w:rPr>
          <w:sz w:val="18"/>
        </w:rPr>
      </w:pPr>
      <w:proofErr w:type="gramStart"/>
      <w:r w:rsidRPr="00DE670E">
        <w:rPr>
          <w:sz w:val="18"/>
        </w:rPr>
        <w:t>print(</w:t>
      </w:r>
      <w:proofErr w:type="gramEnd"/>
      <w:r w:rsidRPr="00DE670E">
        <w:rPr>
          <w:sz w:val="18"/>
        </w:rPr>
        <w:t>'Creating the table Payments')</w:t>
      </w:r>
    </w:p>
    <w:p w:rsidR="00DE670E" w:rsidRPr="00DE670E" w:rsidRDefault="00DE670E" w:rsidP="0037086F">
      <w:pPr>
        <w:ind w:left="720"/>
        <w:rPr>
          <w:sz w:val="18"/>
        </w:rPr>
      </w:pPr>
      <w:r w:rsidRPr="00DE670E">
        <w:rPr>
          <w:sz w:val="18"/>
        </w:rPr>
        <w:t>cur1.execute('DROP TABLE IF EXISTS Payments')</w:t>
      </w:r>
    </w:p>
    <w:p w:rsidR="00DE670E" w:rsidRPr="00DE670E" w:rsidRDefault="00DE670E" w:rsidP="0037086F">
      <w:pPr>
        <w:ind w:left="720"/>
        <w:rPr>
          <w:sz w:val="18"/>
        </w:rPr>
      </w:pPr>
      <w:r w:rsidRPr="00DE670E">
        <w:rPr>
          <w:sz w:val="18"/>
        </w:rPr>
        <w:t xml:space="preserve">cur1.execute ('''CREATE TABLE "Payments" </w:t>
      </w:r>
      <w:proofErr w:type="gramStart"/>
      <w:r w:rsidRPr="00DE670E">
        <w:rPr>
          <w:sz w:val="18"/>
        </w:rPr>
        <w:t>( `</w:t>
      </w:r>
      <w:proofErr w:type="gramEnd"/>
      <w:r w:rsidRPr="00DE670E">
        <w:rPr>
          <w:sz w:val="18"/>
        </w:rPr>
        <w:t>PaymentId` integer primary key autoincrement,`MASTER_PROJECT_NAME` TEXT, `Project Num` TEXT, `INVOICE NUMBER` TEXT,</w:t>
      </w:r>
    </w:p>
    <w:p w:rsidR="00DE670E" w:rsidRPr="00DE670E" w:rsidRDefault="00DE670E" w:rsidP="0037086F">
      <w:pPr>
        <w:ind w:left="720"/>
        <w:rPr>
          <w:sz w:val="18"/>
        </w:rPr>
      </w:pPr>
      <w:r w:rsidRPr="00DE670E">
        <w:rPr>
          <w:sz w:val="18"/>
        </w:rPr>
        <w:t xml:space="preserve">    `Currency Name` TEXT, `Inv DT` TEXT, `Due DT` TEXT, `Inv Amt` REAL, `PaymentDate` TEXT, `GECARS Days PD` </w:t>
      </w:r>
      <w:proofErr w:type="gramStart"/>
      <w:r w:rsidRPr="00DE670E">
        <w:rPr>
          <w:sz w:val="18"/>
        </w:rPr>
        <w:t>REAL,`</w:t>
      </w:r>
      <w:proofErr w:type="gramEnd"/>
      <w:r w:rsidRPr="00DE670E">
        <w:rPr>
          <w:sz w:val="18"/>
        </w:rPr>
        <w:t>PaymentAmount` REAL, `PaymentType` TEXT,</w:t>
      </w:r>
    </w:p>
    <w:p w:rsidR="00DE670E" w:rsidRPr="00DE670E" w:rsidRDefault="00DE670E" w:rsidP="0037086F">
      <w:pPr>
        <w:ind w:left="720"/>
        <w:rPr>
          <w:sz w:val="18"/>
        </w:rPr>
      </w:pPr>
      <w:r w:rsidRPr="00DE670E">
        <w:rPr>
          <w:sz w:val="18"/>
        </w:rPr>
        <w:t xml:space="preserve">    `RemainingAmount` REAL, 'PROJECT_INVOICE' TEXT, 'LAST_LOAD_DT' TEXT)''')</w:t>
      </w:r>
    </w:p>
    <w:p w:rsidR="00DE670E" w:rsidRPr="00DE670E" w:rsidRDefault="00DE670E" w:rsidP="0037086F">
      <w:pPr>
        <w:ind w:left="720"/>
        <w:rPr>
          <w:sz w:val="18"/>
        </w:rPr>
      </w:pPr>
      <w:proofErr w:type="gramStart"/>
      <w:r w:rsidRPr="00DE670E">
        <w:rPr>
          <w:sz w:val="18"/>
        </w:rPr>
        <w:lastRenderedPageBreak/>
        <w:t>conn.commit</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We need as a reference the latest LOAD_DT of OutsInvoicesHistory:</w:t>
      </w:r>
    </w:p>
    <w:p w:rsidR="00DE670E" w:rsidRPr="00DE670E" w:rsidRDefault="00DE670E" w:rsidP="0037086F">
      <w:pPr>
        <w:ind w:left="720"/>
        <w:rPr>
          <w:sz w:val="18"/>
        </w:rPr>
      </w:pPr>
      <w:r w:rsidRPr="00DE670E">
        <w:rPr>
          <w:sz w:val="18"/>
        </w:rPr>
        <w:t>cur1.execute('SELECT max(LOAD_DT) FROM OutsInvoicesHistory')</w:t>
      </w:r>
    </w:p>
    <w:p w:rsidR="00DE670E" w:rsidRPr="00DE670E" w:rsidRDefault="00DE670E" w:rsidP="0037086F">
      <w:pPr>
        <w:ind w:left="720"/>
        <w:rPr>
          <w:sz w:val="18"/>
        </w:rPr>
      </w:pPr>
      <w:r w:rsidRPr="00DE670E">
        <w:rPr>
          <w:sz w:val="18"/>
        </w:rPr>
        <w:t>row = cur1.fetchone()</w:t>
      </w:r>
    </w:p>
    <w:p w:rsidR="00DE670E" w:rsidRPr="00DE670E" w:rsidRDefault="00DE670E" w:rsidP="0037086F">
      <w:pPr>
        <w:ind w:left="720"/>
        <w:rPr>
          <w:sz w:val="18"/>
        </w:rPr>
      </w:pPr>
      <w:r w:rsidRPr="00DE670E">
        <w:rPr>
          <w:sz w:val="18"/>
        </w:rPr>
        <w:t xml:space="preserve">LAST_LOAD_DT = </w:t>
      </w:r>
      <w:proofErr w:type="gramStart"/>
      <w:r w:rsidRPr="00DE670E">
        <w:rPr>
          <w:sz w:val="18"/>
        </w:rPr>
        <w:t>row[</w:t>
      </w:r>
      <w:proofErr w:type="gramEnd"/>
      <w:r w:rsidRPr="00DE670E">
        <w:rPr>
          <w:sz w:val="18"/>
        </w:rPr>
        <w:t>0] # lAST_LOAD_DT now has the latest LOAD_DT of OutsInvoicesHistory</w:t>
      </w:r>
    </w:p>
    <w:p w:rsidR="00DE670E" w:rsidRPr="00DE670E" w:rsidRDefault="00DE670E" w:rsidP="0037086F">
      <w:pPr>
        <w:ind w:left="720"/>
        <w:rPr>
          <w:sz w:val="18"/>
        </w:rPr>
      </w:pPr>
      <w:proofErr w:type="gramStart"/>
      <w:r w:rsidRPr="00DE670E">
        <w:rPr>
          <w:sz w:val="18"/>
        </w:rPr>
        <w:t>print(</w:t>
      </w:r>
      <w:proofErr w:type="gramEnd"/>
      <w:r w:rsidRPr="00DE670E">
        <w:rPr>
          <w:sz w:val="18"/>
        </w:rPr>
        <w:t>'As a reference, LAST_LOAD_DT is:',LAST_LOAD_DT)</w:t>
      </w:r>
    </w:p>
    <w:p w:rsidR="00DE670E" w:rsidRPr="00DE670E" w:rsidRDefault="00DE670E" w:rsidP="0037086F">
      <w:pPr>
        <w:ind w:left="720"/>
        <w:rPr>
          <w:sz w:val="18"/>
        </w:rPr>
      </w:pPr>
    </w:p>
    <w:p w:rsidR="00DE670E" w:rsidRPr="00DE670E" w:rsidRDefault="00DE670E" w:rsidP="0037086F">
      <w:pPr>
        <w:ind w:left="720"/>
        <w:rPr>
          <w:sz w:val="18"/>
        </w:rPr>
      </w:pPr>
      <w:proofErr w:type="gramStart"/>
      <w:r w:rsidRPr="00DE670E">
        <w:rPr>
          <w:sz w:val="18"/>
        </w:rPr>
        <w:t>print(</w:t>
      </w:r>
      <w:proofErr w:type="gramEnd"/>
      <w:r w:rsidRPr="00DE670E">
        <w:rPr>
          <w:sz w:val="18"/>
        </w:rPr>
        <w:t>'Starting the big loop through all InvoicesWithHistory without FullPayment to include the new payments in the table Payments')</w:t>
      </w:r>
    </w:p>
    <w:p w:rsidR="00DE670E" w:rsidRPr="00DE670E" w:rsidRDefault="00DE670E" w:rsidP="0037086F">
      <w:pPr>
        <w:ind w:left="720"/>
        <w:rPr>
          <w:sz w:val="18"/>
        </w:rPr>
      </w:pPr>
      <w:r w:rsidRPr="00DE670E">
        <w:rPr>
          <w:sz w:val="18"/>
        </w:rPr>
        <w:t xml:space="preserve"># Now is the time to go through </w:t>
      </w:r>
      <w:proofErr w:type="gramStart"/>
      <w:r w:rsidRPr="00DE670E">
        <w:rPr>
          <w:sz w:val="18"/>
        </w:rPr>
        <w:t>all of</w:t>
      </w:r>
      <w:proofErr w:type="gramEnd"/>
      <w:r w:rsidRPr="00DE670E">
        <w:rPr>
          <w:sz w:val="18"/>
        </w:rPr>
        <w:t xml:space="preserve"> the InvoicesWithHistory that are NOT CancelingOut and Update their Payments in the Payments table</w:t>
      </w:r>
    </w:p>
    <w:p w:rsidR="00DE670E" w:rsidRPr="00DE670E" w:rsidRDefault="00DE670E" w:rsidP="0037086F">
      <w:pPr>
        <w:ind w:left="720"/>
        <w:rPr>
          <w:sz w:val="18"/>
        </w:rPr>
      </w:pPr>
      <w:r w:rsidRPr="00DE670E">
        <w:rPr>
          <w:sz w:val="18"/>
        </w:rPr>
        <w:t>for Invoice in cur1.execute('SELECT * FROM InvoicesWithHistory WHERE CancelingOut = "N"'):</w:t>
      </w:r>
    </w:p>
    <w:p w:rsidR="00DE670E" w:rsidRPr="00DE670E" w:rsidRDefault="00DE670E" w:rsidP="0037086F">
      <w:pPr>
        <w:ind w:left="720"/>
        <w:rPr>
          <w:sz w:val="18"/>
        </w:rPr>
      </w:pPr>
      <w:r w:rsidRPr="00DE670E">
        <w:rPr>
          <w:sz w:val="18"/>
        </w:rPr>
        <w:t xml:space="preserve">    print(Invoice[0</w:t>
      </w:r>
      <w:proofErr w:type="gramStart"/>
      <w:r w:rsidRPr="00DE670E">
        <w:rPr>
          <w:sz w:val="18"/>
        </w:rPr>
        <w:t>],Invoice</w:t>
      </w:r>
      <w:proofErr w:type="gramEnd"/>
      <w:r w:rsidRPr="00DE670E">
        <w:rPr>
          <w:sz w:val="18"/>
        </w:rPr>
        <w:t>[1],Invoice[2])</w:t>
      </w:r>
    </w:p>
    <w:p w:rsidR="00DE670E" w:rsidRPr="00DE670E" w:rsidRDefault="00DE670E" w:rsidP="0037086F">
      <w:pPr>
        <w:ind w:left="720"/>
        <w:rPr>
          <w:sz w:val="18"/>
        </w:rPr>
      </w:pPr>
      <w:r w:rsidRPr="00DE670E">
        <w:rPr>
          <w:sz w:val="18"/>
        </w:rPr>
        <w:t xml:space="preserve">    counter = 1</w:t>
      </w:r>
    </w:p>
    <w:p w:rsidR="00DE670E" w:rsidRPr="00DE670E" w:rsidRDefault="00DE670E" w:rsidP="0037086F">
      <w:pPr>
        <w:ind w:left="720"/>
        <w:rPr>
          <w:sz w:val="18"/>
        </w:rPr>
      </w:pPr>
      <w:r w:rsidRPr="00DE670E">
        <w:rPr>
          <w:sz w:val="18"/>
        </w:rPr>
        <w:t xml:space="preserve">    PriorGECARSAmount = 0.0</w:t>
      </w:r>
    </w:p>
    <w:p w:rsidR="00DE670E" w:rsidRPr="00DE670E" w:rsidRDefault="00DE670E" w:rsidP="0037086F">
      <w:pPr>
        <w:ind w:left="720"/>
        <w:rPr>
          <w:sz w:val="18"/>
        </w:rPr>
      </w:pPr>
      <w:r w:rsidRPr="00DE670E">
        <w:rPr>
          <w:sz w:val="18"/>
        </w:rPr>
        <w:t xml:space="preserve">    # Let's find out how many records are there in OutsInvoicesHistory for this Invoice</w:t>
      </w:r>
    </w:p>
    <w:p w:rsidR="00DE670E" w:rsidRPr="00DE670E" w:rsidRDefault="00DE670E" w:rsidP="0037086F">
      <w:pPr>
        <w:ind w:left="720"/>
        <w:rPr>
          <w:sz w:val="18"/>
        </w:rPr>
      </w:pPr>
      <w:r w:rsidRPr="00DE670E">
        <w:rPr>
          <w:sz w:val="18"/>
        </w:rPr>
        <w:t xml:space="preserve">    cur2.execute('''SELECT count(MASTER_PROJECT_NAME) FROM OutsInvoicesHistory WHERE MASTER_PROJECT_NAME </w:t>
      </w:r>
      <w:proofErr w:type="gramStart"/>
      <w:r w:rsidRPr="00DE670E">
        <w:rPr>
          <w:sz w:val="18"/>
        </w:rPr>
        <w:t>= ?</w:t>
      </w:r>
      <w:proofErr w:type="gramEnd"/>
      <w:r w:rsidRPr="00DE670E">
        <w:rPr>
          <w:sz w:val="18"/>
        </w:rPr>
        <w:t xml:space="preserve"> AND [Project Num] </w:t>
      </w:r>
      <w:proofErr w:type="gramStart"/>
      <w:r w:rsidRPr="00DE670E">
        <w:rPr>
          <w:sz w:val="18"/>
        </w:rPr>
        <w:t>= ?</w:t>
      </w:r>
      <w:proofErr w:type="gramEnd"/>
    </w:p>
    <w:p w:rsidR="00DE670E" w:rsidRPr="00DE670E" w:rsidRDefault="00DE670E" w:rsidP="0037086F">
      <w:pPr>
        <w:ind w:left="720"/>
        <w:rPr>
          <w:sz w:val="18"/>
        </w:rPr>
      </w:pPr>
      <w:r w:rsidRPr="00DE670E">
        <w:rPr>
          <w:sz w:val="18"/>
        </w:rPr>
        <w:t xml:space="preserve">    AND [INVOICE NUMBER] </w:t>
      </w:r>
      <w:proofErr w:type="gramStart"/>
      <w:r w:rsidRPr="00DE670E">
        <w:rPr>
          <w:sz w:val="18"/>
        </w:rPr>
        <w:t>= ?</w:t>
      </w:r>
      <w:proofErr w:type="gramEnd"/>
      <w:r w:rsidRPr="00DE670E">
        <w:rPr>
          <w:sz w:val="18"/>
        </w:rPr>
        <w:t xml:space="preserve"> ORDER BY LOAD_DT''</w:t>
      </w:r>
      <w:proofErr w:type="gramStart"/>
      <w:r w:rsidRPr="00DE670E">
        <w:rPr>
          <w:sz w:val="18"/>
        </w:rPr>
        <w:t>',(</w:t>
      </w:r>
      <w:proofErr w:type="gramEnd"/>
      <w:r w:rsidRPr="00DE670E">
        <w:rPr>
          <w:sz w:val="18"/>
        </w:rPr>
        <w:t>Invoice[0],Invoice[1],Invoice[2]))</w:t>
      </w:r>
    </w:p>
    <w:p w:rsidR="00DE670E" w:rsidRPr="00DE670E" w:rsidRDefault="00DE670E" w:rsidP="0037086F">
      <w:pPr>
        <w:ind w:left="720"/>
        <w:rPr>
          <w:sz w:val="18"/>
        </w:rPr>
      </w:pPr>
      <w:r w:rsidRPr="00DE670E">
        <w:rPr>
          <w:sz w:val="18"/>
        </w:rPr>
        <w:t xml:space="preserve">    row = cur2.fetchone()</w:t>
      </w:r>
    </w:p>
    <w:p w:rsidR="00DE670E" w:rsidRPr="00DE670E" w:rsidRDefault="00DE670E" w:rsidP="0037086F">
      <w:pPr>
        <w:ind w:left="720"/>
        <w:rPr>
          <w:sz w:val="18"/>
        </w:rPr>
      </w:pPr>
      <w:r w:rsidRPr="00DE670E">
        <w:rPr>
          <w:sz w:val="18"/>
        </w:rPr>
        <w:t xml:space="preserve">    rows = </w:t>
      </w:r>
      <w:proofErr w:type="gramStart"/>
      <w:r w:rsidRPr="00DE670E">
        <w:rPr>
          <w:sz w:val="18"/>
        </w:rPr>
        <w:t>row[</w:t>
      </w:r>
      <w:proofErr w:type="gramEnd"/>
      <w:r w:rsidRPr="00DE670E">
        <w:rPr>
          <w:sz w:val="18"/>
        </w:rPr>
        <w:t>0] # rows now has the number of records in OutsInvoicesHistory for this Invoice</w:t>
      </w:r>
    </w:p>
    <w:p w:rsidR="00DE670E" w:rsidRPr="00DE670E" w:rsidRDefault="00DE670E" w:rsidP="0037086F">
      <w:pPr>
        <w:ind w:left="720"/>
        <w:rPr>
          <w:sz w:val="18"/>
        </w:rPr>
      </w:pPr>
      <w:r w:rsidRPr="00DE670E">
        <w:rPr>
          <w:sz w:val="18"/>
        </w:rPr>
        <w:t xml:space="preserve">    # And now we can start going through each of the records in OutsInvoicesHistory for this Invoice</w:t>
      </w:r>
    </w:p>
    <w:p w:rsidR="00DE670E" w:rsidRPr="00DE670E" w:rsidRDefault="00DE670E" w:rsidP="0037086F">
      <w:pPr>
        <w:ind w:left="720"/>
        <w:rPr>
          <w:sz w:val="18"/>
        </w:rPr>
      </w:pPr>
      <w:r w:rsidRPr="00DE670E">
        <w:rPr>
          <w:sz w:val="18"/>
        </w:rPr>
        <w:t xml:space="preserve">    for row in cur2.execute('''SELECT * FROM OutsInvoicesHistory WHERE MASTER_PROJECT_NAME </w:t>
      </w:r>
      <w:proofErr w:type="gramStart"/>
      <w:r w:rsidRPr="00DE670E">
        <w:rPr>
          <w:sz w:val="18"/>
        </w:rPr>
        <w:t>= ?</w:t>
      </w:r>
      <w:proofErr w:type="gramEnd"/>
      <w:r w:rsidRPr="00DE670E">
        <w:rPr>
          <w:sz w:val="18"/>
        </w:rPr>
        <w:t xml:space="preserve"> AND [Project Num] </w:t>
      </w:r>
      <w:proofErr w:type="gramStart"/>
      <w:r w:rsidRPr="00DE670E">
        <w:rPr>
          <w:sz w:val="18"/>
        </w:rPr>
        <w:t>= ?</w:t>
      </w:r>
      <w:proofErr w:type="gramEnd"/>
    </w:p>
    <w:p w:rsidR="00DE670E" w:rsidRPr="00DE670E" w:rsidRDefault="00DE670E" w:rsidP="0037086F">
      <w:pPr>
        <w:ind w:left="720"/>
        <w:rPr>
          <w:sz w:val="18"/>
        </w:rPr>
      </w:pPr>
      <w:r w:rsidRPr="00DE670E">
        <w:rPr>
          <w:sz w:val="18"/>
        </w:rPr>
        <w:t xml:space="preserve">    AND [INVOICE NUMBER] </w:t>
      </w:r>
      <w:proofErr w:type="gramStart"/>
      <w:r w:rsidRPr="00DE670E">
        <w:rPr>
          <w:sz w:val="18"/>
        </w:rPr>
        <w:t>= ?</w:t>
      </w:r>
      <w:proofErr w:type="gramEnd"/>
      <w:r w:rsidRPr="00DE670E">
        <w:rPr>
          <w:sz w:val="18"/>
        </w:rPr>
        <w:t xml:space="preserve"> ORDER BY LOAD_DT''</w:t>
      </w:r>
      <w:proofErr w:type="gramStart"/>
      <w:r w:rsidRPr="00DE670E">
        <w:rPr>
          <w:sz w:val="18"/>
        </w:rPr>
        <w:t>',(</w:t>
      </w:r>
      <w:proofErr w:type="gramEnd"/>
      <w:r w:rsidRPr="00DE670E">
        <w:rPr>
          <w:sz w:val="18"/>
        </w:rPr>
        <w:t>Invoice[0],Invoice[1],Invoice[2])):</w:t>
      </w:r>
    </w:p>
    <w:p w:rsidR="00DE670E" w:rsidRPr="00DE670E" w:rsidRDefault="00DE670E" w:rsidP="0037086F">
      <w:pPr>
        <w:ind w:left="720"/>
        <w:rPr>
          <w:sz w:val="18"/>
        </w:rPr>
      </w:pPr>
      <w:r w:rsidRPr="00DE670E">
        <w:rPr>
          <w:sz w:val="18"/>
        </w:rPr>
        <w:t xml:space="preserve">        if counter &gt; 1 and </w:t>
      </w:r>
      <w:proofErr w:type="gramStart"/>
      <w:r w:rsidRPr="00DE670E">
        <w:rPr>
          <w:sz w:val="18"/>
        </w:rPr>
        <w:t>row[</w:t>
      </w:r>
      <w:proofErr w:type="gramEnd"/>
      <w:r w:rsidRPr="00DE670E">
        <w:rPr>
          <w:sz w:val="18"/>
        </w:rPr>
        <w:t>12] != PriorGECARSAmount: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xml:space="preserve">            # We are past the first record and there has been a change in GECARS Amount --&gt; We need to record the partial payment</w:t>
      </w:r>
    </w:p>
    <w:p w:rsidR="00DE670E" w:rsidRPr="00DE670E" w:rsidRDefault="00DE670E" w:rsidP="0037086F">
      <w:pPr>
        <w:ind w:left="720"/>
        <w:rPr>
          <w:sz w:val="18"/>
        </w:rPr>
      </w:pPr>
      <w:r w:rsidRPr="00DE670E">
        <w:rPr>
          <w:sz w:val="18"/>
        </w:rPr>
        <w:t xml:space="preserve">            # Note that the payment has not been Total because that only can happen on the last record</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'Partial Payment to be stored with these details:')</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MASTER_PROJECT_NAME:',Invoice[0])</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Project Num:',Invoice[1])</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INVOICE NUMBER:',Invoice[2])</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Currency Name:',PriorCurrencyName)</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Inv DT:',PriorInvDT)</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Due DT:',PriorDueDT)</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Inv Amt:',PriorInvAmt)</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Payment Date:',PriorLOAD_DT)</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GECARS Days PD:',PriorDaysPD)</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PaymentAmount:',PriorGECARSAmount-row[12])</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PaymentType:','Partial')</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RemainingAmount:',row[12])</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PROJECT_INVOICE: ,row[16]')</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xml:space="preserve">            cur3.execute('''INSERT INTO Payments (MASTER_PROJECT_NAME, [Project Num], [INVOICE NUMBER],</w:t>
      </w:r>
    </w:p>
    <w:p w:rsidR="00DE670E" w:rsidRPr="00DE670E" w:rsidRDefault="00DE670E" w:rsidP="0037086F">
      <w:pPr>
        <w:ind w:left="720"/>
        <w:rPr>
          <w:sz w:val="18"/>
        </w:rPr>
      </w:pPr>
      <w:r w:rsidRPr="00DE670E">
        <w:rPr>
          <w:sz w:val="18"/>
        </w:rPr>
        <w:t xml:space="preserve">                [Currency Name], [Inv DT], [Due DT], [Inv Amt], PaymentDate, [GECARS Days PD], PaymentAmount,</w:t>
      </w:r>
    </w:p>
    <w:p w:rsidR="00DE670E" w:rsidRPr="00DE670E" w:rsidRDefault="00DE670E" w:rsidP="0037086F">
      <w:pPr>
        <w:ind w:left="720"/>
        <w:rPr>
          <w:sz w:val="18"/>
        </w:rPr>
      </w:pPr>
      <w:r w:rsidRPr="00DE670E">
        <w:rPr>
          <w:sz w:val="18"/>
        </w:rPr>
        <w:t xml:space="preserve">                PaymentType, RemainingAmount, PROJECT_INVOICE, LAST_LOAD_DT) VALUES </w:t>
      </w:r>
      <w:proofErr w:type="gramStart"/>
      <w:r w:rsidRPr="00DE670E">
        <w:rPr>
          <w:sz w:val="18"/>
        </w:rPr>
        <w:t>(?,?,?,?,?,?,?,?,?,?,?,?,?,?</w:t>
      </w:r>
      <w:proofErr w:type="gramEnd"/>
      <w:r w:rsidRPr="00DE670E">
        <w:rPr>
          <w:sz w:val="18"/>
        </w:rPr>
        <w:t>)''',</w:t>
      </w:r>
    </w:p>
    <w:p w:rsidR="00DE670E" w:rsidRPr="00DE670E" w:rsidRDefault="00DE670E" w:rsidP="0037086F">
      <w:pPr>
        <w:ind w:left="720"/>
        <w:rPr>
          <w:sz w:val="18"/>
        </w:rPr>
      </w:pPr>
      <w:r w:rsidRPr="00DE670E">
        <w:rPr>
          <w:sz w:val="18"/>
        </w:rPr>
        <w:t xml:space="preserve">                (Invoice[0</w:t>
      </w:r>
      <w:proofErr w:type="gramStart"/>
      <w:r w:rsidRPr="00DE670E">
        <w:rPr>
          <w:sz w:val="18"/>
        </w:rPr>
        <w:t>],Invoice</w:t>
      </w:r>
      <w:proofErr w:type="gramEnd"/>
      <w:r w:rsidRPr="00DE670E">
        <w:rPr>
          <w:sz w:val="18"/>
        </w:rPr>
        <w:t>[1],Invoice[2],PriorCurrencyName,PriorInvDT,PriorDueDT,PriorInvAmt,</w:t>
      </w:r>
    </w:p>
    <w:p w:rsidR="00DE670E" w:rsidRPr="00DE670E" w:rsidRDefault="00DE670E" w:rsidP="0037086F">
      <w:pPr>
        <w:ind w:left="720"/>
        <w:rPr>
          <w:sz w:val="18"/>
        </w:rPr>
      </w:pPr>
      <w:r w:rsidRPr="00DE670E">
        <w:rPr>
          <w:sz w:val="18"/>
        </w:rPr>
        <w:t xml:space="preserve">                PriorLOAD_</w:t>
      </w:r>
      <w:proofErr w:type="gramStart"/>
      <w:r w:rsidRPr="00DE670E">
        <w:rPr>
          <w:sz w:val="18"/>
        </w:rPr>
        <w:t>DT,PriorGECARSDaysPD</w:t>
      </w:r>
      <w:proofErr w:type="gramEnd"/>
      <w:r w:rsidRPr="00DE670E">
        <w:rPr>
          <w:sz w:val="18"/>
        </w:rPr>
        <w:t>,PriorGECARSAmount-row[12],'Partial',row[12],row[16],LAST_LOAD_DT))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lastRenderedPageBreak/>
        <w:t xml:space="preserve">        if counter == rows:</w:t>
      </w:r>
    </w:p>
    <w:p w:rsidR="00DE670E" w:rsidRPr="00DE670E" w:rsidRDefault="00DE670E" w:rsidP="0037086F">
      <w:pPr>
        <w:ind w:left="720"/>
        <w:rPr>
          <w:sz w:val="18"/>
        </w:rPr>
      </w:pPr>
      <w:r w:rsidRPr="00DE670E">
        <w:rPr>
          <w:sz w:val="18"/>
        </w:rPr>
        <w:t xml:space="preserve">            if </w:t>
      </w:r>
      <w:proofErr w:type="gramStart"/>
      <w:r w:rsidRPr="00DE670E">
        <w:rPr>
          <w:sz w:val="18"/>
        </w:rPr>
        <w:t>row[</w:t>
      </w:r>
      <w:proofErr w:type="gramEnd"/>
      <w:r w:rsidRPr="00DE670E">
        <w:rPr>
          <w:sz w:val="18"/>
        </w:rPr>
        <w:t>3] != LAST_LOAD_DT:</w:t>
      </w:r>
    </w:p>
    <w:p w:rsidR="00DE670E" w:rsidRPr="00DE670E" w:rsidRDefault="00DE670E" w:rsidP="0037086F">
      <w:pPr>
        <w:ind w:left="720"/>
        <w:rPr>
          <w:sz w:val="18"/>
        </w:rPr>
      </w:pPr>
      <w:r w:rsidRPr="00DE670E">
        <w:rPr>
          <w:sz w:val="18"/>
        </w:rPr>
        <w:t xml:space="preserve">                # We are at the last record and the LOAD_DT is not equal to the lAST_LOAD_DT, which means</w:t>
      </w:r>
    </w:p>
    <w:p w:rsidR="00DE670E" w:rsidRPr="00DE670E" w:rsidRDefault="00DE670E" w:rsidP="0037086F">
      <w:pPr>
        <w:ind w:left="720"/>
        <w:rPr>
          <w:sz w:val="18"/>
        </w:rPr>
      </w:pPr>
      <w:r w:rsidRPr="00DE670E">
        <w:rPr>
          <w:sz w:val="18"/>
        </w:rPr>
        <w:t xml:space="preserve">                # there has been a payment in full of the GECARS Amount remaining at that point</w:t>
      </w:r>
    </w:p>
    <w:p w:rsidR="00DE670E" w:rsidRPr="00DE670E" w:rsidRDefault="00DE670E" w:rsidP="0037086F">
      <w:pPr>
        <w:ind w:left="720"/>
        <w:rPr>
          <w:sz w:val="18"/>
        </w:rPr>
      </w:pPr>
      <w:r w:rsidRPr="00DE670E">
        <w:rPr>
          <w:sz w:val="18"/>
        </w:rPr>
        <w:t xml:space="preserve">                # Note that this could be the total invoiced amount or only the last remaining amount after</w:t>
      </w:r>
    </w:p>
    <w:p w:rsidR="00DE670E" w:rsidRPr="00DE670E" w:rsidRDefault="00DE670E" w:rsidP="0037086F">
      <w:pPr>
        <w:ind w:left="720"/>
        <w:rPr>
          <w:sz w:val="18"/>
        </w:rPr>
      </w:pPr>
      <w:r w:rsidRPr="00DE670E">
        <w:rPr>
          <w:sz w:val="18"/>
        </w:rPr>
        <w:t xml:space="preserve">                # a series of one or more partial payments. In both cases the remaining amount afterwards is 0</w:t>
      </w:r>
    </w:p>
    <w:p w:rsidR="00DE670E" w:rsidRPr="00DE670E" w:rsidRDefault="00DE670E" w:rsidP="0037086F">
      <w:pPr>
        <w:ind w:left="720"/>
        <w:rPr>
          <w:sz w:val="18"/>
        </w:rPr>
      </w:pPr>
      <w:r w:rsidRPr="00DE670E">
        <w:rPr>
          <w:sz w:val="18"/>
        </w:rPr>
        <w:t xml:space="preserve">                # Note that if LOAD_DT is equal to lAST_LOAD_DT the invoice remains open, and we must not record</w:t>
      </w:r>
    </w:p>
    <w:p w:rsidR="00DE670E" w:rsidRPr="00DE670E" w:rsidRDefault="00DE670E" w:rsidP="0037086F">
      <w:pPr>
        <w:ind w:left="720"/>
        <w:rPr>
          <w:sz w:val="18"/>
        </w:rPr>
      </w:pPr>
      <w:r w:rsidRPr="00DE670E">
        <w:rPr>
          <w:sz w:val="18"/>
        </w:rPr>
        <w:t xml:space="preserve">                # any payment in that case (this is the case where the if statement above is not true, which leads</w:t>
      </w:r>
    </w:p>
    <w:p w:rsidR="00DE670E" w:rsidRPr="00DE670E" w:rsidRDefault="00DE670E" w:rsidP="0037086F">
      <w:pPr>
        <w:ind w:left="720"/>
        <w:rPr>
          <w:sz w:val="18"/>
        </w:rPr>
      </w:pPr>
      <w:r w:rsidRPr="00DE670E">
        <w:rPr>
          <w:sz w:val="18"/>
        </w:rPr>
        <w:t xml:space="preserve">                # to no action)</w:t>
      </w:r>
    </w:p>
    <w:p w:rsidR="00DE670E" w:rsidRPr="00DE670E" w:rsidRDefault="00DE670E" w:rsidP="0037086F">
      <w:pPr>
        <w:ind w:left="720"/>
        <w:rPr>
          <w:sz w:val="18"/>
        </w:rPr>
      </w:pPr>
      <w:r w:rsidRPr="00DE670E">
        <w:rPr>
          <w:sz w:val="18"/>
        </w:rPr>
        <w:t xml:space="preserve">                # --&gt; We need to record the payment in full</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'Payment in Full to be stored with these details:')</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MASTER_PROJECT_NAME:',Invoice[0])</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Project Num:',Invoice[1])</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INVOICE NUMBER:',Invoice[2])</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Currency Name:',row[8])</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Inv DT:',row[6])</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Due DT:',row[7])</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Inv Amt:',row[11])</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Payment Date:',row[3])</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GECARS Days PD:',row[9])</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PaymentAmount:',row[12])</w:t>
      </w:r>
    </w:p>
    <w:p w:rsidR="00DE670E" w:rsidRPr="00DE670E" w:rsidRDefault="00DE670E" w:rsidP="0037086F">
      <w:pPr>
        <w:ind w:left="720"/>
        <w:rPr>
          <w:sz w:val="18"/>
        </w:rPr>
      </w:pPr>
      <w:r w:rsidRPr="00DE670E">
        <w:rPr>
          <w:sz w:val="18"/>
        </w:rPr>
        <w:t xml:space="preserve">                #if (row[</w:t>
      </w:r>
      <w:proofErr w:type="gramStart"/>
      <w:r w:rsidRPr="00DE670E">
        <w:rPr>
          <w:sz w:val="18"/>
        </w:rPr>
        <w:t>12]=</w:t>
      </w:r>
      <w:proofErr w:type="gramEnd"/>
      <w:r w:rsidRPr="00DE670E">
        <w:rPr>
          <w:sz w:val="18"/>
        </w:rPr>
        <w:t>=row[11]):</w:t>
      </w:r>
    </w:p>
    <w:p w:rsidR="00DE670E" w:rsidRPr="00DE670E" w:rsidRDefault="00DE670E" w:rsidP="0037086F">
      <w:pPr>
        <w:ind w:left="720"/>
        <w:rPr>
          <w:sz w:val="18"/>
        </w:rPr>
      </w:pPr>
      <w:r w:rsidRPr="00DE670E">
        <w:rPr>
          <w:sz w:val="18"/>
        </w:rPr>
        <w:t xml:space="preserve">                #    </w:t>
      </w:r>
      <w:proofErr w:type="gramStart"/>
      <w:r w:rsidRPr="00DE670E">
        <w:rPr>
          <w:sz w:val="18"/>
        </w:rPr>
        <w:t>print(</w:t>
      </w:r>
      <w:proofErr w:type="gramEnd"/>
      <w:r w:rsidRPr="00DE670E">
        <w:rPr>
          <w:sz w:val="18"/>
        </w:rPr>
        <w:t>'  PaymentType:','Total')</w:t>
      </w:r>
    </w:p>
    <w:p w:rsidR="00DE670E" w:rsidRPr="00DE670E" w:rsidRDefault="00DE670E" w:rsidP="0037086F">
      <w:pPr>
        <w:ind w:left="720"/>
        <w:rPr>
          <w:sz w:val="18"/>
        </w:rPr>
      </w:pPr>
      <w:r w:rsidRPr="00DE670E">
        <w:rPr>
          <w:sz w:val="18"/>
        </w:rPr>
        <w:t xml:space="preserve">                #else:</w:t>
      </w:r>
    </w:p>
    <w:p w:rsidR="00DE670E" w:rsidRPr="00DE670E" w:rsidRDefault="00DE670E" w:rsidP="0037086F">
      <w:pPr>
        <w:ind w:left="720"/>
        <w:rPr>
          <w:sz w:val="18"/>
        </w:rPr>
      </w:pPr>
      <w:r w:rsidRPr="00DE670E">
        <w:rPr>
          <w:sz w:val="18"/>
        </w:rPr>
        <w:t xml:space="preserve">                #    </w:t>
      </w:r>
      <w:proofErr w:type="gramStart"/>
      <w:r w:rsidRPr="00DE670E">
        <w:rPr>
          <w:sz w:val="18"/>
        </w:rPr>
        <w:t>print(</w:t>
      </w:r>
      <w:proofErr w:type="gramEnd"/>
      <w:r w:rsidRPr="00DE670E">
        <w:rPr>
          <w:sz w:val="18"/>
        </w:rPr>
        <w:t>'  PaymentType:','Partial')</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RemainingAmount:',0)</w:t>
      </w:r>
    </w:p>
    <w:p w:rsidR="00DE670E" w:rsidRPr="00DE670E" w:rsidRDefault="00DE670E" w:rsidP="0037086F">
      <w:pPr>
        <w:ind w:left="720"/>
        <w:rPr>
          <w:sz w:val="18"/>
        </w:rPr>
      </w:pPr>
      <w:r w:rsidRPr="00DE670E">
        <w:rPr>
          <w:sz w:val="18"/>
        </w:rPr>
        <w:t xml:space="preserve">                #</w:t>
      </w:r>
      <w:proofErr w:type="gramStart"/>
      <w:r w:rsidRPr="00DE670E">
        <w:rPr>
          <w:sz w:val="18"/>
        </w:rPr>
        <w:t>print(</w:t>
      </w:r>
      <w:proofErr w:type="gramEnd"/>
      <w:r w:rsidRPr="00DE670E">
        <w:rPr>
          <w:sz w:val="18"/>
        </w:rPr>
        <w:t>'  PROJECT_INVOICE: ,row[16]')</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xml:space="preserve">                if (row[</w:t>
      </w:r>
      <w:proofErr w:type="gramStart"/>
      <w:r w:rsidRPr="00DE670E">
        <w:rPr>
          <w:sz w:val="18"/>
        </w:rPr>
        <w:t>12]=</w:t>
      </w:r>
      <w:proofErr w:type="gramEnd"/>
      <w:r w:rsidRPr="00DE670E">
        <w:rPr>
          <w:sz w:val="18"/>
        </w:rPr>
        <w:t>=row[11]):</w:t>
      </w:r>
    </w:p>
    <w:p w:rsidR="00DE670E" w:rsidRPr="00DE670E" w:rsidRDefault="00DE670E" w:rsidP="0037086F">
      <w:pPr>
        <w:ind w:left="720"/>
        <w:rPr>
          <w:sz w:val="18"/>
        </w:rPr>
      </w:pPr>
      <w:r w:rsidRPr="00DE670E">
        <w:rPr>
          <w:sz w:val="18"/>
        </w:rPr>
        <w:t xml:space="preserve">                    cur3.execute('''INSERT INTO Payments (MASTER_PROJECT_NAME, [Project Num], [INVOICE NUMBER],</w:t>
      </w:r>
    </w:p>
    <w:p w:rsidR="00DE670E" w:rsidRPr="00DE670E" w:rsidRDefault="00DE670E" w:rsidP="0037086F">
      <w:pPr>
        <w:ind w:left="720"/>
        <w:rPr>
          <w:sz w:val="18"/>
        </w:rPr>
      </w:pPr>
      <w:r w:rsidRPr="00DE670E">
        <w:rPr>
          <w:sz w:val="18"/>
        </w:rPr>
        <w:t xml:space="preserve">                        [Currency Name], [Inv DT], [Due DT], [Inv Amt], PaymentDate, [GECARS Days PD], PaymentAmount,</w:t>
      </w:r>
    </w:p>
    <w:p w:rsidR="00DE670E" w:rsidRPr="00DE670E" w:rsidRDefault="00DE670E" w:rsidP="0037086F">
      <w:pPr>
        <w:ind w:left="720"/>
        <w:rPr>
          <w:sz w:val="18"/>
        </w:rPr>
      </w:pPr>
      <w:r w:rsidRPr="00DE670E">
        <w:rPr>
          <w:sz w:val="18"/>
        </w:rPr>
        <w:t xml:space="preserve">                        PaymentType, RemainingAmount, PROJECT_INVOICE, LAST_LOAD_DT) VALUES </w:t>
      </w:r>
      <w:proofErr w:type="gramStart"/>
      <w:r w:rsidRPr="00DE670E">
        <w:rPr>
          <w:sz w:val="18"/>
        </w:rPr>
        <w:t>(?,?,?,?,?,?,?,?,?,?,?,?,?,?</w:t>
      </w:r>
      <w:proofErr w:type="gramEnd"/>
      <w:r w:rsidRPr="00DE670E">
        <w:rPr>
          <w:sz w:val="18"/>
        </w:rPr>
        <w:t>)''',</w:t>
      </w:r>
    </w:p>
    <w:p w:rsidR="00DE670E" w:rsidRPr="00DE670E" w:rsidRDefault="00DE670E" w:rsidP="0037086F">
      <w:pPr>
        <w:ind w:left="720"/>
        <w:rPr>
          <w:sz w:val="18"/>
        </w:rPr>
      </w:pPr>
      <w:r w:rsidRPr="00DE670E">
        <w:rPr>
          <w:sz w:val="18"/>
        </w:rPr>
        <w:t xml:space="preserve">                        (Invoice[0</w:t>
      </w:r>
      <w:proofErr w:type="gramStart"/>
      <w:r w:rsidRPr="00DE670E">
        <w:rPr>
          <w:sz w:val="18"/>
        </w:rPr>
        <w:t>],Invoice</w:t>
      </w:r>
      <w:proofErr w:type="gramEnd"/>
      <w:r w:rsidRPr="00DE670E">
        <w:rPr>
          <w:sz w:val="18"/>
        </w:rPr>
        <w:t>[1],Invoice[2],row[8],row[6],row[7],row[11],row[3],row[9],row[12],</w:t>
      </w:r>
    </w:p>
    <w:p w:rsidR="00DE670E" w:rsidRPr="00DE670E" w:rsidRDefault="00DE670E" w:rsidP="0037086F">
      <w:pPr>
        <w:ind w:left="720"/>
        <w:rPr>
          <w:sz w:val="18"/>
        </w:rPr>
      </w:pPr>
      <w:r w:rsidRPr="00DE670E">
        <w:rPr>
          <w:sz w:val="18"/>
        </w:rPr>
        <w:t xml:space="preserve">                        'Total',</w:t>
      </w:r>
      <w:proofErr w:type="gramStart"/>
      <w:r w:rsidRPr="00DE670E">
        <w:rPr>
          <w:sz w:val="18"/>
        </w:rPr>
        <w:t>0,row</w:t>
      </w:r>
      <w:proofErr w:type="gramEnd"/>
      <w:r w:rsidRPr="00DE670E">
        <w:rPr>
          <w:sz w:val="18"/>
        </w:rPr>
        <w:t>[16], LAST_LOAD_DT))</w:t>
      </w:r>
    </w:p>
    <w:p w:rsidR="00DE670E" w:rsidRPr="00DE670E" w:rsidRDefault="00DE670E" w:rsidP="0037086F">
      <w:pPr>
        <w:ind w:left="720"/>
        <w:rPr>
          <w:sz w:val="18"/>
        </w:rPr>
      </w:pPr>
      <w:r w:rsidRPr="00DE670E">
        <w:rPr>
          <w:sz w:val="18"/>
        </w:rPr>
        <w:t xml:space="preserve">                else:</w:t>
      </w:r>
    </w:p>
    <w:p w:rsidR="00DE670E" w:rsidRPr="00DE670E" w:rsidRDefault="00DE670E" w:rsidP="0037086F">
      <w:pPr>
        <w:ind w:left="720"/>
        <w:rPr>
          <w:sz w:val="18"/>
        </w:rPr>
      </w:pPr>
      <w:r w:rsidRPr="00DE670E">
        <w:rPr>
          <w:sz w:val="18"/>
        </w:rPr>
        <w:t xml:space="preserve">                    cur3.execute('''INSERT INTO Payments (MASTER_PROJECT_NAME, [Project Num], [INVOICE NUMBER],</w:t>
      </w:r>
    </w:p>
    <w:p w:rsidR="00DE670E" w:rsidRPr="00DE670E" w:rsidRDefault="00DE670E" w:rsidP="0037086F">
      <w:pPr>
        <w:ind w:left="720"/>
        <w:rPr>
          <w:sz w:val="18"/>
        </w:rPr>
      </w:pPr>
      <w:r w:rsidRPr="00DE670E">
        <w:rPr>
          <w:sz w:val="18"/>
        </w:rPr>
        <w:t xml:space="preserve">                        [Currency Name], [Inv DT], [Due DT], [Inv Amt], PaymentDate, [GECARS Days PD], PaymentAmount,</w:t>
      </w:r>
    </w:p>
    <w:p w:rsidR="00DE670E" w:rsidRPr="00DE670E" w:rsidRDefault="00DE670E" w:rsidP="0037086F">
      <w:pPr>
        <w:ind w:left="720"/>
        <w:rPr>
          <w:sz w:val="18"/>
        </w:rPr>
      </w:pPr>
      <w:r w:rsidRPr="00DE670E">
        <w:rPr>
          <w:sz w:val="18"/>
        </w:rPr>
        <w:t xml:space="preserve">                        PaymentType, RemainingAmount, PROJECT_INVOICE, LAST_LOAD_DT) VALUES </w:t>
      </w:r>
      <w:proofErr w:type="gramStart"/>
      <w:r w:rsidRPr="00DE670E">
        <w:rPr>
          <w:sz w:val="18"/>
        </w:rPr>
        <w:t>(?,?,?,?,?,?,?,?,?,?,?,?,?,?</w:t>
      </w:r>
      <w:proofErr w:type="gramEnd"/>
      <w:r w:rsidRPr="00DE670E">
        <w:rPr>
          <w:sz w:val="18"/>
        </w:rPr>
        <w:t>)''',</w:t>
      </w:r>
    </w:p>
    <w:p w:rsidR="00DE670E" w:rsidRPr="00DE670E" w:rsidRDefault="00DE670E" w:rsidP="0037086F">
      <w:pPr>
        <w:ind w:left="720"/>
        <w:rPr>
          <w:sz w:val="18"/>
        </w:rPr>
      </w:pPr>
      <w:r w:rsidRPr="00DE670E">
        <w:rPr>
          <w:sz w:val="18"/>
        </w:rPr>
        <w:t xml:space="preserve">                        (Invoice[0</w:t>
      </w:r>
      <w:proofErr w:type="gramStart"/>
      <w:r w:rsidRPr="00DE670E">
        <w:rPr>
          <w:sz w:val="18"/>
        </w:rPr>
        <w:t>],Invoice</w:t>
      </w:r>
      <w:proofErr w:type="gramEnd"/>
      <w:r w:rsidRPr="00DE670E">
        <w:rPr>
          <w:sz w:val="18"/>
        </w:rPr>
        <w:t>[1],Invoice[2],row[8],row[6],row[7],row[11],row[3],row[9],row[12],</w:t>
      </w:r>
    </w:p>
    <w:p w:rsidR="00DE670E" w:rsidRPr="00DE670E" w:rsidRDefault="00DE670E" w:rsidP="0037086F">
      <w:pPr>
        <w:ind w:left="720"/>
        <w:rPr>
          <w:sz w:val="18"/>
        </w:rPr>
      </w:pPr>
      <w:r w:rsidRPr="00DE670E">
        <w:rPr>
          <w:sz w:val="18"/>
        </w:rPr>
        <w:t xml:space="preserve">                        'Partial',</w:t>
      </w:r>
      <w:proofErr w:type="gramStart"/>
      <w:r w:rsidRPr="00DE670E">
        <w:rPr>
          <w:sz w:val="18"/>
        </w:rPr>
        <w:t>0,row</w:t>
      </w:r>
      <w:proofErr w:type="gramEnd"/>
      <w:r w:rsidRPr="00DE670E">
        <w:rPr>
          <w:sz w:val="18"/>
        </w:rPr>
        <w:t>[16], LAST_LOAD_DT))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xml:space="preserve">        # We record the prior values before advancing in the loop, as we will need them:</w:t>
      </w:r>
    </w:p>
    <w:p w:rsidR="00DE670E" w:rsidRPr="00DE670E" w:rsidRDefault="00DE670E" w:rsidP="0037086F">
      <w:pPr>
        <w:ind w:left="720"/>
        <w:rPr>
          <w:sz w:val="18"/>
        </w:rPr>
      </w:pPr>
      <w:r w:rsidRPr="00DE670E">
        <w:rPr>
          <w:sz w:val="18"/>
        </w:rPr>
        <w:t xml:space="preserve">        PriorLOAD_DT = </w:t>
      </w:r>
      <w:proofErr w:type="gramStart"/>
      <w:r w:rsidRPr="00DE670E">
        <w:rPr>
          <w:sz w:val="18"/>
        </w:rPr>
        <w:t>row[</w:t>
      </w:r>
      <w:proofErr w:type="gramEnd"/>
      <w:r w:rsidRPr="00DE670E">
        <w:rPr>
          <w:sz w:val="18"/>
        </w:rPr>
        <w:t>3]</w:t>
      </w:r>
    </w:p>
    <w:p w:rsidR="00DE670E" w:rsidRPr="00DE670E" w:rsidRDefault="00DE670E" w:rsidP="0037086F">
      <w:pPr>
        <w:ind w:left="720"/>
        <w:rPr>
          <w:sz w:val="18"/>
        </w:rPr>
      </w:pPr>
      <w:r w:rsidRPr="00DE670E">
        <w:rPr>
          <w:sz w:val="18"/>
        </w:rPr>
        <w:t xml:space="preserve">        PriorInvDT = </w:t>
      </w:r>
      <w:proofErr w:type="gramStart"/>
      <w:r w:rsidRPr="00DE670E">
        <w:rPr>
          <w:sz w:val="18"/>
        </w:rPr>
        <w:t>row[</w:t>
      </w:r>
      <w:proofErr w:type="gramEnd"/>
      <w:r w:rsidRPr="00DE670E">
        <w:rPr>
          <w:sz w:val="18"/>
        </w:rPr>
        <w:t>6]</w:t>
      </w:r>
    </w:p>
    <w:p w:rsidR="00DE670E" w:rsidRPr="00DE670E" w:rsidRDefault="00DE670E" w:rsidP="0037086F">
      <w:pPr>
        <w:ind w:left="720"/>
        <w:rPr>
          <w:sz w:val="18"/>
        </w:rPr>
      </w:pPr>
      <w:r w:rsidRPr="00DE670E">
        <w:rPr>
          <w:sz w:val="18"/>
        </w:rPr>
        <w:t xml:space="preserve">        PriorDueDT = </w:t>
      </w:r>
      <w:proofErr w:type="gramStart"/>
      <w:r w:rsidRPr="00DE670E">
        <w:rPr>
          <w:sz w:val="18"/>
        </w:rPr>
        <w:t>row[</w:t>
      </w:r>
      <w:proofErr w:type="gramEnd"/>
      <w:r w:rsidRPr="00DE670E">
        <w:rPr>
          <w:sz w:val="18"/>
        </w:rPr>
        <w:t>7]</w:t>
      </w:r>
    </w:p>
    <w:p w:rsidR="00DE670E" w:rsidRPr="00DE670E" w:rsidRDefault="00DE670E" w:rsidP="0037086F">
      <w:pPr>
        <w:ind w:left="720"/>
        <w:rPr>
          <w:sz w:val="18"/>
        </w:rPr>
      </w:pPr>
      <w:r w:rsidRPr="00DE670E">
        <w:rPr>
          <w:sz w:val="18"/>
        </w:rPr>
        <w:t xml:space="preserve">        PriorCurrencyName = </w:t>
      </w:r>
      <w:proofErr w:type="gramStart"/>
      <w:r w:rsidRPr="00DE670E">
        <w:rPr>
          <w:sz w:val="18"/>
        </w:rPr>
        <w:t>row[</w:t>
      </w:r>
      <w:proofErr w:type="gramEnd"/>
      <w:r w:rsidRPr="00DE670E">
        <w:rPr>
          <w:sz w:val="18"/>
        </w:rPr>
        <w:t>8]</w:t>
      </w:r>
    </w:p>
    <w:p w:rsidR="00DE670E" w:rsidRPr="00DE670E" w:rsidRDefault="00DE670E" w:rsidP="0037086F">
      <w:pPr>
        <w:ind w:left="720"/>
        <w:rPr>
          <w:sz w:val="18"/>
        </w:rPr>
      </w:pPr>
      <w:r w:rsidRPr="00DE670E">
        <w:rPr>
          <w:sz w:val="18"/>
        </w:rPr>
        <w:t xml:space="preserve">        PriorGECARSDaysPD = </w:t>
      </w:r>
      <w:proofErr w:type="gramStart"/>
      <w:r w:rsidRPr="00DE670E">
        <w:rPr>
          <w:sz w:val="18"/>
        </w:rPr>
        <w:t>row[</w:t>
      </w:r>
      <w:proofErr w:type="gramEnd"/>
      <w:r w:rsidRPr="00DE670E">
        <w:rPr>
          <w:sz w:val="18"/>
        </w:rPr>
        <w:t>9]</w:t>
      </w:r>
    </w:p>
    <w:p w:rsidR="00DE670E" w:rsidRPr="00DE670E" w:rsidRDefault="00DE670E" w:rsidP="0037086F">
      <w:pPr>
        <w:ind w:left="720"/>
        <w:rPr>
          <w:sz w:val="18"/>
        </w:rPr>
      </w:pPr>
      <w:r w:rsidRPr="00DE670E">
        <w:rPr>
          <w:sz w:val="18"/>
        </w:rPr>
        <w:t xml:space="preserve">        PriorIsPastDue = </w:t>
      </w:r>
      <w:proofErr w:type="gramStart"/>
      <w:r w:rsidRPr="00DE670E">
        <w:rPr>
          <w:sz w:val="18"/>
        </w:rPr>
        <w:t>row[</w:t>
      </w:r>
      <w:proofErr w:type="gramEnd"/>
      <w:r w:rsidRPr="00DE670E">
        <w:rPr>
          <w:sz w:val="18"/>
        </w:rPr>
        <w:t>10]</w:t>
      </w:r>
    </w:p>
    <w:p w:rsidR="00DE670E" w:rsidRPr="00DE670E" w:rsidRDefault="00DE670E" w:rsidP="0037086F">
      <w:pPr>
        <w:ind w:left="720"/>
        <w:rPr>
          <w:sz w:val="18"/>
        </w:rPr>
      </w:pPr>
      <w:r w:rsidRPr="00DE670E">
        <w:rPr>
          <w:sz w:val="18"/>
        </w:rPr>
        <w:t xml:space="preserve">        PriorInvAmt = </w:t>
      </w:r>
      <w:proofErr w:type="gramStart"/>
      <w:r w:rsidRPr="00DE670E">
        <w:rPr>
          <w:sz w:val="18"/>
        </w:rPr>
        <w:t>row[</w:t>
      </w:r>
      <w:proofErr w:type="gramEnd"/>
      <w:r w:rsidRPr="00DE670E">
        <w:rPr>
          <w:sz w:val="18"/>
        </w:rPr>
        <w:t>11]</w:t>
      </w:r>
    </w:p>
    <w:p w:rsidR="00DE670E" w:rsidRPr="00DE670E" w:rsidRDefault="00DE670E" w:rsidP="0037086F">
      <w:pPr>
        <w:ind w:left="720"/>
        <w:rPr>
          <w:sz w:val="18"/>
        </w:rPr>
      </w:pPr>
      <w:r w:rsidRPr="00DE670E">
        <w:rPr>
          <w:sz w:val="18"/>
        </w:rPr>
        <w:t xml:space="preserve">        PriorGECARSAmount = </w:t>
      </w:r>
      <w:proofErr w:type="gramStart"/>
      <w:r w:rsidRPr="00DE670E">
        <w:rPr>
          <w:sz w:val="18"/>
        </w:rPr>
        <w:t>row[</w:t>
      </w:r>
      <w:proofErr w:type="gramEnd"/>
      <w:r w:rsidRPr="00DE670E">
        <w:rPr>
          <w:sz w:val="18"/>
        </w:rPr>
        <w:t>12]</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xml:space="preserve">        counter = counter + 1</w:t>
      </w:r>
    </w:p>
    <w:p w:rsidR="00DE670E" w:rsidRPr="00DE670E" w:rsidRDefault="00DE670E" w:rsidP="0037086F">
      <w:pPr>
        <w:ind w:left="720"/>
        <w:rPr>
          <w:sz w:val="18"/>
        </w:rPr>
      </w:pPr>
    </w:p>
    <w:p w:rsidR="00DE670E" w:rsidRPr="00DE670E" w:rsidRDefault="00DE670E" w:rsidP="0037086F">
      <w:pPr>
        <w:ind w:left="720"/>
        <w:rPr>
          <w:sz w:val="18"/>
        </w:rPr>
      </w:pPr>
      <w:proofErr w:type="gramStart"/>
      <w:r w:rsidRPr="00DE670E">
        <w:rPr>
          <w:sz w:val="18"/>
        </w:rPr>
        <w:t>conn.commit</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We do not need the table InvoicesWithHistory anymore:</w:t>
      </w:r>
    </w:p>
    <w:p w:rsidR="00DE670E" w:rsidRPr="00DE670E" w:rsidRDefault="00DE670E" w:rsidP="0037086F">
      <w:pPr>
        <w:ind w:left="720"/>
        <w:rPr>
          <w:sz w:val="18"/>
        </w:rPr>
      </w:pPr>
      <w:r w:rsidRPr="00DE670E">
        <w:rPr>
          <w:sz w:val="18"/>
        </w:rPr>
        <w:t>cur1.execute('DROP TABLE IF EXISTS InvoicesWithHistory')</w:t>
      </w:r>
    </w:p>
    <w:p w:rsidR="00DE670E" w:rsidRPr="00DE670E" w:rsidRDefault="00DE670E" w:rsidP="0037086F">
      <w:pPr>
        <w:ind w:left="720"/>
        <w:rPr>
          <w:sz w:val="18"/>
        </w:rPr>
      </w:pPr>
      <w:proofErr w:type="gramStart"/>
      <w:r w:rsidRPr="00DE670E">
        <w:rPr>
          <w:sz w:val="18"/>
        </w:rPr>
        <w:t>conn.commit</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We do not need the table InvoicesCancelingOut anymore:</w:t>
      </w:r>
    </w:p>
    <w:p w:rsidR="00DE670E" w:rsidRPr="00DE670E" w:rsidRDefault="00DE670E" w:rsidP="0037086F">
      <w:pPr>
        <w:ind w:left="720"/>
        <w:rPr>
          <w:sz w:val="18"/>
        </w:rPr>
      </w:pPr>
      <w:r w:rsidRPr="00DE670E">
        <w:rPr>
          <w:sz w:val="18"/>
        </w:rPr>
        <w:t>cur1.execute('DROP TABLE IF EXISTS InvoicesCancelingOut')</w:t>
      </w:r>
    </w:p>
    <w:p w:rsidR="00DE670E" w:rsidRPr="00DE670E" w:rsidRDefault="00DE670E" w:rsidP="0037086F">
      <w:pPr>
        <w:ind w:left="720"/>
        <w:rPr>
          <w:sz w:val="18"/>
        </w:rPr>
      </w:pPr>
      <w:proofErr w:type="gramStart"/>
      <w:r w:rsidRPr="00DE670E">
        <w:rPr>
          <w:sz w:val="18"/>
        </w:rPr>
        <w:t>conn.commit</w:t>
      </w:r>
      <w:proofErr w:type="gramEnd"/>
      <w:r w:rsidRPr="00DE670E">
        <w:rPr>
          <w:sz w:val="18"/>
        </w:rPr>
        <w:t>()</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 Now we are done!</w:t>
      </w:r>
    </w:p>
    <w:p w:rsidR="00DE670E" w:rsidRPr="00DE670E" w:rsidRDefault="00DE670E" w:rsidP="0037086F">
      <w:pPr>
        <w:ind w:left="720"/>
        <w:rPr>
          <w:sz w:val="18"/>
        </w:rPr>
      </w:pPr>
      <w:proofErr w:type="gramStart"/>
      <w:r w:rsidRPr="00DE670E">
        <w:rPr>
          <w:sz w:val="18"/>
        </w:rPr>
        <w:t>print(</w:t>
      </w:r>
      <w:proofErr w:type="gramEnd"/>
      <w:r w:rsidRPr="00DE670E">
        <w:rPr>
          <w:sz w:val="18"/>
        </w:rPr>
        <w:t>'Process complete')</w:t>
      </w:r>
    </w:p>
    <w:p w:rsidR="00DE670E" w:rsidRPr="00DE670E" w:rsidRDefault="00DE670E" w:rsidP="0037086F">
      <w:pPr>
        <w:ind w:left="720"/>
        <w:rPr>
          <w:sz w:val="18"/>
        </w:rPr>
      </w:pPr>
    </w:p>
    <w:p w:rsidR="00DE670E" w:rsidRPr="00DE670E" w:rsidRDefault="00DE670E" w:rsidP="0037086F">
      <w:pPr>
        <w:ind w:left="720"/>
        <w:rPr>
          <w:sz w:val="18"/>
        </w:rPr>
      </w:pPr>
      <w:r w:rsidRPr="00DE670E">
        <w:rPr>
          <w:sz w:val="18"/>
        </w:rPr>
        <w:t>cur1.close()</w:t>
      </w:r>
    </w:p>
    <w:p w:rsidR="00DE670E" w:rsidRDefault="00DE670E" w:rsidP="0037086F">
      <w:pPr>
        <w:ind w:left="720"/>
        <w:rPr>
          <w:sz w:val="18"/>
        </w:rPr>
      </w:pPr>
      <w:r w:rsidRPr="00DE670E">
        <w:rPr>
          <w:sz w:val="18"/>
        </w:rPr>
        <w:t>cur2.close()</w:t>
      </w:r>
    </w:p>
    <w:p w:rsidR="0037086F" w:rsidRPr="00DE670E" w:rsidRDefault="0037086F" w:rsidP="0037086F">
      <w:pPr>
        <w:ind w:left="720"/>
        <w:rPr>
          <w:sz w:val="18"/>
        </w:rPr>
      </w:pPr>
      <w:r>
        <w:rPr>
          <w:sz w:val="18"/>
        </w:rPr>
        <w:t>cur3.close()</w:t>
      </w:r>
    </w:p>
    <w:p w:rsidR="00DE670E" w:rsidRDefault="00DE670E" w:rsidP="0037086F">
      <w:pPr>
        <w:pBdr>
          <w:bottom w:val="dotted" w:sz="24" w:space="1" w:color="auto"/>
        </w:pBdr>
      </w:pPr>
    </w:p>
    <w:p w:rsidR="0037086F" w:rsidRDefault="0037086F" w:rsidP="0037086F">
      <w:pPr>
        <w:pStyle w:val="Heading1"/>
      </w:pPr>
      <w:bookmarkStart w:id="2" w:name="_GoBack"/>
      <w:bookmarkEnd w:id="2"/>
      <w:r>
        <w:t>Queries</w:t>
      </w:r>
      <w:r w:rsidR="00F532BE">
        <w:t xml:space="preserve"> supporting the Billing Reports</w:t>
      </w:r>
    </w:p>
    <w:p w:rsidR="0037086F" w:rsidRDefault="0037086F" w:rsidP="00567F97">
      <w:pPr>
        <w:jc w:val="both"/>
      </w:pPr>
    </w:p>
    <w:p w:rsidR="00D752AA" w:rsidRDefault="00D752AA" w:rsidP="00567F97">
      <w:pPr>
        <w:jc w:val="both"/>
      </w:pPr>
      <w:r>
        <w:t xml:space="preserve">Below we will describe the various queries that are used to support the Billing Reports. Some of them are used as part of others, so we will present them in </w:t>
      </w:r>
      <w:r w:rsidR="002E500E">
        <w:t xml:space="preserve">proper </w:t>
      </w:r>
      <w:r>
        <w:t>order:</w:t>
      </w:r>
    </w:p>
    <w:p w:rsidR="00D752AA" w:rsidRDefault="00D752AA" w:rsidP="00567F97">
      <w:pPr>
        <w:jc w:val="both"/>
      </w:pPr>
    </w:p>
    <w:p w:rsidR="00D752AA" w:rsidRDefault="00D752AA" w:rsidP="00567F97">
      <w:pPr>
        <w:jc w:val="both"/>
      </w:pPr>
      <w:r w:rsidRPr="00D752AA">
        <w:rPr>
          <w:u w:val="single"/>
        </w:rPr>
        <w:t>LastPaymentIds</w:t>
      </w:r>
      <w:r>
        <w:t>: this query provides the Id of the last payment received for each project invoice:</w:t>
      </w:r>
    </w:p>
    <w:p w:rsidR="00D752AA" w:rsidRPr="00535536" w:rsidRDefault="00D752AA" w:rsidP="00DE670E">
      <w:pPr>
        <w:rPr>
          <w:sz w:val="18"/>
          <w:szCs w:val="18"/>
        </w:rPr>
      </w:pPr>
    </w:p>
    <w:p w:rsidR="00D752AA" w:rsidRPr="00D752AA" w:rsidRDefault="00D752AA" w:rsidP="00D752AA">
      <w:pPr>
        <w:ind w:left="720"/>
        <w:rPr>
          <w:sz w:val="18"/>
          <w:szCs w:val="18"/>
        </w:rPr>
      </w:pPr>
      <w:r w:rsidRPr="00D752AA">
        <w:rPr>
          <w:sz w:val="18"/>
          <w:szCs w:val="18"/>
        </w:rPr>
        <w:t xml:space="preserve">SELECT Payments.PROJECT_INVOICE, </w:t>
      </w:r>
      <w:proofErr w:type="gramStart"/>
      <w:r w:rsidRPr="00D752AA">
        <w:rPr>
          <w:sz w:val="18"/>
          <w:szCs w:val="18"/>
        </w:rPr>
        <w:t>Max(</w:t>
      </w:r>
      <w:proofErr w:type="gramEnd"/>
      <w:r w:rsidRPr="00D752AA">
        <w:rPr>
          <w:sz w:val="18"/>
          <w:szCs w:val="18"/>
        </w:rPr>
        <w:t>Payments.PaymentId) AS LastPaymentId</w:t>
      </w:r>
    </w:p>
    <w:p w:rsidR="00D752AA" w:rsidRPr="00D752AA" w:rsidRDefault="00D752AA" w:rsidP="00D752AA">
      <w:pPr>
        <w:ind w:left="720"/>
        <w:rPr>
          <w:sz w:val="18"/>
          <w:szCs w:val="18"/>
        </w:rPr>
      </w:pPr>
      <w:r w:rsidRPr="00D752AA">
        <w:rPr>
          <w:sz w:val="18"/>
          <w:szCs w:val="18"/>
        </w:rPr>
        <w:t>FROM Payments</w:t>
      </w:r>
    </w:p>
    <w:p w:rsidR="00D752AA" w:rsidRPr="00D752AA" w:rsidRDefault="00D752AA" w:rsidP="00D752AA">
      <w:pPr>
        <w:ind w:left="720"/>
        <w:rPr>
          <w:sz w:val="18"/>
          <w:szCs w:val="18"/>
        </w:rPr>
      </w:pPr>
      <w:r w:rsidRPr="00D752AA">
        <w:rPr>
          <w:sz w:val="18"/>
          <w:szCs w:val="18"/>
        </w:rPr>
        <w:t>GROUP BY Payments.PROJECT_INVOICE</w:t>
      </w:r>
    </w:p>
    <w:p w:rsidR="00D752AA" w:rsidRDefault="00D752AA" w:rsidP="00D752AA">
      <w:pPr>
        <w:ind w:left="720"/>
        <w:rPr>
          <w:sz w:val="18"/>
          <w:szCs w:val="18"/>
        </w:rPr>
      </w:pPr>
      <w:r w:rsidRPr="00D752AA">
        <w:rPr>
          <w:sz w:val="18"/>
          <w:szCs w:val="18"/>
        </w:rPr>
        <w:t>ORDER BY Payments.PROJECT_INVOICE;</w:t>
      </w:r>
    </w:p>
    <w:p w:rsidR="00D752AA" w:rsidRDefault="00D752AA" w:rsidP="00D752AA">
      <w:pPr>
        <w:ind w:left="720"/>
        <w:rPr>
          <w:sz w:val="18"/>
          <w:szCs w:val="18"/>
        </w:rPr>
      </w:pPr>
    </w:p>
    <w:p w:rsidR="00D752AA" w:rsidRDefault="00D752AA" w:rsidP="00567F97">
      <w:pPr>
        <w:jc w:val="both"/>
      </w:pPr>
      <w:r w:rsidRPr="00D752AA">
        <w:rPr>
          <w:u w:val="single"/>
        </w:rPr>
        <w:t>LastPayments</w:t>
      </w:r>
      <w:r>
        <w:t xml:space="preserve">: this query uses </w:t>
      </w:r>
      <w:r w:rsidR="00514647">
        <w:t>“</w:t>
      </w:r>
      <w:r>
        <w:t>LastPaymentIds</w:t>
      </w:r>
      <w:r w:rsidR="00514647">
        <w:t>”</w:t>
      </w:r>
      <w:r>
        <w:t xml:space="preserve"> and </w:t>
      </w:r>
      <w:r w:rsidR="00514647">
        <w:t>“</w:t>
      </w:r>
      <w:r>
        <w:t>Payments</w:t>
      </w:r>
      <w:r w:rsidR="00514647">
        <w:t>”</w:t>
      </w:r>
      <w:r>
        <w:t xml:space="preserve"> to produce a complete, all fields query of the last payment received for each project invoice, adding two calcula</w:t>
      </w:r>
      <w:r w:rsidR="00567F97">
        <w:t xml:space="preserve">ted fields, “Last Paym Days PD”, </w:t>
      </w:r>
      <w:r>
        <w:t>which indicates how many days Past Due was the invoice when that last p</w:t>
      </w:r>
      <w:r w:rsidR="00567F97">
        <w:t>ayment was received, and “TotalPaymentToDate”, which holds all cumulated payments received to date for that project invoice:</w:t>
      </w:r>
    </w:p>
    <w:p w:rsidR="00D752AA" w:rsidRPr="00535536" w:rsidRDefault="00D752AA" w:rsidP="00D752AA">
      <w:pPr>
        <w:rPr>
          <w:sz w:val="18"/>
          <w:szCs w:val="18"/>
        </w:rPr>
      </w:pPr>
    </w:p>
    <w:p w:rsidR="00D752AA" w:rsidRPr="00D752AA" w:rsidRDefault="00D752AA" w:rsidP="00D752AA">
      <w:pPr>
        <w:ind w:left="720"/>
        <w:rPr>
          <w:sz w:val="18"/>
          <w:szCs w:val="18"/>
        </w:rPr>
      </w:pPr>
      <w:r w:rsidRPr="00D752AA">
        <w:rPr>
          <w:sz w:val="18"/>
          <w:szCs w:val="18"/>
        </w:rPr>
        <w:t xml:space="preserve">SELECT </w:t>
      </w:r>
      <w:proofErr w:type="gramStart"/>
      <w:r w:rsidRPr="00D752AA">
        <w:rPr>
          <w:sz w:val="18"/>
          <w:szCs w:val="18"/>
        </w:rPr>
        <w:t>Payments.*</w:t>
      </w:r>
      <w:proofErr w:type="gramEnd"/>
      <w:r w:rsidRPr="00D752AA">
        <w:rPr>
          <w:sz w:val="18"/>
          <w:szCs w:val="18"/>
        </w:rPr>
        <w:t>, DateDiff("d",[Due DT],[PaymentDate]) AS [Last Paym Days PD], [Inv Amt]-[RemainingAmount] AS TotalPaymentToDate</w:t>
      </w:r>
    </w:p>
    <w:p w:rsidR="00D752AA" w:rsidRDefault="00D752AA" w:rsidP="00D752AA">
      <w:pPr>
        <w:ind w:left="720"/>
        <w:rPr>
          <w:sz w:val="18"/>
          <w:szCs w:val="18"/>
        </w:rPr>
      </w:pPr>
      <w:r w:rsidRPr="00D752AA">
        <w:rPr>
          <w:sz w:val="18"/>
          <w:szCs w:val="18"/>
        </w:rPr>
        <w:t>FROM Payments INNER JOIN LastPaymentIds ON (LastPaymentIds.LastPaymentId = Payments.PaymentId) AND (Payments.PROJECT_INVOICE = LastPaymentIds.PROJECT_INVOICE);</w:t>
      </w:r>
    </w:p>
    <w:p w:rsidR="00567F97" w:rsidRDefault="00567F97" w:rsidP="00D752AA">
      <w:pPr>
        <w:ind w:left="720"/>
        <w:rPr>
          <w:sz w:val="18"/>
          <w:szCs w:val="18"/>
        </w:rPr>
      </w:pPr>
    </w:p>
    <w:p w:rsidR="00567F97" w:rsidRDefault="00567F97" w:rsidP="00567F97">
      <w:pPr>
        <w:jc w:val="both"/>
      </w:pPr>
      <w:r w:rsidRPr="00567F97">
        <w:rPr>
          <w:u w:val="single"/>
        </w:rPr>
        <w:t>InvoicesQuery</w:t>
      </w:r>
      <w:r>
        <w:t>: this is an important query that will be used throughout all Billing Reports. I</w:t>
      </w:r>
      <w:r w:rsidR="00514647">
        <w:t xml:space="preserve">t leverages </w:t>
      </w:r>
      <w:proofErr w:type="gramStart"/>
      <w:r w:rsidR="00514647">
        <w:t xml:space="preserve">the </w:t>
      </w:r>
      <w:r>
        <w:t xml:space="preserve"> “</w:t>
      </w:r>
      <w:proofErr w:type="gramEnd"/>
      <w:r>
        <w:t>Invoices</w:t>
      </w:r>
      <w:r w:rsidR="00514647">
        <w:t xml:space="preserve">” table as its primary source, as well as </w:t>
      </w:r>
      <w:r>
        <w:t>“OutsInvoices” and “LastPayments”:</w:t>
      </w:r>
    </w:p>
    <w:p w:rsidR="00567F97" w:rsidRPr="00535536" w:rsidRDefault="00567F97" w:rsidP="00567F97">
      <w:pPr>
        <w:jc w:val="both"/>
        <w:rPr>
          <w:sz w:val="18"/>
          <w:szCs w:val="18"/>
        </w:rPr>
      </w:pPr>
    </w:p>
    <w:p w:rsidR="00567F97" w:rsidRPr="00567F97" w:rsidRDefault="00567F97" w:rsidP="00A07C44">
      <w:pPr>
        <w:ind w:left="720"/>
        <w:rPr>
          <w:sz w:val="18"/>
          <w:szCs w:val="18"/>
        </w:rPr>
      </w:pPr>
      <w:r w:rsidRPr="00567F97">
        <w:rPr>
          <w:sz w:val="18"/>
          <w:szCs w:val="18"/>
        </w:rPr>
        <w:t xml:space="preserve">SELECT Invoices.MASTER_PROJECT_NAME, Invoices.RA_INVOICE_NUMBER AS Inv, Invoices.LINE_NUM AS [Inv Line], Invoices.Text AS [Inv Desc], Invoices.INVOICE_DATE AS [Inv Date], Year([INVOICE_DATE]) &amp; "-" &amp; IIf(Month([INVOICE_DATE])&gt;9,"Q4",IIf(Month([INVOICE_DATE])&gt;6,"Q3",IIf(Month([INVOICE_DATE])&gt;3,"Q2","Q1"))) AS [Inv Y-Q], Invoices.TERM_NAME AS [Inv Term], IIf(IsNull([OutsInvoices].[Due DT]),[LastPayments].[Due DT],[OutsInvoices].[Due DT]) AS [Due Date], Invoices.INV_AMOUNT AS [Inv Amount], Invoices.INV_CURRENCY_CODE AS </w:t>
      </w:r>
      <w:r w:rsidRPr="00567F97">
        <w:rPr>
          <w:sz w:val="18"/>
          <w:szCs w:val="18"/>
        </w:rPr>
        <w:lastRenderedPageBreak/>
        <w:t>[Inv Curr], IIf(IsNull([OutsStatus]),"Not Outstanding",[OutsStatus]) AS [Inv Outs Status], IIf([RemainingAmount]=0,"Fully Paid",IIf([RemainingAmount]&lt;[LastPayments].[Inv Amt],"Partially Paid",Null)) AS [Paym Status], OutsInvoices.[GECARS AMOUNT] AS [Outs Amount], DateDiff("d",[OutsInvoices].[Due DT],[OutsInvoices].[LOAD_DT]) AS [Days PD], LastPayments.PaymentDate AS [Last Paym Date], LastPayments.[Last Paym Days PD], LastPayments.PaymentAmount AS [Last Paid Amount], LastPayments.TotalPaymentToDate, LastPayments.PaymentType AS [Last Paym Type], LastPayments.RemainingAmount AS [Last Rem Amount], Invoices.PROJECT_INVOICE, Invoices.PROJECT_MILESTONE</w:t>
      </w:r>
    </w:p>
    <w:p w:rsidR="00567F97" w:rsidRPr="00567F97" w:rsidRDefault="00567F97" w:rsidP="00A07C44">
      <w:pPr>
        <w:ind w:left="720"/>
        <w:rPr>
          <w:sz w:val="18"/>
          <w:szCs w:val="18"/>
        </w:rPr>
      </w:pPr>
      <w:r w:rsidRPr="00567F97">
        <w:rPr>
          <w:sz w:val="18"/>
          <w:szCs w:val="18"/>
        </w:rPr>
        <w:t>FROM (Invoices LEFT JOIN OutsInvoices ON Invoices.PROJECT_INVOICE = OutsInvoices.PROJECT_INVOICE) LEFT JOIN LastPayments ON Invoices.PROJECT_INVOICE = LastPayments.PROJECT_INVOICE</w:t>
      </w:r>
    </w:p>
    <w:p w:rsidR="00567F97" w:rsidRPr="00567F97" w:rsidRDefault="00567F97" w:rsidP="00A07C44">
      <w:pPr>
        <w:ind w:left="720"/>
        <w:rPr>
          <w:sz w:val="18"/>
          <w:szCs w:val="18"/>
        </w:rPr>
      </w:pPr>
      <w:r w:rsidRPr="00567F97">
        <w:rPr>
          <w:sz w:val="18"/>
          <w:szCs w:val="18"/>
        </w:rPr>
        <w:t>WHERE (((</w:t>
      </w:r>
      <w:proofErr w:type="gramStart"/>
      <w:r w:rsidRPr="00567F97">
        <w:rPr>
          <w:sz w:val="18"/>
          <w:szCs w:val="18"/>
        </w:rPr>
        <w:t>Invoices.CancelingOut)=</w:t>
      </w:r>
      <w:proofErr w:type="gramEnd"/>
      <w:r w:rsidRPr="00567F97">
        <w:rPr>
          <w:sz w:val="18"/>
          <w:szCs w:val="18"/>
        </w:rPr>
        <w:t>"N" Or (Invoices.CancelingOut) Is Null))</w:t>
      </w:r>
    </w:p>
    <w:p w:rsidR="00567F97" w:rsidRDefault="00567F97" w:rsidP="00A07C44">
      <w:pPr>
        <w:ind w:left="720"/>
        <w:rPr>
          <w:sz w:val="18"/>
          <w:szCs w:val="18"/>
        </w:rPr>
      </w:pPr>
      <w:r w:rsidRPr="00567F97">
        <w:rPr>
          <w:sz w:val="18"/>
          <w:szCs w:val="18"/>
        </w:rPr>
        <w:t>ORDER BY Invoices.MASTER_PROJECT_NAME, Invoices.INVOICE_DATE;</w:t>
      </w:r>
    </w:p>
    <w:p w:rsidR="00981377" w:rsidRDefault="00981377" w:rsidP="00567F97">
      <w:pPr>
        <w:ind w:left="720"/>
        <w:jc w:val="both"/>
        <w:rPr>
          <w:sz w:val="18"/>
          <w:szCs w:val="18"/>
        </w:rPr>
      </w:pPr>
    </w:p>
    <w:p w:rsidR="00981377" w:rsidRDefault="00A07C44" w:rsidP="00981377">
      <w:pPr>
        <w:jc w:val="both"/>
      </w:pPr>
      <w:r w:rsidRPr="00A07C44">
        <w:rPr>
          <w:u w:val="single"/>
        </w:rPr>
        <w:t>MilestonesReport</w:t>
      </w:r>
      <w:r>
        <w:t xml:space="preserve">: this is the basis for the first of the Billing Reports. It leverages the </w:t>
      </w:r>
      <w:r w:rsidR="00514647">
        <w:t>“</w:t>
      </w:r>
      <w:r>
        <w:t>Milestones</w:t>
      </w:r>
      <w:r w:rsidR="00514647">
        <w:t>”</w:t>
      </w:r>
      <w:r>
        <w:t xml:space="preserve"> table</w:t>
      </w:r>
      <w:r w:rsidR="00535536">
        <w:t xml:space="preserve"> as primary source</w:t>
      </w:r>
      <w:r w:rsidR="00514647">
        <w:t>, as well as “</w:t>
      </w:r>
      <w:r>
        <w:t>InvoicesQuery</w:t>
      </w:r>
      <w:r w:rsidR="00514647">
        <w:t>”</w:t>
      </w:r>
      <w:r>
        <w:t>:</w:t>
      </w:r>
    </w:p>
    <w:p w:rsidR="00A07C44" w:rsidRPr="00535536" w:rsidRDefault="00A07C44" w:rsidP="00981377">
      <w:pPr>
        <w:jc w:val="both"/>
        <w:rPr>
          <w:sz w:val="18"/>
          <w:szCs w:val="18"/>
        </w:rPr>
      </w:pPr>
    </w:p>
    <w:p w:rsidR="00A07C44" w:rsidRPr="00A07C44" w:rsidRDefault="00A07C44" w:rsidP="00A07C44">
      <w:pPr>
        <w:ind w:left="720"/>
        <w:rPr>
          <w:sz w:val="18"/>
          <w:szCs w:val="18"/>
        </w:rPr>
      </w:pPr>
      <w:r w:rsidRPr="00A07C44">
        <w:rPr>
          <w:sz w:val="18"/>
          <w:szCs w:val="18"/>
        </w:rPr>
        <w:t>SELECT Milestones.MASTER_PROJECT_NAME, Milestones.IPP_PAYMENT_MILESTONE_CODE AS [Milestone Id], Milestones.IPP_PAYMENT_MILESTONE_DESC AS Milestone, Milestones.ACTIVITY_ID AS [Activity Id], Milestones.IPP_PAYMENT_MILESTONE_VALUE AS [Milestone Value], Milestones.CONTRACT_CURRENCY AS [Milestone Curr], Milestones.FINISH_DATE AS [Milestone Forecast], Year([FINISH_DATE]) &amp; "-" &amp; IIf(Month([FINISH_DATE])&gt;9,"Q4",IIf(Month([FINISH_DATE])&gt;6,"Q3",IIf(Month([FINISH_DATE])&gt;3,"Q2","Q1"))) AS [Milestone Y-Q], Milestones.ACTUAL_FINISH AS [Milestone Completion], IIf(IsNull([Inv]),IIf(Not IsNull([ACTUAL_FINISH]),"Completed, not Billed",IIf([FINISH_DATE]&lt;[LAST_UPDATE_DATE],"Overdue","Forecasted")),"Billed") AS [Milestone Status], IIf(Not IsNull([ACTUAL_FINISH]) And IsNull([Inv]),DateDiff("d",[ACTUAL_FINISH],[LAST_UPDATE_DATE]),Null) AS [Days Unbilled], IIf(IsNull([Inv]) And IsNull([ACTUAL_FINISH]),DateDiff("d",[LAST_UPDATE_DATE],[FINISH_DATE]),Null) AS [Days to prepare Invoice], IIf(Not IsNull([ACTUAL_FINISH]) And Not IsNull([Inv]),DateDiff("d",[ACTUAL_FINISH],[Inv Date]),Null) AS [Days taken to issue Invoice], InvoicesQuery.Inv, InvoicesQuery.[Inv Line], InvoicesQuery.[Inv Date], InvoicesQuery.[Inv Outs Status], InvoicesQuery.[Inv Term], InvoicesQuery.[Due Date], InvoicesQuery.[Inv Amount], InvoicesQuery.[Inv Curr], InvoicesQuery.[Inv Desc], InvoicesQuery.[Paym Status], InvoicesQuery.[Outs Amount], InvoicesQuery.[Days PD], InvoicesQuery.[Last Paym Date], InvoicesQuery.[Last Paym Type], InvoicesQuery.[Last Paym Days PD], InvoicesQuery.[Last Paid Amount], InvoicesQuery.TotalPaymentToDate, InvoicesQuery.[Last Rem Amount]</w:t>
      </w:r>
    </w:p>
    <w:p w:rsidR="00A07C44" w:rsidRPr="00A07C44" w:rsidRDefault="00A07C44" w:rsidP="00A07C44">
      <w:pPr>
        <w:ind w:left="720"/>
        <w:rPr>
          <w:sz w:val="18"/>
          <w:szCs w:val="18"/>
        </w:rPr>
      </w:pPr>
      <w:r w:rsidRPr="00A07C44">
        <w:rPr>
          <w:sz w:val="18"/>
          <w:szCs w:val="18"/>
        </w:rPr>
        <w:t>FROM Milestones LEFT JOIN InvoicesQuery ON Milestones.PROJECT_MILESTONE = InvoicesQuery.PROJECT_MILESTONE</w:t>
      </w:r>
    </w:p>
    <w:p w:rsidR="00A07C44" w:rsidRPr="00A07C44" w:rsidRDefault="00A07C44" w:rsidP="00A07C44">
      <w:pPr>
        <w:ind w:left="720"/>
        <w:rPr>
          <w:sz w:val="18"/>
          <w:szCs w:val="18"/>
        </w:rPr>
      </w:pPr>
      <w:r w:rsidRPr="00A07C44">
        <w:rPr>
          <w:sz w:val="18"/>
          <w:szCs w:val="18"/>
        </w:rPr>
        <w:t xml:space="preserve">ORDER BY Milestones.MASTER_PROJECT_NAME, Milestones.FINISH_DATE, InvoicesQuery.Inv, </w:t>
      </w:r>
      <w:proofErr w:type="gramStart"/>
      <w:r w:rsidRPr="00A07C44">
        <w:rPr>
          <w:sz w:val="18"/>
          <w:szCs w:val="18"/>
        </w:rPr>
        <w:t>InvoicesQuery.[</w:t>
      </w:r>
      <w:proofErr w:type="gramEnd"/>
      <w:r w:rsidRPr="00A07C44">
        <w:rPr>
          <w:sz w:val="18"/>
          <w:szCs w:val="18"/>
        </w:rPr>
        <w:t>Inv Line];</w:t>
      </w:r>
    </w:p>
    <w:p w:rsidR="00981377" w:rsidRDefault="00981377" w:rsidP="00567F97">
      <w:pPr>
        <w:ind w:left="720"/>
        <w:jc w:val="both"/>
        <w:rPr>
          <w:sz w:val="18"/>
          <w:szCs w:val="18"/>
        </w:rPr>
      </w:pPr>
    </w:p>
    <w:p w:rsidR="00A07C44" w:rsidRDefault="005C71C2" w:rsidP="00A07C44">
      <w:pPr>
        <w:jc w:val="both"/>
      </w:pPr>
      <w:r w:rsidRPr="00535536">
        <w:rPr>
          <w:u w:val="single"/>
        </w:rPr>
        <w:t>InvoicesReport</w:t>
      </w:r>
      <w:r>
        <w:t>:</w:t>
      </w:r>
      <w:r w:rsidR="00535536">
        <w:t xml:space="preserve"> this is the basis for the second of the Billing Reports. It leverages </w:t>
      </w:r>
      <w:r w:rsidR="00514647">
        <w:t>“</w:t>
      </w:r>
      <w:r w:rsidR="00535536">
        <w:t>InvoicesQuery</w:t>
      </w:r>
      <w:r w:rsidR="00514647">
        <w:t>”</w:t>
      </w:r>
      <w:r w:rsidR="00535536">
        <w:t xml:space="preserve"> as primary source</w:t>
      </w:r>
      <w:r w:rsidR="00514647">
        <w:t xml:space="preserve">, as well as </w:t>
      </w:r>
      <w:r w:rsidR="00535536">
        <w:t xml:space="preserve">the </w:t>
      </w:r>
      <w:r w:rsidR="00514647">
        <w:t>“</w:t>
      </w:r>
      <w:r w:rsidR="00535536">
        <w:t>Milestones</w:t>
      </w:r>
      <w:r w:rsidR="00514647">
        <w:t>”</w:t>
      </w:r>
      <w:r w:rsidR="00535536">
        <w:t xml:space="preserve"> table:</w:t>
      </w:r>
    </w:p>
    <w:p w:rsidR="00535536" w:rsidRPr="00535536" w:rsidRDefault="00535536" w:rsidP="00A07C44">
      <w:pPr>
        <w:jc w:val="both"/>
        <w:rPr>
          <w:sz w:val="18"/>
          <w:szCs w:val="18"/>
        </w:rPr>
      </w:pPr>
    </w:p>
    <w:p w:rsidR="00535536" w:rsidRPr="00535536" w:rsidRDefault="00535536" w:rsidP="00535536">
      <w:pPr>
        <w:ind w:left="720"/>
        <w:rPr>
          <w:sz w:val="18"/>
          <w:szCs w:val="18"/>
        </w:rPr>
      </w:pPr>
      <w:r w:rsidRPr="00535536">
        <w:rPr>
          <w:sz w:val="18"/>
          <w:szCs w:val="18"/>
        </w:rPr>
        <w:t>SELECT InvoicesQuery.MASTER_PROJECT_NAME, InvoicesQuery.Inv, InvoicesQuery.[Inv Line], InvoicesQuery.[Inv Desc], IIf(Not IsNull([ACTUAL_FINISH]),DateDiff("d",[ACTUAL_FINISH],[Inv Date]),Null) AS [Days taken to issue Invoice], InvoicesQuery.[Inv Date], InvoicesQuery.[Inv Y-Q], InvoicesQuery.[Inv Term], InvoicesQuery.[Due Date], InvoicesQuery.[Inv Amount], InvoicesQuery.[Inv Curr], InvoicesQuery.[Inv Outs Status], InvoicesQuery.[Paym Status], InvoicesQuery.[Outs Amount], InvoicesQuery.[Days PD], InvoicesQuery.[Last Paym Date], InvoicesQuery.[Last Paym Days PD], InvoicesQuery.[Last Paid Amount], InvoicesQuery.TotalPaymentToDate, InvoicesQuery.[Last Paym Type], InvoicesQuery.[Last Rem Amount], Milestones.IPP_PAYMENT_MILESTONE_CODE AS [Milestone Id], Milestones.IPP_PAYMENT_MILESTONE_DESC AS Milestone, Milestones.ACTIVITY_ID AS [Activity Id], Milestones.IPP_PAYMENT_MILESTONE_VALUE AS [Milestone Value], Milestones.CONTRACT_CURRENCY AS [Milestone Curr], Milestones.FINISH_DATE AS [Milestone FC], Milestones.ACTUAL_FINISH AS [Milestone Completion]</w:t>
      </w:r>
    </w:p>
    <w:p w:rsidR="00535536" w:rsidRPr="00535536" w:rsidRDefault="00535536" w:rsidP="00535536">
      <w:pPr>
        <w:ind w:left="720"/>
        <w:rPr>
          <w:sz w:val="18"/>
          <w:szCs w:val="18"/>
        </w:rPr>
      </w:pPr>
      <w:r w:rsidRPr="00535536">
        <w:rPr>
          <w:sz w:val="18"/>
          <w:szCs w:val="18"/>
        </w:rPr>
        <w:t>FROM InvoicesQuery LEFT JOIN Milestones ON InvoicesQuery.PROJECT_MILESTONE = Milestones.PROJECT_MILESTONE</w:t>
      </w:r>
    </w:p>
    <w:p w:rsidR="00535536" w:rsidRDefault="00535536" w:rsidP="00535536">
      <w:pPr>
        <w:ind w:left="720"/>
        <w:rPr>
          <w:sz w:val="18"/>
          <w:szCs w:val="18"/>
        </w:rPr>
      </w:pPr>
      <w:r w:rsidRPr="00535536">
        <w:rPr>
          <w:sz w:val="18"/>
          <w:szCs w:val="18"/>
        </w:rPr>
        <w:t xml:space="preserve">ORDER BY InvoicesQuery.MASTER_PROJECT_NAME, </w:t>
      </w:r>
      <w:proofErr w:type="gramStart"/>
      <w:r w:rsidRPr="00535536">
        <w:rPr>
          <w:sz w:val="18"/>
          <w:szCs w:val="18"/>
        </w:rPr>
        <w:t>InvoicesQuery.[</w:t>
      </w:r>
      <w:proofErr w:type="gramEnd"/>
      <w:r w:rsidRPr="00535536">
        <w:rPr>
          <w:sz w:val="18"/>
          <w:szCs w:val="18"/>
        </w:rPr>
        <w:t>Inv Date];</w:t>
      </w:r>
    </w:p>
    <w:p w:rsidR="00514647" w:rsidRDefault="00514647" w:rsidP="00535536">
      <w:pPr>
        <w:ind w:left="720"/>
        <w:rPr>
          <w:sz w:val="18"/>
          <w:szCs w:val="18"/>
        </w:rPr>
      </w:pPr>
    </w:p>
    <w:p w:rsidR="00514647" w:rsidRDefault="00514647" w:rsidP="00514647">
      <w:pPr>
        <w:jc w:val="both"/>
      </w:pPr>
      <w:r w:rsidRPr="00514647">
        <w:rPr>
          <w:u w:val="single"/>
        </w:rPr>
        <w:t>CurrentDuesReport</w:t>
      </w:r>
      <w:r>
        <w:t>: this is the basis for the third of the Billing Reports. It leverages “OutsInvoices” as primary source, as well as the “Invoices” table and the “LastPayments” query:</w:t>
      </w:r>
    </w:p>
    <w:p w:rsidR="00514647" w:rsidRDefault="00514647" w:rsidP="00514647">
      <w:pPr>
        <w:rPr>
          <w:sz w:val="18"/>
          <w:szCs w:val="18"/>
        </w:rPr>
      </w:pPr>
    </w:p>
    <w:p w:rsidR="00514647" w:rsidRPr="00514647" w:rsidRDefault="00514647" w:rsidP="00514647">
      <w:pPr>
        <w:ind w:left="720"/>
        <w:rPr>
          <w:sz w:val="18"/>
          <w:szCs w:val="18"/>
        </w:rPr>
      </w:pPr>
      <w:r w:rsidRPr="00514647">
        <w:rPr>
          <w:sz w:val="18"/>
          <w:szCs w:val="18"/>
        </w:rPr>
        <w:t xml:space="preserve">SELECT OutsInvoices.MASTER_PROJECT_NAME, OutsInvoices.[INVOICE NUMBER] AS Inv, First(Invoices.Text) AS [Inv Desc], OutsInvoices.[Inv DT] AS [Inv Date], Year([OutsInvoices].[Inv DT]) &amp; "-" &amp; IIf(Month([OutsInvoices].[Inv DT])&gt;9,"Q4",IIf(Month([OutsInvoices].[Inv DT])&gt;6,"Q3",IIf(Month([OutsInvoices].[Inv DT])&gt;3,"Q2","Q1"))) AS [Inv Y-Q], First(Invoices.TERM_NAME) AS [Inv Term], OutsInvoices.[Due DT] AS [Due Date], DateDiff("d",[OutsInvoices].[Due DT],[OutsInvoices].[LOAD_DT]) AS [Days PD], OutsInvoices.[Open Stat Desc], OutsInvoices.[Open Stat Dt], First(Invoices.INV_AMOUNT) AS [Inv Amount], OutsInvoices.[GECARS AMOUNT] AS [Outs Amount], OutsInvoices.[Currency Name] AS [Inv Curr], IIf([RemainingAmount]=0,"Fully Paid",IIf([RemainingAmount]&lt;[LastPayments].[Inv Amt],"Partially Paid",Null)) AS [Paym Status], </w:t>
      </w:r>
      <w:r w:rsidRPr="00514647">
        <w:rPr>
          <w:sz w:val="18"/>
          <w:szCs w:val="18"/>
        </w:rPr>
        <w:lastRenderedPageBreak/>
        <w:t>LastPayments.PaymentDate AS [Last Paym Date], LastPayments.[GECARS Days PD] AS [Last Paym Days PD], LastPayments.PaymentAmount AS [Last Paid Amount], LastPayments.TotalPaymentToDate, LastPayments.PaymentType AS [Last Paym Type], LastPayments.RemainingAmount AS [Last Rem Amount]</w:t>
      </w:r>
    </w:p>
    <w:p w:rsidR="00514647" w:rsidRPr="00514647" w:rsidRDefault="00514647" w:rsidP="00514647">
      <w:pPr>
        <w:ind w:left="720"/>
        <w:rPr>
          <w:sz w:val="18"/>
          <w:szCs w:val="18"/>
        </w:rPr>
      </w:pPr>
      <w:r w:rsidRPr="00514647">
        <w:rPr>
          <w:sz w:val="18"/>
          <w:szCs w:val="18"/>
        </w:rPr>
        <w:t>FROM (Invoices RIGHT JOIN OutsInvoices ON Invoices.PROJECT_INVOICE = OutsInvoices.PROJECT_INVOICE) LEFT JOIN LastPayments ON OutsInvoices.PROJECT_INVOICE = LastPayments.PROJECT_INVOICE</w:t>
      </w:r>
    </w:p>
    <w:p w:rsidR="00514647" w:rsidRPr="00514647" w:rsidRDefault="00514647" w:rsidP="00514647">
      <w:pPr>
        <w:ind w:left="720"/>
        <w:rPr>
          <w:sz w:val="18"/>
          <w:szCs w:val="18"/>
        </w:rPr>
      </w:pPr>
      <w:r w:rsidRPr="00514647">
        <w:rPr>
          <w:sz w:val="18"/>
          <w:szCs w:val="18"/>
        </w:rPr>
        <w:t>WHERE (((</w:t>
      </w:r>
      <w:proofErr w:type="gramStart"/>
      <w:r w:rsidRPr="00514647">
        <w:rPr>
          <w:sz w:val="18"/>
          <w:szCs w:val="18"/>
        </w:rPr>
        <w:t>OutsInvoices.OutsStatus)=</w:t>
      </w:r>
      <w:proofErr w:type="gramEnd"/>
      <w:r w:rsidRPr="00514647">
        <w:rPr>
          <w:sz w:val="18"/>
          <w:szCs w:val="18"/>
        </w:rPr>
        <w:t>"Current Due"))</w:t>
      </w:r>
    </w:p>
    <w:p w:rsidR="00514647" w:rsidRPr="00514647" w:rsidRDefault="00514647" w:rsidP="00514647">
      <w:pPr>
        <w:ind w:left="720"/>
        <w:rPr>
          <w:sz w:val="18"/>
          <w:szCs w:val="18"/>
        </w:rPr>
      </w:pPr>
      <w:r w:rsidRPr="00514647">
        <w:rPr>
          <w:sz w:val="18"/>
          <w:szCs w:val="18"/>
        </w:rPr>
        <w:t>GROUP BY OutsInvoices.MASTER_PROJECT_NAME, OutsInvoices.[INVOICE NUMBER], OutsInvoices.[Inv DT], Year([OutsInvoices].[Inv DT]) &amp; "-" &amp; IIf(Month([OutsInvoices].[Inv DT])&gt;9,"Q4",IIf(Month([OutsInvoices].[Inv DT])&gt;6,"Q3",IIf(Month([OutsInvoices].[Inv DT])&gt;3,"Q2","Q1"))), OutsInvoices.[Due DT], DateDiff("d",[OutsInvoices].[Due DT],[OutsInvoices].[LOAD_DT]), OutsInvoices.[Open Stat Desc], OutsInvoices.[Open Stat Dt], OutsInvoices.[GECARS AMOUNT], OutsInvoices.[Currency Name], IIf([RemainingAmount]=0,"Fully Paid",IIf([RemainingAmount]&lt;[LastPayments].[Inv Amt],"Partially Paid",Null)), LastPayments.PaymentDate, LastPayments.[GECARS Days PD], LastPayments.PaymentAmount, LastPayments.TotalPaymentToDate, LastPayments.PaymentType, LastPayments.RemainingAmount, Invoices.CancelingOut</w:t>
      </w:r>
    </w:p>
    <w:p w:rsidR="00514647" w:rsidRPr="00514647" w:rsidRDefault="00514647" w:rsidP="00514647">
      <w:pPr>
        <w:ind w:left="720"/>
        <w:rPr>
          <w:sz w:val="18"/>
          <w:szCs w:val="18"/>
        </w:rPr>
      </w:pPr>
      <w:r w:rsidRPr="00514647">
        <w:rPr>
          <w:sz w:val="18"/>
          <w:szCs w:val="18"/>
        </w:rPr>
        <w:t>HAVING (((</w:t>
      </w:r>
      <w:proofErr w:type="gramStart"/>
      <w:r w:rsidRPr="00514647">
        <w:rPr>
          <w:sz w:val="18"/>
          <w:szCs w:val="18"/>
        </w:rPr>
        <w:t>Invoices.CancelingOut)=</w:t>
      </w:r>
      <w:proofErr w:type="gramEnd"/>
      <w:r w:rsidRPr="00514647">
        <w:rPr>
          <w:sz w:val="18"/>
          <w:szCs w:val="18"/>
        </w:rPr>
        <w:t>"N" Or (Invoices.CancelingOut) Is Null))</w:t>
      </w:r>
    </w:p>
    <w:p w:rsidR="00514647" w:rsidRDefault="00514647" w:rsidP="00514647">
      <w:pPr>
        <w:ind w:left="720"/>
        <w:rPr>
          <w:sz w:val="18"/>
          <w:szCs w:val="18"/>
        </w:rPr>
      </w:pPr>
      <w:r w:rsidRPr="00514647">
        <w:rPr>
          <w:sz w:val="18"/>
          <w:szCs w:val="18"/>
        </w:rPr>
        <w:t xml:space="preserve">ORDER BY OutsInvoices.MASTER_PROJECT_NAME, </w:t>
      </w:r>
      <w:proofErr w:type="gramStart"/>
      <w:r w:rsidRPr="00514647">
        <w:rPr>
          <w:sz w:val="18"/>
          <w:szCs w:val="18"/>
        </w:rPr>
        <w:t>OutsInvoices.[</w:t>
      </w:r>
      <w:proofErr w:type="gramEnd"/>
      <w:r w:rsidRPr="00514647">
        <w:rPr>
          <w:sz w:val="18"/>
          <w:szCs w:val="18"/>
        </w:rPr>
        <w:t>Inv DT];</w:t>
      </w:r>
    </w:p>
    <w:p w:rsidR="00514647" w:rsidRDefault="00514647" w:rsidP="00514647">
      <w:pPr>
        <w:ind w:left="720"/>
        <w:rPr>
          <w:sz w:val="18"/>
          <w:szCs w:val="18"/>
        </w:rPr>
      </w:pPr>
    </w:p>
    <w:p w:rsidR="00514647" w:rsidRDefault="00514647" w:rsidP="00514647">
      <w:pPr>
        <w:jc w:val="both"/>
      </w:pPr>
      <w:r>
        <w:rPr>
          <w:u w:val="single"/>
        </w:rPr>
        <w:t>Past</w:t>
      </w:r>
      <w:r w:rsidRPr="00514647">
        <w:rPr>
          <w:u w:val="single"/>
        </w:rPr>
        <w:t>DuesReport</w:t>
      </w:r>
      <w:r>
        <w:t xml:space="preserve">: this is the basis for the </w:t>
      </w:r>
      <w:r w:rsidR="009A715E">
        <w:t>fourth</w:t>
      </w:r>
      <w:r>
        <w:t xml:space="preserve"> of the Billing Reports. It leverages “OutsInvoices” as primary source, as well as the “Invoices” table and the “LastPayments” query:</w:t>
      </w:r>
    </w:p>
    <w:p w:rsidR="00514647" w:rsidRPr="009A715E" w:rsidRDefault="00514647" w:rsidP="009A715E">
      <w:pPr>
        <w:ind w:left="720"/>
        <w:rPr>
          <w:sz w:val="18"/>
          <w:szCs w:val="18"/>
        </w:rPr>
      </w:pPr>
    </w:p>
    <w:p w:rsidR="009A715E" w:rsidRPr="009A715E" w:rsidRDefault="009A715E" w:rsidP="009A715E">
      <w:pPr>
        <w:ind w:left="720"/>
        <w:rPr>
          <w:sz w:val="18"/>
          <w:szCs w:val="18"/>
        </w:rPr>
      </w:pPr>
      <w:r w:rsidRPr="009A715E">
        <w:rPr>
          <w:sz w:val="18"/>
          <w:szCs w:val="18"/>
        </w:rPr>
        <w:t>SELECT OutsInvoices.MASTER_PROJECT_NAME, OutsInvoices.[INVOICE NUMBER] AS Inv, First(Invoices.Text) AS [Inv Desc], OutsInvoices.[Inv DT] AS [Inv Date], Year([OutsInvoices].[Inv DT]) &amp; "-" &amp; IIf(Month([OutsInvoices].[Inv DT])&gt;9,"Q4",IIf(Month([OutsInvoices].[Inv DT])&gt;6,"Q3",IIf(Month([OutsInvoices].[Inv DT])&gt;3,"Q2","Q1"))) AS [Inv Y-Q], First(Invoices.TERM_NAME) AS [Inv Term], OutsInvoices.[Due DT] AS [Due Date], DateDiff("d",[OutsInvoices].[Due DT],[OutsInvoices].[LOAD_DT]) AS [Days PD], OutsInvoices.[Open Stat Desc], OutsInvoices.[Open Stat Dt], First(Invoices.INV_AMOUNT) AS [Inv Amount], OutsInvoices.[GECARS AMOUNT] AS [Outs Amount], OutsInvoices.[Currency Name] AS [Inv Curr], IIf([RemainingAmount]=0,"Fully Paid",IIf([RemainingAmount]&lt;[LastPayments].[Inv Amt],"Partially Paid",Null)) AS [Paym Status], LastPayments.PaymentDate AS [Last Paym Date], LastPayments.[GECARS Days PD] AS [Last Paym Days PD], LastPayments.PaymentAmount AS [Last Paid Amount], LastPayments.TotalPaymentToDate, LastPayments.PaymentType AS [Last Paym Type], LastPayments.RemainingAmount AS [Last Rem Amount]</w:t>
      </w:r>
    </w:p>
    <w:p w:rsidR="009A715E" w:rsidRPr="009A715E" w:rsidRDefault="009A715E" w:rsidP="009A715E">
      <w:pPr>
        <w:ind w:left="720"/>
        <w:rPr>
          <w:sz w:val="18"/>
          <w:szCs w:val="18"/>
        </w:rPr>
      </w:pPr>
      <w:r w:rsidRPr="009A715E">
        <w:rPr>
          <w:sz w:val="18"/>
          <w:szCs w:val="18"/>
        </w:rPr>
        <w:t>FROM (Invoices RIGHT JOIN OutsInvoices ON Invoices.PROJECT_INVOICE = OutsInvoices.PROJECT_INVOICE) LEFT JOIN LastPayments ON OutsInvoices.PROJECT_INVOICE = LastPayments.PROJECT_INVOICE</w:t>
      </w:r>
    </w:p>
    <w:p w:rsidR="009A715E" w:rsidRPr="009A715E" w:rsidRDefault="009A715E" w:rsidP="009A715E">
      <w:pPr>
        <w:ind w:left="720"/>
        <w:rPr>
          <w:sz w:val="18"/>
          <w:szCs w:val="18"/>
        </w:rPr>
      </w:pPr>
      <w:r w:rsidRPr="009A715E">
        <w:rPr>
          <w:sz w:val="18"/>
          <w:szCs w:val="18"/>
        </w:rPr>
        <w:t>WHERE (((</w:t>
      </w:r>
      <w:proofErr w:type="gramStart"/>
      <w:r w:rsidRPr="009A715E">
        <w:rPr>
          <w:sz w:val="18"/>
          <w:szCs w:val="18"/>
        </w:rPr>
        <w:t>OutsInvoices.OutsStatus)=</w:t>
      </w:r>
      <w:proofErr w:type="gramEnd"/>
      <w:r w:rsidRPr="009A715E">
        <w:rPr>
          <w:sz w:val="18"/>
          <w:szCs w:val="18"/>
        </w:rPr>
        <w:t>"Past Due"))</w:t>
      </w:r>
    </w:p>
    <w:p w:rsidR="009A715E" w:rsidRPr="009A715E" w:rsidRDefault="009A715E" w:rsidP="009A715E">
      <w:pPr>
        <w:ind w:left="720"/>
        <w:rPr>
          <w:sz w:val="18"/>
          <w:szCs w:val="18"/>
        </w:rPr>
      </w:pPr>
      <w:r w:rsidRPr="009A715E">
        <w:rPr>
          <w:sz w:val="18"/>
          <w:szCs w:val="18"/>
        </w:rPr>
        <w:t>GROUP BY OutsInvoices.MASTER_PROJECT_NAME, OutsInvoices.[INVOICE NUMBER], OutsInvoices.[Inv DT], Year([OutsInvoices].[Inv DT]) &amp; "-" &amp; IIf(Month([OutsInvoices].[Inv DT])&gt;9,"Q4",IIf(Month([OutsInvoices].[Inv DT])&gt;6,"Q3",IIf(Month([OutsInvoices].[Inv DT])&gt;3,"Q2","Q1"))), OutsInvoices.[Due DT], DateDiff("d",[OutsInvoices].[Due DT],[OutsInvoices].[LOAD_DT]), OutsInvoices.[Open Stat Desc], OutsInvoices.[Open Stat Dt], OutsInvoices.[GECARS AMOUNT], OutsInvoices.[Currency Name], IIf([RemainingAmount]=0,"Fully Paid",IIf([RemainingAmount]&lt;[LastPayments].[Inv Amt],"Partially Paid",Null)), LastPayments.PaymentDate, LastPayments.[GECARS Days PD], LastPayments.PaymentAmount, LastPayments.TotalPaymentToDate, LastPayments.PaymentType, LastPayments.RemainingAmount, Invoices.CancelingOut</w:t>
      </w:r>
    </w:p>
    <w:p w:rsidR="009A715E" w:rsidRPr="009A715E" w:rsidRDefault="009A715E" w:rsidP="009A715E">
      <w:pPr>
        <w:ind w:left="720"/>
        <w:rPr>
          <w:sz w:val="18"/>
          <w:szCs w:val="18"/>
        </w:rPr>
      </w:pPr>
      <w:r w:rsidRPr="009A715E">
        <w:rPr>
          <w:sz w:val="18"/>
          <w:szCs w:val="18"/>
        </w:rPr>
        <w:t>HAVING (((</w:t>
      </w:r>
      <w:proofErr w:type="gramStart"/>
      <w:r w:rsidRPr="009A715E">
        <w:rPr>
          <w:sz w:val="18"/>
          <w:szCs w:val="18"/>
        </w:rPr>
        <w:t>Invoices.CancelingOut)=</w:t>
      </w:r>
      <w:proofErr w:type="gramEnd"/>
      <w:r w:rsidRPr="009A715E">
        <w:rPr>
          <w:sz w:val="18"/>
          <w:szCs w:val="18"/>
        </w:rPr>
        <w:t>"N" Or (Invoices.CancelingOut) Is Null))</w:t>
      </w:r>
    </w:p>
    <w:p w:rsidR="009A715E" w:rsidRDefault="009A715E" w:rsidP="009A715E">
      <w:pPr>
        <w:ind w:left="720"/>
        <w:rPr>
          <w:sz w:val="18"/>
          <w:szCs w:val="18"/>
        </w:rPr>
      </w:pPr>
      <w:r w:rsidRPr="009A715E">
        <w:rPr>
          <w:sz w:val="18"/>
          <w:szCs w:val="18"/>
        </w:rPr>
        <w:t xml:space="preserve">ORDER BY OutsInvoices.MASTER_PROJECT_NAME, </w:t>
      </w:r>
      <w:proofErr w:type="gramStart"/>
      <w:r w:rsidRPr="009A715E">
        <w:rPr>
          <w:sz w:val="18"/>
          <w:szCs w:val="18"/>
        </w:rPr>
        <w:t>OutsInvoices.[</w:t>
      </w:r>
      <w:proofErr w:type="gramEnd"/>
      <w:r w:rsidRPr="009A715E">
        <w:rPr>
          <w:sz w:val="18"/>
          <w:szCs w:val="18"/>
        </w:rPr>
        <w:t>Inv DT];</w:t>
      </w:r>
    </w:p>
    <w:p w:rsidR="009A715E" w:rsidRDefault="009A715E" w:rsidP="009A715E">
      <w:pPr>
        <w:ind w:left="720"/>
        <w:rPr>
          <w:sz w:val="18"/>
          <w:szCs w:val="18"/>
        </w:rPr>
      </w:pPr>
    </w:p>
    <w:p w:rsidR="009A715E" w:rsidRDefault="009A715E" w:rsidP="009A715E">
      <w:pPr>
        <w:jc w:val="both"/>
      </w:pPr>
      <w:r>
        <w:rPr>
          <w:u w:val="single"/>
        </w:rPr>
        <w:t>Payments</w:t>
      </w:r>
      <w:r w:rsidRPr="00514647">
        <w:rPr>
          <w:u w:val="single"/>
        </w:rPr>
        <w:t>Report</w:t>
      </w:r>
      <w:r>
        <w:t>: this is the basis for the fifth of the Billing Reports. It leverages the “Payments” table as primary source, as well as the “Invoices” and “</w:t>
      </w:r>
      <w:r w:rsidR="0021233F">
        <w:t>OutsInvoices</w:t>
      </w:r>
      <w:r>
        <w:t xml:space="preserve">” </w:t>
      </w:r>
      <w:r w:rsidR="0021233F">
        <w:t>tables</w:t>
      </w:r>
      <w:r>
        <w:t>:</w:t>
      </w:r>
    </w:p>
    <w:p w:rsidR="009A715E" w:rsidRDefault="009A715E" w:rsidP="009A715E">
      <w:pPr>
        <w:jc w:val="both"/>
        <w:rPr>
          <w:sz w:val="18"/>
          <w:szCs w:val="18"/>
        </w:rPr>
      </w:pPr>
    </w:p>
    <w:p w:rsidR="0021233F" w:rsidRPr="0021233F" w:rsidRDefault="0021233F" w:rsidP="0021233F">
      <w:pPr>
        <w:ind w:left="720"/>
        <w:rPr>
          <w:sz w:val="18"/>
          <w:szCs w:val="18"/>
        </w:rPr>
      </w:pPr>
      <w:r w:rsidRPr="0021233F">
        <w:rPr>
          <w:sz w:val="18"/>
          <w:szCs w:val="18"/>
        </w:rPr>
        <w:t>SELECT Payments.MASTER_PROJECT_NAME, Payments.[INVOICE NUMBER] AS Inv, First(Invoices.Text) AS [Inv Desc], First(Invoices.INV_AMOUNT) AS [Inv Amount], Payments.[Currency Name] AS [Inv Curr], IIf([RemainingAmount]=0,"Fully Paid",IIf([RemainingAmount]&lt;[Payments].[Inv Amt],"Partially Paid",Null)) AS [Paym Status], OutsInvoices.OutsStatus AS [Inv Outs Status], OutsInvoices.[GECARS AMOUNT] AS [Outs Amount], DateDiff("d",[OutsInvoices].[Due DT],[OutsInvoices].[LOAD_DT]) AS [Days PD], Payments.[Inv DT], First(Invoices.TERM_NAME) AS [Inv Term], Payments.[Due DT] AS [Due Date], Payments.PaymentId, Payments.PaymentDate AS [Paym Date], DateDiff("d",[Payments].[Due DT],[PaymentDate]) AS [Paym Days PD], Payments.PaymentType AS [Paym Type], Payments.PaymentAmount AS [Paid Amount], Payments.RemainingAmount AS [Rem Amount]</w:t>
      </w:r>
    </w:p>
    <w:p w:rsidR="0021233F" w:rsidRPr="0021233F" w:rsidRDefault="0021233F" w:rsidP="0021233F">
      <w:pPr>
        <w:ind w:left="720"/>
        <w:rPr>
          <w:sz w:val="18"/>
          <w:szCs w:val="18"/>
        </w:rPr>
      </w:pPr>
      <w:r w:rsidRPr="0021233F">
        <w:rPr>
          <w:sz w:val="18"/>
          <w:szCs w:val="18"/>
        </w:rPr>
        <w:t>FROM (Payments LEFT JOIN Invoices ON Payments.PROJECT_INVOICE = Invoices.PROJECT_INVOICE) LEFT JOIN OutsInvoices ON Payments.PROJECT_INVOICE = OutsInvoices.PROJECT_INVOICE</w:t>
      </w:r>
    </w:p>
    <w:p w:rsidR="0021233F" w:rsidRPr="0021233F" w:rsidRDefault="0021233F" w:rsidP="0021233F">
      <w:pPr>
        <w:ind w:left="720"/>
        <w:rPr>
          <w:sz w:val="18"/>
          <w:szCs w:val="18"/>
        </w:rPr>
      </w:pPr>
      <w:r w:rsidRPr="0021233F">
        <w:rPr>
          <w:sz w:val="18"/>
          <w:szCs w:val="18"/>
        </w:rPr>
        <w:t xml:space="preserve">GROUP BY Payments.MASTER_PROJECT_NAME, Payments.[INVOICE NUMBER], Payments.[Currency Name], IIf([RemainingAmount]=0,"Fully Paid",IIf([RemainingAmount]&lt;[Payments].[Inv Amt],"Partially Paid",Null)), OutsInvoices.OutsStatus, OutsInvoices.[GECARS AMOUNT], DateDiff("d",[OutsInvoices].[Due </w:t>
      </w:r>
      <w:r w:rsidRPr="0021233F">
        <w:rPr>
          <w:sz w:val="18"/>
          <w:szCs w:val="18"/>
        </w:rPr>
        <w:lastRenderedPageBreak/>
        <w:t>DT],[OutsInvoices].[LOAD_DT]), Payments.[Inv DT], Payments.[Due DT], Payments.PaymentId, Payments.PaymentDate, DateDiff("d",[Payments].[Due DT],[PaymentDate]), Payments.PaymentType, Payments.PaymentAmount, Payments.RemainingAmount, Invoices.CancelingOut</w:t>
      </w:r>
    </w:p>
    <w:p w:rsidR="0021233F" w:rsidRPr="0021233F" w:rsidRDefault="0021233F" w:rsidP="0021233F">
      <w:pPr>
        <w:ind w:left="720"/>
        <w:rPr>
          <w:sz w:val="18"/>
          <w:szCs w:val="18"/>
        </w:rPr>
      </w:pPr>
      <w:r w:rsidRPr="0021233F">
        <w:rPr>
          <w:sz w:val="18"/>
          <w:szCs w:val="18"/>
        </w:rPr>
        <w:t>HAVING (((</w:t>
      </w:r>
      <w:proofErr w:type="gramStart"/>
      <w:r w:rsidRPr="0021233F">
        <w:rPr>
          <w:sz w:val="18"/>
          <w:szCs w:val="18"/>
        </w:rPr>
        <w:t>Invoices.CancelingOut)=</w:t>
      </w:r>
      <w:proofErr w:type="gramEnd"/>
      <w:r w:rsidRPr="0021233F">
        <w:rPr>
          <w:sz w:val="18"/>
          <w:szCs w:val="18"/>
        </w:rPr>
        <w:t>"N" Or (Invoices.CancelingOut) Is Null))</w:t>
      </w:r>
    </w:p>
    <w:p w:rsidR="0021233F" w:rsidRPr="0021233F" w:rsidRDefault="0021233F" w:rsidP="0021233F">
      <w:pPr>
        <w:ind w:left="720"/>
        <w:rPr>
          <w:sz w:val="18"/>
          <w:szCs w:val="18"/>
        </w:rPr>
      </w:pPr>
      <w:r w:rsidRPr="0021233F">
        <w:rPr>
          <w:sz w:val="18"/>
          <w:szCs w:val="18"/>
        </w:rPr>
        <w:t>ORDER BY Payments.MASTER_PROJECT_NAME, Payments.PaymentId;</w:t>
      </w:r>
    </w:p>
    <w:p w:rsidR="00514647" w:rsidRPr="00514647" w:rsidRDefault="00514647" w:rsidP="00514647">
      <w:pPr>
        <w:jc w:val="both"/>
      </w:pPr>
    </w:p>
    <w:sectPr w:rsidR="00514647" w:rsidRPr="00514647" w:rsidSect="00A03312">
      <w:pgSz w:w="11906" w:h="16838" w:code="9"/>
      <w:pgMar w:top="806" w:right="1282" w:bottom="806" w:left="1080" w:header="274" w:footer="3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528" w:rsidRDefault="00BD7528" w:rsidP="00711C59">
      <w:pPr>
        <w:spacing w:after="0"/>
      </w:pPr>
      <w:r>
        <w:separator/>
      </w:r>
    </w:p>
  </w:endnote>
  <w:endnote w:type="continuationSeparator" w:id="0">
    <w:p w:rsidR="00BD7528" w:rsidRDefault="00BD7528" w:rsidP="00711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 Inspira Sans">
    <w:panose1 w:val="020B0503060000000003"/>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39523"/>
      <w:docPartObj>
        <w:docPartGallery w:val="Page Numbers (Bottom of Page)"/>
        <w:docPartUnique/>
      </w:docPartObj>
    </w:sdtPr>
    <w:sdtEndPr>
      <w:rPr>
        <w:noProof/>
      </w:rPr>
    </w:sdtEndPr>
    <w:sdtContent>
      <w:p w:rsidR="00487A97" w:rsidRDefault="00487A97">
        <w:pPr>
          <w:pStyle w:val="Footer"/>
          <w:jc w:val="right"/>
        </w:pPr>
        <w:r>
          <w:fldChar w:fldCharType="begin"/>
        </w:r>
        <w:r>
          <w:instrText xml:space="preserve"> PAGE   \* MERGEFORMAT </w:instrText>
        </w:r>
        <w:r>
          <w:fldChar w:fldCharType="separate"/>
        </w:r>
        <w:r w:rsidR="00FD32A6">
          <w:rPr>
            <w:noProof/>
          </w:rPr>
          <w:t>27</w:t>
        </w:r>
        <w:r>
          <w:rPr>
            <w:noProof/>
          </w:rPr>
          <w:fldChar w:fldCharType="end"/>
        </w:r>
      </w:p>
    </w:sdtContent>
  </w:sdt>
  <w:p w:rsidR="00487A97" w:rsidRDefault="00487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528" w:rsidRDefault="00BD7528" w:rsidP="00711C59">
      <w:pPr>
        <w:spacing w:after="0"/>
      </w:pPr>
      <w:r>
        <w:separator/>
      </w:r>
    </w:p>
  </w:footnote>
  <w:footnote w:type="continuationSeparator" w:id="0">
    <w:p w:rsidR="00BD7528" w:rsidRDefault="00BD7528" w:rsidP="00711C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A97" w:rsidRPr="00C96D52" w:rsidRDefault="00487A97" w:rsidP="007F70EE">
    <w:pPr>
      <w:pStyle w:val="Header"/>
    </w:pPr>
    <w:r w:rsidRPr="00541F62">
      <w:rPr>
        <w:rStyle w:val="SubtleEmphasis"/>
      </w:rPr>
      <w:t>RealTrack –</w:t>
    </w:r>
    <w:r>
      <w:t xml:space="preserve"> Billing Widget Enhancement</w:t>
    </w:r>
  </w:p>
  <w:p w:rsidR="00487A97" w:rsidRDefault="00487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4B41"/>
    <w:multiLevelType w:val="hybridMultilevel"/>
    <w:tmpl w:val="53CC5454"/>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E90951"/>
    <w:multiLevelType w:val="hybridMultilevel"/>
    <w:tmpl w:val="4CB64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05C38"/>
    <w:multiLevelType w:val="hybridMultilevel"/>
    <w:tmpl w:val="4DF411D4"/>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BD0028"/>
    <w:multiLevelType w:val="hybridMultilevel"/>
    <w:tmpl w:val="61F43986"/>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A20198D"/>
    <w:multiLevelType w:val="hybridMultilevel"/>
    <w:tmpl w:val="BC3CF634"/>
    <w:lvl w:ilvl="0" w:tplc="2B3AA70A">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654DE4"/>
    <w:multiLevelType w:val="hybridMultilevel"/>
    <w:tmpl w:val="E74616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DE82CD4"/>
    <w:multiLevelType w:val="hybridMultilevel"/>
    <w:tmpl w:val="AD16BEB6"/>
    <w:lvl w:ilvl="0" w:tplc="5B7638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C3B61"/>
    <w:multiLevelType w:val="hybridMultilevel"/>
    <w:tmpl w:val="53CC5454"/>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9F50411"/>
    <w:multiLevelType w:val="hybridMultilevel"/>
    <w:tmpl w:val="593CD6FC"/>
    <w:lvl w:ilvl="0" w:tplc="E1AE5E40">
      <w:start w:val="4"/>
      <w:numFmt w:val="bullet"/>
      <w:lvlText w:val="-"/>
      <w:lvlJc w:val="left"/>
      <w:pPr>
        <w:ind w:left="720" w:hanging="360"/>
      </w:pPr>
      <w:rPr>
        <w:rFonts w:ascii="GE Inspira" w:eastAsiaTheme="minorEastAsia" w:hAnsi="GE Inspir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A5020B"/>
    <w:multiLevelType w:val="hybridMultilevel"/>
    <w:tmpl w:val="2D4A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40645B"/>
    <w:multiLevelType w:val="hybridMultilevel"/>
    <w:tmpl w:val="61F43986"/>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0563F16"/>
    <w:multiLevelType w:val="hybridMultilevel"/>
    <w:tmpl w:val="4CB64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34F5B"/>
    <w:multiLevelType w:val="hybridMultilevel"/>
    <w:tmpl w:val="AAB214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18B0A96"/>
    <w:multiLevelType w:val="hybridMultilevel"/>
    <w:tmpl w:val="AAB214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3BF1B34"/>
    <w:multiLevelType w:val="hybridMultilevel"/>
    <w:tmpl w:val="DD988FA0"/>
    <w:lvl w:ilvl="0" w:tplc="95E858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7360275"/>
    <w:multiLevelType w:val="hybridMultilevel"/>
    <w:tmpl w:val="4CB64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94DC5"/>
    <w:multiLevelType w:val="hybridMultilevel"/>
    <w:tmpl w:val="0E52D7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037799C"/>
    <w:multiLevelType w:val="hybridMultilevel"/>
    <w:tmpl w:val="D0B8B37C"/>
    <w:lvl w:ilvl="0" w:tplc="06E612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E2F50"/>
    <w:multiLevelType w:val="hybridMultilevel"/>
    <w:tmpl w:val="AC1C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37932"/>
    <w:multiLevelType w:val="hybridMultilevel"/>
    <w:tmpl w:val="1C9C0634"/>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7233FC9"/>
    <w:multiLevelType w:val="hybridMultilevel"/>
    <w:tmpl w:val="6CBE165A"/>
    <w:lvl w:ilvl="0" w:tplc="8652903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D012AC"/>
    <w:multiLevelType w:val="hybridMultilevel"/>
    <w:tmpl w:val="1C9C0634"/>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21"/>
  </w:num>
  <w:num w:numId="3">
    <w:abstractNumId w:val="7"/>
  </w:num>
  <w:num w:numId="4">
    <w:abstractNumId w:val="3"/>
  </w:num>
  <w:num w:numId="5">
    <w:abstractNumId w:val="19"/>
  </w:num>
  <w:num w:numId="6">
    <w:abstractNumId w:val="8"/>
  </w:num>
  <w:num w:numId="7">
    <w:abstractNumId w:val="5"/>
  </w:num>
  <w:num w:numId="8">
    <w:abstractNumId w:val="0"/>
  </w:num>
  <w:num w:numId="9">
    <w:abstractNumId w:val="13"/>
  </w:num>
  <w:num w:numId="10">
    <w:abstractNumId w:val="14"/>
  </w:num>
  <w:num w:numId="11">
    <w:abstractNumId w:val="10"/>
  </w:num>
  <w:num w:numId="12">
    <w:abstractNumId w:val="4"/>
  </w:num>
  <w:num w:numId="13">
    <w:abstractNumId w:val="16"/>
  </w:num>
  <w:num w:numId="14">
    <w:abstractNumId w:val="12"/>
  </w:num>
  <w:num w:numId="15">
    <w:abstractNumId w:val="17"/>
  </w:num>
  <w:num w:numId="16">
    <w:abstractNumId w:val="6"/>
  </w:num>
  <w:num w:numId="17">
    <w:abstractNumId w:val="18"/>
  </w:num>
  <w:num w:numId="18">
    <w:abstractNumId w:val="1"/>
  </w:num>
  <w:num w:numId="19">
    <w:abstractNumId w:val="15"/>
  </w:num>
  <w:num w:numId="20">
    <w:abstractNumId w:val="9"/>
  </w:num>
  <w:num w:numId="21">
    <w:abstractNumId w:val="11"/>
  </w:num>
  <w:num w:numId="22">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19"/>
    <w:rsid w:val="00002E2D"/>
    <w:rsid w:val="00003564"/>
    <w:rsid w:val="00005A28"/>
    <w:rsid w:val="00006804"/>
    <w:rsid w:val="000109B1"/>
    <w:rsid w:val="0001522F"/>
    <w:rsid w:val="000169A0"/>
    <w:rsid w:val="0002028A"/>
    <w:rsid w:val="000226A3"/>
    <w:rsid w:val="0002356D"/>
    <w:rsid w:val="00030BC3"/>
    <w:rsid w:val="00030FA2"/>
    <w:rsid w:val="00034EC6"/>
    <w:rsid w:val="00041060"/>
    <w:rsid w:val="00041750"/>
    <w:rsid w:val="000431B1"/>
    <w:rsid w:val="00047626"/>
    <w:rsid w:val="00052016"/>
    <w:rsid w:val="00053684"/>
    <w:rsid w:val="0005425C"/>
    <w:rsid w:val="000550DC"/>
    <w:rsid w:val="00056356"/>
    <w:rsid w:val="00060755"/>
    <w:rsid w:val="00061033"/>
    <w:rsid w:val="00061A21"/>
    <w:rsid w:val="00062076"/>
    <w:rsid w:val="00065C84"/>
    <w:rsid w:val="00072C68"/>
    <w:rsid w:val="00072DC2"/>
    <w:rsid w:val="0007435D"/>
    <w:rsid w:val="00076512"/>
    <w:rsid w:val="00077322"/>
    <w:rsid w:val="00081B5D"/>
    <w:rsid w:val="00083421"/>
    <w:rsid w:val="00086411"/>
    <w:rsid w:val="00086640"/>
    <w:rsid w:val="000908C8"/>
    <w:rsid w:val="00092377"/>
    <w:rsid w:val="000936B5"/>
    <w:rsid w:val="00093FC8"/>
    <w:rsid w:val="00097DE5"/>
    <w:rsid w:val="000A012B"/>
    <w:rsid w:val="000A0604"/>
    <w:rsid w:val="000A0E0F"/>
    <w:rsid w:val="000A151C"/>
    <w:rsid w:val="000A297D"/>
    <w:rsid w:val="000A509C"/>
    <w:rsid w:val="000A726B"/>
    <w:rsid w:val="000B57A1"/>
    <w:rsid w:val="000B587D"/>
    <w:rsid w:val="000B7DA4"/>
    <w:rsid w:val="000C1E57"/>
    <w:rsid w:val="000C221B"/>
    <w:rsid w:val="000C328E"/>
    <w:rsid w:val="000D25F9"/>
    <w:rsid w:val="000D34CF"/>
    <w:rsid w:val="000D5CE3"/>
    <w:rsid w:val="000D7075"/>
    <w:rsid w:val="000D737B"/>
    <w:rsid w:val="000E0520"/>
    <w:rsid w:val="000E513F"/>
    <w:rsid w:val="000E663D"/>
    <w:rsid w:val="000E75CB"/>
    <w:rsid w:val="000E7709"/>
    <w:rsid w:val="000E7CF1"/>
    <w:rsid w:val="000F03F1"/>
    <w:rsid w:val="000F0759"/>
    <w:rsid w:val="000F0BB7"/>
    <w:rsid w:val="000F0D98"/>
    <w:rsid w:val="000F2A58"/>
    <w:rsid w:val="000F2D42"/>
    <w:rsid w:val="000F3773"/>
    <w:rsid w:val="000F4FFA"/>
    <w:rsid w:val="000F7296"/>
    <w:rsid w:val="001012A9"/>
    <w:rsid w:val="001023BB"/>
    <w:rsid w:val="00102C7C"/>
    <w:rsid w:val="0010483E"/>
    <w:rsid w:val="001055B9"/>
    <w:rsid w:val="00105A6F"/>
    <w:rsid w:val="00110E09"/>
    <w:rsid w:val="001157A7"/>
    <w:rsid w:val="00116ECC"/>
    <w:rsid w:val="001207EE"/>
    <w:rsid w:val="00123E99"/>
    <w:rsid w:val="001240D0"/>
    <w:rsid w:val="00124AAB"/>
    <w:rsid w:val="0012664E"/>
    <w:rsid w:val="0013051B"/>
    <w:rsid w:val="0013103D"/>
    <w:rsid w:val="00131E65"/>
    <w:rsid w:val="00132A66"/>
    <w:rsid w:val="001338EB"/>
    <w:rsid w:val="001343ED"/>
    <w:rsid w:val="00136108"/>
    <w:rsid w:val="0013701A"/>
    <w:rsid w:val="0013747A"/>
    <w:rsid w:val="00141326"/>
    <w:rsid w:val="0014152F"/>
    <w:rsid w:val="001428A4"/>
    <w:rsid w:val="00143085"/>
    <w:rsid w:val="001458FE"/>
    <w:rsid w:val="001461D0"/>
    <w:rsid w:val="00150B2A"/>
    <w:rsid w:val="001510E2"/>
    <w:rsid w:val="00154186"/>
    <w:rsid w:val="00155A25"/>
    <w:rsid w:val="00155DD6"/>
    <w:rsid w:val="00156AC8"/>
    <w:rsid w:val="001678AF"/>
    <w:rsid w:val="00177FE4"/>
    <w:rsid w:val="00180195"/>
    <w:rsid w:val="00180B74"/>
    <w:rsid w:val="0018211C"/>
    <w:rsid w:val="00182D00"/>
    <w:rsid w:val="00182EE2"/>
    <w:rsid w:val="00185117"/>
    <w:rsid w:val="001861F4"/>
    <w:rsid w:val="00187FCF"/>
    <w:rsid w:val="00190868"/>
    <w:rsid w:val="00193073"/>
    <w:rsid w:val="00197759"/>
    <w:rsid w:val="001A38C2"/>
    <w:rsid w:val="001A558C"/>
    <w:rsid w:val="001A6EDF"/>
    <w:rsid w:val="001A7BB6"/>
    <w:rsid w:val="001A7CF1"/>
    <w:rsid w:val="001B0A97"/>
    <w:rsid w:val="001B0B07"/>
    <w:rsid w:val="001B139D"/>
    <w:rsid w:val="001B3BE6"/>
    <w:rsid w:val="001B53E4"/>
    <w:rsid w:val="001B54A0"/>
    <w:rsid w:val="001B7498"/>
    <w:rsid w:val="001C0BCD"/>
    <w:rsid w:val="001C1CCB"/>
    <w:rsid w:val="001C298E"/>
    <w:rsid w:val="001D467B"/>
    <w:rsid w:val="001D4869"/>
    <w:rsid w:val="001D54D0"/>
    <w:rsid w:val="001D6733"/>
    <w:rsid w:val="001D6CB1"/>
    <w:rsid w:val="001D71CB"/>
    <w:rsid w:val="001E0163"/>
    <w:rsid w:val="001E1E0B"/>
    <w:rsid w:val="001E40F2"/>
    <w:rsid w:val="001E4EC1"/>
    <w:rsid w:val="001E72BB"/>
    <w:rsid w:val="001F00B9"/>
    <w:rsid w:val="001F4F68"/>
    <w:rsid w:val="001F7661"/>
    <w:rsid w:val="00200C3D"/>
    <w:rsid w:val="00202632"/>
    <w:rsid w:val="00203239"/>
    <w:rsid w:val="00205F1D"/>
    <w:rsid w:val="00211920"/>
    <w:rsid w:val="0021233F"/>
    <w:rsid w:val="00214CB4"/>
    <w:rsid w:val="00215646"/>
    <w:rsid w:val="0021575D"/>
    <w:rsid w:val="002158DE"/>
    <w:rsid w:val="00217D4B"/>
    <w:rsid w:val="00221947"/>
    <w:rsid w:val="00221B37"/>
    <w:rsid w:val="00233821"/>
    <w:rsid w:val="002417F7"/>
    <w:rsid w:val="00244740"/>
    <w:rsid w:val="0024763A"/>
    <w:rsid w:val="00250355"/>
    <w:rsid w:val="00250D45"/>
    <w:rsid w:val="00254915"/>
    <w:rsid w:val="00256889"/>
    <w:rsid w:val="002603EE"/>
    <w:rsid w:val="00263296"/>
    <w:rsid w:val="00263CB4"/>
    <w:rsid w:val="00264E45"/>
    <w:rsid w:val="00266D7A"/>
    <w:rsid w:val="00270049"/>
    <w:rsid w:val="00270BA7"/>
    <w:rsid w:val="002710E8"/>
    <w:rsid w:val="0027142B"/>
    <w:rsid w:val="00274AA7"/>
    <w:rsid w:val="00275311"/>
    <w:rsid w:val="002758CD"/>
    <w:rsid w:val="002772B4"/>
    <w:rsid w:val="00280666"/>
    <w:rsid w:val="00280C84"/>
    <w:rsid w:val="00280DDF"/>
    <w:rsid w:val="002858F5"/>
    <w:rsid w:val="00287440"/>
    <w:rsid w:val="00287665"/>
    <w:rsid w:val="002903F2"/>
    <w:rsid w:val="0029111C"/>
    <w:rsid w:val="00291750"/>
    <w:rsid w:val="00294C99"/>
    <w:rsid w:val="00294E83"/>
    <w:rsid w:val="00296F6D"/>
    <w:rsid w:val="00297EFB"/>
    <w:rsid w:val="002A17B4"/>
    <w:rsid w:val="002A3FA9"/>
    <w:rsid w:val="002A409C"/>
    <w:rsid w:val="002A4900"/>
    <w:rsid w:val="002A6C35"/>
    <w:rsid w:val="002B004C"/>
    <w:rsid w:val="002B04E9"/>
    <w:rsid w:val="002B0661"/>
    <w:rsid w:val="002B21AF"/>
    <w:rsid w:val="002B29D8"/>
    <w:rsid w:val="002C44F7"/>
    <w:rsid w:val="002C535A"/>
    <w:rsid w:val="002C6674"/>
    <w:rsid w:val="002D21DC"/>
    <w:rsid w:val="002D41F5"/>
    <w:rsid w:val="002D450F"/>
    <w:rsid w:val="002D4515"/>
    <w:rsid w:val="002D543C"/>
    <w:rsid w:val="002E08DE"/>
    <w:rsid w:val="002E1E08"/>
    <w:rsid w:val="002E3ED5"/>
    <w:rsid w:val="002E406B"/>
    <w:rsid w:val="002E4AD3"/>
    <w:rsid w:val="002E500E"/>
    <w:rsid w:val="002E53D5"/>
    <w:rsid w:val="002E68F4"/>
    <w:rsid w:val="002F28EB"/>
    <w:rsid w:val="002F4FD9"/>
    <w:rsid w:val="002F5EE0"/>
    <w:rsid w:val="002F7CBC"/>
    <w:rsid w:val="002F7FE0"/>
    <w:rsid w:val="00302358"/>
    <w:rsid w:val="003056C3"/>
    <w:rsid w:val="0030632C"/>
    <w:rsid w:val="00306471"/>
    <w:rsid w:val="0031357A"/>
    <w:rsid w:val="00313AFF"/>
    <w:rsid w:val="0031670B"/>
    <w:rsid w:val="0032023A"/>
    <w:rsid w:val="00321A3A"/>
    <w:rsid w:val="003255BE"/>
    <w:rsid w:val="00332ADF"/>
    <w:rsid w:val="00337752"/>
    <w:rsid w:val="00340119"/>
    <w:rsid w:val="00341226"/>
    <w:rsid w:val="003415EE"/>
    <w:rsid w:val="003419CA"/>
    <w:rsid w:val="00341C1F"/>
    <w:rsid w:val="0034413A"/>
    <w:rsid w:val="00345AA0"/>
    <w:rsid w:val="00350B35"/>
    <w:rsid w:val="00350D13"/>
    <w:rsid w:val="00356256"/>
    <w:rsid w:val="003575AB"/>
    <w:rsid w:val="0036299F"/>
    <w:rsid w:val="00364484"/>
    <w:rsid w:val="003663BA"/>
    <w:rsid w:val="0036705F"/>
    <w:rsid w:val="003677BB"/>
    <w:rsid w:val="0037086F"/>
    <w:rsid w:val="00375DA7"/>
    <w:rsid w:val="00383792"/>
    <w:rsid w:val="00384587"/>
    <w:rsid w:val="00384F35"/>
    <w:rsid w:val="003870D8"/>
    <w:rsid w:val="00391459"/>
    <w:rsid w:val="00391B37"/>
    <w:rsid w:val="00392510"/>
    <w:rsid w:val="00393AD0"/>
    <w:rsid w:val="00393FC2"/>
    <w:rsid w:val="003942AC"/>
    <w:rsid w:val="00394964"/>
    <w:rsid w:val="0039536D"/>
    <w:rsid w:val="00395766"/>
    <w:rsid w:val="00395B6B"/>
    <w:rsid w:val="003A06DF"/>
    <w:rsid w:val="003A20BE"/>
    <w:rsid w:val="003A6C57"/>
    <w:rsid w:val="003A6D37"/>
    <w:rsid w:val="003B0696"/>
    <w:rsid w:val="003B27F8"/>
    <w:rsid w:val="003B4987"/>
    <w:rsid w:val="003B6F1B"/>
    <w:rsid w:val="003C05DE"/>
    <w:rsid w:val="003C19EC"/>
    <w:rsid w:val="003D2083"/>
    <w:rsid w:val="003D3AB1"/>
    <w:rsid w:val="003D4352"/>
    <w:rsid w:val="003D5B71"/>
    <w:rsid w:val="003E0219"/>
    <w:rsid w:val="003E2520"/>
    <w:rsid w:val="003E6DC1"/>
    <w:rsid w:val="003F046D"/>
    <w:rsid w:val="003F1BF4"/>
    <w:rsid w:val="003F2624"/>
    <w:rsid w:val="003F37FF"/>
    <w:rsid w:val="003F6131"/>
    <w:rsid w:val="00400BE9"/>
    <w:rsid w:val="004019EE"/>
    <w:rsid w:val="00403CF9"/>
    <w:rsid w:val="00404FF1"/>
    <w:rsid w:val="004050F6"/>
    <w:rsid w:val="00410A5B"/>
    <w:rsid w:val="004117D0"/>
    <w:rsid w:val="00413372"/>
    <w:rsid w:val="00413E9C"/>
    <w:rsid w:val="00414139"/>
    <w:rsid w:val="0041633F"/>
    <w:rsid w:val="004206B5"/>
    <w:rsid w:val="0042308E"/>
    <w:rsid w:val="00423BE0"/>
    <w:rsid w:val="00423C0E"/>
    <w:rsid w:val="00425DB6"/>
    <w:rsid w:val="00425E47"/>
    <w:rsid w:val="00426785"/>
    <w:rsid w:val="00426CDA"/>
    <w:rsid w:val="00426DBB"/>
    <w:rsid w:val="004277D9"/>
    <w:rsid w:val="00427FD9"/>
    <w:rsid w:val="00430921"/>
    <w:rsid w:val="0043368D"/>
    <w:rsid w:val="00433D30"/>
    <w:rsid w:val="004359C5"/>
    <w:rsid w:val="0043686E"/>
    <w:rsid w:val="0044150B"/>
    <w:rsid w:val="004422A5"/>
    <w:rsid w:val="004426CA"/>
    <w:rsid w:val="00445456"/>
    <w:rsid w:val="00447E76"/>
    <w:rsid w:val="004501B4"/>
    <w:rsid w:val="00460195"/>
    <w:rsid w:val="00460E74"/>
    <w:rsid w:val="0046288E"/>
    <w:rsid w:val="004646B4"/>
    <w:rsid w:val="0046525D"/>
    <w:rsid w:val="00470DCA"/>
    <w:rsid w:val="00471534"/>
    <w:rsid w:val="00472601"/>
    <w:rsid w:val="00473F2C"/>
    <w:rsid w:val="00481CF0"/>
    <w:rsid w:val="00482430"/>
    <w:rsid w:val="0048386B"/>
    <w:rsid w:val="00485353"/>
    <w:rsid w:val="00485945"/>
    <w:rsid w:val="00487A97"/>
    <w:rsid w:val="00487D7D"/>
    <w:rsid w:val="00491F9D"/>
    <w:rsid w:val="00492296"/>
    <w:rsid w:val="00492A38"/>
    <w:rsid w:val="004930E7"/>
    <w:rsid w:val="0049561C"/>
    <w:rsid w:val="00496B7E"/>
    <w:rsid w:val="00497EB4"/>
    <w:rsid w:val="004A2801"/>
    <w:rsid w:val="004A2F39"/>
    <w:rsid w:val="004A55C7"/>
    <w:rsid w:val="004A79E1"/>
    <w:rsid w:val="004B0E72"/>
    <w:rsid w:val="004B1437"/>
    <w:rsid w:val="004B2528"/>
    <w:rsid w:val="004B2DC0"/>
    <w:rsid w:val="004C00CB"/>
    <w:rsid w:val="004C23E7"/>
    <w:rsid w:val="004C34EB"/>
    <w:rsid w:val="004C600D"/>
    <w:rsid w:val="004D1D1B"/>
    <w:rsid w:val="004D1E89"/>
    <w:rsid w:val="004D3842"/>
    <w:rsid w:val="004D4B79"/>
    <w:rsid w:val="004D5E63"/>
    <w:rsid w:val="004D6411"/>
    <w:rsid w:val="004E204B"/>
    <w:rsid w:val="004E2079"/>
    <w:rsid w:val="004F3201"/>
    <w:rsid w:val="004F67E4"/>
    <w:rsid w:val="004F6F44"/>
    <w:rsid w:val="00500D04"/>
    <w:rsid w:val="005010D2"/>
    <w:rsid w:val="00501A63"/>
    <w:rsid w:val="00505E2F"/>
    <w:rsid w:val="00506F11"/>
    <w:rsid w:val="00507CDA"/>
    <w:rsid w:val="00510FFD"/>
    <w:rsid w:val="00511FF3"/>
    <w:rsid w:val="005125C5"/>
    <w:rsid w:val="00513C7E"/>
    <w:rsid w:val="00514647"/>
    <w:rsid w:val="00516A22"/>
    <w:rsid w:val="00516D87"/>
    <w:rsid w:val="005170A5"/>
    <w:rsid w:val="00517E8F"/>
    <w:rsid w:val="00520606"/>
    <w:rsid w:val="00520E40"/>
    <w:rsid w:val="00523CED"/>
    <w:rsid w:val="00524550"/>
    <w:rsid w:val="00534565"/>
    <w:rsid w:val="00535536"/>
    <w:rsid w:val="00536570"/>
    <w:rsid w:val="005374C3"/>
    <w:rsid w:val="00540A20"/>
    <w:rsid w:val="00541F62"/>
    <w:rsid w:val="005468A2"/>
    <w:rsid w:val="00550EDD"/>
    <w:rsid w:val="005514E2"/>
    <w:rsid w:val="005537C6"/>
    <w:rsid w:val="00553CCB"/>
    <w:rsid w:val="0055575B"/>
    <w:rsid w:val="00561628"/>
    <w:rsid w:val="00564433"/>
    <w:rsid w:val="00564477"/>
    <w:rsid w:val="00566C21"/>
    <w:rsid w:val="00567F97"/>
    <w:rsid w:val="00570073"/>
    <w:rsid w:val="0057065A"/>
    <w:rsid w:val="00571CFE"/>
    <w:rsid w:val="00573999"/>
    <w:rsid w:val="005764CF"/>
    <w:rsid w:val="00577107"/>
    <w:rsid w:val="005778AF"/>
    <w:rsid w:val="00582151"/>
    <w:rsid w:val="005849D1"/>
    <w:rsid w:val="00584A35"/>
    <w:rsid w:val="00584AC6"/>
    <w:rsid w:val="0058537F"/>
    <w:rsid w:val="00585F93"/>
    <w:rsid w:val="005865D0"/>
    <w:rsid w:val="00587D47"/>
    <w:rsid w:val="00590A1D"/>
    <w:rsid w:val="00591E5D"/>
    <w:rsid w:val="00593641"/>
    <w:rsid w:val="005942CF"/>
    <w:rsid w:val="0059478C"/>
    <w:rsid w:val="0059540E"/>
    <w:rsid w:val="005964CE"/>
    <w:rsid w:val="0059667A"/>
    <w:rsid w:val="00596C3A"/>
    <w:rsid w:val="005A298D"/>
    <w:rsid w:val="005A37CE"/>
    <w:rsid w:val="005A4A08"/>
    <w:rsid w:val="005B040E"/>
    <w:rsid w:val="005B16F0"/>
    <w:rsid w:val="005B5857"/>
    <w:rsid w:val="005B6B7B"/>
    <w:rsid w:val="005C001E"/>
    <w:rsid w:val="005C4416"/>
    <w:rsid w:val="005C71C2"/>
    <w:rsid w:val="005D1A49"/>
    <w:rsid w:val="005D1E14"/>
    <w:rsid w:val="005D2869"/>
    <w:rsid w:val="005D3C22"/>
    <w:rsid w:val="005D3D11"/>
    <w:rsid w:val="005E1519"/>
    <w:rsid w:val="005E15F0"/>
    <w:rsid w:val="005E458E"/>
    <w:rsid w:val="005E71C0"/>
    <w:rsid w:val="005F63E1"/>
    <w:rsid w:val="005F69FB"/>
    <w:rsid w:val="005F6DFB"/>
    <w:rsid w:val="005F705F"/>
    <w:rsid w:val="005F72B7"/>
    <w:rsid w:val="006009D0"/>
    <w:rsid w:val="00601A26"/>
    <w:rsid w:val="00601CE1"/>
    <w:rsid w:val="0060320A"/>
    <w:rsid w:val="006036ED"/>
    <w:rsid w:val="00604E72"/>
    <w:rsid w:val="00606CB5"/>
    <w:rsid w:val="00606F6D"/>
    <w:rsid w:val="00611B7F"/>
    <w:rsid w:val="00612152"/>
    <w:rsid w:val="006171BF"/>
    <w:rsid w:val="00621A7B"/>
    <w:rsid w:val="00621D2F"/>
    <w:rsid w:val="006226BD"/>
    <w:rsid w:val="00622704"/>
    <w:rsid w:val="00622C91"/>
    <w:rsid w:val="00623F8C"/>
    <w:rsid w:val="00624C7E"/>
    <w:rsid w:val="00625E23"/>
    <w:rsid w:val="00627FA9"/>
    <w:rsid w:val="00634121"/>
    <w:rsid w:val="00635A13"/>
    <w:rsid w:val="00637E3E"/>
    <w:rsid w:val="00644068"/>
    <w:rsid w:val="006442BD"/>
    <w:rsid w:val="0064485D"/>
    <w:rsid w:val="00644FCC"/>
    <w:rsid w:val="00645365"/>
    <w:rsid w:val="00645604"/>
    <w:rsid w:val="00652160"/>
    <w:rsid w:val="00654C57"/>
    <w:rsid w:val="00657553"/>
    <w:rsid w:val="006616E0"/>
    <w:rsid w:val="00662708"/>
    <w:rsid w:val="00662DF6"/>
    <w:rsid w:val="00663444"/>
    <w:rsid w:val="006634A1"/>
    <w:rsid w:val="00664D4A"/>
    <w:rsid w:val="00667CE2"/>
    <w:rsid w:val="00670E78"/>
    <w:rsid w:val="00671A66"/>
    <w:rsid w:val="00677D40"/>
    <w:rsid w:val="00680C02"/>
    <w:rsid w:val="00680F50"/>
    <w:rsid w:val="006835FA"/>
    <w:rsid w:val="006846A1"/>
    <w:rsid w:val="00685DCF"/>
    <w:rsid w:val="00687D29"/>
    <w:rsid w:val="00692D97"/>
    <w:rsid w:val="00693707"/>
    <w:rsid w:val="0069509D"/>
    <w:rsid w:val="00697E07"/>
    <w:rsid w:val="006A0706"/>
    <w:rsid w:val="006A0890"/>
    <w:rsid w:val="006A0B64"/>
    <w:rsid w:val="006A5404"/>
    <w:rsid w:val="006A6888"/>
    <w:rsid w:val="006A6D24"/>
    <w:rsid w:val="006A7DFC"/>
    <w:rsid w:val="006B14FB"/>
    <w:rsid w:val="006B3DDF"/>
    <w:rsid w:val="006B615D"/>
    <w:rsid w:val="006C03B1"/>
    <w:rsid w:val="006C3DBD"/>
    <w:rsid w:val="006C691F"/>
    <w:rsid w:val="006C73D5"/>
    <w:rsid w:val="006C7450"/>
    <w:rsid w:val="006D07EF"/>
    <w:rsid w:val="006D07FF"/>
    <w:rsid w:val="006E356A"/>
    <w:rsid w:val="006E49B4"/>
    <w:rsid w:val="006E4BB8"/>
    <w:rsid w:val="006E7AAA"/>
    <w:rsid w:val="006F0218"/>
    <w:rsid w:val="00701122"/>
    <w:rsid w:val="0070256F"/>
    <w:rsid w:val="007026DD"/>
    <w:rsid w:val="0070278C"/>
    <w:rsid w:val="00706853"/>
    <w:rsid w:val="0070758C"/>
    <w:rsid w:val="00711098"/>
    <w:rsid w:val="00711C59"/>
    <w:rsid w:val="00712D13"/>
    <w:rsid w:val="007210A5"/>
    <w:rsid w:val="00722610"/>
    <w:rsid w:val="007259D1"/>
    <w:rsid w:val="00727FEE"/>
    <w:rsid w:val="007328EF"/>
    <w:rsid w:val="00734DA2"/>
    <w:rsid w:val="007403DF"/>
    <w:rsid w:val="0074319C"/>
    <w:rsid w:val="007442C7"/>
    <w:rsid w:val="00746721"/>
    <w:rsid w:val="00747389"/>
    <w:rsid w:val="00750334"/>
    <w:rsid w:val="00753CF9"/>
    <w:rsid w:val="0075439B"/>
    <w:rsid w:val="00756351"/>
    <w:rsid w:val="00756C5F"/>
    <w:rsid w:val="00756CB7"/>
    <w:rsid w:val="00766A34"/>
    <w:rsid w:val="00770C58"/>
    <w:rsid w:val="00771A42"/>
    <w:rsid w:val="00773353"/>
    <w:rsid w:val="007752CB"/>
    <w:rsid w:val="00775348"/>
    <w:rsid w:val="007804D0"/>
    <w:rsid w:val="00781106"/>
    <w:rsid w:val="00781625"/>
    <w:rsid w:val="007878AA"/>
    <w:rsid w:val="00791725"/>
    <w:rsid w:val="00791945"/>
    <w:rsid w:val="00791BA9"/>
    <w:rsid w:val="00792482"/>
    <w:rsid w:val="00793F47"/>
    <w:rsid w:val="00795998"/>
    <w:rsid w:val="007A6211"/>
    <w:rsid w:val="007A6234"/>
    <w:rsid w:val="007B364F"/>
    <w:rsid w:val="007B5D4D"/>
    <w:rsid w:val="007B6297"/>
    <w:rsid w:val="007B7A2C"/>
    <w:rsid w:val="007C25BF"/>
    <w:rsid w:val="007C2A60"/>
    <w:rsid w:val="007C56AD"/>
    <w:rsid w:val="007D0231"/>
    <w:rsid w:val="007D0FA5"/>
    <w:rsid w:val="007D40EF"/>
    <w:rsid w:val="007D7012"/>
    <w:rsid w:val="007D70B5"/>
    <w:rsid w:val="007D7715"/>
    <w:rsid w:val="007E0D43"/>
    <w:rsid w:val="007E3064"/>
    <w:rsid w:val="007E386D"/>
    <w:rsid w:val="007E3F92"/>
    <w:rsid w:val="007F5B8F"/>
    <w:rsid w:val="007F70EE"/>
    <w:rsid w:val="00805181"/>
    <w:rsid w:val="00805C0A"/>
    <w:rsid w:val="00805F65"/>
    <w:rsid w:val="0080778E"/>
    <w:rsid w:val="00811348"/>
    <w:rsid w:val="00811418"/>
    <w:rsid w:val="0081149E"/>
    <w:rsid w:val="00812ECB"/>
    <w:rsid w:val="0081395B"/>
    <w:rsid w:val="008147DA"/>
    <w:rsid w:val="00816F47"/>
    <w:rsid w:val="00820A18"/>
    <w:rsid w:val="00825600"/>
    <w:rsid w:val="00833D1B"/>
    <w:rsid w:val="00835484"/>
    <w:rsid w:val="00836D7F"/>
    <w:rsid w:val="00840EC6"/>
    <w:rsid w:val="0084172E"/>
    <w:rsid w:val="00841F63"/>
    <w:rsid w:val="008423B6"/>
    <w:rsid w:val="00842EA9"/>
    <w:rsid w:val="00844AA2"/>
    <w:rsid w:val="008478D0"/>
    <w:rsid w:val="0085007B"/>
    <w:rsid w:val="008515ED"/>
    <w:rsid w:val="00852884"/>
    <w:rsid w:val="008563BA"/>
    <w:rsid w:val="00856BDB"/>
    <w:rsid w:val="0086234A"/>
    <w:rsid w:val="00864C2F"/>
    <w:rsid w:val="00865499"/>
    <w:rsid w:val="0087092B"/>
    <w:rsid w:val="0087141F"/>
    <w:rsid w:val="00871BC4"/>
    <w:rsid w:val="008766C7"/>
    <w:rsid w:val="008808D3"/>
    <w:rsid w:val="00883092"/>
    <w:rsid w:val="00883331"/>
    <w:rsid w:val="0088472E"/>
    <w:rsid w:val="00891565"/>
    <w:rsid w:val="00894C86"/>
    <w:rsid w:val="008967D8"/>
    <w:rsid w:val="008A44EA"/>
    <w:rsid w:val="008B0FF8"/>
    <w:rsid w:val="008B37A1"/>
    <w:rsid w:val="008B6361"/>
    <w:rsid w:val="008B7F41"/>
    <w:rsid w:val="008B7FFE"/>
    <w:rsid w:val="008C5BFB"/>
    <w:rsid w:val="008C6A12"/>
    <w:rsid w:val="008D15C6"/>
    <w:rsid w:val="008D2828"/>
    <w:rsid w:val="008D40B4"/>
    <w:rsid w:val="008D4EEA"/>
    <w:rsid w:val="008D6851"/>
    <w:rsid w:val="008E0916"/>
    <w:rsid w:val="008E31C9"/>
    <w:rsid w:val="008E3C00"/>
    <w:rsid w:val="008E5B47"/>
    <w:rsid w:val="008E5D28"/>
    <w:rsid w:val="008E6295"/>
    <w:rsid w:val="008E6EEE"/>
    <w:rsid w:val="008E7288"/>
    <w:rsid w:val="008F253A"/>
    <w:rsid w:val="008F2ED7"/>
    <w:rsid w:val="008F3A1E"/>
    <w:rsid w:val="008F4E3C"/>
    <w:rsid w:val="008F54C9"/>
    <w:rsid w:val="008F6687"/>
    <w:rsid w:val="00900D09"/>
    <w:rsid w:val="00903DA1"/>
    <w:rsid w:val="009059F1"/>
    <w:rsid w:val="00906A41"/>
    <w:rsid w:val="00907AEC"/>
    <w:rsid w:val="00913F9B"/>
    <w:rsid w:val="00914281"/>
    <w:rsid w:val="00914377"/>
    <w:rsid w:val="00914F3B"/>
    <w:rsid w:val="009156A2"/>
    <w:rsid w:val="00925A7E"/>
    <w:rsid w:val="0092705A"/>
    <w:rsid w:val="00932072"/>
    <w:rsid w:val="00935AE2"/>
    <w:rsid w:val="00936276"/>
    <w:rsid w:val="009378A3"/>
    <w:rsid w:val="009438DE"/>
    <w:rsid w:val="00943ECF"/>
    <w:rsid w:val="00945160"/>
    <w:rsid w:val="00950899"/>
    <w:rsid w:val="00952716"/>
    <w:rsid w:val="009540E5"/>
    <w:rsid w:val="00957326"/>
    <w:rsid w:val="00961321"/>
    <w:rsid w:val="00961513"/>
    <w:rsid w:val="009627F3"/>
    <w:rsid w:val="009642C2"/>
    <w:rsid w:val="00964309"/>
    <w:rsid w:val="009656BD"/>
    <w:rsid w:val="009677C8"/>
    <w:rsid w:val="00973A7B"/>
    <w:rsid w:val="00975560"/>
    <w:rsid w:val="00980BB5"/>
    <w:rsid w:val="00981039"/>
    <w:rsid w:val="00981377"/>
    <w:rsid w:val="00982644"/>
    <w:rsid w:val="0098362C"/>
    <w:rsid w:val="009853AA"/>
    <w:rsid w:val="009862D3"/>
    <w:rsid w:val="0099071D"/>
    <w:rsid w:val="009916A7"/>
    <w:rsid w:val="0099194B"/>
    <w:rsid w:val="00992C04"/>
    <w:rsid w:val="0099384A"/>
    <w:rsid w:val="00993F9A"/>
    <w:rsid w:val="00994212"/>
    <w:rsid w:val="009946AD"/>
    <w:rsid w:val="00995449"/>
    <w:rsid w:val="0099580D"/>
    <w:rsid w:val="009A35FA"/>
    <w:rsid w:val="009A3C4F"/>
    <w:rsid w:val="009A5A0B"/>
    <w:rsid w:val="009A61F6"/>
    <w:rsid w:val="009A715E"/>
    <w:rsid w:val="009B072D"/>
    <w:rsid w:val="009B0DB1"/>
    <w:rsid w:val="009B2D45"/>
    <w:rsid w:val="009B6C22"/>
    <w:rsid w:val="009B7CB5"/>
    <w:rsid w:val="009C07A2"/>
    <w:rsid w:val="009C4BA0"/>
    <w:rsid w:val="009D03E3"/>
    <w:rsid w:val="009D15E9"/>
    <w:rsid w:val="009D214D"/>
    <w:rsid w:val="009D37CC"/>
    <w:rsid w:val="009D7BD6"/>
    <w:rsid w:val="009E1223"/>
    <w:rsid w:val="009E7DB1"/>
    <w:rsid w:val="009F33E4"/>
    <w:rsid w:val="009F42B5"/>
    <w:rsid w:val="009F56E1"/>
    <w:rsid w:val="00A0275B"/>
    <w:rsid w:val="00A03312"/>
    <w:rsid w:val="00A05C3B"/>
    <w:rsid w:val="00A07C44"/>
    <w:rsid w:val="00A10F49"/>
    <w:rsid w:val="00A12782"/>
    <w:rsid w:val="00A13AC1"/>
    <w:rsid w:val="00A1731D"/>
    <w:rsid w:val="00A201D0"/>
    <w:rsid w:val="00A21F5B"/>
    <w:rsid w:val="00A22407"/>
    <w:rsid w:val="00A23D83"/>
    <w:rsid w:val="00A26EA0"/>
    <w:rsid w:val="00A26FF0"/>
    <w:rsid w:val="00A30730"/>
    <w:rsid w:val="00A31A2F"/>
    <w:rsid w:val="00A366AD"/>
    <w:rsid w:val="00A40E3F"/>
    <w:rsid w:val="00A42339"/>
    <w:rsid w:val="00A429BD"/>
    <w:rsid w:val="00A4488F"/>
    <w:rsid w:val="00A448B4"/>
    <w:rsid w:val="00A4493D"/>
    <w:rsid w:val="00A45D24"/>
    <w:rsid w:val="00A47CC6"/>
    <w:rsid w:val="00A5297A"/>
    <w:rsid w:val="00A55D25"/>
    <w:rsid w:val="00A6024F"/>
    <w:rsid w:val="00A607F1"/>
    <w:rsid w:val="00A614BB"/>
    <w:rsid w:val="00A64818"/>
    <w:rsid w:val="00A7212B"/>
    <w:rsid w:val="00A72CE5"/>
    <w:rsid w:val="00A736B9"/>
    <w:rsid w:val="00A74100"/>
    <w:rsid w:val="00A74584"/>
    <w:rsid w:val="00A77F19"/>
    <w:rsid w:val="00A77FAA"/>
    <w:rsid w:val="00A80176"/>
    <w:rsid w:val="00A818B7"/>
    <w:rsid w:val="00A8545E"/>
    <w:rsid w:val="00A85653"/>
    <w:rsid w:val="00A877AE"/>
    <w:rsid w:val="00A90124"/>
    <w:rsid w:val="00A9059F"/>
    <w:rsid w:val="00A954BA"/>
    <w:rsid w:val="00A96DE3"/>
    <w:rsid w:val="00A9790D"/>
    <w:rsid w:val="00AA08D3"/>
    <w:rsid w:val="00AA473E"/>
    <w:rsid w:val="00AA6296"/>
    <w:rsid w:val="00AA676B"/>
    <w:rsid w:val="00AB078C"/>
    <w:rsid w:val="00AB1961"/>
    <w:rsid w:val="00AB22BA"/>
    <w:rsid w:val="00AB60B9"/>
    <w:rsid w:val="00AB69A1"/>
    <w:rsid w:val="00AC0204"/>
    <w:rsid w:val="00AC0E24"/>
    <w:rsid w:val="00AC4270"/>
    <w:rsid w:val="00AC646E"/>
    <w:rsid w:val="00AD16A7"/>
    <w:rsid w:val="00AD2021"/>
    <w:rsid w:val="00AD315E"/>
    <w:rsid w:val="00AD3CDD"/>
    <w:rsid w:val="00AD3CF9"/>
    <w:rsid w:val="00AD4258"/>
    <w:rsid w:val="00AE3000"/>
    <w:rsid w:val="00AE4F4B"/>
    <w:rsid w:val="00AE6280"/>
    <w:rsid w:val="00AF0377"/>
    <w:rsid w:val="00AF143F"/>
    <w:rsid w:val="00AF4299"/>
    <w:rsid w:val="00AF5A19"/>
    <w:rsid w:val="00AF6D0E"/>
    <w:rsid w:val="00AF7FAF"/>
    <w:rsid w:val="00B010A2"/>
    <w:rsid w:val="00B017AF"/>
    <w:rsid w:val="00B03262"/>
    <w:rsid w:val="00B101DB"/>
    <w:rsid w:val="00B104F2"/>
    <w:rsid w:val="00B1135A"/>
    <w:rsid w:val="00B127EC"/>
    <w:rsid w:val="00B2050B"/>
    <w:rsid w:val="00B221AA"/>
    <w:rsid w:val="00B24635"/>
    <w:rsid w:val="00B27199"/>
    <w:rsid w:val="00B3009E"/>
    <w:rsid w:val="00B31121"/>
    <w:rsid w:val="00B32372"/>
    <w:rsid w:val="00B33F96"/>
    <w:rsid w:val="00B345BA"/>
    <w:rsid w:val="00B36F57"/>
    <w:rsid w:val="00B40D41"/>
    <w:rsid w:val="00B439F2"/>
    <w:rsid w:val="00B43ADC"/>
    <w:rsid w:val="00B47167"/>
    <w:rsid w:val="00B504DF"/>
    <w:rsid w:val="00B52B8C"/>
    <w:rsid w:val="00B561EB"/>
    <w:rsid w:val="00B66AB8"/>
    <w:rsid w:val="00B66DA8"/>
    <w:rsid w:val="00B71909"/>
    <w:rsid w:val="00B722A6"/>
    <w:rsid w:val="00B75B14"/>
    <w:rsid w:val="00B75CBE"/>
    <w:rsid w:val="00B76FE1"/>
    <w:rsid w:val="00B81093"/>
    <w:rsid w:val="00B812C8"/>
    <w:rsid w:val="00B83493"/>
    <w:rsid w:val="00B842F6"/>
    <w:rsid w:val="00B911EF"/>
    <w:rsid w:val="00B9334D"/>
    <w:rsid w:val="00B94DFC"/>
    <w:rsid w:val="00B957C3"/>
    <w:rsid w:val="00B97960"/>
    <w:rsid w:val="00BA04F0"/>
    <w:rsid w:val="00BA1DF7"/>
    <w:rsid w:val="00BA3353"/>
    <w:rsid w:val="00BA5264"/>
    <w:rsid w:val="00BA5991"/>
    <w:rsid w:val="00BA75E1"/>
    <w:rsid w:val="00BB0747"/>
    <w:rsid w:val="00BB1E71"/>
    <w:rsid w:val="00BB437C"/>
    <w:rsid w:val="00BB51AF"/>
    <w:rsid w:val="00BC30BB"/>
    <w:rsid w:val="00BC4402"/>
    <w:rsid w:val="00BC66B5"/>
    <w:rsid w:val="00BC775D"/>
    <w:rsid w:val="00BC7822"/>
    <w:rsid w:val="00BD0E69"/>
    <w:rsid w:val="00BD3CDB"/>
    <w:rsid w:val="00BD45E9"/>
    <w:rsid w:val="00BD5285"/>
    <w:rsid w:val="00BD673C"/>
    <w:rsid w:val="00BD7528"/>
    <w:rsid w:val="00BD777F"/>
    <w:rsid w:val="00BE2AD9"/>
    <w:rsid w:val="00BE33E1"/>
    <w:rsid w:val="00BE369B"/>
    <w:rsid w:val="00BF0769"/>
    <w:rsid w:val="00BF11E1"/>
    <w:rsid w:val="00BF4030"/>
    <w:rsid w:val="00BF65AB"/>
    <w:rsid w:val="00BF6BA9"/>
    <w:rsid w:val="00BF74E1"/>
    <w:rsid w:val="00C023BA"/>
    <w:rsid w:val="00C03C5B"/>
    <w:rsid w:val="00C051FC"/>
    <w:rsid w:val="00C114FF"/>
    <w:rsid w:val="00C21E72"/>
    <w:rsid w:val="00C24553"/>
    <w:rsid w:val="00C24623"/>
    <w:rsid w:val="00C26CBC"/>
    <w:rsid w:val="00C3181C"/>
    <w:rsid w:val="00C319B0"/>
    <w:rsid w:val="00C33047"/>
    <w:rsid w:val="00C34B2E"/>
    <w:rsid w:val="00C3513E"/>
    <w:rsid w:val="00C3605D"/>
    <w:rsid w:val="00C369B4"/>
    <w:rsid w:val="00C41D85"/>
    <w:rsid w:val="00C42C1F"/>
    <w:rsid w:val="00C42F61"/>
    <w:rsid w:val="00C433C3"/>
    <w:rsid w:val="00C43926"/>
    <w:rsid w:val="00C45017"/>
    <w:rsid w:val="00C4789B"/>
    <w:rsid w:val="00C478D5"/>
    <w:rsid w:val="00C47BA5"/>
    <w:rsid w:val="00C51638"/>
    <w:rsid w:val="00C52A5F"/>
    <w:rsid w:val="00C551E8"/>
    <w:rsid w:val="00C610EA"/>
    <w:rsid w:val="00C61D20"/>
    <w:rsid w:val="00C62A22"/>
    <w:rsid w:val="00C73FB9"/>
    <w:rsid w:val="00C753D0"/>
    <w:rsid w:val="00C75B22"/>
    <w:rsid w:val="00C76F09"/>
    <w:rsid w:val="00C80EB6"/>
    <w:rsid w:val="00C84613"/>
    <w:rsid w:val="00C8670E"/>
    <w:rsid w:val="00C86D5D"/>
    <w:rsid w:val="00C87FEB"/>
    <w:rsid w:val="00C913B8"/>
    <w:rsid w:val="00C9236D"/>
    <w:rsid w:val="00C938C5"/>
    <w:rsid w:val="00C951EE"/>
    <w:rsid w:val="00C96D52"/>
    <w:rsid w:val="00C96F52"/>
    <w:rsid w:val="00CA5A3E"/>
    <w:rsid w:val="00CA63D0"/>
    <w:rsid w:val="00CC04A2"/>
    <w:rsid w:val="00CC71F2"/>
    <w:rsid w:val="00CD3ABC"/>
    <w:rsid w:val="00CD66AB"/>
    <w:rsid w:val="00CD7265"/>
    <w:rsid w:val="00CE043C"/>
    <w:rsid w:val="00CE0638"/>
    <w:rsid w:val="00CE24DD"/>
    <w:rsid w:val="00CE518C"/>
    <w:rsid w:val="00CF0478"/>
    <w:rsid w:val="00CF056E"/>
    <w:rsid w:val="00CF30B6"/>
    <w:rsid w:val="00CF3959"/>
    <w:rsid w:val="00CF4466"/>
    <w:rsid w:val="00CF5864"/>
    <w:rsid w:val="00CF6A5D"/>
    <w:rsid w:val="00D01C3E"/>
    <w:rsid w:val="00D032C4"/>
    <w:rsid w:val="00D069A2"/>
    <w:rsid w:val="00D07256"/>
    <w:rsid w:val="00D12E7E"/>
    <w:rsid w:val="00D17556"/>
    <w:rsid w:val="00D23339"/>
    <w:rsid w:val="00D27B47"/>
    <w:rsid w:val="00D35164"/>
    <w:rsid w:val="00D3523B"/>
    <w:rsid w:val="00D37E22"/>
    <w:rsid w:val="00D41844"/>
    <w:rsid w:val="00D41F61"/>
    <w:rsid w:val="00D426D4"/>
    <w:rsid w:val="00D43FD5"/>
    <w:rsid w:val="00D450AE"/>
    <w:rsid w:val="00D4600F"/>
    <w:rsid w:val="00D509A5"/>
    <w:rsid w:val="00D52091"/>
    <w:rsid w:val="00D53239"/>
    <w:rsid w:val="00D54A90"/>
    <w:rsid w:val="00D56CE9"/>
    <w:rsid w:val="00D56E12"/>
    <w:rsid w:val="00D57E44"/>
    <w:rsid w:val="00D6229E"/>
    <w:rsid w:val="00D63402"/>
    <w:rsid w:val="00D6357D"/>
    <w:rsid w:val="00D653CF"/>
    <w:rsid w:val="00D70801"/>
    <w:rsid w:val="00D752AA"/>
    <w:rsid w:val="00D76B14"/>
    <w:rsid w:val="00D76BFA"/>
    <w:rsid w:val="00D802F8"/>
    <w:rsid w:val="00D842E0"/>
    <w:rsid w:val="00D86D93"/>
    <w:rsid w:val="00D871AA"/>
    <w:rsid w:val="00D905C8"/>
    <w:rsid w:val="00D92162"/>
    <w:rsid w:val="00D92AFF"/>
    <w:rsid w:val="00D92B41"/>
    <w:rsid w:val="00D93364"/>
    <w:rsid w:val="00D961D6"/>
    <w:rsid w:val="00D96CD6"/>
    <w:rsid w:val="00DA093B"/>
    <w:rsid w:val="00DA32EE"/>
    <w:rsid w:val="00DA4DDF"/>
    <w:rsid w:val="00DA5952"/>
    <w:rsid w:val="00DB7BDE"/>
    <w:rsid w:val="00DC1EB0"/>
    <w:rsid w:val="00DC4BBD"/>
    <w:rsid w:val="00DD08F4"/>
    <w:rsid w:val="00DD3742"/>
    <w:rsid w:val="00DD790A"/>
    <w:rsid w:val="00DE0F00"/>
    <w:rsid w:val="00DE18EA"/>
    <w:rsid w:val="00DE5422"/>
    <w:rsid w:val="00DE670E"/>
    <w:rsid w:val="00DF3AEA"/>
    <w:rsid w:val="00DF41F5"/>
    <w:rsid w:val="00DF48E4"/>
    <w:rsid w:val="00E00195"/>
    <w:rsid w:val="00E03E6F"/>
    <w:rsid w:val="00E07577"/>
    <w:rsid w:val="00E075D0"/>
    <w:rsid w:val="00E1204F"/>
    <w:rsid w:val="00E12E60"/>
    <w:rsid w:val="00E20023"/>
    <w:rsid w:val="00E272FF"/>
    <w:rsid w:val="00E31196"/>
    <w:rsid w:val="00E31CF3"/>
    <w:rsid w:val="00E31DAB"/>
    <w:rsid w:val="00E324D1"/>
    <w:rsid w:val="00E33A79"/>
    <w:rsid w:val="00E3426E"/>
    <w:rsid w:val="00E347A0"/>
    <w:rsid w:val="00E368A4"/>
    <w:rsid w:val="00E36F8E"/>
    <w:rsid w:val="00E46447"/>
    <w:rsid w:val="00E500C4"/>
    <w:rsid w:val="00E53304"/>
    <w:rsid w:val="00E562D8"/>
    <w:rsid w:val="00E57313"/>
    <w:rsid w:val="00E60C5F"/>
    <w:rsid w:val="00E618B5"/>
    <w:rsid w:val="00E6411E"/>
    <w:rsid w:val="00E652CB"/>
    <w:rsid w:val="00E663B4"/>
    <w:rsid w:val="00E66A4E"/>
    <w:rsid w:val="00E66F89"/>
    <w:rsid w:val="00E6766C"/>
    <w:rsid w:val="00E67D8E"/>
    <w:rsid w:val="00E71FDF"/>
    <w:rsid w:val="00E73C9A"/>
    <w:rsid w:val="00E74D06"/>
    <w:rsid w:val="00E74E06"/>
    <w:rsid w:val="00E77702"/>
    <w:rsid w:val="00E805AE"/>
    <w:rsid w:val="00E8675D"/>
    <w:rsid w:val="00E86A16"/>
    <w:rsid w:val="00E8705F"/>
    <w:rsid w:val="00E87A66"/>
    <w:rsid w:val="00E90C4F"/>
    <w:rsid w:val="00E9306B"/>
    <w:rsid w:val="00EA073D"/>
    <w:rsid w:val="00EA32A5"/>
    <w:rsid w:val="00EA447F"/>
    <w:rsid w:val="00EA681B"/>
    <w:rsid w:val="00EB0503"/>
    <w:rsid w:val="00EB1704"/>
    <w:rsid w:val="00EB1DEB"/>
    <w:rsid w:val="00EB27CD"/>
    <w:rsid w:val="00EB3640"/>
    <w:rsid w:val="00EC349D"/>
    <w:rsid w:val="00EC6B77"/>
    <w:rsid w:val="00ED0613"/>
    <w:rsid w:val="00ED19F5"/>
    <w:rsid w:val="00ED1A3E"/>
    <w:rsid w:val="00ED1D25"/>
    <w:rsid w:val="00ED4A9C"/>
    <w:rsid w:val="00ED4E1A"/>
    <w:rsid w:val="00ED5A22"/>
    <w:rsid w:val="00EE11E2"/>
    <w:rsid w:val="00EE2E7C"/>
    <w:rsid w:val="00EE4114"/>
    <w:rsid w:val="00EE5AEE"/>
    <w:rsid w:val="00EF1956"/>
    <w:rsid w:val="00EF3E42"/>
    <w:rsid w:val="00EF441C"/>
    <w:rsid w:val="00EF49EC"/>
    <w:rsid w:val="00EF5CCA"/>
    <w:rsid w:val="00EF6BCD"/>
    <w:rsid w:val="00F001F4"/>
    <w:rsid w:val="00F01F06"/>
    <w:rsid w:val="00F02C91"/>
    <w:rsid w:val="00F0334A"/>
    <w:rsid w:val="00F0619A"/>
    <w:rsid w:val="00F10979"/>
    <w:rsid w:val="00F1256A"/>
    <w:rsid w:val="00F14049"/>
    <w:rsid w:val="00F14678"/>
    <w:rsid w:val="00F14774"/>
    <w:rsid w:val="00F20F2D"/>
    <w:rsid w:val="00F21FCD"/>
    <w:rsid w:val="00F23831"/>
    <w:rsid w:val="00F32D40"/>
    <w:rsid w:val="00F338AD"/>
    <w:rsid w:val="00F430E5"/>
    <w:rsid w:val="00F46498"/>
    <w:rsid w:val="00F47715"/>
    <w:rsid w:val="00F51793"/>
    <w:rsid w:val="00F52943"/>
    <w:rsid w:val="00F529D1"/>
    <w:rsid w:val="00F532BE"/>
    <w:rsid w:val="00F53D82"/>
    <w:rsid w:val="00F540F4"/>
    <w:rsid w:val="00F55D1D"/>
    <w:rsid w:val="00F56DEA"/>
    <w:rsid w:val="00F6163E"/>
    <w:rsid w:val="00F624C2"/>
    <w:rsid w:val="00F677A0"/>
    <w:rsid w:val="00F71441"/>
    <w:rsid w:val="00F72AA3"/>
    <w:rsid w:val="00F74F48"/>
    <w:rsid w:val="00F75A8C"/>
    <w:rsid w:val="00F7641A"/>
    <w:rsid w:val="00F778AC"/>
    <w:rsid w:val="00F80A78"/>
    <w:rsid w:val="00F82E8E"/>
    <w:rsid w:val="00F84A9F"/>
    <w:rsid w:val="00F8752D"/>
    <w:rsid w:val="00F87EB8"/>
    <w:rsid w:val="00F87EBF"/>
    <w:rsid w:val="00F9053E"/>
    <w:rsid w:val="00F914D8"/>
    <w:rsid w:val="00F9301E"/>
    <w:rsid w:val="00F95002"/>
    <w:rsid w:val="00F951C1"/>
    <w:rsid w:val="00F96E5F"/>
    <w:rsid w:val="00FA15CC"/>
    <w:rsid w:val="00FA2A7F"/>
    <w:rsid w:val="00FA4C25"/>
    <w:rsid w:val="00FA5194"/>
    <w:rsid w:val="00FB0A14"/>
    <w:rsid w:val="00FB17E6"/>
    <w:rsid w:val="00FB5FF4"/>
    <w:rsid w:val="00FC0091"/>
    <w:rsid w:val="00FC4B35"/>
    <w:rsid w:val="00FC4D48"/>
    <w:rsid w:val="00FC4FB3"/>
    <w:rsid w:val="00FC63FE"/>
    <w:rsid w:val="00FD156C"/>
    <w:rsid w:val="00FD232D"/>
    <w:rsid w:val="00FD32A6"/>
    <w:rsid w:val="00FD5CB9"/>
    <w:rsid w:val="00FD6070"/>
    <w:rsid w:val="00FD64FF"/>
    <w:rsid w:val="00FD6A63"/>
    <w:rsid w:val="00FE0C6E"/>
    <w:rsid w:val="00FE3FEB"/>
    <w:rsid w:val="00FE4FCD"/>
    <w:rsid w:val="00FE532E"/>
    <w:rsid w:val="00FE7CE3"/>
    <w:rsid w:val="00FF3C72"/>
    <w:rsid w:val="00FF43C1"/>
    <w:rsid w:val="00FF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F211"/>
  <w15:docId w15:val="{DFB21821-0B9B-4242-8DC1-FC9FED67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1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51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1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51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51E8"/>
    <w:rPr>
      <w:rFonts w:asciiTheme="majorHAnsi" w:eastAsiaTheme="majorEastAsia" w:hAnsiTheme="majorHAnsi" w:cstheme="majorBidi"/>
      <w:b/>
      <w:bCs/>
      <w:color w:val="4F81BD" w:themeColor="accent1"/>
    </w:rPr>
  </w:style>
  <w:style w:type="paragraph" w:styleId="BodyText">
    <w:name w:val="Body Text"/>
    <w:basedOn w:val="Normal"/>
    <w:link w:val="BodyTextChar"/>
    <w:semiHidden/>
    <w:rsid w:val="00072C68"/>
    <w:pPr>
      <w:spacing w:after="120" w:line="260" w:lineRule="exact"/>
    </w:pPr>
    <w:rPr>
      <w:rFonts w:ascii="Arial" w:eastAsia="Times New Roman" w:hAnsi="Arial" w:cs="Times New Roman"/>
      <w:sz w:val="20"/>
      <w:szCs w:val="28"/>
    </w:rPr>
  </w:style>
  <w:style w:type="character" w:customStyle="1" w:styleId="BodyTextChar">
    <w:name w:val="Body Text Char"/>
    <w:basedOn w:val="DefaultParagraphFont"/>
    <w:link w:val="BodyText"/>
    <w:semiHidden/>
    <w:rsid w:val="00072C68"/>
    <w:rPr>
      <w:rFonts w:ascii="Arial" w:eastAsia="Times New Roman" w:hAnsi="Arial" w:cs="Times New Roman"/>
      <w:sz w:val="20"/>
      <w:szCs w:val="28"/>
      <w:lang w:val="en-US"/>
    </w:rPr>
  </w:style>
  <w:style w:type="paragraph" w:styleId="ListParagraph">
    <w:name w:val="List Paragraph"/>
    <w:basedOn w:val="Normal"/>
    <w:uiPriority w:val="34"/>
    <w:qFormat/>
    <w:rsid w:val="00AD3CDD"/>
    <w:pPr>
      <w:ind w:left="720"/>
      <w:contextualSpacing/>
    </w:pPr>
  </w:style>
  <w:style w:type="paragraph" w:styleId="BalloonText">
    <w:name w:val="Balloon Text"/>
    <w:basedOn w:val="Normal"/>
    <w:link w:val="BalloonTextChar"/>
    <w:uiPriority w:val="99"/>
    <w:semiHidden/>
    <w:unhideWhenUsed/>
    <w:rsid w:val="00E66A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A4E"/>
    <w:rPr>
      <w:rFonts w:ascii="Tahoma" w:hAnsi="Tahoma" w:cs="Tahoma"/>
      <w:sz w:val="16"/>
      <w:szCs w:val="16"/>
    </w:rPr>
  </w:style>
  <w:style w:type="table" w:styleId="TableGrid">
    <w:name w:val="Table Grid"/>
    <w:basedOn w:val="TableNormal"/>
    <w:uiPriority w:val="59"/>
    <w:rsid w:val="004336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343ED"/>
    <w:pPr>
      <w:tabs>
        <w:tab w:val="center" w:pos="4320"/>
        <w:tab w:val="right" w:pos="8640"/>
      </w:tabs>
      <w:spacing w:after="0" w:line="260" w:lineRule="exact"/>
    </w:pPr>
    <w:rPr>
      <w:rFonts w:ascii="Arial" w:eastAsia="Times New Roman" w:hAnsi="Arial" w:cs="Times New Roman"/>
      <w:sz w:val="20"/>
      <w:szCs w:val="28"/>
    </w:rPr>
  </w:style>
  <w:style w:type="character" w:customStyle="1" w:styleId="FooterChar">
    <w:name w:val="Footer Char"/>
    <w:basedOn w:val="DefaultParagraphFont"/>
    <w:link w:val="Footer"/>
    <w:uiPriority w:val="99"/>
    <w:rsid w:val="001343ED"/>
    <w:rPr>
      <w:rFonts w:ascii="Arial" w:eastAsia="Times New Roman" w:hAnsi="Arial" w:cs="Times New Roman"/>
      <w:sz w:val="20"/>
      <w:szCs w:val="28"/>
    </w:rPr>
  </w:style>
  <w:style w:type="paragraph" w:customStyle="1" w:styleId="TableHeading">
    <w:name w:val="Table Heading"/>
    <w:basedOn w:val="Normal"/>
    <w:rsid w:val="001343ED"/>
    <w:pPr>
      <w:spacing w:before="40" w:after="40"/>
      <w:jc w:val="center"/>
    </w:pPr>
    <w:rPr>
      <w:rFonts w:ascii="Arial" w:eastAsia="Times New Roman" w:hAnsi="Arial" w:cs="Times New Roman"/>
      <w:b/>
      <w:sz w:val="20"/>
      <w:szCs w:val="28"/>
    </w:rPr>
  </w:style>
  <w:style w:type="character" w:styleId="CommentReference">
    <w:name w:val="annotation reference"/>
    <w:basedOn w:val="DefaultParagraphFont"/>
    <w:uiPriority w:val="99"/>
    <w:semiHidden/>
    <w:unhideWhenUsed/>
    <w:rsid w:val="00516D87"/>
    <w:rPr>
      <w:sz w:val="16"/>
      <w:szCs w:val="16"/>
    </w:rPr>
  </w:style>
  <w:style w:type="paragraph" w:styleId="CommentText">
    <w:name w:val="annotation text"/>
    <w:basedOn w:val="Normal"/>
    <w:link w:val="CommentTextChar"/>
    <w:uiPriority w:val="99"/>
    <w:semiHidden/>
    <w:unhideWhenUsed/>
    <w:rsid w:val="00516D87"/>
    <w:rPr>
      <w:sz w:val="20"/>
      <w:szCs w:val="20"/>
    </w:rPr>
  </w:style>
  <w:style w:type="character" w:customStyle="1" w:styleId="CommentTextChar">
    <w:name w:val="Comment Text Char"/>
    <w:basedOn w:val="DefaultParagraphFont"/>
    <w:link w:val="CommentText"/>
    <w:uiPriority w:val="99"/>
    <w:semiHidden/>
    <w:rsid w:val="00516D87"/>
    <w:rPr>
      <w:sz w:val="20"/>
      <w:szCs w:val="20"/>
    </w:rPr>
  </w:style>
  <w:style w:type="paragraph" w:styleId="CommentSubject">
    <w:name w:val="annotation subject"/>
    <w:basedOn w:val="CommentText"/>
    <w:next w:val="CommentText"/>
    <w:link w:val="CommentSubjectChar"/>
    <w:uiPriority w:val="99"/>
    <w:semiHidden/>
    <w:unhideWhenUsed/>
    <w:rsid w:val="00516D87"/>
    <w:rPr>
      <w:b/>
      <w:bCs/>
    </w:rPr>
  </w:style>
  <w:style w:type="character" w:customStyle="1" w:styleId="CommentSubjectChar">
    <w:name w:val="Comment Subject Char"/>
    <w:basedOn w:val="CommentTextChar"/>
    <w:link w:val="CommentSubject"/>
    <w:uiPriority w:val="99"/>
    <w:semiHidden/>
    <w:rsid w:val="00516D87"/>
    <w:rPr>
      <w:b/>
      <w:bCs/>
      <w:sz w:val="20"/>
      <w:szCs w:val="20"/>
    </w:rPr>
  </w:style>
  <w:style w:type="paragraph" w:styleId="Header">
    <w:name w:val="header"/>
    <w:basedOn w:val="Normal"/>
    <w:link w:val="HeaderChar"/>
    <w:uiPriority w:val="99"/>
    <w:unhideWhenUsed/>
    <w:rsid w:val="00711C59"/>
    <w:pPr>
      <w:tabs>
        <w:tab w:val="center" w:pos="4680"/>
        <w:tab w:val="right" w:pos="9360"/>
      </w:tabs>
      <w:spacing w:after="0"/>
    </w:pPr>
  </w:style>
  <w:style w:type="character" w:customStyle="1" w:styleId="HeaderChar">
    <w:name w:val="Header Char"/>
    <w:basedOn w:val="DefaultParagraphFont"/>
    <w:link w:val="Header"/>
    <w:uiPriority w:val="99"/>
    <w:rsid w:val="00711C59"/>
  </w:style>
  <w:style w:type="paragraph" w:styleId="NormalWeb">
    <w:name w:val="Normal (Web)"/>
    <w:basedOn w:val="Normal"/>
    <w:uiPriority w:val="99"/>
    <w:semiHidden/>
    <w:unhideWhenUsed/>
    <w:rsid w:val="0086234A"/>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C551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51E8"/>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1F62"/>
    <w:rPr>
      <w:i/>
      <w:iCs/>
      <w:color w:val="808080" w:themeColor="text1" w:themeTint="7F"/>
    </w:rPr>
  </w:style>
  <w:style w:type="paragraph" w:customStyle="1" w:styleId="Default">
    <w:name w:val="Default"/>
    <w:rsid w:val="00202632"/>
    <w:pPr>
      <w:autoSpaceDE w:val="0"/>
      <w:autoSpaceDN w:val="0"/>
      <w:adjustRightInd w:val="0"/>
      <w:spacing w:after="0"/>
    </w:pPr>
    <w:rPr>
      <w:rFonts w:ascii="GE Inspira" w:hAnsi="GE Inspira" w:cs="GE Inspira"/>
      <w:color w:val="000000"/>
      <w:sz w:val="24"/>
      <w:szCs w:val="24"/>
    </w:rPr>
  </w:style>
  <w:style w:type="character" w:styleId="Hyperlink">
    <w:name w:val="Hyperlink"/>
    <w:basedOn w:val="DefaultParagraphFont"/>
    <w:uiPriority w:val="99"/>
    <w:unhideWhenUsed/>
    <w:rsid w:val="006E356A"/>
    <w:rPr>
      <w:color w:val="0000FF" w:themeColor="hyperlink"/>
      <w:u w:val="single"/>
    </w:rPr>
  </w:style>
  <w:style w:type="character" w:styleId="FollowedHyperlink">
    <w:name w:val="FollowedHyperlink"/>
    <w:basedOn w:val="DefaultParagraphFont"/>
    <w:uiPriority w:val="99"/>
    <w:semiHidden/>
    <w:unhideWhenUsed/>
    <w:rsid w:val="007026DD"/>
    <w:rPr>
      <w:color w:val="800080" w:themeColor="followedHyperlink"/>
      <w:u w:val="single"/>
    </w:rPr>
  </w:style>
  <w:style w:type="character" w:styleId="UnresolvedMention">
    <w:name w:val="Unresolved Mention"/>
    <w:basedOn w:val="DefaultParagraphFont"/>
    <w:uiPriority w:val="99"/>
    <w:semiHidden/>
    <w:unhideWhenUsed/>
    <w:rsid w:val="00A818B7"/>
    <w:rPr>
      <w:color w:val="808080"/>
      <w:shd w:val="clear" w:color="auto" w:fill="E6E6E6"/>
    </w:rPr>
  </w:style>
  <w:style w:type="table" w:styleId="GridTable4-Accent1">
    <w:name w:val="Grid Table 4 Accent 1"/>
    <w:basedOn w:val="TableNormal"/>
    <w:uiPriority w:val="49"/>
    <w:rsid w:val="002B21A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3419CA"/>
    <w:rPr>
      <w:color w:val="808080"/>
      <w:shd w:val="clear" w:color="auto" w:fill="E6E6E6"/>
    </w:rPr>
  </w:style>
  <w:style w:type="table" w:styleId="PlainTable1">
    <w:name w:val="Plain Table 1"/>
    <w:basedOn w:val="TableNormal"/>
    <w:uiPriority w:val="41"/>
    <w:rsid w:val="005A37C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psilon">
    <w:name w:val="epsilon"/>
    <w:basedOn w:val="DefaultParagraphFont"/>
    <w:rsid w:val="00E652CB"/>
  </w:style>
  <w:style w:type="character" w:customStyle="1" w:styleId="style-scope">
    <w:name w:val="style-scope"/>
    <w:basedOn w:val="DefaultParagraphFont"/>
    <w:rsid w:val="00E65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091">
      <w:bodyDiv w:val="1"/>
      <w:marLeft w:val="0"/>
      <w:marRight w:val="0"/>
      <w:marTop w:val="0"/>
      <w:marBottom w:val="0"/>
      <w:divBdr>
        <w:top w:val="none" w:sz="0" w:space="0" w:color="auto"/>
        <w:left w:val="none" w:sz="0" w:space="0" w:color="auto"/>
        <w:bottom w:val="none" w:sz="0" w:space="0" w:color="auto"/>
        <w:right w:val="none" w:sz="0" w:space="0" w:color="auto"/>
      </w:divBdr>
    </w:div>
    <w:div w:id="52436086">
      <w:bodyDiv w:val="1"/>
      <w:marLeft w:val="0"/>
      <w:marRight w:val="0"/>
      <w:marTop w:val="0"/>
      <w:marBottom w:val="0"/>
      <w:divBdr>
        <w:top w:val="none" w:sz="0" w:space="0" w:color="auto"/>
        <w:left w:val="none" w:sz="0" w:space="0" w:color="auto"/>
        <w:bottom w:val="none" w:sz="0" w:space="0" w:color="auto"/>
        <w:right w:val="none" w:sz="0" w:space="0" w:color="auto"/>
      </w:divBdr>
    </w:div>
    <w:div w:id="81997548">
      <w:bodyDiv w:val="1"/>
      <w:marLeft w:val="0"/>
      <w:marRight w:val="0"/>
      <w:marTop w:val="0"/>
      <w:marBottom w:val="0"/>
      <w:divBdr>
        <w:top w:val="none" w:sz="0" w:space="0" w:color="auto"/>
        <w:left w:val="none" w:sz="0" w:space="0" w:color="auto"/>
        <w:bottom w:val="none" w:sz="0" w:space="0" w:color="auto"/>
        <w:right w:val="none" w:sz="0" w:space="0" w:color="auto"/>
      </w:divBdr>
      <w:divsChild>
        <w:div w:id="986275943">
          <w:marLeft w:val="446"/>
          <w:marRight w:val="0"/>
          <w:marTop w:val="0"/>
          <w:marBottom w:val="0"/>
          <w:divBdr>
            <w:top w:val="none" w:sz="0" w:space="0" w:color="auto"/>
            <w:left w:val="none" w:sz="0" w:space="0" w:color="auto"/>
            <w:bottom w:val="none" w:sz="0" w:space="0" w:color="auto"/>
            <w:right w:val="none" w:sz="0" w:space="0" w:color="auto"/>
          </w:divBdr>
        </w:div>
        <w:div w:id="1970891670">
          <w:marLeft w:val="446"/>
          <w:marRight w:val="0"/>
          <w:marTop w:val="0"/>
          <w:marBottom w:val="0"/>
          <w:divBdr>
            <w:top w:val="none" w:sz="0" w:space="0" w:color="auto"/>
            <w:left w:val="none" w:sz="0" w:space="0" w:color="auto"/>
            <w:bottom w:val="none" w:sz="0" w:space="0" w:color="auto"/>
            <w:right w:val="none" w:sz="0" w:space="0" w:color="auto"/>
          </w:divBdr>
        </w:div>
      </w:divsChild>
    </w:div>
    <w:div w:id="119542868">
      <w:bodyDiv w:val="1"/>
      <w:marLeft w:val="0"/>
      <w:marRight w:val="0"/>
      <w:marTop w:val="0"/>
      <w:marBottom w:val="0"/>
      <w:divBdr>
        <w:top w:val="none" w:sz="0" w:space="0" w:color="auto"/>
        <w:left w:val="none" w:sz="0" w:space="0" w:color="auto"/>
        <w:bottom w:val="none" w:sz="0" w:space="0" w:color="auto"/>
        <w:right w:val="none" w:sz="0" w:space="0" w:color="auto"/>
      </w:divBdr>
    </w:div>
    <w:div w:id="144589294">
      <w:bodyDiv w:val="1"/>
      <w:marLeft w:val="0"/>
      <w:marRight w:val="0"/>
      <w:marTop w:val="0"/>
      <w:marBottom w:val="0"/>
      <w:divBdr>
        <w:top w:val="none" w:sz="0" w:space="0" w:color="auto"/>
        <w:left w:val="none" w:sz="0" w:space="0" w:color="auto"/>
        <w:bottom w:val="none" w:sz="0" w:space="0" w:color="auto"/>
        <w:right w:val="none" w:sz="0" w:space="0" w:color="auto"/>
      </w:divBdr>
    </w:div>
    <w:div w:id="172190351">
      <w:bodyDiv w:val="1"/>
      <w:marLeft w:val="0"/>
      <w:marRight w:val="0"/>
      <w:marTop w:val="0"/>
      <w:marBottom w:val="0"/>
      <w:divBdr>
        <w:top w:val="none" w:sz="0" w:space="0" w:color="auto"/>
        <w:left w:val="none" w:sz="0" w:space="0" w:color="auto"/>
        <w:bottom w:val="none" w:sz="0" w:space="0" w:color="auto"/>
        <w:right w:val="none" w:sz="0" w:space="0" w:color="auto"/>
      </w:divBdr>
    </w:div>
    <w:div w:id="183443823">
      <w:bodyDiv w:val="1"/>
      <w:marLeft w:val="0"/>
      <w:marRight w:val="0"/>
      <w:marTop w:val="0"/>
      <w:marBottom w:val="0"/>
      <w:divBdr>
        <w:top w:val="none" w:sz="0" w:space="0" w:color="auto"/>
        <w:left w:val="none" w:sz="0" w:space="0" w:color="auto"/>
        <w:bottom w:val="none" w:sz="0" w:space="0" w:color="auto"/>
        <w:right w:val="none" w:sz="0" w:space="0" w:color="auto"/>
      </w:divBdr>
    </w:div>
    <w:div w:id="326904573">
      <w:bodyDiv w:val="1"/>
      <w:marLeft w:val="0"/>
      <w:marRight w:val="0"/>
      <w:marTop w:val="0"/>
      <w:marBottom w:val="0"/>
      <w:divBdr>
        <w:top w:val="none" w:sz="0" w:space="0" w:color="auto"/>
        <w:left w:val="none" w:sz="0" w:space="0" w:color="auto"/>
        <w:bottom w:val="none" w:sz="0" w:space="0" w:color="auto"/>
        <w:right w:val="none" w:sz="0" w:space="0" w:color="auto"/>
      </w:divBdr>
    </w:div>
    <w:div w:id="328367268">
      <w:bodyDiv w:val="1"/>
      <w:marLeft w:val="0"/>
      <w:marRight w:val="0"/>
      <w:marTop w:val="0"/>
      <w:marBottom w:val="0"/>
      <w:divBdr>
        <w:top w:val="none" w:sz="0" w:space="0" w:color="auto"/>
        <w:left w:val="none" w:sz="0" w:space="0" w:color="auto"/>
        <w:bottom w:val="none" w:sz="0" w:space="0" w:color="auto"/>
        <w:right w:val="none" w:sz="0" w:space="0" w:color="auto"/>
      </w:divBdr>
    </w:div>
    <w:div w:id="328405189">
      <w:bodyDiv w:val="1"/>
      <w:marLeft w:val="0"/>
      <w:marRight w:val="0"/>
      <w:marTop w:val="0"/>
      <w:marBottom w:val="0"/>
      <w:divBdr>
        <w:top w:val="none" w:sz="0" w:space="0" w:color="auto"/>
        <w:left w:val="none" w:sz="0" w:space="0" w:color="auto"/>
        <w:bottom w:val="none" w:sz="0" w:space="0" w:color="auto"/>
        <w:right w:val="none" w:sz="0" w:space="0" w:color="auto"/>
      </w:divBdr>
    </w:div>
    <w:div w:id="481119385">
      <w:bodyDiv w:val="1"/>
      <w:marLeft w:val="0"/>
      <w:marRight w:val="0"/>
      <w:marTop w:val="0"/>
      <w:marBottom w:val="0"/>
      <w:divBdr>
        <w:top w:val="none" w:sz="0" w:space="0" w:color="auto"/>
        <w:left w:val="none" w:sz="0" w:space="0" w:color="auto"/>
        <w:bottom w:val="none" w:sz="0" w:space="0" w:color="auto"/>
        <w:right w:val="none" w:sz="0" w:space="0" w:color="auto"/>
      </w:divBdr>
      <w:divsChild>
        <w:div w:id="756250711">
          <w:marLeft w:val="187"/>
          <w:marRight w:val="0"/>
          <w:marTop w:val="0"/>
          <w:marBottom w:val="0"/>
          <w:divBdr>
            <w:top w:val="none" w:sz="0" w:space="0" w:color="auto"/>
            <w:left w:val="none" w:sz="0" w:space="0" w:color="auto"/>
            <w:bottom w:val="none" w:sz="0" w:space="0" w:color="auto"/>
            <w:right w:val="none" w:sz="0" w:space="0" w:color="auto"/>
          </w:divBdr>
        </w:div>
        <w:div w:id="1778716050">
          <w:marLeft w:val="187"/>
          <w:marRight w:val="0"/>
          <w:marTop w:val="0"/>
          <w:marBottom w:val="0"/>
          <w:divBdr>
            <w:top w:val="none" w:sz="0" w:space="0" w:color="auto"/>
            <w:left w:val="none" w:sz="0" w:space="0" w:color="auto"/>
            <w:bottom w:val="none" w:sz="0" w:space="0" w:color="auto"/>
            <w:right w:val="none" w:sz="0" w:space="0" w:color="auto"/>
          </w:divBdr>
        </w:div>
        <w:div w:id="1358316406">
          <w:marLeft w:val="187"/>
          <w:marRight w:val="0"/>
          <w:marTop w:val="0"/>
          <w:marBottom w:val="0"/>
          <w:divBdr>
            <w:top w:val="none" w:sz="0" w:space="0" w:color="auto"/>
            <w:left w:val="none" w:sz="0" w:space="0" w:color="auto"/>
            <w:bottom w:val="none" w:sz="0" w:space="0" w:color="auto"/>
            <w:right w:val="none" w:sz="0" w:space="0" w:color="auto"/>
          </w:divBdr>
        </w:div>
        <w:div w:id="2081243919">
          <w:marLeft w:val="187"/>
          <w:marRight w:val="0"/>
          <w:marTop w:val="0"/>
          <w:marBottom w:val="0"/>
          <w:divBdr>
            <w:top w:val="none" w:sz="0" w:space="0" w:color="auto"/>
            <w:left w:val="none" w:sz="0" w:space="0" w:color="auto"/>
            <w:bottom w:val="none" w:sz="0" w:space="0" w:color="auto"/>
            <w:right w:val="none" w:sz="0" w:space="0" w:color="auto"/>
          </w:divBdr>
        </w:div>
        <w:div w:id="1082530502">
          <w:marLeft w:val="187"/>
          <w:marRight w:val="0"/>
          <w:marTop w:val="0"/>
          <w:marBottom w:val="0"/>
          <w:divBdr>
            <w:top w:val="none" w:sz="0" w:space="0" w:color="auto"/>
            <w:left w:val="none" w:sz="0" w:space="0" w:color="auto"/>
            <w:bottom w:val="none" w:sz="0" w:space="0" w:color="auto"/>
            <w:right w:val="none" w:sz="0" w:space="0" w:color="auto"/>
          </w:divBdr>
        </w:div>
      </w:divsChild>
    </w:div>
    <w:div w:id="493032587">
      <w:bodyDiv w:val="1"/>
      <w:marLeft w:val="0"/>
      <w:marRight w:val="0"/>
      <w:marTop w:val="0"/>
      <w:marBottom w:val="0"/>
      <w:divBdr>
        <w:top w:val="none" w:sz="0" w:space="0" w:color="auto"/>
        <w:left w:val="none" w:sz="0" w:space="0" w:color="auto"/>
        <w:bottom w:val="none" w:sz="0" w:space="0" w:color="auto"/>
        <w:right w:val="none" w:sz="0" w:space="0" w:color="auto"/>
      </w:divBdr>
    </w:div>
    <w:div w:id="513568716">
      <w:bodyDiv w:val="1"/>
      <w:marLeft w:val="0"/>
      <w:marRight w:val="0"/>
      <w:marTop w:val="0"/>
      <w:marBottom w:val="0"/>
      <w:divBdr>
        <w:top w:val="none" w:sz="0" w:space="0" w:color="auto"/>
        <w:left w:val="none" w:sz="0" w:space="0" w:color="auto"/>
        <w:bottom w:val="none" w:sz="0" w:space="0" w:color="auto"/>
        <w:right w:val="none" w:sz="0" w:space="0" w:color="auto"/>
      </w:divBdr>
    </w:div>
    <w:div w:id="578906633">
      <w:bodyDiv w:val="1"/>
      <w:marLeft w:val="0"/>
      <w:marRight w:val="0"/>
      <w:marTop w:val="0"/>
      <w:marBottom w:val="0"/>
      <w:divBdr>
        <w:top w:val="none" w:sz="0" w:space="0" w:color="auto"/>
        <w:left w:val="none" w:sz="0" w:space="0" w:color="auto"/>
        <w:bottom w:val="none" w:sz="0" w:space="0" w:color="auto"/>
        <w:right w:val="none" w:sz="0" w:space="0" w:color="auto"/>
      </w:divBdr>
      <w:divsChild>
        <w:div w:id="1132097165">
          <w:marLeft w:val="0"/>
          <w:marRight w:val="0"/>
          <w:marTop w:val="0"/>
          <w:marBottom w:val="0"/>
          <w:divBdr>
            <w:top w:val="none" w:sz="0" w:space="0" w:color="auto"/>
            <w:left w:val="none" w:sz="0" w:space="0" w:color="auto"/>
            <w:bottom w:val="none" w:sz="0" w:space="0" w:color="auto"/>
            <w:right w:val="none" w:sz="0" w:space="0" w:color="auto"/>
          </w:divBdr>
        </w:div>
        <w:div w:id="2066294078">
          <w:marLeft w:val="0"/>
          <w:marRight w:val="0"/>
          <w:marTop w:val="0"/>
          <w:marBottom w:val="0"/>
          <w:divBdr>
            <w:top w:val="single" w:sz="6" w:space="0" w:color="979797"/>
            <w:left w:val="none" w:sz="0" w:space="0" w:color="auto"/>
            <w:bottom w:val="none" w:sz="0" w:space="0" w:color="auto"/>
            <w:right w:val="none" w:sz="0" w:space="0" w:color="auto"/>
          </w:divBdr>
          <w:divsChild>
            <w:div w:id="911624881">
              <w:marLeft w:val="0"/>
              <w:marRight w:val="0"/>
              <w:marTop w:val="0"/>
              <w:marBottom w:val="0"/>
              <w:divBdr>
                <w:top w:val="none" w:sz="0" w:space="0" w:color="auto"/>
                <w:left w:val="none" w:sz="0" w:space="0" w:color="auto"/>
                <w:bottom w:val="none" w:sz="0" w:space="0" w:color="auto"/>
                <w:right w:val="none" w:sz="0" w:space="0" w:color="auto"/>
              </w:divBdr>
            </w:div>
            <w:div w:id="210970550">
              <w:marLeft w:val="0"/>
              <w:marRight w:val="0"/>
              <w:marTop w:val="0"/>
              <w:marBottom w:val="0"/>
              <w:divBdr>
                <w:top w:val="none" w:sz="0" w:space="0" w:color="auto"/>
                <w:left w:val="none" w:sz="0" w:space="0" w:color="auto"/>
                <w:bottom w:val="none" w:sz="0" w:space="0" w:color="auto"/>
                <w:right w:val="none" w:sz="0" w:space="0" w:color="auto"/>
              </w:divBdr>
            </w:div>
          </w:divsChild>
        </w:div>
        <w:div w:id="65346547">
          <w:marLeft w:val="0"/>
          <w:marRight w:val="0"/>
          <w:marTop w:val="0"/>
          <w:marBottom w:val="0"/>
          <w:divBdr>
            <w:top w:val="single" w:sz="6" w:space="0" w:color="979797"/>
            <w:left w:val="none" w:sz="0" w:space="0" w:color="auto"/>
            <w:bottom w:val="none" w:sz="0" w:space="0" w:color="auto"/>
            <w:right w:val="none" w:sz="0" w:space="0" w:color="auto"/>
          </w:divBdr>
          <w:divsChild>
            <w:div w:id="1309943404">
              <w:marLeft w:val="0"/>
              <w:marRight w:val="0"/>
              <w:marTop w:val="0"/>
              <w:marBottom w:val="0"/>
              <w:divBdr>
                <w:top w:val="none" w:sz="0" w:space="0" w:color="auto"/>
                <w:left w:val="none" w:sz="0" w:space="0" w:color="auto"/>
                <w:bottom w:val="none" w:sz="0" w:space="0" w:color="auto"/>
                <w:right w:val="none" w:sz="0" w:space="0" w:color="auto"/>
              </w:divBdr>
            </w:div>
          </w:divsChild>
        </w:div>
        <w:div w:id="1207181792">
          <w:marLeft w:val="0"/>
          <w:marRight w:val="0"/>
          <w:marTop w:val="0"/>
          <w:marBottom w:val="0"/>
          <w:divBdr>
            <w:top w:val="single" w:sz="6" w:space="0" w:color="979797"/>
            <w:left w:val="none" w:sz="0" w:space="0" w:color="auto"/>
            <w:bottom w:val="none" w:sz="0" w:space="0" w:color="auto"/>
            <w:right w:val="none" w:sz="0" w:space="0" w:color="auto"/>
          </w:divBdr>
          <w:divsChild>
            <w:div w:id="1541431536">
              <w:marLeft w:val="0"/>
              <w:marRight w:val="0"/>
              <w:marTop w:val="0"/>
              <w:marBottom w:val="0"/>
              <w:divBdr>
                <w:top w:val="none" w:sz="0" w:space="0" w:color="auto"/>
                <w:left w:val="none" w:sz="0" w:space="0" w:color="auto"/>
                <w:bottom w:val="none" w:sz="0" w:space="0" w:color="auto"/>
                <w:right w:val="none" w:sz="0" w:space="0" w:color="auto"/>
              </w:divBdr>
            </w:div>
            <w:div w:id="1950158821">
              <w:marLeft w:val="0"/>
              <w:marRight w:val="0"/>
              <w:marTop w:val="0"/>
              <w:marBottom w:val="0"/>
              <w:divBdr>
                <w:top w:val="none" w:sz="0" w:space="0" w:color="auto"/>
                <w:left w:val="none" w:sz="0" w:space="0" w:color="auto"/>
                <w:bottom w:val="none" w:sz="0" w:space="0" w:color="auto"/>
                <w:right w:val="none" w:sz="0" w:space="0" w:color="auto"/>
              </w:divBdr>
            </w:div>
          </w:divsChild>
        </w:div>
        <w:div w:id="2049139404">
          <w:marLeft w:val="0"/>
          <w:marRight w:val="0"/>
          <w:marTop w:val="0"/>
          <w:marBottom w:val="0"/>
          <w:divBdr>
            <w:top w:val="single" w:sz="6" w:space="0" w:color="979797"/>
            <w:left w:val="none" w:sz="0" w:space="0" w:color="auto"/>
            <w:bottom w:val="none" w:sz="0" w:space="0" w:color="auto"/>
            <w:right w:val="none" w:sz="0" w:space="0" w:color="auto"/>
          </w:divBdr>
          <w:divsChild>
            <w:div w:id="729772740">
              <w:marLeft w:val="0"/>
              <w:marRight w:val="0"/>
              <w:marTop w:val="0"/>
              <w:marBottom w:val="0"/>
              <w:divBdr>
                <w:top w:val="none" w:sz="0" w:space="0" w:color="auto"/>
                <w:left w:val="none" w:sz="0" w:space="0" w:color="auto"/>
                <w:bottom w:val="none" w:sz="0" w:space="0" w:color="auto"/>
                <w:right w:val="none" w:sz="0" w:space="0" w:color="auto"/>
              </w:divBdr>
            </w:div>
            <w:div w:id="1939176450">
              <w:marLeft w:val="0"/>
              <w:marRight w:val="0"/>
              <w:marTop w:val="0"/>
              <w:marBottom w:val="0"/>
              <w:divBdr>
                <w:top w:val="none" w:sz="0" w:space="0" w:color="auto"/>
                <w:left w:val="none" w:sz="0" w:space="0" w:color="auto"/>
                <w:bottom w:val="none" w:sz="0" w:space="0" w:color="auto"/>
                <w:right w:val="none" w:sz="0" w:space="0" w:color="auto"/>
              </w:divBdr>
            </w:div>
          </w:divsChild>
        </w:div>
        <w:div w:id="1461147174">
          <w:marLeft w:val="0"/>
          <w:marRight w:val="0"/>
          <w:marTop w:val="0"/>
          <w:marBottom w:val="0"/>
          <w:divBdr>
            <w:top w:val="single" w:sz="6" w:space="0" w:color="979797"/>
            <w:left w:val="none" w:sz="0" w:space="0" w:color="auto"/>
            <w:bottom w:val="none" w:sz="0" w:space="0" w:color="auto"/>
            <w:right w:val="none" w:sz="0" w:space="0" w:color="auto"/>
          </w:divBdr>
          <w:divsChild>
            <w:div w:id="1655142229">
              <w:marLeft w:val="0"/>
              <w:marRight w:val="0"/>
              <w:marTop w:val="0"/>
              <w:marBottom w:val="0"/>
              <w:divBdr>
                <w:top w:val="none" w:sz="0" w:space="0" w:color="auto"/>
                <w:left w:val="none" w:sz="0" w:space="0" w:color="auto"/>
                <w:bottom w:val="none" w:sz="0" w:space="0" w:color="auto"/>
                <w:right w:val="none" w:sz="0" w:space="0" w:color="auto"/>
              </w:divBdr>
            </w:div>
            <w:div w:id="881134725">
              <w:marLeft w:val="0"/>
              <w:marRight w:val="0"/>
              <w:marTop w:val="0"/>
              <w:marBottom w:val="0"/>
              <w:divBdr>
                <w:top w:val="none" w:sz="0" w:space="0" w:color="auto"/>
                <w:left w:val="none" w:sz="0" w:space="0" w:color="auto"/>
                <w:bottom w:val="none" w:sz="0" w:space="0" w:color="auto"/>
                <w:right w:val="none" w:sz="0" w:space="0" w:color="auto"/>
              </w:divBdr>
            </w:div>
          </w:divsChild>
        </w:div>
        <w:div w:id="808982889">
          <w:marLeft w:val="0"/>
          <w:marRight w:val="0"/>
          <w:marTop w:val="0"/>
          <w:marBottom w:val="0"/>
          <w:divBdr>
            <w:top w:val="single" w:sz="6" w:space="0" w:color="979797"/>
            <w:left w:val="none" w:sz="0" w:space="0" w:color="auto"/>
            <w:bottom w:val="none" w:sz="0" w:space="0" w:color="auto"/>
            <w:right w:val="none" w:sz="0" w:space="0" w:color="auto"/>
          </w:divBdr>
          <w:divsChild>
            <w:div w:id="467017726">
              <w:marLeft w:val="0"/>
              <w:marRight w:val="0"/>
              <w:marTop w:val="0"/>
              <w:marBottom w:val="0"/>
              <w:divBdr>
                <w:top w:val="none" w:sz="0" w:space="0" w:color="auto"/>
                <w:left w:val="none" w:sz="0" w:space="0" w:color="auto"/>
                <w:bottom w:val="none" w:sz="0" w:space="0" w:color="auto"/>
                <w:right w:val="none" w:sz="0" w:space="0" w:color="auto"/>
              </w:divBdr>
            </w:div>
            <w:div w:id="1984431272">
              <w:marLeft w:val="0"/>
              <w:marRight w:val="0"/>
              <w:marTop w:val="0"/>
              <w:marBottom w:val="0"/>
              <w:divBdr>
                <w:top w:val="none" w:sz="0" w:space="0" w:color="auto"/>
                <w:left w:val="none" w:sz="0" w:space="0" w:color="auto"/>
                <w:bottom w:val="none" w:sz="0" w:space="0" w:color="auto"/>
                <w:right w:val="none" w:sz="0" w:space="0" w:color="auto"/>
              </w:divBdr>
            </w:div>
          </w:divsChild>
        </w:div>
        <w:div w:id="1456365996">
          <w:marLeft w:val="0"/>
          <w:marRight w:val="0"/>
          <w:marTop w:val="0"/>
          <w:marBottom w:val="0"/>
          <w:divBdr>
            <w:top w:val="single" w:sz="6" w:space="0" w:color="979797"/>
            <w:left w:val="none" w:sz="0" w:space="0" w:color="auto"/>
            <w:bottom w:val="none" w:sz="0" w:space="0" w:color="auto"/>
            <w:right w:val="none" w:sz="0" w:space="0" w:color="auto"/>
          </w:divBdr>
          <w:divsChild>
            <w:div w:id="1860393724">
              <w:marLeft w:val="0"/>
              <w:marRight w:val="0"/>
              <w:marTop w:val="0"/>
              <w:marBottom w:val="0"/>
              <w:divBdr>
                <w:top w:val="none" w:sz="0" w:space="0" w:color="auto"/>
                <w:left w:val="none" w:sz="0" w:space="0" w:color="auto"/>
                <w:bottom w:val="none" w:sz="0" w:space="0" w:color="auto"/>
                <w:right w:val="none" w:sz="0" w:space="0" w:color="auto"/>
              </w:divBdr>
            </w:div>
            <w:div w:id="6173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638">
      <w:bodyDiv w:val="1"/>
      <w:marLeft w:val="0"/>
      <w:marRight w:val="0"/>
      <w:marTop w:val="0"/>
      <w:marBottom w:val="0"/>
      <w:divBdr>
        <w:top w:val="none" w:sz="0" w:space="0" w:color="auto"/>
        <w:left w:val="none" w:sz="0" w:space="0" w:color="auto"/>
        <w:bottom w:val="none" w:sz="0" w:space="0" w:color="auto"/>
        <w:right w:val="none" w:sz="0" w:space="0" w:color="auto"/>
      </w:divBdr>
    </w:div>
    <w:div w:id="647708394">
      <w:bodyDiv w:val="1"/>
      <w:marLeft w:val="0"/>
      <w:marRight w:val="0"/>
      <w:marTop w:val="0"/>
      <w:marBottom w:val="0"/>
      <w:divBdr>
        <w:top w:val="none" w:sz="0" w:space="0" w:color="auto"/>
        <w:left w:val="none" w:sz="0" w:space="0" w:color="auto"/>
        <w:bottom w:val="none" w:sz="0" w:space="0" w:color="auto"/>
        <w:right w:val="none" w:sz="0" w:space="0" w:color="auto"/>
      </w:divBdr>
    </w:div>
    <w:div w:id="746345956">
      <w:bodyDiv w:val="1"/>
      <w:marLeft w:val="0"/>
      <w:marRight w:val="0"/>
      <w:marTop w:val="0"/>
      <w:marBottom w:val="0"/>
      <w:divBdr>
        <w:top w:val="none" w:sz="0" w:space="0" w:color="auto"/>
        <w:left w:val="none" w:sz="0" w:space="0" w:color="auto"/>
        <w:bottom w:val="none" w:sz="0" w:space="0" w:color="auto"/>
        <w:right w:val="none" w:sz="0" w:space="0" w:color="auto"/>
      </w:divBdr>
    </w:div>
    <w:div w:id="967852462">
      <w:bodyDiv w:val="1"/>
      <w:marLeft w:val="0"/>
      <w:marRight w:val="0"/>
      <w:marTop w:val="0"/>
      <w:marBottom w:val="0"/>
      <w:divBdr>
        <w:top w:val="none" w:sz="0" w:space="0" w:color="auto"/>
        <w:left w:val="none" w:sz="0" w:space="0" w:color="auto"/>
        <w:bottom w:val="none" w:sz="0" w:space="0" w:color="auto"/>
        <w:right w:val="none" w:sz="0" w:space="0" w:color="auto"/>
      </w:divBdr>
    </w:div>
    <w:div w:id="1082526359">
      <w:bodyDiv w:val="1"/>
      <w:marLeft w:val="0"/>
      <w:marRight w:val="0"/>
      <w:marTop w:val="0"/>
      <w:marBottom w:val="0"/>
      <w:divBdr>
        <w:top w:val="none" w:sz="0" w:space="0" w:color="auto"/>
        <w:left w:val="none" w:sz="0" w:space="0" w:color="auto"/>
        <w:bottom w:val="none" w:sz="0" w:space="0" w:color="auto"/>
        <w:right w:val="none" w:sz="0" w:space="0" w:color="auto"/>
      </w:divBdr>
      <w:divsChild>
        <w:div w:id="111677760">
          <w:marLeft w:val="0"/>
          <w:marRight w:val="0"/>
          <w:marTop w:val="0"/>
          <w:marBottom w:val="0"/>
          <w:divBdr>
            <w:top w:val="none" w:sz="0" w:space="0" w:color="auto"/>
            <w:left w:val="none" w:sz="0" w:space="0" w:color="auto"/>
            <w:bottom w:val="none" w:sz="0" w:space="0" w:color="auto"/>
            <w:right w:val="none" w:sz="0" w:space="0" w:color="auto"/>
          </w:divBdr>
          <w:divsChild>
            <w:div w:id="708996697">
              <w:marLeft w:val="0"/>
              <w:marRight w:val="0"/>
              <w:marTop w:val="0"/>
              <w:marBottom w:val="0"/>
              <w:divBdr>
                <w:top w:val="none" w:sz="0" w:space="0" w:color="auto"/>
                <w:left w:val="none" w:sz="0" w:space="0" w:color="auto"/>
                <w:bottom w:val="none" w:sz="0" w:space="0" w:color="auto"/>
                <w:right w:val="none" w:sz="0" w:space="0" w:color="auto"/>
              </w:divBdr>
              <w:divsChild>
                <w:div w:id="1963685773">
                  <w:marLeft w:val="0"/>
                  <w:marRight w:val="0"/>
                  <w:marTop w:val="0"/>
                  <w:marBottom w:val="0"/>
                  <w:divBdr>
                    <w:top w:val="none" w:sz="0" w:space="0" w:color="auto"/>
                    <w:left w:val="none" w:sz="0" w:space="0" w:color="auto"/>
                    <w:bottom w:val="none" w:sz="0" w:space="0" w:color="auto"/>
                    <w:right w:val="none" w:sz="0" w:space="0" w:color="auto"/>
                  </w:divBdr>
                </w:div>
                <w:div w:id="201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82041">
      <w:bodyDiv w:val="1"/>
      <w:marLeft w:val="0"/>
      <w:marRight w:val="0"/>
      <w:marTop w:val="0"/>
      <w:marBottom w:val="0"/>
      <w:divBdr>
        <w:top w:val="none" w:sz="0" w:space="0" w:color="auto"/>
        <w:left w:val="none" w:sz="0" w:space="0" w:color="auto"/>
        <w:bottom w:val="none" w:sz="0" w:space="0" w:color="auto"/>
        <w:right w:val="none" w:sz="0" w:space="0" w:color="auto"/>
      </w:divBdr>
    </w:div>
    <w:div w:id="1211384219">
      <w:bodyDiv w:val="1"/>
      <w:marLeft w:val="0"/>
      <w:marRight w:val="0"/>
      <w:marTop w:val="0"/>
      <w:marBottom w:val="0"/>
      <w:divBdr>
        <w:top w:val="none" w:sz="0" w:space="0" w:color="auto"/>
        <w:left w:val="none" w:sz="0" w:space="0" w:color="auto"/>
        <w:bottom w:val="none" w:sz="0" w:space="0" w:color="auto"/>
        <w:right w:val="none" w:sz="0" w:space="0" w:color="auto"/>
      </w:divBdr>
    </w:div>
    <w:div w:id="1249384735">
      <w:bodyDiv w:val="1"/>
      <w:marLeft w:val="0"/>
      <w:marRight w:val="0"/>
      <w:marTop w:val="0"/>
      <w:marBottom w:val="0"/>
      <w:divBdr>
        <w:top w:val="none" w:sz="0" w:space="0" w:color="auto"/>
        <w:left w:val="none" w:sz="0" w:space="0" w:color="auto"/>
        <w:bottom w:val="none" w:sz="0" w:space="0" w:color="auto"/>
        <w:right w:val="none" w:sz="0" w:space="0" w:color="auto"/>
      </w:divBdr>
    </w:div>
    <w:div w:id="1396314120">
      <w:bodyDiv w:val="1"/>
      <w:marLeft w:val="0"/>
      <w:marRight w:val="0"/>
      <w:marTop w:val="0"/>
      <w:marBottom w:val="0"/>
      <w:divBdr>
        <w:top w:val="none" w:sz="0" w:space="0" w:color="auto"/>
        <w:left w:val="none" w:sz="0" w:space="0" w:color="auto"/>
        <w:bottom w:val="none" w:sz="0" w:space="0" w:color="auto"/>
        <w:right w:val="none" w:sz="0" w:space="0" w:color="auto"/>
      </w:divBdr>
      <w:divsChild>
        <w:div w:id="715935385">
          <w:marLeft w:val="90"/>
          <w:marRight w:val="270"/>
          <w:marTop w:val="0"/>
          <w:marBottom w:val="0"/>
          <w:divBdr>
            <w:top w:val="none" w:sz="0" w:space="0" w:color="auto"/>
            <w:left w:val="none" w:sz="0" w:space="0" w:color="auto"/>
            <w:bottom w:val="none" w:sz="0" w:space="0" w:color="auto"/>
            <w:right w:val="none" w:sz="0" w:space="0" w:color="auto"/>
          </w:divBdr>
          <w:divsChild>
            <w:div w:id="1156723727">
              <w:marLeft w:val="180"/>
              <w:marRight w:val="0"/>
              <w:marTop w:val="0"/>
              <w:marBottom w:val="0"/>
              <w:divBdr>
                <w:top w:val="none" w:sz="0" w:space="0" w:color="auto"/>
                <w:left w:val="none" w:sz="0" w:space="0" w:color="auto"/>
                <w:bottom w:val="none" w:sz="0" w:space="0" w:color="auto"/>
                <w:right w:val="none" w:sz="0" w:space="0" w:color="auto"/>
              </w:divBdr>
              <w:divsChild>
                <w:div w:id="1200163542">
                  <w:marLeft w:val="0"/>
                  <w:marRight w:val="0"/>
                  <w:marTop w:val="0"/>
                  <w:marBottom w:val="0"/>
                  <w:divBdr>
                    <w:top w:val="none" w:sz="0" w:space="0" w:color="auto"/>
                    <w:left w:val="none" w:sz="0" w:space="0" w:color="auto"/>
                    <w:bottom w:val="none" w:sz="0" w:space="0" w:color="auto"/>
                    <w:right w:val="none" w:sz="0" w:space="0" w:color="auto"/>
                  </w:divBdr>
                  <w:divsChild>
                    <w:div w:id="14386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5552">
      <w:bodyDiv w:val="1"/>
      <w:marLeft w:val="0"/>
      <w:marRight w:val="0"/>
      <w:marTop w:val="0"/>
      <w:marBottom w:val="0"/>
      <w:divBdr>
        <w:top w:val="none" w:sz="0" w:space="0" w:color="auto"/>
        <w:left w:val="none" w:sz="0" w:space="0" w:color="auto"/>
        <w:bottom w:val="none" w:sz="0" w:space="0" w:color="auto"/>
        <w:right w:val="none" w:sz="0" w:space="0" w:color="auto"/>
      </w:divBdr>
    </w:div>
    <w:div w:id="1437364566">
      <w:bodyDiv w:val="1"/>
      <w:marLeft w:val="0"/>
      <w:marRight w:val="0"/>
      <w:marTop w:val="0"/>
      <w:marBottom w:val="0"/>
      <w:divBdr>
        <w:top w:val="none" w:sz="0" w:space="0" w:color="auto"/>
        <w:left w:val="none" w:sz="0" w:space="0" w:color="auto"/>
        <w:bottom w:val="none" w:sz="0" w:space="0" w:color="auto"/>
        <w:right w:val="none" w:sz="0" w:space="0" w:color="auto"/>
      </w:divBdr>
    </w:div>
    <w:div w:id="1449423707">
      <w:bodyDiv w:val="1"/>
      <w:marLeft w:val="0"/>
      <w:marRight w:val="0"/>
      <w:marTop w:val="0"/>
      <w:marBottom w:val="0"/>
      <w:divBdr>
        <w:top w:val="none" w:sz="0" w:space="0" w:color="auto"/>
        <w:left w:val="none" w:sz="0" w:space="0" w:color="auto"/>
        <w:bottom w:val="none" w:sz="0" w:space="0" w:color="auto"/>
        <w:right w:val="none" w:sz="0" w:space="0" w:color="auto"/>
      </w:divBdr>
    </w:div>
    <w:div w:id="1459840134">
      <w:bodyDiv w:val="1"/>
      <w:marLeft w:val="0"/>
      <w:marRight w:val="0"/>
      <w:marTop w:val="0"/>
      <w:marBottom w:val="0"/>
      <w:divBdr>
        <w:top w:val="none" w:sz="0" w:space="0" w:color="auto"/>
        <w:left w:val="none" w:sz="0" w:space="0" w:color="auto"/>
        <w:bottom w:val="none" w:sz="0" w:space="0" w:color="auto"/>
        <w:right w:val="none" w:sz="0" w:space="0" w:color="auto"/>
      </w:divBdr>
    </w:div>
    <w:div w:id="1495956319">
      <w:bodyDiv w:val="1"/>
      <w:marLeft w:val="0"/>
      <w:marRight w:val="0"/>
      <w:marTop w:val="0"/>
      <w:marBottom w:val="0"/>
      <w:divBdr>
        <w:top w:val="none" w:sz="0" w:space="0" w:color="auto"/>
        <w:left w:val="none" w:sz="0" w:space="0" w:color="auto"/>
        <w:bottom w:val="none" w:sz="0" w:space="0" w:color="auto"/>
        <w:right w:val="none" w:sz="0" w:space="0" w:color="auto"/>
      </w:divBdr>
    </w:div>
    <w:div w:id="1507090907">
      <w:bodyDiv w:val="1"/>
      <w:marLeft w:val="0"/>
      <w:marRight w:val="0"/>
      <w:marTop w:val="0"/>
      <w:marBottom w:val="0"/>
      <w:divBdr>
        <w:top w:val="none" w:sz="0" w:space="0" w:color="auto"/>
        <w:left w:val="none" w:sz="0" w:space="0" w:color="auto"/>
        <w:bottom w:val="none" w:sz="0" w:space="0" w:color="auto"/>
        <w:right w:val="none" w:sz="0" w:space="0" w:color="auto"/>
      </w:divBdr>
    </w:div>
    <w:div w:id="1519075747">
      <w:bodyDiv w:val="1"/>
      <w:marLeft w:val="0"/>
      <w:marRight w:val="0"/>
      <w:marTop w:val="0"/>
      <w:marBottom w:val="0"/>
      <w:divBdr>
        <w:top w:val="none" w:sz="0" w:space="0" w:color="auto"/>
        <w:left w:val="none" w:sz="0" w:space="0" w:color="auto"/>
        <w:bottom w:val="none" w:sz="0" w:space="0" w:color="auto"/>
        <w:right w:val="none" w:sz="0" w:space="0" w:color="auto"/>
      </w:divBdr>
    </w:div>
    <w:div w:id="1557163730">
      <w:bodyDiv w:val="1"/>
      <w:marLeft w:val="0"/>
      <w:marRight w:val="0"/>
      <w:marTop w:val="0"/>
      <w:marBottom w:val="0"/>
      <w:divBdr>
        <w:top w:val="none" w:sz="0" w:space="0" w:color="auto"/>
        <w:left w:val="none" w:sz="0" w:space="0" w:color="auto"/>
        <w:bottom w:val="none" w:sz="0" w:space="0" w:color="auto"/>
        <w:right w:val="none" w:sz="0" w:space="0" w:color="auto"/>
      </w:divBdr>
    </w:div>
    <w:div w:id="1557349738">
      <w:bodyDiv w:val="1"/>
      <w:marLeft w:val="0"/>
      <w:marRight w:val="0"/>
      <w:marTop w:val="0"/>
      <w:marBottom w:val="0"/>
      <w:divBdr>
        <w:top w:val="none" w:sz="0" w:space="0" w:color="auto"/>
        <w:left w:val="none" w:sz="0" w:space="0" w:color="auto"/>
        <w:bottom w:val="none" w:sz="0" w:space="0" w:color="auto"/>
        <w:right w:val="none" w:sz="0" w:space="0" w:color="auto"/>
      </w:divBdr>
    </w:div>
    <w:div w:id="1635910766">
      <w:bodyDiv w:val="1"/>
      <w:marLeft w:val="0"/>
      <w:marRight w:val="0"/>
      <w:marTop w:val="0"/>
      <w:marBottom w:val="0"/>
      <w:divBdr>
        <w:top w:val="none" w:sz="0" w:space="0" w:color="auto"/>
        <w:left w:val="none" w:sz="0" w:space="0" w:color="auto"/>
        <w:bottom w:val="none" w:sz="0" w:space="0" w:color="auto"/>
        <w:right w:val="none" w:sz="0" w:space="0" w:color="auto"/>
      </w:divBdr>
    </w:div>
    <w:div w:id="1668942504">
      <w:bodyDiv w:val="1"/>
      <w:marLeft w:val="0"/>
      <w:marRight w:val="0"/>
      <w:marTop w:val="0"/>
      <w:marBottom w:val="0"/>
      <w:divBdr>
        <w:top w:val="none" w:sz="0" w:space="0" w:color="auto"/>
        <w:left w:val="none" w:sz="0" w:space="0" w:color="auto"/>
        <w:bottom w:val="none" w:sz="0" w:space="0" w:color="auto"/>
        <w:right w:val="none" w:sz="0" w:space="0" w:color="auto"/>
      </w:divBdr>
    </w:div>
    <w:div w:id="1776749780">
      <w:bodyDiv w:val="1"/>
      <w:marLeft w:val="0"/>
      <w:marRight w:val="0"/>
      <w:marTop w:val="0"/>
      <w:marBottom w:val="0"/>
      <w:divBdr>
        <w:top w:val="none" w:sz="0" w:space="0" w:color="auto"/>
        <w:left w:val="none" w:sz="0" w:space="0" w:color="auto"/>
        <w:bottom w:val="none" w:sz="0" w:space="0" w:color="auto"/>
        <w:right w:val="none" w:sz="0" w:space="0" w:color="auto"/>
      </w:divBdr>
    </w:div>
    <w:div w:id="1783723204">
      <w:bodyDiv w:val="1"/>
      <w:marLeft w:val="0"/>
      <w:marRight w:val="0"/>
      <w:marTop w:val="0"/>
      <w:marBottom w:val="0"/>
      <w:divBdr>
        <w:top w:val="none" w:sz="0" w:space="0" w:color="auto"/>
        <w:left w:val="none" w:sz="0" w:space="0" w:color="auto"/>
        <w:bottom w:val="none" w:sz="0" w:space="0" w:color="auto"/>
        <w:right w:val="none" w:sz="0" w:space="0" w:color="auto"/>
      </w:divBdr>
    </w:div>
    <w:div w:id="1883133802">
      <w:bodyDiv w:val="1"/>
      <w:marLeft w:val="0"/>
      <w:marRight w:val="0"/>
      <w:marTop w:val="0"/>
      <w:marBottom w:val="0"/>
      <w:divBdr>
        <w:top w:val="none" w:sz="0" w:space="0" w:color="auto"/>
        <w:left w:val="none" w:sz="0" w:space="0" w:color="auto"/>
        <w:bottom w:val="none" w:sz="0" w:space="0" w:color="auto"/>
        <w:right w:val="none" w:sz="0" w:space="0" w:color="auto"/>
      </w:divBdr>
    </w:div>
    <w:div w:id="1981569431">
      <w:bodyDiv w:val="1"/>
      <w:marLeft w:val="0"/>
      <w:marRight w:val="0"/>
      <w:marTop w:val="0"/>
      <w:marBottom w:val="0"/>
      <w:divBdr>
        <w:top w:val="none" w:sz="0" w:space="0" w:color="auto"/>
        <w:left w:val="none" w:sz="0" w:space="0" w:color="auto"/>
        <w:bottom w:val="none" w:sz="0" w:space="0" w:color="auto"/>
        <w:right w:val="none" w:sz="0" w:space="0" w:color="auto"/>
      </w:divBdr>
    </w:div>
    <w:div w:id="2083678808">
      <w:bodyDiv w:val="1"/>
      <w:marLeft w:val="0"/>
      <w:marRight w:val="0"/>
      <w:marTop w:val="0"/>
      <w:marBottom w:val="0"/>
      <w:divBdr>
        <w:top w:val="none" w:sz="0" w:space="0" w:color="auto"/>
        <w:left w:val="none" w:sz="0" w:space="0" w:color="auto"/>
        <w:bottom w:val="none" w:sz="0" w:space="0" w:color="auto"/>
        <w:right w:val="none" w:sz="0" w:space="0" w:color="auto"/>
      </w:divBdr>
    </w:div>
    <w:div w:id="214619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120008518\Documents\REALTRACK\2018%20DEVELOPMENTS\FUNCTIONAL%20SPEC\BILLING%20MILESTONES\Payment%20Milestones-M_1105266_sample%201_v2.xls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GE Inspira">
      <a:majorFont>
        <a:latin typeface="GE Inspira"/>
        <a:ea typeface=""/>
        <a:cs typeface=""/>
      </a:majorFont>
      <a:minorFont>
        <a:latin typeface="GE Inspi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1A6F8-E52E-4CDE-9764-D7C095D1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27</Pages>
  <Words>9141</Words>
  <Characters>52109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61128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Elango</dc:creator>
  <cp:lastModifiedBy>Pellicci, Silvia (BHGE)</cp:lastModifiedBy>
  <cp:revision>31</cp:revision>
  <cp:lastPrinted>2018-06-06T10:36:00Z</cp:lastPrinted>
  <dcterms:created xsi:type="dcterms:W3CDTF">2018-06-06T15:44:00Z</dcterms:created>
  <dcterms:modified xsi:type="dcterms:W3CDTF">2018-06-13T14:39:00Z</dcterms:modified>
</cp:coreProperties>
</file>