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581" w:rsidRPr="00D25581" w:rsidRDefault="00D25581" w:rsidP="008C2CF8">
      <w:pPr>
        <w:jc w:val="center"/>
        <w:rPr>
          <w:rFonts w:ascii="Times New Roman" w:hAnsi="Times New Roman" w:cs="Times New Roman"/>
          <w:sz w:val="20"/>
          <w:szCs w:val="20"/>
        </w:rPr>
      </w:pPr>
    </w:p>
    <w:p w:rsidR="008C2CF8" w:rsidRDefault="008C2CF8" w:rsidP="008C2CF8">
      <w:pPr>
        <w:jc w:val="center"/>
        <w:rPr>
          <w:rFonts w:ascii="Times New Roman" w:hAnsi="Times New Roman" w:cs="Times New Roman"/>
          <w:sz w:val="64"/>
          <w:szCs w:val="64"/>
        </w:rPr>
      </w:pPr>
      <w:r w:rsidRPr="008C2CF8">
        <w:rPr>
          <w:rFonts w:ascii="Times New Roman" w:hAnsi="Times New Roman" w:cs="Times New Roman"/>
          <w:sz w:val="64"/>
          <w:szCs w:val="64"/>
        </w:rPr>
        <w:t>Para Bozma Makinesi Tasarımı</w:t>
      </w:r>
    </w:p>
    <w:p w:rsidR="008C2CF8" w:rsidRPr="00B362D1" w:rsidRDefault="008C2CF8" w:rsidP="008C2CF8">
      <w:pPr>
        <w:jc w:val="center"/>
        <w:rPr>
          <w:rFonts w:ascii="Times New Roman" w:hAnsi="Times New Roman" w:cs="Times New Roman"/>
          <w:sz w:val="28"/>
          <w:szCs w:val="28"/>
        </w:rPr>
      </w:pPr>
      <w:r w:rsidRPr="00B362D1">
        <w:rPr>
          <w:rFonts w:ascii="Times New Roman" w:hAnsi="Times New Roman" w:cs="Times New Roman"/>
          <w:sz w:val="28"/>
          <w:szCs w:val="28"/>
        </w:rPr>
        <w:t xml:space="preserve">160201079  İlknur GÖK,  </w:t>
      </w:r>
    </w:p>
    <w:p w:rsidR="008C2CF8" w:rsidRPr="00B362D1" w:rsidRDefault="008C2CF8" w:rsidP="008C2CF8">
      <w:pPr>
        <w:jc w:val="center"/>
        <w:rPr>
          <w:rFonts w:ascii="Times New Roman" w:hAnsi="Times New Roman" w:cs="Times New Roman"/>
          <w:sz w:val="28"/>
          <w:szCs w:val="28"/>
        </w:rPr>
      </w:pPr>
      <w:r w:rsidRPr="00B362D1">
        <w:rPr>
          <w:rFonts w:ascii="Times New Roman" w:hAnsi="Times New Roman" w:cs="Times New Roman"/>
          <w:sz w:val="28"/>
          <w:szCs w:val="28"/>
        </w:rPr>
        <w:t>160201012  Elanur OCAK</w:t>
      </w:r>
    </w:p>
    <w:p w:rsidR="008C2CF8" w:rsidRPr="00C736EC" w:rsidRDefault="008C2CF8" w:rsidP="008C2CF8">
      <w:pPr>
        <w:rPr>
          <w:rFonts w:ascii="Times New Roman" w:hAnsi="Times New Roman" w:cs="Times New Roman"/>
          <w:sz w:val="44"/>
          <w:szCs w:val="44"/>
        </w:rPr>
      </w:pPr>
      <w:r>
        <w:rPr>
          <w:rFonts w:ascii="Times New Roman" w:hAnsi="Times New Roman" w:cs="Times New Roman"/>
          <w:sz w:val="40"/>
          <w:szCs w:val="40"/>
        </w:rPr>
        <w:t xml:space="preserve">               </w:t>
      </w:r>
      <w:r w:rsidRPr="00C736EC">
        <w:rPr>
          <w:rFonts w:ascii="Times New Roman" w:hAnsi="Times New Roman" w:cs="Times New Roman"/>
          <w:sz w:val="44"/>
          <w:szCs w:val="44"/>
        </w:rPr>
        <w:t>Bilgisayar Mühendisliği Bölümü</w:t>
      </w:r>
    </w:p>
    <w:p w:rsidR="008C2CF8" w:rsidRPr="00C736EC" w:rsidRDefault="008C2CF8" w:rsidP="008C2CF8">
      <w:pPr>
        <w:jc w:val="center"/>
        <w:rPr>
          <w:rFonts w:ascii="Times New Roman" w:hAnsi="Times New Roman" w:cs="Times New Roman"/>
          <w:sz w:val="44"/>
          <w:szCs w:val="44"/>
        </w:rPr>
      </w:pPr>
      <w:r w:rsidRPr="00C736EC">
        <w:rPr>
          <w:rFonts w:ascii="Times New Roman" w:hAnsi="Times New Roman" w:cs="Times New Roman"/>
          <w:sz w:val="44"/>
          <w:szCs w:val="44"/>
        </w:rPr>
        <w:t>Kocaeli Üniversitesi</w:t>
      </w:r>
    </w:p>
    <w:p w:rsidR="008C2CF8" w:rsidRPr="002C581A" w:rsidRDefault="005F7FD1" w:rsidP="002C581A">
      <w:pPr>
        <w:rPr>
          <w:rFonts w:ascii="Times New Roman" w:hAnsi="Times New Roman" w:cs="Times New Roman"/>
          <w:color w:val="0563C1" w:themeColor="hyperlink"/>
          <w:sz w:val="24"/>
          <w:szCs w:val="24"/>
          <w:u w:val="single"/>
        </w:rPr>
        <w:sectPr w:rsidR="008C2CF8" w:rsidRPr="002C581A">
          <w:footerReference w:type="default" r:id="rId7"/>
          <w:pgSz w:w="11906" w:h="16838"/>
          <w:pgMar w:top="1417" w:right="1417" w:bottom="1417" w:left="1417" w:header="708" w:footer="708" w:gutter="0"/>
          <w:cols w:space="708"/>
          <w:docGrid w:linePitch="360"/>
        </w:sectPr>
      </w:pPr>
      <w:hyperlink r:id="rId8" w:history="1">
        <w:r w:rsidR="008C2CF8" w:rsidRPr="00F14E5D">
          <w:rPr>
            <w:rStyle w:val="Kpr"/>
            <w:rFonts w:ascii="Times New Roman" w:hAnsi="Times New Roman" w:cs="Times New Roman"/>
            <w:sz w:val="24"/>
            <w:szCs w:val="24"/>
          </w:rPr>
          <w:t>ilknurgok.1@hotmail.com</w:t>
        </w:r>
      </w:hyperlink>
      <w:r w:rsidR="008C2CF8" w:rsidRPr="00F14E5D">
        <w:rPr>
          <w:rFonts w:ascii="Times New Roman" w:hAnsi="Times New Roman" w:cs="Times New Roman"/>
          <w:sz w:val="24"/>
          <w:szCs w:val="24"/>
        </w:rPr>
        <w:t xml:space="preserve"> , </w:t>
      </w:r>
      <w:hyperlink r:id="rId9" w:history="1">
        <w:r w:rsidR="008C2CF8" w:rsidRPr="00347090">
          <w:rPr>
            <w:rStyle w:val="Kpr"/>
            <w:rFonts w:ascii="Times New Roman" w:hAnsi="Times New Roman" w:cs="Times New Roman"/>
            <w:sz w:val="24"/>
            <w:szCs w:val="24"/>
          </w:rPr>
          <w:t>elaocak45@gmail.com</w:t>
        </w:r>
      </w:hyperlink>
    </w:p>
    <w:p w:rsidR="008C2CF8" w:rsidRPr="008C2CF8" w:rsidRDefault="008C2CF8" w:rsidP="002C581A">
      <w:pPr>
        <w:jc w:val="both"/>
        <w:rPr>
          <w:b/>
          <w:sz w:val="28"/>
          <w:szCs w:val="28"/>
        </w:rPr>
        <w:sectPr w:rsidR="008C2CF8" w:rsidRPr="008C2CF8" w:rsidSect="008C2CF8">
          <w:type w:val="continuous"/>
          <w:pgSz w:w="11906" w:h="16838"/>
          <w:pgMar w:top="1417" w:right="1417" w:bottom="1417" w:left="1417" w:header="708" w:footer="708" w:gutter="0"/>
          <w:cols w:num="2" w:space="708"/>
          <w:docGrid w:linePitch="360"/>
        </w:sectPr>
      </w:pPr>
    </w:p>
    <w:p w:rsidR="002C581A" w:rsidRPr="008C2CF8" w:rsidRDefault="002C581A" w:rsidP="002C581A">
      <w:pPr>
        <w:jc w:val="both"/>
        <w:rPr>
          <w:rFonts w:ascii="Times New Roman" w:hAnsi="Times New Roman" w:cs="Times New Roman"/>
          <w:b/>
          <w:sz w:val="28"/>
          <w:szCs w:val="28"/>
        </w:rPr>
      </w:pPr>
      <w:r w:rsidRPr="008C2CF8">
        <w:rPr>
          <w:rFonts w:ascii="Times New Roman" w:hAnsi="Times New Roman" w:cs="Times New Roman"/>
          <w:b/>
          <w:sz w:val="28"/>
          <w:szCs w:val="28"/>
        </w:rPr>
        <w:lastRenderedPageBreak/>
        <w:t>Özet</w:t>
      </w:r>
    </w:p>
    <w:p w:rsidR="00FA5766" w:rsidRPr="00FA5766" w:rsidRDefault="00FA5766" w:rsidP="002C581A">
      <w:pPr>
        <w:jc w:val="both"/>
        <w:rPr>
          <w:rFonts w:ascii="Times New Roman" w:hAnsi="Times New Roman" w:cs="Times New Roman"/>
        </w:rPr>
      </w:pPr>
      <w:r w:rsidRPr="00FA5766">
        <w:rPr>
          <w:rFonts w:ascii="Times New Roman" w:hAnsi="Times New Roman" w:cs="Times New Roman"/>
        </w:rPr>
        <w:t xml:space="preserve">Bizden </w:t>
      </w:r>
      <w:r w:rsidR="00B13AC9">
        <w:rPr>
          <w:rFonts w:ascii="Times New Roman" w:hAnsi="Times New Roman" w:cs="Times New Roman"/>
        </w:rPr>
        <w:t>Tiva launchpad, buton, led, direnç ve LCD ile devre kurup,</w:t>
      </w:r>
      <w:r w:rsidR="00DE5FA3">
        <w:rPr>
          <w:rFonts w:ascii="Times New Roman" w:hAnsi="Times New Roman" w:cs="Times New Roman"/>
        </w:rPr>
        <w:t xml:space="preserve"> </w:t>
      </w:r>
      <w:r>
        <w:rPr>
          <w:rFonts w:ascii="Times New Roman" w:hAnsi="Times New Roman" w:cs="Times New Roman"/>
        </w:rPr>
        <w:t xml:space="preserve">kurduğumuz devrede butonlar yardımıyla bozdurulacak para değeri girmemiz ve bu parayı sırayla bozup LCD ekranında göstermemiz istenildi. </w:t>
      </w:r>
      <w:r w:rsidR="00040F18">
        <w:rPr>
          <w:rFonts w:ascii="Times New Roman" w:hAnsi="Times New Roman" w:cs="Times New Roman"/>
        </w:rPr>
        <w:t>Son olarak Proteus ile devre şeması çizilmesi istendi.</w:t>
      </w:r>
    </w:p>
    <w:p w:rsidR="008C2CF8" w:rsidRPr="008C2CF8" w:rsidRDefault="008C2CF8" w:rsidP="002C581A">
      <w:pPr>
        <w:jc w:val="both"/>
        <w:rPr>
          <w:rFonts w:ascii="Times New Roman" w:hAnsi="Times New Roman" w:cs="Times New Roman"/>
          <w:b/>
          <w:sz w:val="28"/>
          <w:szCs w:val="28"/>
        </w:rPr>
      </w:pPr>
    </w:p>
    <w:p w:rsidR="008C2CF8" w:rsidRDefault="008C2CF8" w:rsidP="002C581A">
      <w:pPr>
        <w:jc w:val="both"/>
        <w:rPr>
          <w:rFonts w:ascii="Times New Roman" w:hAnsi="Times New Roman" w:cs="Times New Roman"/>
          <w:b/>
          <w:sz w:val="28"/>
          <w:szCs w:val="28"/>
        </w:rPr>
      </w:pPr>
      <w:r w:rsidRPr="008C2CF8">
        <w:rPr>
          <w:rFonts w:ascii="Times New Roman" w:hAnsi="Times New Roman" w:cs="Times New Roman"/>
          <w:b/>
          <w:sz w:val="28"/>
          <w:szCs w:val="28"/>
        </w:rPr>
        <w:t>1.Giriş</w:t>
      </w:r>
    </w:p>
    <w:p w:rsidR="00FA5766" w:rsidRDefault="00FA5766" w:rsidP="002C581A">
      <w:pPr>
        <w:jc w:val="both"/>
        <w:rPr>
          <w:rFonts w:ascii="Times New Roman" w:hAnsi="Times New Roman" w:cs="Times New Roman"/>
        </w:rPr>
      </w:pPr>
      <w:r>
        <w:rPr>
          <w:rFonts w:ascii="Times New Roman" w:hAnsi="Times New Roman" w:cs="Times New Roman"/>
        </w:rPr>
        <w:t>Projenin konusu; Sistem Programlama dersinde öğrendiğimiz teorik bilgileri kullanarak proje tasarlamaktır.</w:t>
      </w:r>
    </w:p>
    <w:p w:rsidR="00FA5766" w:rsidRPr="00FA5766" w:rsidRDefault="00FA5766" w:rsidP="002C581A">
      <w:pPr>
        <w:jc w:val="both"/>
        <w:rPr>
          <w:rFonts w:ascii="Times New Roman" w:hAnsi="Times New Roman" w:cs="Times New Roman"/>
        </w:rPr>
      </w:pPr>
      <w:r w:rsidRPr="00FA5766">
        <w:rPr>
          <w:rFonts w:ascii="Times New Roman" w:hAnsi="Times New Roman" w:cs="Times New Roman"/>
        </w:rPr>
        <w:t xml:space="preserve">Projenin amacı; Tiva C / Stellaris launchpad / STM / kartlarından biri </w:t>
      </w:r>
      <w:r>
        <w:rPr>
          <w:rFonts w:ascii="Times New Roman" w:hAnsi="Times New Roman" w:cs="Times New Roman"/>
        </w:rPr>
        <w:t>kullanılarak kullanıcının girmiş¸ olduğ</w:t>
      </w:r>
      <w:r w:rsidRPr="00FA5766">
        <w:rPr>
          <w:rFonts w:ascii="Times New Roman" w:hAnsi="Times New Roman" w:cs="Times New Roman"/>
        </w:rPr>
        <w:t>u parayı en a</w:t>
      </w:r>
      <w:r>
        <w:rPr>
          <w:rFonts w:ascii="Times New Roman" w:hAnsi="Times New Roman" w:cs="Times New Roman"/>
        </w:rPr>
        <w:t>z miktarda/adette para olacak şekilde bozma iş</w:t>
      </w:r>
      <w:r w:rsidRPr="00FA5766">
        <w:rPr>
          <w:rFonts w:ascii="Times New Roman" w:hAnsi="Times New Roman" w:cs="Times New Roman"/>
        </w:rPr>
        <w:t>lemi yapan makine tasarımıdır.</w:t>
      </w:r>
    </w:p>
    <w:p w:rsidR="00FA5766" w:rsidRDefault="00FA5766" w:rsidP="002C581A">
      <w:pPr>
        <w:jc w:val="both"/>
        <w:rPr>
          <w:rFonts w:ascii="Times New Roman" w:hAnsi="Times New Roman" w:cs="Times New Roman"/>
          <w:b/>
          <w:sz w:val="28"/>
          <w:szCs w:val="28"/>
        </w:rPr>
      </w:pPr>
    </w:p>
    <w:p w:rsidR="008C2CF8" w:rsidRPr="008C2CF8" w:rsidRDefault="008C2CF8" w:rsidP="002C581A">
      <w:pPr>
        <w:jc w:val="both"/>
        <w:rPr>
          <w:rFonts w:ascii="Times New Roman" w:hAnsi="Times New Roman" w:cs="Times New Roman"/>
          <w:b/>
          <w:sz w:val="28"/>
          <w:szCs w:val="28"/>
        </w:rPr>
      </w:pPr>
      <w:r w:rsidRPr="008C2CF8">
        <w:rPr>
          <w:rFonts w:ascii="Times New Roman" w:hAnsi="Times New Roman" w:cs="Times New Roman"/>
          <w:b/>
          <w:sz w:val="28"/>
          <w:szCs w:val="28"/>
        </w:rPr>
        <w:t>2.Temel Bilgiler</w:t>
      </w:r>
    </w:p>
    <w:p w:rsidR="008C2CF8" w:rsidRPr="008C2CF8" w:rsidRDefault="008C2CF8" w:rsidP="002C581A">
      <w:pPr>
        <w:jc w:val="both"/>
        <w:rPr>
          <w:rFonts w:ascii="Times New Roman" w:hAnsi="Times New Roman" w:cs="Times New Roman"/>
        </w:rPr>
      </w:pPr>
      <w:r w:rsidRPr="008C2CF8">
        <w:rPr>
          <w:rFonts w:ascii="Times New Roman" w:hAnsi="Times New Roman" w:cs="Times New Roman"/>
        </w:rPr>
        <w:t>Proje C dilinde yazıldı ve Eclipse’te hazırlandı.</w:t>
      </w:r>
      <w:r>
        <w:rPr>
          <w:rFonts w:ascii="Times New Roman" w:hAnsi="Times New Roman" w:cs="Times New Roman"/>
        </w:rPr>
        <w:t xml:space="preserve"> LCD ekranında verileri görüntüleyebilmeyi sağlamak için Tiva Launchpad kullanıldı.</w:t>
      </w:r>
    </w:p>
    <w:p w:rsidR="008C2CF8" w:rsidRPr="00FA5766" w:rsidRDefault="00FA5766" w:rsidP="002C581A">
      <w:pPr>
        <w:pStyle w:val="ListeParagraf"/>
        <w:numPr>
          <w:ilvl w:val="0"/>
          <w:numId w:val="1"/>
        </w:numPr>
        <w:jc w:val="both"/>
        <w:rPr>
          <w:rFonts w:ascii="Times New Roman" w:hAnsi="Times New Roman" w:cs="Times New Roman"/>
          <w:b/>
          <w:sz w:val="28"/>
          <w:szCs w:val="28"/>
        </w:rPr>
      </w:pPr>
      <w:r w:rsidRPr="00FA5766">
        <w:rPr>
          <w:rFonts w:ascii="Times New Roman" w:hAnsi="Times New Roman" w:cs="Times New Roman"/>
          <w:b/>
          <w:color w:val="222222"/>
          <w:shd w:val="clear" w:color="auto" w:fill="FFFFFF"/>
        </w:rPr>
        <w:t>Eclipse</w:t>
      </w:r>
      <w:r w:rsidRPr="00FA5766">
        <w:rPr>
          <w:rFonts w:ascii="Times New Roman" w:hAnsi="Times New Roman" w:cs="Times New Roman"/>
          <w:color w:val="222222"/>
          <w:shd w:val="clear" w:color="auto" w:fill="FFFFFF"/>
        </w:rPr>
        <w:t xml:space="preserve">, açık kaynak kodlu ve özgür bir tümleşik geliştirme ortamıdır. Ana odak noktası Java ve Java ile ilişkili teknolojiler olsa da, esnek yapısı </w:t>
      </w:r>
      <w:r w:rsidRPr="00FA5766">
        <w:rPr>
          <w:rFonts w:ascii="Times New Roman" w:hAnsi="Times New Roman" w:cs="Times New Roman"/>
          <w:color w:val="222222"/>
          <w:shd w:val="clear" w:color="auto" w:fill="FFFFFF"/>
        </w:rPr>
        <w:lastRenderedPageBreak/>
        <w:t>sayesinde C ve Python gibi farklı diller için de kullanılmaktadır.</w:t>
      </w:r>
    </w:p>
    <w:p w:rsidR="00FA5766" w:rsidRPr="00A61BF5" w:rsidRDefault="00FA5766" w:rsidP="002C581A">
      <w:pPr>
        <w:pStyle w:val="ListeParagraf"/>
        <w:numPr>
          <w:ilvl w:val="0"/>
          <w:numId w:val="1"/>
        </w:numPr>
        <w:jc w:val="both"/>
        <w:rPr>
          <w:rFonts w:ascii="Times New Roman" w:hAnsi="Times New Roman" w:cs="Times New Roman"/>
          <w:b/>
        </w:rPr>
      </w:pPr>
      <w:r w:rsidRPr="00A61BF5">
        <w:rPr>
          <w:rFonts w:ascii="Times New Roman" w:hAnsi="Times New Roman" w:cs="Times New Roman"/>
          <w:shd w:val="clear" w:color="auto" w:fill="FFFFFF"/>
        </w:rPr>
        <w:t xml:space="preserve">Tiva Serisi Mikroişlemci ailesi </w:t>
      </w:r>
      <w:r w:rsidR="00A61BF5">
        <w:rPr>
          <w:rFonts w:ascii="Times New Roman" w:hAnsi="Times New Roman" w:cs="Times New Roman"/>
          <w:shd w:val="clear" w:color="auto" w:fill="FFFFFF"/>
        </w:rPr>
        <w:t>TI’</w:t>
      </w:r>
      <w:r w:rsidRPr="00A61BF5">
        <w:rPr>
          <w:rFonts w:ascii="Times New Roman" w:hAnsi="Times New Roman" w:cs="Times New Roman"/>
          <w:shd w:val="clear" w:color="auto" w:fill="FFFFFF"/>
        </w:rPr>
        <w:t xml:space="preserve"> ın Luminary Micro firmasını satın aldıktan sonra çıkarttığı Stellaris Serisi ARM tab</w:t>
      </w:r>
      <w:r w:rsidR="002C581A">
        <w:rPr>
          <w:rFonts w:ascii="Times New Roman" w:hAnsi="Times New Roman" w:cs="Times New Roman"/>
          <w:shd w:val="clear" w:color="auto" w:fill="FFFFFF"/>
        </w:rPr>
        <w:t xml:space="preserve">anlı mikroişlemci serisi yerine </w:t>
      </w:r>
      <w:r w:rsidRPr="00A61BF5">
        <w:rPr>
          <w:rFonts w:ascii="Times New Roman" w:hAnsi="Times New Roman" w:cs="Times New Roman"/>
          <w:shd w:val="clear" w:color="auto" w:fill="FFFFFF"/>
        </w:rPr>
        <w:t xml:space="preserve">Stellaris serisini revize ederek piyasaya sunduğu ARM tabanlı işlemci serisidir. </w:t>
      </w:r>
      <w:r w:rsidRPr="00A61BF5">
        <w:rPr>
          <w:rFonts w:ascii="Times New Roman" w:hAnsi="Times New Roman" w:cs="Times New Roman"/>
          <w:b/>
          <w:shd w:val="clear" w:color="auto" w:fill="FFFFFF"/>
        </w:rPr>
        <w:t>Tiva  Launchpad</w:t>
      </w:r>
      <w:r w:rsidRPr="00A61BF5">
        <w:rPr>
          <w:rFonts w:ascii="Times New Roman" w:hAnsi="Times New Roman" w:cs="Times New Roman"/>
          <w:shd w:val="clear" w:color="auto" w:fill="FFFFFF"/>
        </w:rPr>
        <w:t xml:space="preserve"> ise Tiva serisi işlemcilerle hızlıca çalışmaya başlamak için ti ın tüm işlemci serilerinde çıkarttığı çok düşük maliyetli bir kittir</w:t>
      </w:r>
      <w:r w:rsidR="00A61BF5" w:rsidRPr="00A61BF5">
        <w:rPr>
          <w:rFonts w:ascii="Times New Roman" w:hAnsi="Times New Roman" w:cs="Times New Roman"/>
          <w:shd w:val="clear" w:color="auto" w:fill="FFFFFF"/>
        </w:rPr>
        <w:t>.</w:t>
      </w:r>
    </w:p>
    <w:p w:rsidR="00A61BF5" w:rsidRDefault="00A61BF5" w:rsidP="002C581A">
      <w:pPr>
        <w:jc w:val="both"/>
        <w:rPr>
          <w:rFonts w:ascii="Times New Roman" w:hAnsi="Times New Roman" w:cs="Times New Roman"/>
          <w:b/>
        </w:rPr>
      </w:pPr>
    </w:p>
    <w:p w:rsidR="00A61BF5" w:rsidRPr="00A61BF5" w:rsidRDefault="00A61BF5" w:rsidP="002C581A">
      <w:pPr>
        <w:jc w:val="both"/>
        <w:rPr>
          <w:rFonts w:ascii="Times New Roman" w:hAnsi="Times New Roman" w:cs="Times New Roman"/>
          <w:b/>
        </w:rPr>
      </w:pPr>
    </w:p>
    <w:p w:rsidR="008C2CF8" w:rsidRDefault="008C2CF8" w:rsidP="002C581A">
      <w:pPr>
        <w:jc w:val="both"/>
        <w:rPr>
          <w:rFonts w:ascii="Times New Roman" w:hAnsi="Times New Roman" w:cs="Times New Roman"/>
          <w:b/>
          <w:sz w:val="28"/>
          <w:szCs w:val="28"/>
        </w:rPr>
      </w:pPr>
      <w:r w:rsidRPr="008C2CF8">
        <w:rPr>
          <w:rFonts w:ascii="Times New Roman" w:hAnsi="Times New Roman" w:cs="Times New Roman"/>
          <w:b/>
          <w:sz w:val="28"/>
          <w:szCs w:val="28"/>
        </w:rPr>
        <w:t>3.Diğer Bölümler</w:t>
      </w:r>
    </w:p>
    <w:p w:rsidR="00A61BF5" w:rsidRPr="00B9762B" w:rsidRDefault="002C581A" w:rsidP="002C581A">
      <w:pPr>
        <w:jc w:val="both"/>
        <w:rPr>
          <w:rFonts w:ascii="Times New Roman" w:hAnsi="Times New Roman" w:cs="Times New Roman"/>
          <w:i/>
          <w:sz w:val="24"/>
          <w:szCs w:val="24"/>
        </w:rPr>
      </w:pPr>
      <w:r w:rsidRPr="00B9762B">
        <w:rPr>
          <w:rFonts w:ascii="Times New Roman" w:hAnsi="Times New Roman" w:cs="Times New Roman"/>
          <w:i/>
          <w:sz w:val="24"/>
          <w:szCs w:val="24"/>
        </w:rPr>
        <w:t>3.1 Main()</w:t>
      </w:r>
      <w:r w:rsidR="00B9762B">
        <w:rPr>
          <w:rFonts w:ascii="Times New Roman" w:hAnsi="Times New Roman" w:cs="Times New Roman"/>
          <w:i/>
          <w:sz w:val="24"/>
          <w:szCs w:val="24"/>
        </w:rPr>
        <w:t xml:space="preserve"> Fonksiyonu</w:t>
      </w:r>
    </w:p>
    <w:p w:rsidR="00B9762B" w:rsidRDefault="002C581A" w:rsidP="002C581A">
      <w:pPr>
        <w:jc w:val="both"/>
        <w:rPr>
          <w:rFonts w:ascii="Times New Roman" w:hAnsi="Times New Roman" w:cs="Times New Roman"/>
        </w:rPr>
      </w:pPr>
      <w:r w:rsidRPr="002C581A">
        <w:rPr>
          <w:rFonts w:ascii="Times New Roman" w:hAnsi="Times New Roman" w:cs="Times New Roman"/>
        </w:rPr>
        <w:t>İlk olarak LCD’nin ve butonların çalışması için karttaki portları init_port_A() ve init_port_F()</w:t>
      </w:r>
      <w:r>
        <w:rPr>
          <w:rFonts w:ascii="Times New Roman" w:hAnsi="Times New Roman" w:cs="Times New Roman"/>
        </w:rPr>
        <w:t>; LCD’yi ise LCD_init()</w:t>
      </w:r>
      <w:r w:rsidRPr="002C581A">
        <w:rPr>
          <w:rFonts w:ascii="Times New Roman" w:hAnsi="Times New Roman" w:cs="Times New Roman"/>
        </w:rPr>
        <w:t xml:space="preserve"> fonksiyonlarıyla aktifleştirdik.</w:t>
      </w:r>
      <w:r>
        <w:rPr>
          <w:rFonts w:ascii="Times New Roman" w:hAnsi="Times New Roman" w:cs="Times New Roman"/>
        </w:rPr>
        <w:t xml:space="preserve"> Projede kullanacağımız butonları belirlemek için A ve F portlarına veri gönderdik. Sonsuz döngü içerisinde, birinci, ikinci, dördüncü ve beşinci buton için basılı olma durumunda ilgili sayacını arttırıp, Lcd_Goto() yardımıyla yazılması istenen indeksi belirledik. Lcd_Puts() ile butonun kaç kez basıldığını LCD ekranında ilgili indeksinde gösterdik.  Üçüncü buton basılı olduğunda ise ilgili indekse nokta koyduk. Altıncı buton basılı olduğunda </w:t>
      </w:r>
      <w:r w:rsidR="00B9762B">
        <w:rPr>
          <w:rFonts w:ascii="Times New Roman" w:hAnsi="Times New Roman" w:cs="Times New Roman"/>
        </w:rPr>
        <w:t xml:space="preserve">birinci, ikinci, dördüncü ve beşinci </w:t>
      </w:r>
      <w:r w:rsidR="00B9762B">
        <w:rPr>
          <w:rFonts w:ascii="Times New Roman" w:hAnsi="Times New Roman" w:cs="Times New Roman"/>
        </w:rPr>
        <w:lastRenderedPageBreak/>
        <w:t>butonlara ait sayaçlara göre problemde çözülmesi istenen bir para miktarı oluşturduk. Öncelikle bu parayı EkranaYaz() fonksiyonu ile LCD’ye yazdırdık ve LCD ekranını temizledik.</w:t>
      </w:r>
    </w:p>
    <w:p w:rsidR="002C581A" w:rsidRDefault="00B9762B" w:rsidP="002C581A">
      <w:pPr>
        <w:jc w:val="both"/>
        <w:rPr>
          <w:rFonts w:ascii="Times New Roman" w:hAnsi="Times New Roman" w:cs="Times New Roman"/>
        </w:rPr>
      </w:pPr>
      <w:r>
        <w:rPr>
          <w:rFonts w:ascii="Times New Roman" w:hAnsi="Times New Roman" w:cs="Times New Roman"/>
        </w:rPr>
        <w:t xml:space="preserve">Daha sonra bu değeri Calculator() fonksiyonuna gönderdik. Yeni sayı girişinde sıfırdan başlamak için sayaçları sıfırladık. Yedinci butona basıldığında ekranı temizlemesi için Lcd_Clear() fonksiyonu ve yeni giriş yapabilmek için sayaçları sıfırladık. </w:t>
      </w:r>
    </w:p>
    <w:p w:rsidR="00E85158" w:rsidRPr="002C581A" w:rsidRDefault="00E85158" w:rsidP="002C581A">
      <w:pPr>
        <w:jc w:val="both"/>
        <w:rPr>
          <w:rFonts w:ascii="Times New Roman" w:hAnsi="Times New Roman" w:cs="Times New Roman"/>
        </w:rPr>
      </w:pPr>
    </w:p>
    <w:p w:rsidR="00B9762B" w:rsidRPr="00B9762B" w:rsidRDefault="00B9762B" w:rsidP="002C581A">
      <w:pPr>
        <w:jc w:val="both"/>
        <w:rPr>
          <w:rFonts w:ascii="Times New Roman" w:hAnsi="Times New Roman" w:cs="Times New Roman"/>
          <w:i/>
          <w:sz w:val="24"/>
          <w:szCs w:val="24"/>
        </w:rPr>
      </w:pPr>
      <w:r w:rsidRPr="00B9762B">
        <w:rPr>
          <w:rFonts w:ascii="Times New Roman" w:hAnsi="Times New Roman" w:cs="Times New Roman"/>
          <w:i/>
          <w:sz w:val="24"/>
          <w:szCs w:val="24"/>
        </w:rPr>
        <w:t>3.2 EkranaYaz() Fonksiyonu</w:t>
      </w:r>
    </w:p>
    <w:p w:rsidR="00A61BF5" w:rsidRDefault="00594845" w:rsidP="00594845">
      <w:pPr>
        <w:jc w:val="both"/>
        <w:rPr>
          <w:rStyle w:val="Kpr"/>
          <w:rFonts w:ascii="Times New Roman" w:hAnsi="Times New Roman" w:cs="Times New Roman"/>
          <w:color w:val="auto"/>
          <w:u w:val="none"/>
        </w:rPr>
      </w:pPr>
      <w:r w:rsidRPr="00594845">
        <w:rPr>
          <w:rStyle w:val="Kpr"/>
          <w:rFonts w:ascii="Times New Roman" w:hAnsi="Times New Roman" w:cs="Times New Roman"/>
          <w:color w:val="auto"/>
          <w:u w:val="none"/>
        </w:rPr>
        <w:t>Ekranı temizledikten sonra</w:t>
      </w:r>
      <w:r>
        <w:rPr>
          <w:rStyle w:val="Kpr"/>
          <w:rFonts w:ascii="Times New Roman" w:hAnsi="Times New Roman" w:cs="Times New Roman"/>
          <w:color w:val="auto"/>
          <w:u w:val="none"/>
        </w:rPr>
        <w:t xml:space="preserve"> main() fonksiyonundan aldığımız değerleri LCD’deki ilgili indekslerine ulaşıp Lcd_Puts() fonksiyonu ile LCD ekranına yazdırdık.</w:t>
      </w:r>
    </w:p>
    <w:p w:rsidR="00E85158" w:rsidRDefault="00E85158" w:rsidP="00594845">
      <w:pPr>
        <w:jc w:val="both"/>
        <w:rPr>
          <w:rStyle w:val="Kpr"/>
          <w:rFonts w:ascii="Times New Roman" w:hAnsi="Times New Roman" w:cs="Times New Roman"/>
          <w:color w:val="auto"/>
          <w:u w:val="none"/>
        </w:rPr>
      </w:pPr>
    </w:p>
    <w:p w:rsidR="00594845" w:rsidRPr="00594845" w:rsidRDefault="00594845" w:rsidP="00594845">
      <w:pPr>
        <w:jc w:val="both"/>
        <w:rPr>
          <w:rStyle w:val="Kpr"/>
          <w:rFonts w:ascii="Times New Roman" w:hAnsi="Times New Roman" w:cs="Times New Roman"/>
          <w:i/>
          <w:color w:val="auto"/>
          <w:sz w:val="24"/>
          <w:szCs w:val="24"/>
          <w:u w:val="none"/>
        </w:rPr>
      </w:pPr>
      <w:r w:rsidRPr="00594845">
        <w:rPr>
          <w:rStyle w:val="Kpr"/>
          <w:rFonts w:ascii="Times New Roman" w:hAnsi="Times New Roman" w:cs="Times New Roman"/>
          <w:i/>
          <w:color w:val="auto"/>
          <w:sz w:val="24"/>
          <w:szCs w:val="24"/>
          <w:u w:val="none"/>
        </w:rPr>
        <w:t>3.3. Calculator()</w:t>
      </w:r>
      <w:r>
        <w:rPr>
          <w:rStyle w:val="Kpr"/>
          <w:rFonts w:ascii="Times New Roman" w:hAnsi="Times New Roman" w:cs="Times New Roman"/>
          <w:i/>
          <w:color w:val="auto"/>
          <w:sz w:val="24"/>
          <w:szCs w:val="24"/>
          <w:u w:val="none"/>
        </w:rPr>
        <w:t xml:space="preserve"> Fonksiyonu</w:t>
      </w:r>
    </w:p>
    <w:p w:rsidR="0080547C" w:rsidRDefault="00594845" w:rsidP="00594845">
      <w:pPr>
        <w:jc w:val="both"/>
        <w:rPr>
          <w:rStyle w:val="Kpr"/>
          <w:rFonts w:ascii="Times New Roman" w:hAnsi="Times New Roman" w:cs="Times New Roman"/>
          <w:color w:val="auto"/>
          <w:u w:val="none"/>
        </w:rPr>
      </w:pPr>
      <w:r>
        <w:rPr>
          <w:rStyle w:val="Kpr"/>
          <w:rFonts w:ascii="Times New Roman" w:hAnsi="Times New Roman" w:cs="Times New Roman"/>
          <w:color w:val="auto"/>
          <w:u w:val="none"/>
        </w:rPr>
        <w:t xml:space="preserve">Main()’den aldığımız değerlere göre bozdurulacak sayı içerisinde kaç adet yirmilik, onluk, beşlik, birlik, yarımlık, çeyreklik, metelik, delik, kuruşluk olduğunu sırasıyla </w:t>
      </w:r>
      <w:r w:rsidR="009721F5">
        <w:rPr>
          <w:rStyle w:val="Kpr"/>
          <w:rFonts w:ascii="Times New Roman" w:hAnsi="Times New Roman" w:cs="Times New Roman"/>
          <w:color w:val="auto"/>
          <w:u w:val="none"/>
        </w:rPr>
        <w:t>hesapladık. Bunun için sayının noktadan öncesini (sayac1 ve sayac2) top1 ve noktadan sonrasını (sayac4 ve sayac5) top2 olarak ayırdık. İlk olarak top1’in içerisinde yirmilik olup olmadığını kontrol ettirdik.  Eğer içinde yirmilik varsa o kadar top1’den eksilttik.  Kalan top1’i ve kaç adet yirmilik olduğunu LCD’ye yazdırdık.</w:t>
      </w:r>
      <w:r w:rsidR="0080547C">
        <w:rPr>
          <w:rStyle w:val="Kpr"/>
          <w:rFonts w:ascii="Times New Roman" w:hAnsi="Times New Roman" w:cs="Times New Roman"/>
          <w:color w:val="auto"/>
          <w:u w:val="none"/>
        </w:rPr>
        <w:t xml:space="preserve"> Sonrasında LCD ekranını temizledik. </w:t>
      </w:r>
      <w:r w:rsidR="009721F5">
        <w:rPr>
          <w:rStyle w:val="Kpr"/>
          <w:rFonts w:ascii="Times New Roman" w:hAnsi="Times New Roman" w:cs="Times New Roman"/>
          <w:color w:val="auto"/>
          <w:u w:val="none"/>
        </w:rPr>
        <w:t xml:space="preserve"> Aynı şekilde bunu onluk, beşlik ve birlik için tekrarladık. </w:t>
      </w:r>
    </w:p>
    <w:p w:rsidR="00594845" w:rsidRDefault="009721F5" w:rsidP="00594845">
      <w:pPr>
        <w:jc w:val="both"/>
        <w:rPr>
          <w:rStyle w:val="Kpr"/>
          <w:rFonts w:ascii="Times New Roman" w:hAnsi="Times New Roman" w:cs="Times New Roman"/>
          <w:color w:val="auto"/>
          <w:u w:val="none"/>
        </w:rPr>
      </w:pPr>
      <w:r>
        <w:rPr>
          <w:rStyle w:val="Kpr"/>
          <w:rFonts w:ascii="Times New Roman" w:hAnsi="Times New Roman" w:cs="Times New Roman"/>
          <w:color w:val="auto"/>
          <w:u w:val="none"/>
        </w:rPr>
        <w:t>Noktadan önceki kısmı sıfırladıktan sonra noktadan sonraki kısma geçtik. İlk olarak top2’nin içerisinde 50 yani yarımlık olup olmadığını kontrol ettirdik. Eğer, var ise top2’den olduğu kadarını çıkardık. Kalan top2’yi ve kaç adet yarımlık olduğunu LCD’ye yazdırdık.</w:t>
      </w:r>
      <w:r w:rsidR="0080547C">
        <w:rPr>
          <w:rStyle w:val="Kpr"/>
          <w:rFonts w:ascii="Times New Roman" w:hAnsi="Times New Roman" w:cs="Times New Roman"/>
          <w:color w:val="auto"/>
          <w:u w:val="none"/>
        </w:rPr>
        <w:t xml:space="preserve"> Sonrasında LCD ekranını temizledik. </w:t>
      </w:r>
      <w:r>
        <w:rPr>
          <w:rStyle w:val="Kpr"/>
          <w:rFonts w:ascii="Times New Roman" w:hAnsi="Times New Roman" w:cs="Times New Roman"/>
          <w:color w:val="auto"/>
          <w:u w:val="none"/>
        </w:rPr>
        <w:t xml:space="preserve"> Aynı şekilde bunu çeyreklik, metelik, delik ve kuruşluk için tekrarladık. </w:t>
      </w:r>
    </w:p>
    <w:p w:rsidR="00A61BF5" w:rsidRPr="00E85158" w:rsidRDefault="00A61BF5" w:rsidP="00A61BF5">
      <w:pPr>
        <w:rPr>
          <w:rStyle w:val="Kpr"/>
          <w:rFonts w:ascii="Times New Roman" w:hAnsi="Times New Roman" w:cs="Times New Roman"/>
          <w:i/>
          <w:color w:val="auto"/>
          <w:sz w:val="23"/>
          <w:szCs w:val="23"/>
          <w:u w:val="none"/>
        </w:rPr>
      </w:pPr>
    </w:p>
    <w:p w:rsidR="00D25581" w:rsidRDefault="00D25581" w:rsidP="00DE5FA3">
      <w:pPr>
        <w:jc w:val="both"/>
        <w:rPr>
          <w:rStyle w:val="Kpr"/>
          <w:rFonts w:ascii="Times New Roman" w:hAnsi="Times New Roman" w:cs="Times New Roman"/>
          <w:i/>
          <w:color w:val="auto"/>
          <w:sz w:val="23"/>
          <w:szCs w:val="23"/>
          <w:u w:val="none"/>
        </w:rPr>
      </w:pPr>
    </w:p>
    <w:p w:rsidR="00D25581" w:rsidRDefault="00D25581" w:rsidP="00DE5FA3">
      <w:pPr>
        <w:jc w:val="both"/>
        <w:rPr>
          <w:rStyle w:val="Kpr"/>
          <w:rFonts w:ascii="Times New Roman" w:hAnsi="Times New Roman" w:cs="Times New Roman"/>
          <w:i/>
          <w:color w:val="auto"/>
          <w:sz w:val="23"/>
          <w:szCs w:val="23"/>
          <w:u w:val="none"/>
        </w:rPr>
      </w:pPr>
    </w:p>
    <w:p w:rsidR="00E85158" w:rsidRDefault="00E85158" w:rsidP="00DE5FA3">
      <w:pPr>
        <w:jc w:val="both"/>
        <w:rPr>
          <w:rStyle w:val="Kpr"/>
          <w:rFonts w:ascii="Times New Roman" w:hAnsi="Times New Roman" w:cs="Times New Roman"/>
          <w:i/>
          <w:color w:val="auto"/>
          <w:sz w:val="23"/>
          <w:szCs w:val="23"/>
          <w:u w:val="none"/>
        </w:rPr>
      </w:pPr>
      <w:r w:rsidRPr="00E85158">
        <w:rPr>
          <w:rStyle w:val="Kpr"/>
          <w:rFonts w:ascii="Times New Roman" w:hAnsi="Times New Roman" w:cs="Times New Roman"/>
          <w:i/>
          <w:color w:val="auto"/>
          <w:sz w:val="23"/>
          <w:szCs w:val="23"/>
          <w:u w:val="none"/>
        </w:rPr>
        <w:lastRenderedPageBreak/>
        <w:t>Calculator için örnek yalancı kod:</w:t>
      </w:r>
    </w:p>
    <w:p w:rsidR="00DE5FA3" w:rsidRDefault="00DE5FA3" w:rsidP="00DE5FA3">
      <w:pPr>
        <w:jc w:val="both"/>
        <w:rPr>
          <w:rStyle w:val="Kpr"/>
          <w:rFonts w:ascii="Times New Roman" w:hAnsi="Times New Roman" w:cs="Times New Roman"/>
          <w:i/>
          <w:color w:val="auto"/>
          <w:sz w:val="23"/>
          <w:szCs w:val="23"/>
          <w:u w:val="none"/>
        </w:rPr>
      </w:pPr>
      <w:r>
        <w:rPr>
          <w:rStyle w:val="Kpr"/>
          <w:rFonts w:ascii="Times New Roman" w:hAnsi="Times New Roman" w:cs="Times New Roman"/>
          <w:i/>
          <w:color w:val="auto"/>
          <w:sz w:val="23"/>
          <w:szCs w:val="23"/>
          <w:u w:val="none"/>
        </w:rPr>
        <w:t>1)Makinenin düzgün çalışması için süre geçir.</w:t>
      </w:r>
    </w:p>
    <w:p w:rsidR="00DE5FA3" w:rsidRDefault="00DE5FA3" w:rsidP="00DE5FA3">
      <w:pPr>
        <w:jc w:val="both"/>
        <w:rPr>
          <w:rStyle w:val="Kpr"/>
          <w:rFonts w:ascii="Times New Roman" w:hAnsi="Times New Roman" w:cs="Times New Roman"/>
          <w:i/>
          <w:color w:val="auto"/>
          <w:sz w:val="23"/>
          <w:szCs w:val="23"/>
          <w:u w:val="none"/>
        </w:rPr>
      </w:pPr>
      <w:r>
        <w:rPr>
          <w:rStyle w:val="Kpr"/>
          <w:rFonts w:ascii="Times New Roman" w:hAnsi="Times New Roman" w:cs="Times New Roman"/>
          <w:i/>
          <w:color w:val="auto"/>
          <w:sz w:val="23"/>
          <w:szCs w:val="23"/>
          <w:u w:val="none"/>
        </w:rPr>
        <w:t>2)LCD aktifleştir.</w:t>
      </w:r>
    </w:p>
    <w:p w:rsidR="00DE5FA3" w:rsidRDefault="00DE5FA3" w:rsidP="00DE5FA3">
      <w:pPr>
        <w:jc w:val="both"/>
        <w:rPr>
          <w:rStyle w:val="Kpr"/>
          <w:rFonts w:ascii="Times New Roman" w:hAnsi="Times New Roman" w:cs="Times New Roman"/>
          <w:i/>
          <w:color w:val="auto"/>
          <w:sz w:val="23"/>
          <w:szCs w:val="23"/>
          <w:u w:val="none"/>
        </w:rPr>
      </w:pPr>
      <w:r>
        <w:rPr>
          <w:rStyle w:val="Kpr"/>
          <w:rFonts w:ascii="Times New Roman" w:hAnsi="Times New Roman" w:cs="Times New Roman"/>
          <w:i/>
          <w:color w:val="auto"/>
          <w:sz w:val="23"/>
          <w:szCs w:val="23"/>
          <w:u w:val="none"/>
        </w:rPr>
        <w:t>3)Sayının 20’ye bölünüp bölünmediğini kontrol et.</w:t>
      </w:r>
    </w:p>
    <w:p w:rsidR="00DE5FA3" w:rsidRDefault="00DE5FA3" w:rsidP="00DE5FA3">
      <w:pPr>
        <w:jc w:val="both"/>
        <w:rPr>
          <w:rStyle w:val="Kpr"/>
          <w:rFonts w:ascii="Times New Roman" w:hAnsi="Times New Roman" w:cs="Times New Roman"/>
          <w:i/>
          <w:color w:val="auto"/>
          <w:sz w:val="23"/>
          <w:szCs w:val="23"/>
          <w:u w:val="none"/>
        </w:rPr>
      </w:pPr>
      <w:r>
        <w:rPr>
          <w:rStyle w:val="Kpr"/>
          <w:rFonts w:ascii="Times New Roman" w:hAnsi="Times New Roman" w:cs="Times New Roman"/>
          <w:i/>
          <w:color w:val="auto"/>
          <w:sz w:val="23"/>
          <w:szCs w:val="23"/>
          <w:u w:val="none"/>
        </w:rPr>
        <w:t xml:space="preserve">4)Bölünüyorsa kaç adet olduğunu bulup, bulunan miktarı toplam paradan eksilt. </w:t>
      </w:r>
    </w:p>
    <w:p w:rsidR="00DE5FA3" w:rsidRDefault="00DE5FA3" w:rsidP="00DE5FA3">
      <w:pPr>
        <w:jc w:val="both"/>
        <w:rPr>
          <w:rStyle w:val="Kpr"/>
          <w:rFonts w:ascii="Times New Roman" w:hAnsi="Times New Roman" w:cs="Times New Roman"/>
          <w:i/>
          <w:color w:val="auto"/>
          <w:sz w:val="23"/>
          <w:szCs w:val="23"/>
          <w:u w:val="none"/>
        </w:rPr>
      </w:pPr>
      <w:r>
        <w:rPr>
          <w:rStyle w:val="Kpr"/>
          <w:rFonts w:ascii="Times New Roman" w:hAnsi="Times New Roman" w:cs="Times New Roman"/>
          <w:i/>
          <w:color w:val="auto"/>
          <w:sz w:val="23"/>
          <w:szCs w:val="23"/>
          <w:u w:val="none"/>
        </w:rPr>
        <w:t xml:space="preserve">5)Kaç adet olduğunu ve eksilen para miktarını LCD’ye yaz. </w:t>
      </w:r>
    </w:p>
    <w:p w:rsidR="00DE5FA3" w:rsidRDefault="00DE5FA3" w:rsidP="00DE5FA3">
      <w:pPr>
        <w:jc w:val="both"/>
        <w:rPr>
          <w:rStyle w:val="Kpr"/>
          <w:rFonts w:ascii="Times New Roman" w:hAnsi="Times New Roman" w:cs="Times New Roman"/>
          <w:i/>
          <w:color w:val="auto"/>
          <w:sz w:val="23"/>
          <w:szCs w:val="23"/>
          <w:u w:val="none"/>
        </w:rPr>
      </w:pPr>
      <w:r>
        <w:rPr>
          <w:rStyle w:val="Kpr"/>
          <w:rFonts w:ascii="Times New Roman" w:hAnsi="Times New Roman" w:cs="Times New Roman"/>
          <w:i/>
          <w:color w:val="auto"/>
          <w:sz w:val="23"/>
          <w:szCs w:val="23"/>
          <w:u w:val="none"/>
        </w:rPr>
        <w:t>6)3. ve 4. adımı onluk, beşlik, birlik, yarımlık, çeyreklik, metelik, delik ve kuruşluk için tekrar et.</w:t>
      </w:r>
    </w:p>
    <w:p w:rsidR="00DE5FA3" w:rsidRPr="00DE5FA3" w:rsidRDefault="00DE5FA3" w:rsidP="00DE5FA3">
      <w:pPr>
        <w:rPr>
          <w:rStyle w:val="Kpr"/>
          <w:rFonts w:ascii="Times New Roman" w:hAnsi="Times New Roman" w:cs="Times New Roman"/>
          <w:i/>
          <w:color w:val="auto"/>
          <w:sz w:val="23"/>
          <w:szCs w:val="23"/>
          <w:u w:val="none"/>
        </w:rPr>
      </w:pPr>
    </w:p>
    <w:p w:rsidR="00040F18" w:rsidRDefault="00DE5FA3" w:rsidP="00040F18">
      <w:pPr>
        <w:keepNext/>
      </w:pPr>
      <w:r>
        <w:rPr>
          <w:rFonts w:ascii="Times New Roman" w:hAnsi="Times New Roman" w:cs="Times New Roman"/>
          <w:b/>
          <w:noProof/>
          <w:sz w:val="28"/>
          <w:szCs w:val="28"/>
          <w:lang w:eastAsia="tr-TR"/>
        </w:rPr>
        <w:drawing>
          <wp:inline distT="0" distB="0" distL="0" distR="0" wp14:anchorId="2CA42D46" wp14:editId="31699AB1">
            <wp:extent cx="3279660" cy="383489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kuugku.png"/>
                    <pic:cNvPicPr/>
                  </pic:nvPicPr>
                  <pic:blipFill>
                    <a:blip r:embed="rId10">
                      <a:extLst>
                        <a:ext uri="{28A0092B-C50C-407E-A947-70E740481C1C}">
                          <a14:useLocalDpi xmlns:a14="http://schemas.microsoft.com/office/drawing/2010/main" val="0"/>
                        </a:ext>
                      </a:extLst>
                    </a:blip>
                    <a:stretch>
                      <a:fillRect/>
                    </a:stretch>
                  </pic:blipFill>
                  <pic:spPr>
                    <a:xfrm>
                      <a:off x="0" y="0"/>
                      <a:ext cx="3287023" cy="3843507"/>
                    </a:xfrm>
                    <a:prstGeom prst="rect">
                      <a:avLst/>
                    </a:prstGeom>
                  </pic:spPr>
                </pic:pic>
              </a:graphicData>
            </a:graphic>
          </wp:inline>
        </w:drawing>
      </w:r>
    </w:p>
    <w:p w:rsidR="00A61BF5" w:rsidRPr="00040F18" w:rsidRDefault="00040F18" w:rsidP="00040F18">
      <w:pPr>
        <w:pStyle w:val="ResimYazs"/>
        <w:jc w:val="center"/>
        <w:rPr>
          <w:rStyle w:val="Kpr"/>
          <w:rFonts w:ascii="Times New Roman" w:hAnsi="Times New Roman" w:cs="Times New Roman"/>
          <w:b/>
          <w:color w:val="auto"/>
          <w:sz w:val="20"/>
          <w:szCs w:val="20"/>
          <w:u w:val="none"/>
        </w:rPr>
      </w:pPr>
      <w:r w:rsidRPr="00040F18">
        <w:rPr>
          <w:rFonts w:ascii="Times New Roman" w:hAnsi="Times New Roman" w:cs="Times New Roman"/>
          <w:sz w:val="20"/>
          <w:szCs w:val="20"/>
        </w:rPr>
        <w:t xml:space="preserve">Şekil </w:t>
      </w:r>
      <w:r w:rsidRPr="00040F18">
        <w:rPr>
          <w:rFonts w:ascii="Times New Roman" w:hAnsi="Times New Roman" w:cs="Times New Roman"/>
          <w:sz w:val="20"/>
          <w:szCs w:val="20"/>
        </w:rPr>
        <w:fldChar w:fldCharType="begin"/>
      </w:r>
      <w:r w:rsidRPr="00040F18">
        <w:rPr>
          <w:rFonts w:ascii="Times New Roman" w:hAnsi="Times New Roman" w:cs="Times New Roman"/>
          <w:sz w:val="20"/>
          <w:szCs w:val="20"/>
        </w:rPr>
        <w:instrText xml:space="preserve"> SEQ Şekil \* ARABIC </w:instrText>
      </w:r>
      <w:r w:rsidRPr="00040F18">
        <w:rPr>
          <w:rFonts w:ascii="Times New Roman" w:hAnsi="Times New Roman" w:cs="Times New Roman"/>
          <w:sz w:val="20"/>
          <w:szCs w:val="20"/>
        </w:rPr>
        <w:fldChar w:fldCharType="separate"/>
      </w:r>
      <w:r w:rsidR="00AC5965">
        <w:rPr>
          <w:rFonts w:ascii="Times New Roman" w:hAnsi="Times New Roman" w:cs="Times New Roman"/>
          <w:noProof/>
          <w:sz w:val="20"/>
          <w:szCs w:val="20"/>
        </w:rPr>
        <w:t>1</w:t>
      </w:r>
      <w:r w:rsidRPr="00040F18">
        <w:rPr>
          <w:rFonts w:ascii="Times New Roman" w:hAnsi="Times New Roman" w:cs="Times New Roman"/>
          <w:sz w:val="20"/>
          <w:szCs w:val="20"/>
        </w:rPr>
        <w:fldChar w:fldCharType="end"/>
      </w:r>
      <w:r w:rsidRPr="00040F18">
        <w:rPr>
          <w:rFonts w:ascii="Times New Roman" w:hAnsi="Times New Roman" w:cs="Times New Roman"/>
          <w:sz w:val="20"/>
          <w:szCs w:val="20"/>
        </w:rPr>
        <w:t>: Port Aktifleştirme</w:t>
      </w:r>
    </w:p>
    <w:p w:rsidR="00A61BF5" w:rsidRDefault="00A61BF5" w:rsidP="00A61BF5">
      <w:pPr>
        <w:rPr>
          <w:rStyle w:val="Kpr"/>
          <w:rFonts w:ascii="Times New Roman" w:hAnsi="Times New Roman" w:cs="Times New Roman"/>
          <w:b/>
          <w:color w:val="auto"/>
          <w:sz w:val="28"/>
          <w:szCs w:val="28"/>
          <w:u w:val="none"/>
        </w:rPr>
      </w:pPr>
    </w:p>
    <w:p w:rsidR="00A61BF5" w:rsidRDefault="00A61BF5" w:rsidP="00A61BF5">
      <w:pPr>
        <w:rPr>
          <w:rStyle w:val="Kpr"/>
          <w:rFonts w:ascii="Times New Roman" w:hAnsi="Times New Roman" w:cs="Times New Roman"/>
          <w:b/>
          <w:color w:val="auto"/>
          <w:sz w:val="28"/>
          <w:szCs w:val="28"/>
          <w:u w:val="none"/>
        </w:rPr>
      </w:pPr>
    </w:p>
    <w:p w:rsidR="00122850" w:rsidRDefault="00122850" w:rsidP="00CD65D5">
      <w:pPr>
        <w:rPr>
          <w:rFonts w:ascii="Times New Roman" w:hAnsi="Times New Roman" w:cs="Times New Roman"/>
          <w:b/>
          <w:sz w:val="28"/>
          <w:szCs w:val="28"/>
        </w:rPr>
      </w:pPr>
    </w:p>
    <w:p w:rsidR="00122850" w:rsidRDefault="00122850" w:rsidP="00CD65D5">
      <w:pPr>
        <w:rPr>
          <w:rFonts w:ascii="Times New Roman" w:hAnsi="Times New Roman" w:cs="Times New Roman"/>
          <w:b/>
          <w:sz w:val="28"/>
          <w:szCs w:val="28"/>
        </w:rPr>
      </w:pPr>
    </w:p>
    <w:p w:rsidR="00122850" w:rsidRDefault="00BB0FFF" w:rsidP="00CD65D5">
      <w:pPr>
        <w:rPr>
          <w:rFonts w:ascii="Times New Roman" w:hAnsi="Times New Roman" w:cs="Times New Roman"/>
          <w:b/>
          <w:sz w:val="28"/>
          <w:szCs w:val="28"/>
        </w:rPr>
        <w:sectPr w:rsidR="00122850" w:rsidSect="008C2CF8">
          <w:type w:val="continuous"/>
          <w:pgSz w:w="11906" w:h="16838"/>
          <w:pgMar w:top="1417" w:right="1417" w:bottom="1417" w:left="1417" w:header="708" w:footer="708" w:gutter="0"/>
          <w:cols w:num="2" w:space="708"/>
          <w:docGrid w:linePitch="360"/>
        </w:sectPr>
      </w:pPr>
      <w:r>
        <w:rPr>
          <w:rFonts w:ascii="Times New Roman" w:hAnsi="Times New Roman" w:cs="Times New Roman"/>
          <w:b/>
          <w:sz w:val="28"/>
          <w:szCs w:val="28"/>
        </w:rPr>
        <w:lastRenderedPageBreak/>
        <w:t>4</w:t>
      </w:r>
      <w:r w:rsidR="00EF5AB0">
        <w:rPr>
          <w:rFonts w:ascii="Times New Roman" w:hAnsi="Times New Roman" w:cs="Times New Roman"/>
          <w:b/>
          <w:sz w:val="28"/>
          <w:szCs w:val="28"/>
        </w:rPr>
        <w:t>.Akış Şeması</w:t>
      </w:r>
    </w:p>
    <w:p w:rsidR="00122850" w:rsidRDefault="00122850" w:rsidP="00CD65D5">
      <w:pPr>
        <w:rPr>
          <w:rFonts w:ascii="Times New Roman" w:hAnsi="Times New Roman" w:cs="Times New Roman"/>
          <w:b/>
          <w:sz w:val="28"/>
          <w:szCs w:val="28"/>
        </w:rPr>
      </w:pPr>
    </w:p>
    <w:p w:rsidR="00CF0C53" w:rsidRDefault="00CF0C53" w:rsidP="00CD65D5">
      <w:pPr>
        <w:rPr>
          <w:rFonts w:ascii="Times New Roman" w:hAnsi="Times New Roman" w:cs="Times New Roman"/>
          <w:b/>
          <w:sz w:val="28"/>
          <w:szCs w:val="28"/>
        </w:rPr>
      </w:pPr>
      <w:r>
        <w:rPr>
          <w:rFonts w:ascii="Times New Roman" w:hAnsi="Times New Roman" w:cs="Times New Roman"/>
          <w:b/>
          <w:noProof/>
          <w:sz w:val="28"/>
          <w:szCs w:val="28"/>
          <w:lang w:eastAsia="tr-TR"/>
        </w:rPr>
        <w:drawing>
          <wp:inline distT="0" distB="0" distL="0" distR="0">
            <wp:extent cx="6557584" cy="7369832"/>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7.png"/>
                    <pic:cNvPicPr/>
                  </pic:nvPicPr>
                  <pic:blipFill>
                    <a:blip r:embed="rId11">
                      <a:extLst>
                        <a:ext uri="{28A0092B-C50C-407E-A947-70E740481C1C}">
                          <a14:useLocalDpi xmlns:a14="http://schemas.microsoft.com/office/drawing/2010/main" val="0"/>
                        </a:ext>
                      </a:extLst>
                    </a:blip>
                    <a:stretch>
                      <a:fillRect/>
                    </a:stretch>
                  </pic:blipFill>
                  <pic:spPr>
                    <a:xfrm>
                      <a:off x="0" y="0"/>
                      <a:ext cx="6624836" cy="7445414"/>
                    </a:xfrm>
                    <a:prstGeom prst="rect">
                      <a:avLst/>
                    </a:prstGeom>
                  </pic:spPr>
                </pic:pic>
              </a:graphicData>
            </a:graphic>
          </wp:inline>
        </w:drawing>
      </w:r>
    </w:p>
    <w:p w:rsidR="00122850" w:rsidRDefault="00122850" w:rsidP="00CD65D5">
      <w:pPr>
        <w:rPr>
          <w:rFonts w:ascii="Times New Roman" w:hAnsi="Times New Roman" w:cs="Times New Roman"/>
          <w:b/>
          <w:sz w:val="28"/>
          <w:szCs w:val="28"/>
        </w:rPr>
        <w:sectPr w:rsidR="00122850" w:rsidSect="00122850">
          <w:type w:val="continuous"/>
          <w:pgSz w:w="11906" w:h="16838"/>
          <w:pgMar w:top="720" w:right="720" w:bottom="720" w:left="720" w:header="708" w:footer="708" w:gutter="0"/>
          <w:cols w:space="708"/>
          <w:docGrid w:linePitch="360"/>
        </w:sectPr>
      </w:pPr>
    </w:p>
    <w:p w:rsidR="00122850" w:rsidRDefault="00122850" w:rsidP="00CD65D5">
      <w:pPr>
        <w:rPr>
          <w:rFonts w:ascii="Times New Roman" w:hAnsi="Times New Roman" w:cs="Times New Roman"/>
          <w:b/>
          <w:sz w:val="28"/>
          <w:szCs w:val="28"/>
        </w:rPr>
      </w:pPr>
    </w:p>
    <w:p w:rsidR="00122850" w:rsidRDefault="00122850" w:rsidP="00CD65D5">
      <w:pPr>
        <w:rPr>
          <w:rFonts w:ascii="Times New Roman" w:hAnsi="Times New Roman" w:cs="Times New Roman"/>
          <w:b/>
          <w:sz w:val="28"/>
          <w:szCs w:val="28"/>
        </w:rPr>
      </w:pPr>
    </w:p>
    <w:p w:rsidR="00EF5AB0" w:rsidRDefault="00EF5AB0" w:rsidP="00CD65D5">
      <w:pPr>
        <w:rPr>
          <w:rFonts w:ascii="Times New Roman" w:hAnsi="Times New Roman" w:cs="Times New Roman"/>
          <w:b/>
          <w:sz w:val="28"/>
          <w:szCs w:val="28"/>
        </w:rPr>
      </w:pPr>
    </w:p>
    <w:p w:rsidR="00006317" w:rsidRDefault="00006317" w:rsidP="00CD65D5">
      <w:pPr>
        <w:rPr>
          <w:rFonts w:ascii="Times New Roman" w:hAnsi="Times New Roman" w:cs="Times New Roman"/>
          <w:b/>
          <w:sz w:val="28"/>
          <w:szCs w:val="28"/>
        </w:rPr>
      </w:pPr>
    </w:p>
    <w:p w:rsidR="00122850" w:rsidRDefault="00BB0FFF" w:rsidP="00CD65D5">
      <w:pPr>
        <w:rPr>
          <w:rFonts w:ascii="Times New Roman" w:hAnsi="Times New Roman" w:cs="Times New Roman"/>
          <w:b/>
          <w:sz w:val="28"/>
          <w:szCs w:val="28"/>
        </w:rPr>
      </w:pPr>
      <w:r>
        <w:rPr>
          <w:rFonts w:ascii="Times New Roman" w:hAnsi="Times New Roman" w:cs="Times New Roman"/>
          <w:b/>
          <w:sz w:val="28"/>
          <w:szCs w:val="28"/>
        </w:rPr>
        <w:lastRenderedPageBreak/>
        <w:t>5</w:t>
      </w:r>
      <w:r w:rsidR="00122850">
        <w:rPr>
          <w:rFonts w:ascii="Times New Roman" w:hAnsi="Times New Roman" w:cs="Times New Roman"/>
          <w:b/>
          <w:sz w:val="28"/>
          <w:szCs w:val="28"/>
        </w:rPr>
        <w:t>.Devre Şeması</w:t>
      </w:r>
    </w:p>
    <w:p w:rsidR="00122850" w:rsidRDefault="00122850" w:rsidP="00CD65D5">
      <w:pPr>
        <w:rPr>
          <w:rFonts w:ascii="Times New Roman" w:hAnsi="Times New Roman" w:cs="Times New Roman"/>
          <w:b/>
          <w:sz w:val="28"/>
          <w:szCs w:val="28"/>
        </w:rPr>
      </w:pPr>
    </w:p>
    <w:p w:rsidR="00875884" w:rsidRDefault="00875884" w:rsidP="00CD65D5">
      <w:pPr>
        <w:rPr>
          <w:rFonts w:ascii="Times New Roman" w:hAnsi="Times New Roman" w:cs="Times New Roman"/>
          <w:b/>
          <w:sz w:val="28"/>
          <w:szCs w:val="28"/>
        </w:rPr>
        <w:sectPr w:rsidR="00875884" w:rsidSect="008C2CF8">
          <w:type w:val="continuous"/>
          <w:pgSz w:w="11906" w:h="16838"/>
          <w:pgMar w:top="1417" w:right="1417" w:bottom="1417" w:left="1417" w:header="708" w:footer="708" w:gutter="0"/>
          <w:cols w:num="2" w:space="708"/>
          <w:docGrid w:linePitch="360"/>
        </w:sectPr>
      </w:pPr>
    </w:p>
    <w:p w:rsidR="00122850" w:rsidRDefault="00006317" w:rsidP="00CD65D5">
      <w:pPr>
        <w:rPr>
          <w:rFonts w:ascii="Times New Roman" w:hAnsi="Times New Roman" w:cs="Times New Roman"/>
          <w:b/>
          <w:sz w:val="28"/>
          <w:szCs w:val="28"/>
        </w:rPr>
        <w:sectPr w:rsidR="00122850" w:rsidSect="00006317">
          <w:type w:val="continuous"/>
          <w:pgSz w:w="11906" w:h="16838"/>
          <w:pgMar w:top="720" w:right="720" w:bottom="720" w:left="720" w:header="708" w:footer="708" w:gutter="0"/>
          <w:cols w:space="708"/>
          <w:docGrid w:linePitch="360"/>
        </w:sectPr>
      </w:pPr>
      <w:r>
        <w:rPr>
          <w:rFonts w:ascii="Times New Roman" w:hAnsi="Times New Roman" w:cs="Times New Roman"/>
          <w:b/>
          <w:sz w:val="28"/>
          <w:szCs w:val="28"/>
        </w:rPr>
        <w:lastRenderedPageBreak/>
        <w:t xml:space="preserve">   </w:t>
      </w:r>
      <w:r w:rsidR="00875884">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noProof/>
          <w:sz w:val="28"/>
          <w:szCs w:val="28"/>
          <w:lang w:eastAsia="tr-TR"/>
        </w:rPr>
        <w:drawing>
          <wp:inline distT="0" distB="0" distL="0" distR="0">
            <wp:extent cx="8237175" cy="5763844"/>
            <wp:effectExtent l="0" t="1587"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2.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58918" cy="5779059"/>
                    </a:xfrm>
                    <a:prstGeom prst="rect">
                      <a:avLst/>
                    </a:prstGeom>
                  </pic:spPr>
                </pic:pic>
              </a:graphicData>
            </a:graphic>
          </wp:inline>
        </w:drawing>
      </w:r>
    </w:p>
    <w:p w:rsidR="00122850" w:rsidRDefault="00122850" w:rsidP="00CD65D5">
      <w:pPr>
        <w:rPr>
          <w:rFonts w:ascii="Times New Roman" w:hAnsi="Times New Roman" w:cs="Times New Roman"/>
          <w:b/>
          <w:sz w:val="28"/>
          <w:szCs w:val="28"/>
        </w:rPr>
        <w:sectPr w:rsidR="00122850" w:rsidSect="008C2CF8">
          <w:type w:val="continuous"/>
          <w:pgSz w:w="11906" w:h="16838"/>
          <w:pgMar w:top="1417" w:right="1417" w:bottom="1417" w:left="1417" w:header="708" w:footer="708" w:gutter="0"/>
          <w:cols w:num="2" w:space="708"/>
          <w:docGrid w:linePitch="360"/>
        </w:sectPr>
      </w:pPr>
    </w:p>
    <w:p w:rsidR="00122850" w:rsidRDefault="00122850" w:rsidP="00CD65D5">
      <w:pPr>
        <w:rPr>
          <w:rFonts w:ascii="Times New Roman" w:hAnsi="Times New Roman" w:cs="Times New Roman"/>
          <w:b/>
          <w:sz w:val="28"/>
          <w:szCs w:val="28"/>
        </w:rPr>
        <w:sectPr w:rsidR="00122850" w:rsidSect="00122850">
          <w:type w:val="continuous"/>
          <w:pgSz w:w="11906" w:h="16838"/>
          <w:pgMar w:top="720" w:right="720" w:bottom="720" w:left="720" w:header="708" w:footer="708" w:gutter="0"/>
          <w:cols w:space="708"/>
          <w:docGrid w:linePitch="360"/>
        </w:sectPr>
      </w:pPr>
    </w:p>
    <w:p w:rsidR="00513E87" w:rsidRDefault="00E17C1B" w:rsidP="00CD65D5">
      <w:pPr>
        <w:rPr>
          <w:rFonts w:ascii="Times New Roman" w:hAnsi="Times New Roman" w:cs="Times New Roman"/>
          <w:b/>
          <w:sz w:val="28"/>
          <w:szCs w:val="28"/>
        </w:rPr>
      </w:pPr>
      <w:r>
        <w:rPr>
          <w:rFonts w:ascii="Times New Roman" w:hAnsi="Times New Roman" w:cs="Times New Roman"/>
          <w:b/>
          <w:noProof/>
          <w:sz w:val="28"/>
          <w:szCs w:val="28"/>
          <w:lang w:eastAsia="tr-TR"/>
        </w:rPr>
        <w:lastRenderedPageBreak/>
        <w:drawing>
          <wp:inline distT="0" distB="0" distL="0" distR="0">
            <wp:extent cx="2836993" cy="2974848"/>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png"/>
                    <pic:cNvPicPr/>
                  </pic:nvPicPr>
                  <pic:blipFill rotWithShape="1">
                    <a:blip r:embed="rId13">
                      <a:extLst>
                        <a:ext uri="{28A0092B-C50C-407E-A947-70E740481C1C}">
                          <a14:useLocalDpi xmlns:a14="http://schemas.microsoft.com/office/drawing/2010/main" val="0"/>
                        </a:ext>
                      </a:extLst>
                    </a:blip>
                    <a:srcRect t="13500"/>
                    <a:stretch/>
                  </pic:blipFill>
                  <pic:spPr bwMode="auto">
                    <a:xfrm>
                      <a:off x="0" y="0"/>
                      <a:ext cx="2843424" cy="2981591"/>
                    </a:xfrm>
                    <a:prstGeom prst="rect">
                      <a:avLst/>
                    </a:prstGeom>
                    <a:ln>
                      <a:noFill/>
                    </a:ln>
                    <a:extLst>
                      <a:ext uri="{53640926-AAD7-44D8-BBD7-CCE9431645EC}">
                        <a14:shadowObscured xmlns:a14="http://schemas.microsoft.com/office/drawing/2010/main"/>
                      </a:ext>
                    </a:extLst>
                  </pic:spPr>
                </pic:pic>
              </a:graphicData>
            </a:graphic>
          </wp:inline>
        </w:drawing>
      </w:r>
    </w:p>
    <w:p w:rsidR="0080547C" w:rsidRDefault="00D12484" w:rsidP="00CD65D5">
      <w:pPr>
        <w:rPr>
          <w:rFonts w:ascii="Times New Roman" w:hAnsi="Times New Roman" w:cs="Times New Roman"/>
          <w:b/>
          <w:sz w:val="28"/>
          <w:szCs w:val="28"/>
        </w:rPr>
      </w:pPr>
      <w:r>
        <w:rPr>
          <w:rFonts w:ascii="Times New Roman" w:hAnsi="Times New Roman" w:cs="Times New Roman"/>
          <w:b/>
          <w:sz w:val="28"/>
          <w:szCs w:val="28"/>
        </w:rPr>
        <w:t>6</w:t>
      </w:r>
      <w:r w:rsidR="00122850">
        <w:rPr>
          <w:rFonts w:ascii="Times New Roman" w:hAnsi="Times New Roman" w:cs="Times New Roman"/>
          <w:b/>
          <w:sz w:val="28"/>
          <w:szCs w:val="28"/>
        </w:rPr>
        <w:t>.</w:t>
      </w:r>
      <w:r w:rsidR="00CD65D5" w:rsidRPr="00B362D1">
        <w:rPr>
          <w:rFonts w:ascii="Times New Roman" w:hAnsi="Times New Roman" w:cs="Times New Roman"/>
          <w:b/>
          <w:sz w:val="28"/>
          <w:szCs w:val="28"/>
        </w:rPr>
        <w:t xml:space="preserve"> </w:t>
      </w:r>
      <w:r w:rsidR="00CD65D5">
        <w:rPr>
          <w:rFonts w:ascii="Times New Roman" w:hAnsi="Times New Roman" w:cs="Times New Roman"/>
          <w:b/>
          <w:sz w:val="28"/>
          <w:szCs w:val="28"/>
        </w:rPr>
        <w:t xml:space="preserve">Deneysel </w:t>
      </w:r>
      <w:r w:rsidR="00CD65D5" w:rsidRPr="00B362D1">
        <w:rPr>
          <w:rFonts w:ascii="Times New Roman" w:hAnsi="Times New Roman" w:cs="Times New Roman"/>
          <w:b/>
          <w:sz w:val="28"/>
          <w:szCs w:val="28"/>
        </w:rPr>
        <w:t>Sonuçlar</w:t>
      </w:r>
    </w:p>
    <w:p w:rsidR="0080547C" w:rsidRPr="00AA5241" w:rsidRDefault="0080547C" w:rsidP="00AA5241">
      <w:pPr>
        <w:jc w:val="both"/>
        <w:rPr>
          <w:rFonts w:ascii="Times New Roman" w:hAnsi="Times New Roman" w:cs="Times New Roman"/>
        </w:rPr>
      </w:pPr>
      <w:r>
        <w:rPr>
          <w:rFonts w:ascii="Times New Roman" w:hAnsi="Times New Roman" w:cs="Times New Roman"/>
        </w:rPr>
        <w:t xml:space="preserve">İlgili butona basıldığında ilgili butona ait ledin </w:t>
      </w:r>
      <w:r w:rsidRPr="00AA5241">
        <w:rPr>
          <w:rFonts w:ascii="Times New Roman" w:hAnsi="Times New Roman" w:cs="Times New Roman"/>
        </w:rPr>
        <w:t xml:space="preserve">yanmasını sağladık ve LCD ekranında anlık olarak sayının değişimini gösterdik. </w:t>
      </w:r>
    </w:p>
    <w:p w:rsidR="00AA5241" w:rsidRPr="00AA5241" w:rsidRDefault="00AA5241" w:rsidP="00AA5241">
      <w:pPr>
        <w:jc w:val="both"/>
        <w:rPr>
          <w:rFonts w:ascii="Times New Roman" w:hAnsi="Times New Roman" w:cs="Times New Roman"/>
        </w:rPr>
      </w:pPr>
      <w:r w:rsidRPr="00AA5241">
        <w:rPr>
          <w:rFonts w:ascii="Times New Roman" w:hAnsi="Times New Roman" w:cs="Times New Roman"/>
        </w:rPr>
        <w:t>Hesapla butonuna</w:t>
      </w:r>
      <w:r>
        <w:rPr>
          <w:rFonts w:ascii="Times New Roman" w:hAnsi="Times New Roman" w:cs="Times New Roman"/>
        </w:rPr>
        <w:t xml:space="preserve"> (altıncı buton)</w:t>
      </w:r>
      <w:r w:rsidRPr="00AA5241">
        <w:rPr>
          <w:rFonts w:ascii="Times New Roman" w:hAnsi="Times New Roman" w:cs="Times New Roman"/>
        </w:rPr>
        <w:t xml:space="preserve"> </w:t>
      </w:r>
      <w:r w:rsidR="00D07906" w:rsidRPr="00AA5241">
        <w:rPr>
          <w:rFonts w:ascii="Times New Roman" w:hAnsi="Times New Roman" w:cs="Times New Roman"/>
        </w:rPr>
        <w:t>basıldığında bozulması</w:t>
      </w:r>
      <w:r w:rsidRPr="00AA5241">
        <w:rPr>
          <w:rFonts w:ascii="Times New Roman" w:hAnsi="Times New Roman" w:cs="Times New Roman"/>
        </w:rPr>
        <w:t xml:space="preserve"> istenen sayı için elde edilen miktar ve para değerlerinden kaç adet olduğu bilgisini LCD ekranına yazdırabildik.</w:t>
      </w:r>
    </w:p>
    <w:p w:rsidR="00AA5241" w:rsidRPr="00AA5241" w:rsidRDefault="00AA5241" w:rsidP="00AA5241">
      <w:pPr>
        <w:jc w:val="both"/>
        <w:rPr>
          <w:rFonts w:ascii="Times New Roman" w:hAnsi="Times New Roman" w:cs="Times New Roman"/>
        </w:rPr>
      </w:pPr>
      <w:r w:rsidRPr="00AA5241">
        <w:rPr>
          <w:rFonts w:ascii="Times New Roman" w:hAnsi="Times New Roman" w:cs="Times New Roman"/>
        </w:rPr>
        <w:t>Resetleme butonuna</w:t>
      </w:r>
      <w:r>
        <w:rPr>
          <w:rFonts w:ascii="Times New Roman" w:hAnsi="Times New Roman" w:cs="Times New Roman"/>
        </w:rPr>
        <w:t xml:space="preserve"> (yedinci buton)</w:t>
      </w:r>
      <w:r w:rsidRPr="00AA5241">
        <w:rPr>
          <w:rFonts w:ascii="Times New Roman" w:hAnsi="Times New Roman" w:cs="Times New Roman"/>
        </w:rPr>
        <w:t xml:space="preserve"> basıldığında ekranın temizlenmesi ve yeni bozdurulacak sayı girişinin yapılmasını gerçekleştirdik.  </w:t>
      </w:r>
      <w:r>
        <w:rPr>
          <w:rFonts w:ascii="Times New Roman" w:hAnsi="Times New Roman" w:cs="Times New Roman"/>
        </w:rPr>
        <w:t>Fakat butonun çalışmasını bozdurulma işleminin yapıldığı herhangi bir anda yapamadık.</w:t>
      </w:r>
    </w:p>
    <w:p w:rsidR="00AA5241" w:rsidRPr="00AA5241" w:rsidRDefault="00AA5241" w:rsidP="00AA5241">
      <w:pPr>
        <w:jc w:val="both"/>
        <w:rPr>
          <w:rFonts w:ascii="Times New Roman" w:hAnsi="Times New Roman" w:cs="Times New Roman"/>
        </w:rPr>
      </w:pPr>
      <w:r w:rsidRPr="00AA5241">
        <w:rPr>
          <w:rFonts w:ascii="Times New Roman" w:hAnsi="Times New Roman" w:cs="Times New Roman"/>
        </w:rPr>
        <w:t>Bonus 1 ve bonus 2’yi gerçekleştiremedik.</w:t>
      </w:r>
    </w:p>
    <w:p w:rsidR="00D07906" w:rsidRDefault="00D07906" w:rsidP="00A61BF5">
      <w:pPr>
        <w:rPr>
          <w:rStyle w:val="Kpr"/>
          <w:rFonts w:ascii="Times New Roman" w:hAnsi="Times New Roman" w:cs="Times New Roman"/>
          <w:b/>
          <w:color w:val="auto"/>
          <w:sz w:val="28"/>
          <w:szCs w:val="28"/>
          <w:u w:val="none"/>
        </w:rPr>
      </w:pPr>
    </w:p>
    <w:p w:rsidR="00D07906" w:rsidRDefault="00D07906" w:rsidP="00A61BF5">
      <w:pPr>
        <w:rPr>
          <w:rStyle w:val="Kpr"/>
          <w:rFonts w:ascii="Times New Roman" w:hAnsi="Times New Roman" w:cs="Times New Roman"/>
          <w:b/>
          <w:color w:val="auto"/>
          <w:sz w:val="28"/>
          <w:szCs w:val="28"/>
          <w:u w:val="none"/>
        </w:rPr>
      </w:pPr>
    </w:p>
    <w:p w:rsidR="00122850" w:rsidRDefault="00122850" w:rsidP="00A61BF5">
      <w:pPr>
        <w:rPr>
          <w:rStyle w:val="Kpr"/>
          <w:rFonts w:ascii="Times New Roman" w:hAnsi="Times New Roman" w:cs="Times New Roman"/>
          <w:b/>
          <w:color w:val="auto"/>
          <w:sz w:val="28"/>
          <w:szCs w:val="28"/>
          <w:u w:val="none"/>
        </w:rPr>
      </w:pPr>
    </w:p>
    <w:p w:rsidR="00006317" w:rsidRDefault="00006317" w:rsidP="00A61BF5">
      <w:pPr>
        <w:rPr>
          <w:rStyle w:val="Kpr"/>
          <w:rFonts w:ascii="Times New Roman" w:hAnsi="Times New Roman" w:cs="Times New Roman"/>
          <w:b/>
          <w:color w:val="auto"/>
          <w:sz w:val="28"/>
          <w:szCs w:val="28"/>
          <w:u w:val="none"/>
        </w:rPr>
      </w:pPr>
    </w:p>
    <w:p w:rsidR="00A61BF5" w:rsidRPr="003A4B08" w:rsidRDefault="00D12484" w:rsidP="00A61BF5">
      <w:pPr>
        <w:rPr>
          <w:rStyle w:val="Kpr"/>
          <w:color w:val="auto"/>
          <w:u w:val="none"/>
        </w:rPr>
      </w:pPr>
      <w:r>
        <w:rPr>
          <w:rStyle w:val="Kpr"/>
          <w:rFonts w:ascii="Times New Roman" w:hAnsi="Times New Roman" w:cs="Times New Roman"/>
          <w:b/>
          <w:color w:val="auto"/>
          <w:sz w:val="28"/>
          <w:szCs w:val="28"/>
          <w:u w:val="none"/>
        </w:rPr>
        <w:lastRenderedPageBreak/>
        <w:t>7</w:t>
      </w:r>
      <w:r w:rsidR="00A61BF5" w:rsidRPr="00E6655F">
        <w:rPr>
          <w:rStyle w:val="Kpr"/>
          <w:rFonts w:ascii="Times New Roman" w:hAnsi="Times New Roman" w:cs="Times New Roman"/>
          <w:b/>
          <w:color w:val="auto"/>
          <w:sz w:val="24"/>
          <w:szCs w:val="24"/>
          <w:u w:val="none"/>
        </w:rPr>
        <w:t>.</w:t>
      </w:r>
      <w:r w:rsidR="00A61BF5" w:rsidRPr="00E6655F">
        <w:rPr>
          <w:rStyle w:val="Kpr"/>
          <w:rFonts w:ascii="Times New Roman" w:hAnsi="Times New Roman" w:cs="Times New Roman"/>
          <w:b/>
          <w:color w:val="auto"/>
          <w:sz w:val="28"/>
          <w:szCs w:val="28"/>
          <w:u w:val="none"/>
        </w:rPr>
        <w:t>Kaynakça</w:t>
      </w:r>
      <w:r w:rsidR="00A61BF5" w:rsidRPr="00E6655F">
        <w:rPr>
          <w:rStyle w:val="Kpr"/>
          <w:rFonts w:ascii="Times New Roman" w:hAnsi="Times New Roman" w:cs="Times New Roman"/>
          <w:color w:val="auto"/>
          <w:sz w:val="24"/>
          <w:szCs w:val="24"/>
        </w:rPr>
        <w:t xml:space="preserve"> </w:t>
      </w:r>
    </w:p>
    <w:p w:rsidR="00A61BF5" w:rsidRDefault="00A61BF5" w:rsidP="00A61BF5">
      <w:pPr>
        <w:rPr>
          <w:rFonts w:ascii="Times New Roman" w:hAnsi="Times New Roman" w:cs="Times New Roman"/>
        </w:rPr>
      </w:pPr>
      <w:r>
        <w:rPr>
          <w:rFonts w:ascii="Times New Roman" w:hAnsi="Times New Roman" w:cs="Times New Roman"/>
        </w:rPr>
        <w:t>[1</w:t>
      </w:r>
      <w:r w:rsidRPr="00725B6E">
        <w:rPr>
          <w:rFonts w:ascii="Times New Roman" w:hAnsi="Times New Roman" w:cs="Times New Roman"/>
        </w:rPr>
        <w:t>]. Web Site</w:t>
      </w:r>
    </w:p>
    <w:p w:rsidR="00A61BF5" w:rsidRPr="00966BE3" w:rsidRDefault="00A61BF5" w:rsidP="00A61BF5">
      <w:pPr>
        <w:rPr>
          <w:rFonts w:ascii="Times New Roman" w:hAnsi="Times New Roman" w:cs="Times New Roman"/>
          <w:color w:val="0563C1" w:themeColor="hyperlink"/>
          <w:sz w:val="24"/>
          <w:szCs w:val="24"/>
          <w:u w:val="single"/>
        </w:rPr>
      </w:pPr>
      <w:r w:rsidRPr="00A61BF5">
        <w:rPr>
          <w:rFonts w:ascii="Times New Roman" w:hAnsi="Times New Roman" w:cs="Times New Roman"/>
          <w:color w:val="0563C1" w:themeColor="hyperlink"/>
          <w:sz w:val="24"/>
          <w:szCs w:val="24"/>
          <w:u w:val="single"/>
        </w:rPr>
        <w:t>http://www.mcu-turkey.com/stellaris-launchpad-16x2-lcd/</w:t>
      </w:r>
    </w:p>
    <w:p w:rsidR="00A61BF5" w:rsidRDefault="00A61BF5" w:rsidP="00A61BF5">
      <w:pPr>
        <w:rPr>
          <w:rFonts w:ascii="Times New Roman" w:hAnsi="Times New Roman" w:cs="Times New Roman"/>
        </w:rPr>
      </w:pPr>
      <w:r>
        <w:rPr>
          <w:rFonts w:ascii="Times New Roman" w:hAnsi="Times New Roman" w:cs="Times New Roman"/>
        </w:rPr>
        <w:t xml:space="preserve"> [2</w:t>
      </w:r>
      <w:r w:rsidRPr="00725B6E">
        <w:rPr>
          <w:rFonts w:ascii="Times New Roman" w:hAnsi="Times New Roman" w:cs="Times New Roman"/>
        </w:rPr>
        <w:t>]. Web Site</w:t>
      </w:r>
    </w:p>
    <w:p w:rsidR="00A61BF5" w:rsidRDefault="005F7FD1" w:rsidP="00A61BF5">
      <w:pPr>
        <w:rPr>
          <w:rFonts w:ascii="Times New Roman" w:hAnsi="Times New Roman" w:cs="Times New Roman"/>
        </w:rPr>
      </w:pPr>
      <w:hyperlink r:id="rId14" w:history="1">
        <w:r w:rsidR="00A61BF5" w:rsidRPr="009E1215">
          <w:rPr>
            <w:rStyle w:val="Kpr"/>
            <w:rFonts w:ascii="Times New Roman" w:hAnsi="Times New Roman" w:cs="Times New Roman"/>
          </w:rPr>
          <w:t>http://mostlyanalog.blogspot.com.tr/2015/07/lcd-display-library-for-tiva-and.html</w:t>
        </w:r>
      </w:hyperlink>
    </w:p>
    <w:p w:rsidR="00A61BF5" w:rsidRDefault="00A61BF5" w:rsidP="00A61BF5">
      <w:pPr>
        <w:rPr>
          <w:rFonts w:ascii="Times New Roman" w:hAnsi="Times New Roman" w:cs="Times New Roman"/>
        </w:rPr>
      </w:pPr>
      <w:r>
        <w:rPr>
          <w:rFonts w:ascii="Times New Roman" w:hAnsi="Times New Roman" w:cs="Times New Roman"/>
        </w:rPr>
        <w:t>[3</w:t>
      </w:r>
      <w:r w:rsidRPr="00725B6E">
        <w:rPr>
          <w:rFonts w:ascii="Times New Roman" w:hAnsi="Times New Roman" w:cs="Times New Roman"/>
        </w:rPr>
        <w:t>]. Web Site</w:t>
      </w:r>
    </w:p>
    <w:p w:rsidR="00A61BF5" w:rsidRDefault="005F7FD1" w:rsidP="00A61BF5">
      <w:pPr>
        <w:rPr>
          <w:rFonts w:ascii="Times New Roman" w:hAnsi="Times New Roman" w:cs="Times New Roman"/>
        </w:rPr>
      </w:pPr>
      <w:hyperlink r:id="rId15" w:history="1">
        <w:r w:rsidR="00A61BF5" w:rsidRPr="009E1215">
          <w:rPr>
            <w:rStyle w:val="Kpr"/>
            <w:rFonts w:ascii="Times New Roman" w:hAnsi="Times New Roman" w:cs="Times New Roman"/>
          </w:rPr>
          <w:t>https://e2e.ti.com/support/microcontrollers/tiva_arm/f/908/t/386352?interfacing-16X2-lcd-with-tiva</w:t>
        </w:r>
      </w:hyperlink>
    </w:p>
    <w:p w:rsidR="00A61BF5" w:rsidRDefault="00A61BF5" w:rsidP="00A61BF5">
      <w:pPr>
        <w:rPr>
          <w:rFonts w:ascii="Times New Roman" w:hAnsi="Times New Roman" w:cs="Times New Roman"/>
        </w:rPr>
      </w:pPr>
      <w:r>
        <w:rPr>
          <w:rFonts w:ascii="Times New Roman" w:hAnsi="Times New Roman" w:cs="Times New Roman"/>
        </w:rPr>
        <w:t>[4</w:t>
      </w:r>
      <w:r w:rsidRPr="00725B6E">
        <w:rPr>
          <w:rFonts w:ascii="Times New Roman" w:hAnsi="Times New Roman" w:cs="Times New Roman"/>
        </w:rPr>
        <w:t>]. Web Site</w:t>
      </w:r>
      <w:bookmarkStart w:id="0" w:name="_GoBack"/>
      <w:bookmarkEnd w:id="0"/>
    </w:p>
    <w:p w:rsidR="00A61BF5" w:rsidRDefault="005F7FD1" w:rsidP="00A61BF5">
      <w:pPr>
        <w:rPr>
          <w:rFonts w:ascii="Times New Roman" w:hAnsi="Times New Roman" w:cs="Times New Roman"/>
        </w:rPr>
      </w:pPr>
      <w:hyperlink r:id="rId16" w:history="1">
        <w:r w:rsidR="00A61BF5" w:rsidRPr="009E1215">
          <w:rPr>
            <w:rStyle w:val="Kpr"/>
            <w:rFonts w:ascii="Times New Roman" w:hAnsi="Times New Roman" w:cs="Times New Roman"/>
          </w:rPr>
          <w:t>https://fresh2refresh.com/c-programming/c-type-casting/c-itoa-function/</w:t>
        </w:r>
      </w:hyperlink>
    </w:p>
    <w:p w:rsidR="00A61BF5" w:rsidRDefault="00A61BF5" w:rsidP="00A61BF5">
      <w:pPr>
        <w:rPr>
          <w:rFonts w:ascii="Times New Roman" w:hAnsi="Times New Roman" w:cs="Times New Roman"/>
        </w:rPr>
      </w:pPr>
      <w:r>
        <w:rPr>
          <w:rFonts w:ascii="Times New Roman" w:hAnsi="Times New Roman" w:cs="Times New Roman"/>
        </w:rPr>
        <w:t>[5</w:t>
      </w:r>
      <w:r w:rsidRPr="00725B6E">
        <w:rPr>
          <w:rFonts w:ascii="Times New Roman" w:hAnsi="Times New Roman" w:cs="Times New Roman"/>
        </w:rPr>
        <w:t>]. Web Site</w:t>
      </w:r>
    </w:p>
    <w:p w:rsidR="00A61BF5" w:rsidRDefault="005F7FD1" w:rsidP="00A61BF5">
      <w:pPr>
        <w:rPr>
          <w:rFonts w:ascii="Times New Roman" w:hAnsi="Times New Roman" w:cs="Times New Roman"/>
        </w:rPr>
      </w:pPr>
      <w:hyperlink r:id="rId17" w:history="1">
        <w:r w:rsidR="00A61BF5" w:rsidRPr="009E1215">
          <w:rPr>
            <w:rStyle w:val="Kpr"/>
            <w:rFonts w:ascii="Times New Roman" w:hAnsi="Times New Roman" w:cs="Times New Roman"/>
          </w:rPr>
          <w:t>https://github.com/emrebuyukada/Tiva_Kart_LCD_DISPLAY/tree/master/Programlama%20Lab%203.Proje/pro%20lab%203%20lcd/src</w:t>
        </w:r>
      </w:hyperlink>
    </w:p>
    <w:p w:rsidR="00A61BF5" w:rsidRDefault="00A61BF5" w:rsidP="00A61BF5">
      <w:pPr>
        <w:rPr>
          <w:rFonts w:ascii="Times New Roman" w:hAnsi="Times New Roman" w:cs="Times New Roman"/>
        </w:rPr>
      </w:pPr>
      <w:r>
        <w:rPr>
          <w:rFonts w:ascii="Times New Roman" w:hAnsi="Times New Roman" w:cs="Times New Roman"/>
        </w:rPr>
        <w:t>[6</w:t>
      </w:r>
      <w:r w:rsidRPr="00725B6E">
        <w:rPr>
          <w:rFonts w:ascii="Times New Roman" w:hAnsi="Times New Roman" w:cs="Times New Roman"/>
        </w:rPr>
        <w:t>]. Web Site</w:t>
      </w:r>
    </w:p>
    <w:p w:rsidR="00A61BF5" w:rsidRDefault="005F7FD1" w:rsidP="00A61BF5">
      <w:pPr>
        <w:rPr>
          <w:rFonts w:ascii="Times New Roman" w:hAnsi="Times New Roman" w:cs="Times New Roman"/>
        </w:rPr>
      </w:pPr>
      <w:hyperlink r:id="rId18" w:history="1">
        <w:r w:rsidR="00A61BF5" w:rsidRPr="009E1215">
          <w:rPr>
            <w:rStyle w:val="Kpr"/>
            <w:rFonts w:ascii="Times New Roman" w:hAnsi="Times New Roman" w:cs="Times New Roman"/>
          </w:rPr>
          <w:t>http://yapbenzet.kocaeli.edu.tr/sistem-programlama-5-hafta-dokuman/</w:t>
        </w:r>
      </w:hyperlink>
    </w:p>
    <w:p w:rsidR="00A61BF5" w:rsidRDefault="00A61BF5" w:rsidP="00A61BF5">
      <w:pPr>
        <w:rPr>
          <w:rFonts w:ascii="Times New Roman" w:hAnsi="Times New Roman" w:cs="Times New Roman"/>
        </w:rPr>
      </w:pPr>
      <w:r>
        <w:rPr>
          <w:rFonts w:ascii="Times New Roman" w:hAnsi="Times New Roman" w:cs="Times New Roman"/>
        </w:rPr>
        <w:t>[7</w:t>
      </w:r>
      <w:r w:rsidRPr="00725B6E">
        <w:rPr>
          <w:rFonts w:ascii="Times New Roman" w:hAnsi="Times New Roman" w:cs="Times New Roman"/>
        </w:rPr>
        <w:t>]. Web Site</w:t>
      </w:r>
    </w:p>
    <w:p w:rsidR="00A61BF5" w:rsidRDefault="005F7FD1" w:rsidP="00A61BF5">
      <w:pPr>
        <w:rPr>
          <w:rFonts w:ascii="Times New Roman" w:hAnsi="Times New Roman" w:cs="Times New Roman"/>
        </w:rPr>
      </w:pPr>
      <w:hyperlink r:id="rId19" w:history="1">
        <w:r w:rsidR="00CD65D5" w:rsidRPr="009E1215">
          <w:rPr>
            <w:rStyle w:val="Kpr"/>
            <w:rFonts w:ascii="Times New Roman" w:hAnsi="Times New Roman" w:cs="Times New Roman"/>
          </w:rPr>
          <w:t>http://embedded.kocaeli.edu.tr/sistem_17_18_3/</w:t>
        </w:r>
      </w:hyperlink>
    </w:p>
    <w:p w:rsidR="00A61BF5" w:rsidRDefault="00A61BF5" w:rsidP="00A61BF5">
      <w:pPr>
        <w:rPr>
          <w:rFonts w:ascii="Times New Roman" w:hAnsi="Times New Roman" w:cs="Times New Roman"/>
        </w:rPr>
      </w:pPr>
      <w:r>
        <w:rPr>
          <w:rFonts w:ascii="Times New Roman" w:hAnsi="Times New Roman" w:cs="Times New Roman"/>
        </w:rPr>
        <w:t>[8</w:t>
      </w:r>
      <w:r w:rsidRPr="00725B6E">
        <w:rPr>
          <w:rFonts w:ascii="Times New Roman" w:hAnsi="Times New Roman" w:cs="Times New Roman"/>
        </w:rPr>
        <w:t>]. Web Site</w:t>
      </w:r>
    </w:p>
    <w:p w:rsidR="00A61BF5" w:rsidRDefault="005F7FD1" w:rsidP="00A61BF5">
      <w:pPr>
        <w:rPr>
          <w:rFonts w:ascii="Times New Roman" w:hAnsi="Times New Roman" w:cs="Times New Roman"/>
        </w:rPr>
      </w:pPr>
      <w:hyperlink r:id="rId20" w:history="1">
        <w:r w:rsidR="00CD65D5" w:rsidRPr="009E1215">
          <w:rPr>
            <w:rStyle w:val="Kpr"/>
            <w:rFonts w:ascii="Times New Roman" w:hAnsi="Times New Roman" w:cs="Times New Roman"/>
          </w:rPr>
          <w:t>http://embedded.kocaeli.edu.tr/sistem_17_18_4/</w:t>
        </w:r>
      </w:hyperlink>
    </w:p>
    <w:p w:rsidR="00A61BF5" w:rsidRDefault="00A61BF5" w:rsidP="00A61BF5">
      <w:pPr>
        <w:rPr>
          <w:rFonts w:ascii="Times New Roman" w:hAnsi="Times New Roman" w:cs="Times New Roman"/>
        </w:rPr>
      </w:pPr>
    </w:p>
    <w:p w:rsidR="00A61BF5" w:rsidRDefault="00A61BF5" w:rsidP="00A61BF5">
      <w:pPr>
        <w:rPr>
          <w:rFonts w:ascii="Times New Roman" w:hAnsi="Times New Roman" w:cs="Times New Roman"/>
        </w:rPr>
      </w:pPr>
    </w:p>
    <w:p w:rsidR="00A61BF5" w:rsidRDefault="00A61BF5" w:rsidP="00A61BF5">
      <w:pPr>
        <w:rPr>
          <w:rFonts w:ascii="Times New Roman" w:hAnsi="Times New Roman" w:cs="Times New Roman"/>
        </w:rPr>
      </w:pPr>
    </w:p>
    <w:p w:rsidR="00A61BF5" w:rsidRDefault="00A61BF5" w:rsidP="00A61BF5">
      <w:pPr>
        <w:rPr>
          <w:rFonts w:ascii="Times New Roman" w:hAnsi="Times New Roman" w:cs="Times New Roman"/>
        </w:rPr>
      </w:pPr>
    </w:p>
    <w:p w:rsidR="00A61BF5" w:rsidRPr="00A61BF5" w:rsidRDefault="00A61BF5">
      <w:pPr>
        <w:rPr>
          <w:rFonts w:ascii="Times New Roman" w:hAnsi="Times New Roman" w:cs="Times New Roman"/>
          <w:b/>
          <w:sz w:val="28"/>
          <w:szCs w:val="28"/>
        </w:rPr>
        <w:sectPr w:rsidR="00A61BF5" w:rsidRPr="00A61BF5" w:rsidSect="008C2CF8">
          <w:type w:val="continuous"/>
          <w:pgSz w:w="11906" w:h="16838"/>
          <w:pgMar w:top="1417" w:right="1417" w:bottom="1417" w:left="1417" w:header="708" w:footer="708" w:gutter="0"/>
          <w:cols w:num="2" w:space="708"/>
          <w:docGrid w:linePitch="360"/>
        </w:sectPr>
      </w:pPr>
    </w:p>
    <w:p w:rsidR="008C2CF8" w:rsidRPr="008C2CF8" w:rsidRDefault="008C2CF8">
      <w:pPr>
        <w:rPr>
          <w:rFonts w:ascii="Times New Roman" w:hAnsi="Times New Roman" w:cs="Times New Roman"/>
        </w:rPr>
      </w:pPr>
    </w:p>
    <w:sectPr w:rsidR="008C2CF8" w:rsidRPr="008C2CF8" w:rsidSect="008C2CF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FD1" w:rsidRDefault="005F7FD1" w:rsidP="00CD65D5">
      <w:pPr>
        <w:spacing w:after="0" w:line="240" w:lineRule="auto"/>
      </w:pPr>
      <w:r>
        <w:separator/>
      </w:r>
    </w:p>
  </w:endnote>
  <w:endnote w:type="continuationSeparator" w:id="0">
    <w:p w:rsidR="005F7FD1" w:rsidRDefault="005F7FD1" w:rsidP="00CD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841618"/>
      <w:docPartObj>
        <w:docPartGallery w:val="Page Numbers (Bottom of Page)"/>
        <w:docPartUnique/>
      </w:docPartObj>
    </w:sdtPr>
    <w:sdtEndPr/>
    <w:sdtContent>
      <w:p w:rsidR="00CD65D5" w:rsidRDefault="00CD65D5">
        <w:pPr>
          <w:pStyle w:val="AltBilgi"/>
          <w:jc w:val="center"/>
        </w:pPr>
        <w:r>
          <w:fldChar w:fldCharType="begin"/>
        </w:r>
        <w:r>
          <w:instrText>PAGE   \* MERGEFORMAT</w:instrText>
        </w:r>
        <w:r>
          <w:fldChar w:fldCharType="separate"/>
        </w:r>
        <w:r w:rsidR="00A36110">
          <w:rPr>
            <w:noProof/>
          </w:rPr>
          <w:t>5</w:t>
        </w:r>
        <w:r>
          <w:fldChar w:fldCharType="end"/>
        </w:r>
      </w:p>
    </w:sdtContent>
  </w:sdt>
  <w:p w:rsidR="00CD65D5" w:rsidRDefault="00CD65D5">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FD1" w:rsidRDefault="005F7FD1" w:rsidP="00CD65D5">
      <w:pPr>
        <w:spacing w:after="0" w:line="240" w:lineRule="auto"/>
      </w:pPr>
      <w:r>
        <w:separator/>
      </w:r>
    </w:p>
  </w:footnote>
  <w:footnote w:type="continuationSeparator" w:id="0">
    <w:p w:rsidR="005F7FD1" w:rsidRDefault="005F7FD1" w:rsidP="00CD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512E"/>
    <w:multiLevelType w:val="hybridMultilevel"/>
    <w:tmpl w:val="075462A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154695A"/>
    <w:multiLevelType w:val="hybridMultilevel"/>
    <w:tmpl w:val="B6FEB9C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1610977"/>
    <w:multiLevelType w:val="hybridMultilevel"/>
    <w:tmpl w:val="ACD4BB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5871593"/>
    <w:multiLevelType w:val="hybridMultilevel"/>
    <w:tmpl w:val="4EEE7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F8"/>
    <w:rsid w:val="00006317"/>
    <w:rsid w:val="00040F18"/>
    <w:rsid w:val="000F670B"/>
    <w:rsid w:val="00122850"/>
    <w:rsid w:val="002C581A"/>
    <w:rsid w:val="002E2113"/>
    <w:rsid w:val="00513E87"/>
    <w:rsid w:val="00594845"/>
    <w:rsid w:val="005F7FD1"/>
    <w:rsid w:val="006D082A"/>
    <w:rsid w:val="0080547C"/>
    <w:rsid w:val="008176DD"/>
    <w:rsid w:val="00875884"/>
    <w:rsid w:val="008C2CF8"/>
    <w:rsid w:val="008F65D5"/>
    <w:rsid w:val="00932707"/>
    <w:rsid w:val="009721F5"/>
    <w:rsid w:val="00A323C7"/>
    <w:rsid w:val="00A36110"/>
    <w:rsid w:val="00A61BF5"/>
    <w:rsid w:val="00AA5241"/>
    <w:rsid w:val="00AC5965"/>
    <w:rsid w:val="00B13AC9"/>
    <w:rsid w:val="00B51F2B"/>
    <w:rsid w:val="00B9762B"/>
    <w:rsid w:val="00BB0FFF"/>
    <w:rsid w:val="00CD65D5"/>
    <w:rsid w:val="00CF0C53"/>
    <w:rsid w:val="00D07906"/>
    <w:rsid w:val="00D12484"/>
    <w:rsid w:val="00D25581"/>
    <w:rsid w:val="00DE5FA3"/>
    <w:rsid w:val="00E17C1B"/>
    <w:rsid w:val="00E85158"/>
    <w:rsid w:val="00EF5AB0"/>
    <w:rsid w:val="00FA5766"/>
    <w:rsid w:val="00FB06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C2CC"/>
  <w15:chartTrackingRefBased/>
  <w15:docId w15:val="{AC5BE257-504F-4A24-80AE-53B385DD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F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C2CF8"/>
    <w:rPr>
      <w:color w:val="0563C1" w:themeColor="hyperlink"/>
      <w:u w:val="single"/>
    </w:rPr>
  </w:style>
  <w:style w:type="paragraph" w:styleId="ListeParagraf">
    <w:name w:val="List Paragraph"/>
    <w:basedOn w:val="Normal"/>
    <w:uiPriority w:val="34"/>
    <w:qFormat/>
    <w:rsid w:val="00FA5766"/>
    <w:pPr>
      <w:ind w:left="720"/>
      <w:contextualSpacing/>
    </w:pPr>
  </w:style>
  <w:style w:type="paragraph" w:styleId="stBilgi">
    <w:name w:val="header"/>
    <w:basedOn w:val="Normal"/>
    <w:link w:val="stBilgiChar"/>
    <w:uiPriority w:val="99"/>
    <w:unhideWhenUsed/>
    <w:rsid w:val="00CD65D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D65D5"/>
  </w:style>
  <w:style w:type="paragraph" w:styleId="AltBilgi">
    <w:name w:val="footer"/>
    <w:basedOn w:val="Normal"/>
    <w:link w:val="AltBilgiChar"/>
    <w:uiPriority w:val="99"/>
    <w:unhideWhenUsed/>
    <w:rsid w:val="00CD65D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D65D5"/>
  </w:style>
  <w:style w:type="paragraph" w:styleId="ResimYazs">
    <w:name w:val="caption"/>
    <w:basedOn w:val="Normal"/>
    <w:next w:val="Normal"/>
    <w:uiPriority w:val="35"/>
    <w:unhideWhenUsed/>
    <w:qFormat/>
    <w:rsid w:val="00040F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lknurgok.1@hotmail.com" TargetMode="External"/><Relationship Id="rId13" Type="http://schemas.openxmlformats.org/officeDocument/2006/relationships/image" Target="media/image4.png"/><Relationship Id="rId18" Type="http://schemas.openxmlformats.org/officeDocument/2006/relationships/hyperlink" Target="http://yapbenzet.kocaeli.edu.tr/sistem-programlama-5-hafta-dokum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github.com/emrebuyukada/Tiva_Kart_LCD_DISPLAY/tree/master/Programlama%20Lab%203.Proje/pro%20lab%203%20lcd/src" TargetMode="External"/><Relationship Id="rId2" Type="http://schemas.openxmlformats.org/officeDocument/2006/relationships/styles" Target="styles.xml"/><Relationship Id="rId16" Type="http://schemas.openxmlformats.org/officeDocument/2006/relationships/hyperlink" Target="https://fresh2refresh.com/c-programming/c-type-casting/c-itoa-function/" TargetMode="External"/><Relationship Id="rId20" Type="http://schemas.openxmlformats.org/officeDocument/2006/relationships/hyperlink" Target="http://embedded.kocaeli.edu.tr/sistem_17_18_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2e.ti.com/support/microcontrollers/tiva_arm/f/908/t/386352?interfacing-16X2-lcd-with-tiva" TargetMode="External"/><Relationship Id="rId10" Type="http://schemas.openxmlformats.org/officeDocument/2006/relationships/image" Target="media/image1.png"/><Relationship Id="rId19" Type="http://schemas.openxmlformats.org/officeDocument/2006/relationships/hyperlink" Target="http://embedded.kocaeli.edu.tr/sistem_17_18_3/" TargetMode="External"/><Relationship Id="rId4" Type="http://schemas.openxmlformats.org/officeDocument/2006/relationships/webSettings" Target="webSettings.xml"/><Relationship Id="rId9" Type="http://schemas.openxmlformats.org/officeDocument/2006/relationships/hyperlink" Target="mailto:elaocak45@gmail.com" TargetMode="External"/><Relationship Id="rId14" Type="http://schemas.openxmlformats.org/officeDocument/2006/relationships/hyperlink" Target="http://mostlyanalog.blogspot.com.tr/2015/07/lcd-display-library-for-tiva-and.html"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949</Words>
  <Characters>5415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cp:lastPrinted>2018-04-25T12:55:00Z</cp:lastPrinted>
  <dcterms:created xsi:type="dcterms:W3CDTF">2018-04-23T13:23:00Z</dcterms:created>
  <dcterms:modified xsi:type="dcterms:W3CDTF">2018-04-25T13:13:00Z</dcterms:modified>
</cp:coreProperties>
</file>