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Title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Iquitos dengu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e data for the 2000/2001 to 2012/2013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dengue seasons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Description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The dataset contains weekly dengue data for the city of Iquitos, Peru. The dataset includes the following variables: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season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the transmission season;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season_week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week of the season (not the calendar year - the season starts following the week with historically lowest dengue cases over the years 2000-2009);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week_start_date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date of the first day of the week;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denv1_cases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DENV1;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denv2_cases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DENV2; </w:t>
      </w:r>
      <w:bookmarkStart w:id="0" w:name="_GoBack"/>
      <w:bookmarkEnd w:id="0"/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denv3_cases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DENV3;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denv4_cases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number of laboratory confirmed cases with DENV4;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other_positive_cases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laboratory-positive cases without serotype identified (these include acute IgM positive and IgM conversions);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additional_cases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at times not all specimens submitted were tested due to overload of the capacity for testing or incomplete case information. For those weeks, the number of additional laboratory-positive cases among those not tested was estimated by multiplying the number of untested cases by the rate of laboratory-positive cases amongst those that were tested; </w:t>
      </w:r>
    </w:p>
    <w:p w:rsidR="0079079A" w:rsidRPr="0079079A" w:rsidRDefault="0079079A" w:rsidP="0079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spellStart"/>
      <w:r w:rsidRPr="007907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total_cases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the sum of all cases (denv1-4_cases +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additional_cases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), the target time series for forecasting.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Over the period of the study, all diagnostic methods were consistent: IgM ELISA (acute and convalescent sample) and serotype-specific RT-PCR (acute sample). Details are presented in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Forshey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et al. 2010. In 2004, there was a two-week period when surveillance effort was extended to 24 hours a day because of the large volume of cases (Stoddard et al. 2014). Otherwise, patients were enrolled 5-7 hours a day, five days a week.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Forshey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BM, Guevara C, Laguna-Torres VA,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Cespedes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M, Vargas J, et al. (2010) </w:t>
      </w:r>
      <w:hyperlink r:id="rId5" w:tgtFrame="_blank" w:history="1">
        <w:proofErr w:type="spellStart"/>
        <w:r w:rsidRPr="0079079A">
          <w:rPr>
            <w:rFonts w:ascii="Helvetica" w:eastAsia="Times New Roman" w:hAnsi="Helvetica" w:cs="Helvetica"/>
            <w:color w:val="337AB7"/>
            <w:sz w:val="21"/>
            <w:szCs w:val="21"/>
            <w:lang w:val="en"/>
          </w:rPr>
          <w:t>Arboviral</w:t>
        </w:r>
        <w:proofErr w:type="spellEnd"/>
        <w:r w:rsidRPr="0079079A">
          <w:rPr>
            <w:rFonts w:ascii="Helvetica" w:eastAsia="Times New Roman" w:hAnsi="Helvetica" w:cs="Helvetica"/>
            <w:color w:val="337AB7"/>
            <w:sz w:val="21"/>
            <w:szCs w:val="21"/>
            <w:lang w:val="en"/>
          </w:rPr>
          <w:t xml:space="preserve"> Etiologies of Acute Febrile Illnesses in Western South America, 2000-2007.</w:t>
        </w:r>
      </w:hyperlink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PLoS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Negl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Trop Dis 4(8): e787.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doi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: 10.1371/journal.pntd.0000787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  <w:t xml:space="preserve">Stoddard ST, Wearing HJ, Reiner RC Jr, Morrison AC,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Astete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H, et al. (2014) </w:t>
      </w:r>
      <w:hyperlink r:id="rId6" w:tgtFrame="_blank" w:history="1">
        <w:r w:rsidRPr="0079079A">
          <w:rPr>
            <w:rFonts w:ascii="Helvetica" w:eastAsia="Times New Roman" w:hAnsi="Helvetica" w:cs="Helvetica"/>
            <w:color w:val="337AB7"/>
            <w:sz w:val="21"/>
            <w:szCs w:val="21"/>
            <w:lang w:val="en"/>
          </w:rPr>
          <w:t>Long-Term and Seasonal Dynamics of Dengue in Iquitos, Peru.</w:t>
        </w:r>
      </w:hyperlink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PLoS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Negl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Trop Dis 8(7): e3003. </w:t>
      </w:r>
      <w:proofErr w:type="spellStart"/>
      <w:proofErr w:type="gram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doi</w:t>
      </w:r>
      <w:proofErr w:type="spellEnd"/>
      <w:proofErr w:type="gram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10.1371/journal.pntd.0003003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Tags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gram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dengue</w:t>
      </w:r>
      <w:proofErr w:type="gram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Iquitos, Peru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Last Update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May 18, 2015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Publisher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U.S. Naval Medical Research Unit 6 (NAMRU-6) and University of California, Davis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Contact Name and Email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Robert D. </w:t>
      </w:r>
      <w:proofErr w:type="spell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Hontz</w:t>
      </w:r>
      <w:proofErr w:type="spell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robert.hontz@med.navy.mil, and Amy Morrison, amy.aegypti@gmail.com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Public Access Level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gramStart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public</w:t>
      </w:r>
      <w:proofErr w:type="gramEnd"/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License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Creative Commons Attribution 4.0 (http://creativecommons.org/licenses/by/4.0/legalcode)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Spatial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Iquitos, Peru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Temporal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>Weekly, 2000/2001 to 2012/2013</w:t>
      </w: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dengue seasons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Release Date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May 29, 2015 </w:t>
      </w:r>
    </w:p>
    <w:p w:rsidR="0079079A" w:rsidRPr="0079079A" w:rsidRDefault="0079079A" w:rsidP="00790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9079A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Download URL</w:t>
      </w:r>
    </w:p>
    <w:p w:rsidR="0079079A" w:rsidRPr="0079079A" w:rsidRDefault="0079079A" w:rsidP="007907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hyperlink r:id="rId7" w:history="1">
        <w:r>
          <w:rPr>
            <w:rStyle w:val="ng-binding"/>
            <w:rFonts w:ascii="Helvetica" w:hAnsi="Helvetica" w:cs="Helvetica"/>
            <w:color w:val="337AB7"/>
            <w:sz w:val="21"/>
            <w:szCs w:val="21"/>
            <w:lang w:val="en"/>
          </w:rPr>
          <w:t>https//predict.phiresearchlab.org/api/v1/attachments/dengue%20forecasting%20project/iquitos_testing_data.csv</w:t>
        </w:r>
      </w:hyperlink>
    </w:p>
    <w:p w:rsidR="00FC70C6" w:rsidRDefault="00FC70C6"/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4218C"/>
    <w:multiLevelType w:val="multilevel"/>
    <w:tmpl w:val="659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A"/>
    <w:rsid w:val="0079079A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A3C"/>
  <w15:chartTrackingRefBased/>
  <w15:docId w15:val="{FEC60698-D661-48B9-80F0-A15D4BEE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79A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9079A"/>
    <w:rPr>
      <w:b/>
      <w:bCs/>
    </w:rPr>
  </w:style>
  <w:style w:type="character" w:customStyle="1" w:styleId="ng-binding">
    <w:name w:val="ng-binding"/>
    <w:basedOn w:val="DefaultParagraphFont"/>
    <w:rsid w:val="0079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918998">
      <w:bodyDiv w:val="1"/>
      <w:marLeft w:val="0"/>
      <w:marRight w:val="0"/>
      <w:marTop w:val="1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2075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243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0292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3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1415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3630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8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3566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3061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077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6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550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8739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1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8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dict.phiresearchlab.org/api/v1/attachments/dengue%20forecasting%20project/iquitos_testing_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ntds/article?id=10.1371/journal.pntd.0003003" TargetMode="External"/><Relationship Id="rId5" Type="http://schemas.openxmlformats.org/officeDocument/2006/relationships/hyperlink" Target="http://journals.plos.org/plosntds/article?id=10.1371/journal.pntd.00007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Johansson, Michael (CDC/OID/NCEZID)</dc:creator>
  <cp:keywords/>
  <dc:description/>
  <cp:lastModifiedBy>Johansson, Michael (CDC/OID/NCEZID)</cp:lastModifiedBy>
  <cp:revision>1</cp:revision>
  <dcterms:created xsi:type="dcterms:W3CDTF">2018-01-10T15:17:00Z</dcterms:created>
  <dcterms:modified xsi:type="dcterms:W3CDTF">2018-01-10T15:21:00Z</dcterms:modified>
</cp:coreProperties>
</file>