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A44" w:rsidRDefault="003D6970">
      <w:pPr>
        <w:spacing w:line="259" w:lineRule="auto"/>
        <w:ind w:left="0" w:firstLine="0"/>
      </w:pPr>
      <w:r>
        <w:rPr>
          <w:color w:val="2D5497"/>
          <w:sz w:val="32"/>
        </w:rPr>
        <w:t xml:space="preserve"> </w:t>
      </w:r>
    </w:p>
    <w:p w:rsidR="00620D6F" w:rsidRDefault="003D6970">
      <w:pPr>
        <w:pStyle w:val="Ttulo1"/>
        <w:ind w:left="-5" w:right="847"/>
      </w:pPr>
      <w:r>
        <w:t xml:space="preserve">Workshop: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</w:p>
    <w:p w:rsidR="00636A44" w:rsidRDefault="003D6970">
      <w:pPr>
        <w:pStyle w:val="Ttulo1"/>
        <w:ind w:left="-5" w:right="847"/>
      </w:pPr>
      <w:proofErr w:type="spellStart"/>
      <w:r w:rsidRPr="00620D6F">
        <w:rPr>
          <w:highlight w:val="cyan"/>
        </w:rPr>
        <w:t>Problem</w:t>
      </w:r>
      <w:proofErr w:type="spellEnd"/>
      <w:r>
        <w:t xml:space="preserve"> </w:t>
      </w:r>
    </w:p>
    <w:p w:rsidR="00636A44" w:rsidRDefault="003D6970">
      <w:pPr>
        <w:ind w:left="-5" w:right="143"/>
      </w:pP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 w:rsidRPr="00620D6F">
        <w:rPr>
          <w:highlight w:val="cyan"/>
        </w:rP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compares </w:t>
      </w:r>
      <w:proofErr w:type="spellStart"/>
      <w:r w:rsidRPr="00620D6F">
        <w:rPr>
          <w:highlight w:val="cyan"/>
        </w:rPr>
        <w:t>analysts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Pr="00620D6F">
        <w:rPr>
          <w:highlight w:val="cyan"/>
        </w:rPr>
        <w:t>records</w:t>
      </w:r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analyst’s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r w:rsidRPr="00620D6F">
        <w:rPr>
          <w:highlight w:val="cyan"/>
        </w:rPr>
        <w:t xml:space="preserve">stock </w:t>
      </w:r>
      <w:proofErr w:type="spellStart"/>
      <w:r w:rsidRPr="00620D6F">
        <w:rPr>
          <w:highlight w:val="cyan"/>
        </w:rPr>
        <w:t>buy</w:t>
      </w:r>
      <w:proofErr w:type="spellEnd"/>
      <w:r w:rsidRPr="00620D6F">
        <w:rPr>
          <w:highlight w:val="cyan"/>
        </w:rPr>
        <w:t>/</w:t>
      </w:r>
      <w:proofErr w:type="spellStart"/>
      <w:r w:rsidRPr="00620D6F">
        <w:rPr>
          <w:highlight w:val="cyan"/>
        </w:rPr>
        <w:t>sell</w:t>
      </w:r>
      <w:proofErr w:type="spellEnd"/>
      <w:r w:rsidRPr="00620D6F">
        <w:rPr>
          <w:highlight w:val="cyan"/>
        </w:rPr>
        <w:t xml:space="preserve"> </w:t>
      </w:r>
      <w:proofErr w:type="spellStart"/>
      <w:r w:rsidRPr="00620D6F">
        <w:rPr>
          <w:highlight w:val="cyan"/>
        </w:rPr>
        <w:t>transactions</w:t>
      </w:r>
      <w:proofErr w:type="spellEnd"/>
      <w:r>
        <w:t xml:space="preserve">, so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recommend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investors</w:t>
      </w:r>
      <w:proofErr w:type="spellEnd"/>
      <w:r>
        <w:t xml:space="preserve"> to </w:t>
      </w:r>
      <w:proofErr w:type="spellStart"/>
      <w:r w:rsidRPr="00620D6F">
        <w:rPr>
          <w:highlight w:val="cyan"/>
        </w:rPr>
        <w:t>invest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analyst</w:t>
      </w:r>
      <w:proofErr w:type="spellEnd"/>
      <w:r w:rsidRPr="00620D6F">
        <w:rPr>
          <w:highlight w:val="cyan"/>
        </w:rPr>
        <w:t>.</w:t>
      </w:r>
      <w:r>
        <w:t xml:space="preserve"> </w:t>
      </w:r>
    </w:p>
    <w:p w:rsidR="00636A44" w:rsidRDefault="003D6970">
      <w:pPr>
        <w:ind w:left="-5" w:right="143"/>
      </w:pPr>
      <w:r>
        <w:t xml:space="preserve">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program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do,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first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620D6F">
        <w:rPr>
          <w:highlight w:val="cyan"/>
        </w:rPr>
        <w:t>stocks</w:t>
      </w:r>
      <w:r>
        <w:t xml:space="preserve">, </w:t>
      </w:r>
      <w:proofErr w:type="spellStart"/>
      <w:r w:rsidRPr="00620D6F">
        <w:rPr>
          <w:highlight w:val="cyan"/>
        </w:rPr>
        <w:t>buy</w:t>
      </w:r>
      <w:proofErr w:type="spellEnd"/>
      <w:r>
        <w:t xml:space="preserve"> and </w:t>
      </w:r>
      <w:proofErr w:type="spellStart"/>
      <w:r w:rsidRPr="00620D6F">
        <w:rPr>
          <w:highlight w:val="cyan"/>
        </w:rPr>
        <w:t>sell</w:t>
      </w:r>
      <w:proofErr w:type="spellEnd"/>
      <w:r w:rsidRPr="00620D6F">
        <w:rPr>
          <w:highlight w:val="cyan"/>
        </w:rPr>
        <w:t xml:space="preserve"> </w:t>
      </w:r>
      <w:proofErr w:type="spellStart"/>
      <w:r w:rsidRPr="00620D6F">
        <w:rPr>
          <w:highlight w:val="cyan"/>
        </w:rPr>
        <w:t>transactions</w:t>
      </w:r>
      <w:proofErr w:type="spellEnd"/>
      <w:r>
        <w:t xml:space="preserve">, and </w:t>
      </w:r>
      <w:proofErr w:type="spellStart"/>
      <w:r>
        <w:t>their</w:t>
      </w:r>
      <w:proofErr w:type="spellEnd"/>
      <w:r>
        <w:t xml:space="preserve"> </w:t>
      </w:r>
      <w:r w:rsidRPr="00620D6F">
        <w:rPr>
          <w:highlight w:val="cyan"/>
        </w:rPr>
        <w:t>records.</w:t>
      </w:r>
      <w:r>
        <w:t xml:space="preserve">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things</w:t>
      </w:r>
      <w:proofErr w:type="spellEnd"/>
      <w:r>
        <w:t xml:space="preserve"> simple, </w:t>
      </w:r>
      <w:proofErr w:type="spellStart"/>
      <w:r>
        <w:t>though</w:t>
      </w:r>
      <w:proofErr w:type="spellEnd"/>
      <w:r>
        <w:t xml:space="preserve">, and </w:t>
      </w:r>
      <w:proofErr w:type="spellStart"/>
      <w:r>
        <w:t>only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deal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r w:rsidRPr="00620D6F">
        <w:rPr>
          <w:highlight w:val="cyan"/>
        </w:rPr>
        <w:t xml:space="preserve">stock </w:t>
      </w:r>
      <w:proofErr w:type="spellStart"/>
      <w:r w:rsidRPr="00620D6F">
        <w:rPr>
          <w:highlight w:val="cyan"/>
        </w:rPr>
        <w:t>purchases</w:t>
      </w:r>
      <w:proofErr w:type="spellEnd"/>
      <w:r>
        <w:t xml:space="preserve"> and </w:t>
      </w:r>
      <w:r w:rsidRPr="00620D6F">
        <w:rPr>
          <w:highlight w:val="cyan"/>
        </w:rPr>
        <w:t>sales</w:t>
      </w:r>
      <w:r>
        <w:t xml:space="preserve">. </w:t>
      </w:r>
    </w:p>
    <w:p w:rsidR="00636A44" w:rsidRDefault="003D6970">
      <w:pPr>
        <w:spacing w:after="42" w:line="259" w:lineRule="auto"/>
        <w:ind w:left="0" w:firstLine="0"/>
      </w:pPr>
      <w:r>
        <w:t xml:space="preserve"> </w:t>
      </w:r>
    </w:p>
    <w:p w:rsidR="00636A44" w:rsidRDefault="003D6970">
      <w:pPr>
        <w:spacing w:line="259" w:lineRule="auto"/>
        <w:ind w:left="0" w:firstLine="0"/>
      </w:pPr>
      <w:r>
        <w:rPr>
          <w:color w:val="2D5497"/>
          <w:sz w:val="32"/>
        </w:rPr>
        <w:t xml:space="preserve"> </w:t>
      </w:r>
    </w:p>
    <w:p w:rsidR="00636A44" w:rsidRDefault="003D6970">
      <w:pPr>
        <w:pStyle w:val="Ttulo1"/>
        <w:ind w:left="-5" w:right="847"/>
      </w:pPr>
      <w:proofErr w:type="spellStart"/>
      <w:r w:rsidRPr="00620D6F">
        <w:rPr>
          <w:highlight w:val="cyan"/>
        </w:rPr>
        <w:t>Overview</w:t>
      </w:r>
      <w:proofErr w:type="spellEnd"/>
      <w:r>
        <w:t xml:space="preserve"> </w:t>
      </w:r>
    </w:p>
    <w:p w:rsidR="00636A44" w:rsidRDefault="003D6970">
      <w:pPr>
        <w:ind w:left="-5" w:right="143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domain</w:t>
      </w:r>
      <w:proofErr w:type="spellEnd"/>
      <w:r>
        <w:t xml:space="preserve"> of </w:t>
      </w:r>
      <w:proofErr w:type="spellStart"/>
      <w:r w:rsidRPr="00620D6F">
        <w:rPr>
          <w:highlight w:val="cyan"/>
        </w:rPr>
        <w:t>financial</w:t>
      </w:r>
      <w:proofErr w:type="spellEnd"/>
      <w:r w:rsidRPr="00620D6F">
        <w:rPr>
          <w:highlight w:val="cyan"/>
        </w:rPr>
        <w:t xml:space="preserve"> </w:t>
      </w:r>
      <w:proofErr w:type="spellStart"/>
      <w:r w:rsidRPr="00620D6F">
        <w:rPr>
          <w:highlight w:val="cyan"/>
        </w:rPr>
        <w:t>investment</w:t>
      </w:r>
      <w:proofErr w:type="spellEnd"/>
      <w:r w:rsidRPr="00620D6F">
        <w:rPr>
          <w:highlight w:val="cyan"/>
        </w:rPr>
        <w:t xml:space="preserve">, individual </w:t>
      </w:r>
      <w:proofErr w:type="spellStart"/>
      <w:r w:rsidRPr="00620D6F">
        <w:rPr>
          <w:highlight w:val="cyan"/>
        </w:rPr>
        <w:t>investors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base </w:t>
      </w:r>
      <w:proofErr w:type="spellStart"/>
      <w:r w:rsidRPr="00620D6F">
        <w:rPr>
          <w:highlight w:val="cyan"/>
        </w:rPr>
        <w:t>buy</w:t>
      </w:r>
      <w:proofErr w:type="spellEnd"/>
      <w:r w:rsidRPr="00620D6F">
        <w:rPr>
          <w:highlight w:val="cyan"/>
        </w:rPr>
        <w:t>/</w:t>
      </w:r>
      <w:proofErr w:type="spellStart"/>
      <w:r w:rsidRPr="00620D6F">
        <w:rPr>
          <w:highlight w:val="cyan"/>
        </w:rPr>
        <w:t>sell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decisions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opinions</w:t>
      </w:r>
      <w:proofErr w:type="spellEnd"/>
      <w:r>
        <w:t xml:space="preserve"> of </w:t>
      </w:r>
      <w:proofErr w:type="spellStart"/>
      <w:r w:rsidRPr="00620D6F">
        <w:rPr>
          <w:highlight w:val="cyan"/>
        </w:rPr>
        <w:t>investment</w:t>
      </w:r>
      <w:proofErr w:type="spellEnd"/>
      <w:r w:rsidRPr="00620D6F">
        <w:rPr>
          <w:highlight w:val="cyan"/>
        </w:rPr>
        <w:t xml:space="preserve"> </w:t>
      </w:r>
      <w:proofErr w:type="spellStart"/>
      <w:r w:rsidRPr="00620D6F">
        <w:rPr>
          <w:highlight w:val="cyan"/>
        </w:rPr>
        <w:t>analysts</w:t>
      </w:r>
      <w:proofErr w:type="spellEnd"/>
      <w:r w:rsidRPr="00620D6F">
        <w:rPr>
          <w:highlight w:val="cyan"/>
        </w:rPr>
        <w:t>,</w:t>
      </w:r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considerable time </w:t>
      </w:r>
      <w:proofErr w:type="spellStart"/>
      <w:r>
        <w:t>studying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fundamentals</w:t>
      </w:r>
      <w:proofErr w:type="spellEnd"/>
      <w:r>
        <w:t xml:space="preserve"> and </w:t>
      </w:r>
      <w:proofErr w:type="spellStart"/>
      <w:r>
        <w:t>potential</w:t>
      </w:r>
      <w:proofErr w:type="spellEnd"/>
      <w:r>
        <w:t xml:space="preserve"> of </w:t>
      </w:r>
      <w:proofErr w:type="spellStart"/>
      <w:r>
        <w:t>selected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companies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investor</w:t>
      </w:r>
      <w:proofErr w:type="spellEnd"/>
      <w:r>
        <w:t xml:space="preserve"> </w:t>
      </w:r>
      <w:proofErr w:type="spellStart"/>
      <w:r>
        <w:t>relies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analy</w:t>
      </w:r>
      <w:r w:rsidRPr="00620D6F">
        <w:rPr>
          <w:highlight w:val="cyan"/>
        </w:rPr>
        <w:t>st’s</w:t>
      </w:r>
      <w:proofErr w:type="spellEnd"/>
      <w:r w:rsidRPr="00620D6F">
        <w:rPr>
          <w:highlight w:val="cyan"/>
        </w:rPr>
        <w:t xml:space="preserve"> </w:t>
      </w:r>
      <w:proofErr w:type="spellStart"/>
      <w:r w:rsidRPr="00620D6F">
        <w:rPr>
          <w:highlight w:val="cyan"/>
        </w:rPr>
        <w:t>recommendations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degree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investor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analyst’s</w:t>
      </w:r>
      <w:proofErr w:type="spellEnd"/>
      <w:r w:rsidRPr="00620D6F">
        <w:rPr>
          <w:highlight w:val="cyan"/>
        </w:rPr>
        <w:t xml:space="preserve"> </w:t>
      </w:r>
      <w:proofErr w:type="spellStart"/>
      <w:r w:rsidRPr="00620D6F">
        <w:rPr>
          <w:highlight w:val="cyan"/>
        </w:rPr>
        <w:t>track</w:t>
      </w:r>
      <w:proofErr w:type="spellEnd"/>
      <w:r w:rsidRPr="00620D6F">
        <w:rPr>
          <w:highlight w:val="cyan"/>
        </w:rPr>
        <w:t xml:space="preserve"> record</w:t>
      </w:r>
      <w:r>
        <w:t xml:space="preserve">. </w:t>
      </w:r>
    </w:p>
    <w:p w:rsidR="00636A44" w:rsidRDefault="003D6970">
      <w:pPr>
        <w:spacing w:line="259" w:lineRule="auto"/>
        <w:ind w:left="0" w:firstLine="0"/>
      </w:pPr>
      <w:r>
        <w:t xml:space="preserve"> </w:t>
      </w:r>
    </w:p>
    <w:p w:rsidR="00636A44" w:rsidRDefault="003D6970">
      <w:pPr>
        <w:spacing w:after="42" w:line="259" w:lineRule="auto"/>
        <w:ind w:left="0" w:firstLine="0"/>
      </w:pPr>
      <w:r>
        <w:t xml:space="preserve"> </w:t>
      </w:r>
    </w:p>
    <w:p w:rsidR="00636A44" w:rsidRDefault="003D6970">
      <w:pPr>
        <w:pStyle w:val="Ttulo1"/>
        <w:ind w:left="-5" w:right="847"/>
      </w:pPr>
      <w:proofErr w:type="spellStart"/>
      <w:r w:rsidRPr="00620D6F">
        <w:rPr>
          <w:highlight w:val="cyan"/>
        </w:rPr>
        <w:t>Background</w:t>
      </w:r>
      <w:proofErr w:type="spellEnd"/>
      <w:r>
        <w:t xml:space="preserve"> </w:t>
      </w:r>
    </w:p>
    <w:p w:rsidR="00636A44" w:rsidRDefault="003D6970">
      <w:pPr>
        <w:ind w:left="-5" w:right="143"/>
      </w:pPr>
      <w:proofErr w:type="spellStart"/>
      <w:r>
        <w:t>Think</w:t>
      </w:r>
      <w:proofErr w:type="spellEnd"/>
      <w:r>
        <w:t xml:space="preserve"> of a </w:t>
      </w:r>
      <w:r w:rsidRPr="00620D6F">
        <w:rPr>
          <w:highlight w:val="cyan"/>
        </w:rPr>
        <w:t>share</w:t>
      </w:r>
      <w:r>
        <w:t xml:space="preserve"> of </w:t>
      </w:r>
      <w:r w:rsidRPr="00620D6F">
        <w:rPr>
          <w:highlight w:val="cyan"/>
        </w:rPr>
        <w:t>stock</w:t>
      </w:r>
      <w:r>
        <w:t xml:space="preserve"> as a </w:t>
      </w:r>
      <w:proofErr w:type="spellStart"/>
      <w:r w:rsidRPr="00620D6F">
        <w:rPr>
          <w:highlight w:val="cyan"/>
        </w:rPr>
        <w:t>piece</w:t>
      </w:r>
      <w:proofErr w:type="spellEnd"/>
      <w:r>
        <w:t xml:space="preserve"> of a </w:t>
      </w:r>
      <w:proofErr w:type="spellStart"/>
      <w:r w:rsidRPr="00620D6F">
        <w:rPr>
          <w:highlight w:val="cyan"/>
        </w:rPr>
        <w:t>company</w:t>
      </w:r>
      <w:proofErr w:type="spellEnd"/>
      <w:r w:rsidRPr="00620D6F">
        <w:rPr>
          <w:highlight w:val="cyan"/>
        </w:rPr>
        <w:t>,</w:t>
      </w:r>
      <w:r>
        <w:t xml:space="preserve"> </w:t>
      </w:r>
      <w:proofErr w:type="spellStart"/>
      <w:r>
        <w:t>albeit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piece</w:t>
      </w:r>
      <w:proofErr w:type="spellEnd"/>
      <w:r w:rsidRPr="00620D6F">
        <w:rPr>
          <w:highlight w:val="cyan"/>
        </w:rPr>
        <w:t>.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value</w:t>
      </w:r>
      <w:proofErr w:type="spellEnd"/>
      <w:r>
        <w:t xml:space="preserve"> of a </w:t>
      </w:r>
      <w:r w:rsidRPr="00620D6F">
        <w:rPr>
          <w:highlight w:val="cyan"/>
        </w:rPr>
        <w:t>share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loosely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company</w:t>
      </w:r>
      <w:proofErr w:type="spellEnd"/>
      <w:r w:rsidRPr="00620D6F">
        <w:rPr>
          <w:highlight w:val="cyan"/>
        </w:rPr>
        <w:t xml:space="preserve"> divide</w:t>
      </w:r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number</w:t>
      </w:r>
      <w:proofErr w:type="spellEnd"/>
      <w:r>
        <w:t xml:space="preserve"> of </w:t>
      </w:r>
      <w:proofErr w:type="spellStart"/>
      <w:r w:rsidRPr="00620D6F">
        <w:rPr>
          <w:highlight w:val="cyan"/>
        </w:rPr>
        <w:t>outstanding</w:t>
      </w:r>
      <w:proofErr w:type="spellEnd"/>
      <w:r w:rsidRPr="00620D6F">
        <w:rPr>
          <w:highlight w:val="cyan"/>
        </w:rPr>
        <w:t xml:space="preserve"> shares</w:t>
      </w:r>
      <w:r>
        <w:t xml:space="preserve"> (i.e., </w:t>
      </w:r>
      <w:r w:rsidRPr="00620D6F">
        <w:rPr>
          <w:highlight w:val="cyan"/>
        </w:rPr>
        <w:t>total shares</w:t>
      </w:r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shareholders</w:t>
      </w:r>
      <w:proofErr w:type="spellEnd"/>
      <w:r>
        <w:t xml:space="preserve">.) </w:t>
      </w:r>
      <w:proofErr w:type="spellStart"/>
      <w:r>
        <w:t>For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a </w:t>
      </w:r>
      <w:proofErr w:type="spellStart"/>
      <w:r w:rsidRPr="00620D6F">
        <w:rPr>
          <w:highlight w:val="cyan"/>
        </w:rPr>
        <w:t>company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$10M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a total of 1M </w:t>
      </w:r>
      <w:r w:rsidRPr="00620D6F">
        <w:rPr>
          <w:highlight w:val="cyan"/>
        </w:rPr>
        <w:t>shares</w:t>
      </w:r>
      <w:r>
        <w:t xml:space="preserve"> </w:t>
      </w:r>
      <w:proofErr w:type="spellStart"/>
      <w:r>
        <w:t>owned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 w:rsidRPr="00620D6F">
        <w:rPr>
          <w:highlight w:val="cyan"/>
        </w:rPr>
        <w:t>shareholders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r w:rsidRPr="00620D6F">
        <w:rPr>
          <w:highlight w:val="cyan"/>
        </w:rPr>
        <w:t>share</w:t>
      </w:r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worth</w:t>
      </w:r>
      <w:proofErr w:type="spellEnd"/>
      <w:r>
        <w:t xml:space="preserve"> $1</w:t>
      </w:r>
      <w:r>
        <w:t xml:space="preserve">0. </w:t>
      </w:r>
    </w:p>
    <w:p w:rsidR="00636A44" w:rsidRDefault="003D6970">
      <w:pPr>
        <w:spacing w:line="259" w:lineRule="auto"/>
        <w:ind w:left="0" w:firstLine="0"/>
      </w:pPr>
      <w:r>
        <w:t xml:space="preserve"> </w:t>
      </w:r>
    </w:p>
    <w:p w:rsidR="00636A44" w:rsidRDefault="003D6970">
      <w:pPr>
        <w:ind w:left="-5" w:right="143"/>
      </w:pPr>
      <w:r>
        <w:t xml:space="preserve">In a </w:t>
      </w:r>
      <w:r w:rsidRPr="00377D19">
        <w:rPr>
          <w:highlight w:val="cyan"/>
        </w:rPr>
        <w:t xml:space="preserve">stock </w:t>
      </w:r>
      <w:proofErr w:type="spellStart"/>
      <w:r w:rsidRPr="00377D19">
        <w:rPr>
          <w:highlight w:val="cyan"/>
        </w:rPr>
        <w:t>market</w:t>
      </w:r>
      <w:proofErr w:type="spellEnd"/>
      <w:r w:rsidRPr="00377D19">
        <w:rPr>
          <w:highlight w:val="cyan"/>
        </w:rPr>
        <w:t>,</w:t>
      </w:r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 w:rsidRPr="00377D19">
        <w:rPr>
          <w:highlight w:val="cyan"/>
        </w:rPr>
        <w:t>companies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r w:rsidRPr="00377D19">
        <w:rPr>
          <w:highlight w:val="cyan"/>
        </w:rPr>
        <w:t>stock</w:t>
      </w:r>
      <w:r>
        <w:t xml:space="preserve"> are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Pr="00377D19">
        <w:rPr>
          <w:highlight w:val="cyan"/>
        </w:rPr>
        <w:t>symbols</w:t>
      </w:r>
      <w:r>
        <w:t xml:space="preserve">, </w:t>
      </w:r>
      <w:proofErr w:type="spellStart"/>
      <w:r>
        <w:t>which</w:t>
      </w:r>
      <w:proofErr w:type="spellEnd"/>
      <w:r>
        <w:t xml:space="preserve"> are short </w:t>
      </w:r>
      <w:proofErr w:type="spellStart"/>
      <w:r w:rsidRPr="00377D19">
        <w:rPr>
          <w:highlight w:val="cyan"/>
        </w:rPr>
        <w:t>character</w:t>
      </w:r>
      <w:proofErr w:type="spellEnd"/>
      <w:r w:rsidRPr="00377D19">
        <w:rPr>
          <w:highlight w:val="cyan"/>
        </w:rPr>
        <w:t xml:space="preserve"> </w:t>
      </w:r>
      <w:proofErr w:type="spellStart"/>
      <w:r w:rsidRPr="00377D19">
        <w:rPr>
          <w:highlight w:val="cyan"/>
        </w:rPr>
        <w:t>strings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 w:rsidRPr="00377D19">
        <w:rPr>
          <w:highlight w:val="cyan"/>
        </w:rPr>
        <w:t>Amazon’s</w:t>
      </w:r>
      <w:proofErr w:type="spellEnd"/>
      <w:r w:rsidRPr="00377D19">
        <w:rPr>
          <w:highlight w:val="cyan"/>
        </w:rPr>
        <w:t xml:space="preserve"> symbol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r w:rsidRPr="00377D19">
        <w:rPr>
          <w:highlight w:val="cyan"/>
        </w:rPr>
        <w:t>AMZN</w:t>
      </w:r>
      <w:r>
        <w:t xml:space="preserve">, </w:t>
      </w:r>
      <w:proofErr w:type="spellStart"/>
      <w:r w:rsidRPr="00377D19">
        <w:rPr>
          <w:highlight w:val="cyan"/>
        </w:rPr>
        <w:t>Apple’s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Pr="00377D19">
        <w:rPr>
          <w:highlight w:val="cyan"/>
        </w:rPr>
        <w:t>AAPL</w:t>
      </w:r>
      <w:r>
        <w:t xml:space="preserve">, and </w:t>
      </w:r>
      <w:proofErr w:type="spellStart"/>
      <w:r w:rsidRPr="00377D19">
        <w:rPr>
          <w:highlight w:val="cyan"/>
        </w:rPr>
        <w:t>Microsoft’s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</w:p>
    <w:p w:rsidR="00636A44" w:rsidRDefault="003D6970">
      <w:pPr>
        <w:ind w:left="-5" w:right="143"/>
      </w:pPr>
      <w:r w:rsidRPr="00377D19">
        <w:rPr>
          <w:highlight w:val="cyan"/>
        </w:rPr>
        <w:t>MSFT.</w:t>
      </w:r>
      <w:r>
        <w:t xml:space="preserve"> </w:t>
      </w:r>
    </w:p>
    <w:p w:rsidR="00636A44" w:rsidRDefault="003D6970">
      <w:pPr>
        <w:ind w:left="-5" w:right="143"/>
      </w:pPr>
      <w:proofErr w:type="spellStart"/>
      <w:r>
        <w:t>An</w:t>
      </w:r>
      <w:proofErr w:type="spellEnd"/>
      <w:r>
        <w:t xml:space="preserve"> </w:t>
      </w:r>
      <w:proofErr w:type="spellStart"/>
      <w:r w:rsidRPr="00377D19">
        <w:rPr>
          <w:highlight w:val="cyan"/>
        </w:rPr>
        <w:t>investor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 w:rsidRPr="00377D19">
        <w:rPr>
          <w:highlight w:val="cyan"/>
        </w:rPr>
        <w:t>number</w:t>
      </w:r>
      <w:proofErr w:type="spellEnd"/>
      <w:r>
        <w:t xml:space="preserve"> of </w:t>
      </w:r>
      <w:r w:rsidRPr="00377D19">
        <w:rPr>
          <w:highlight w:val="cyan"/>
        </w:rPr>
        <w:t>shares</w:t>
      </w:r>
      <w:r>
        <w:t xml:space="preserve"> at a </w:t>
      </w:r>
      <w:proofErr w:type="spellStart"/>
      <w:r>
        <w:t>specific</w:t>
      </w:r>
      <w:proofErr w:type="spellEnd"/>
      <w:r>
        <w:t xml:space="preserve"> </w:t>
      </w:r>
      <w:proofErr w:type="spellStart"/>
      <w:r w:rsidRPr="00377D19">
        <w:rPr>
          <w:highlight w:val="cyan"/>
        </w:rPr>
        <w:t>purchase</w:t>
      </w:r>
      <w:proofErr w:type="spellEnd"/>
      <w:r w:rsidRPr="00377D19">
        <w:rPr>
          <w:highlight w:val="cyan"/>
        </w:rPr>
        <w:t xml:space="preserve"> </w:t>
      </w:r>
      <w:proofErr w:type="spellStart"/>
      <w:r w:rsidRPr="00377D19">
        <w:rPr>
          <w:highlight w:val="cyan"/>
        </w:rPr>
        <w:t>price</w:t>
      </w:r>
      <w:proofErr w:type="spellEnd"/>
      <w:r>
        <w:t xml:space="preserve"> and </w:t>
      </w:r>
      <w:proofErr w:type="spellStart"/>
      <w:r>
        <w:t>pay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 w:rsidRPr="00377D19">
        <w:rPr>
          <w:highlight w:val="cyan"/>
        </w:rPr>
        <w:t>fee</w:t>
      </w:r>
      <w:proofErr w:type="spellEnd"/>
      <w:r>
        <w:t xml:space="preserve"> to a </w:t>
      </w:r>
      <w:proofErr w:type="spellStart"/>
      <w:r w:rsidRPr="00377D19">
        <w:rPr>
          <w:highlight w:val="cyan"/>
        </w:rPr>
        <w:t>broker</w:t>
      </w:r>
      <w:proofErr w:type="spellEnd"/>
      <w:r>
        <w:t xml:space="preserve"> to complete </w:t>
      </w:r>
      <w:proofErr w:type="spellStart"/>
      <w:r>
        <w:t>that</w:t>
      </w:r>
      <w:proofErr w:type="spellEnd"/>
      <w:r>
        <w:t xml:space="preserve"> </w:t>
      </w:r>
      <w:proofErr w:type="spellStart"/>
      <w:r w:rsidRPr="00377D19">
        <w:rPr>
          <w:highlight w:val="cyan"/>
        </w:rPr>
        <w:t>transaction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at late </w:t>
      </w:r>
      <w:r w:rsidRPr="00377D19">
        <w:rPr>
          <w:highlight w:val="cyan"/>
        </w:rPr>
        <w:t>time,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377D19">
        <w:rPr>
          <w:highlight w:val="cyan"/>
        </w:rPr>
        <w:t>investor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those</w:t>
      </w:r>
      <w:proofErr w:type="spellEnd"/>
      <w:r>
        <w:t xml:space="preserve"> </w:t>
      </w:r>
      <w:r w:rsidRPr="00377D19">
        <w:rPr>
          <w:highlight w:val="cyan"/>
        </w:rPr>
        <w:t>shares</w:t>
      </w:r>
      <w:r>
        <w:t xml:space="preserve"> at a sales </w:t>
      </w:r>
      <w:proofErr w:type="spellStart"/>
      <w:r w:rsidRPr="00377D19">
        <w:rPr>
          <w:highlight w:val="cyan"/>
        </w:rPr>
        <w:t>price</w:t>
      </w:r>
      <w:proofErr w:type="spellEnd"/>
      <w:r>
        <w:t xml:space="preserve"> and </w:t>
      </w:r>
      <w:proofErr w:type="spellStart"/>
      <w:r>
        <w:t>pay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to a </w:t>
      </w:r>
      <w:proofErr w:type="spellStart"/>
      <w:r w:rsidRPr="00377D19">
        <w:rPr>
          <w:highlight w:val="cyan"/>
        </w:rPr>
        <w:t>broker</w:t>
      </w:r>
      <w:proofErr w:type="spellEnd"/>
      <w:r>
        <w:t xml:space="preserve">. </w:t>
      </w:r>
      <w:proofErr w:type="spellStart"/>
      <w:r>
        <w:t>Obviously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377D19">
        <w:rPr>
          <w:highlight w:val="cyan"/>
        </w:rPr>
        <w:t>investor</w:t>
      </w:r>
      <w:proofErr w:type="spellEnd"/>
      <w:r>
        <w:t xml:space="preserve"> </w:t>
      </w:r>
      <w:proofErr w:type="spellStart"/>
      <w:r>
        <w:t>sells</w:t>
      </w:r>
      <w:proofErr w:type="spellEnd"/>
      <w:r>
        <w:t xml:space="preserve"> at a </w:t>
      </w:r>
      <w:proofErr w:type="spellStart"/>
      <w:r w:rsidRPr="00377D19">
        <w:rPr>
          <w:highlight w:val="cyan"/>
        </w:rPr>
        <w:t>price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</w:t>
      </w:r>
      <w:r>
        <w:t>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377D19">
        <w:rPr>
          <w:highlight w:val="cyan"/>
        </w:rPr>
        <w:t>purchase</w:t>
      </w:r>
      <w:proofErr w:type="spellEnd"/>
      <w:r w:rsidRPr="00377D19">
        <w:rPr>
          <w:highlight w:val="cyan"/>
        </w:rPr>
        <w:t xml:space="preserve"> </w:t>
      </w:r>
      <w:proofErr w:type="spellStart"/>
      <w:r w:rsidRPr="00377D19">
        <w:rPr>
          <w:highlight w:val="cyan"/>
        </w:rPr>
        <w:t>price</w:t>
      </w:r>
      <w:proofErr w:type="spellEnd"/>
      <w:r>
        <w:t xml:space="preserve"> (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377D19">
        <w:rPr>
          <w:highlight w:val="cyan"/>
        </w:rPr>
        <w:t>fees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</w:t>
      </w:r>
      <w:proofErr w:type="spellStart"/>
      <w:r w:rsidRPr="00377D19">
        <w:rPr>
          <w:highlight w:val="cyan"/>
        </w:rPr>
        <w:t>investor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 w:rsidRPr="00377D19">
        <w:rPr>
          <w:highlight w:val="cyan"/>
        </w:rPr>
        <w:t>money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 w:rsidRPr="00377D19">
        <w:rPr>
          <w:highlight w:val="cyan"/>
        </w:rP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377D19">
        <w:rPr>
          <w:highlight w:val="cyan"/>
        </w:rPr>
        <w:t>investor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10 </w:t>
      </w:r>
      <w:r w:rsidRPr="00377D19">
        <w:rPr>
          <w:highlight w:val="cyan"/>
        </w:rPr>
        <w:t>shares</w:t>
      </w:r>
      <w:r>
        <w:t xml:space="preserve"> of </w:t>
      </w:r>
      <w:r w:rsidRPr="00377D19">
        <w:rPr>
          <w:highlight w:val="cyan"/>
        </w:rPr>
        <w:t>AMZN</w:t>
      </w:r>
      <w:r>
        <w:t xml:space="preserve"> at $800/</w:t>
      </w:r>
      <w:r w:rsidRPr="00377D19">
        <w:rPr>
          <w:highlight w:val="cyan"/>
        </w:rPr>
        <w:t>share</w:t>
      </w:r>
      <w:r>
        <w:t xml:space="preserve"> </w:t>
      </w:r>
      <w:proofErr w:type="spellStart"/>
      <w:r>
        <w:t>for</w:t>
      </w:r>
      <w:proofErr w:type="spellEnd"/>
      <w:r>
        <w:t xml:space="preserve"> a $10 </w:t>
      </w:r>
      <w:proofErr w:type="spellStart"/>
      <w:r w:rsidRPr="00377D19">
        <w:rPr>
          <w:highlight w:val="cyan"/>
        </w:rPr>
        <w:t>fee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10 </w:t>
      </w:r>
      <w:r w:rsidRPr="00377D19">
        <w:rPr>
          <w:highlight w:val="cyan"/>
        </w:rPr>
        <w:t>shares</w:t>
      </w:r>
      <w:r>
        <w:t xml:space="preserve"> at </w:t>
      </w:r>
    </w:p>
    <w:p w:rsidR="00636A44" w:rsidRDefault="003D6970">
      <w:pPr>
        <w:ind w:left="-5" w:right="143"/>
      </w:pPr>
      <w:r>
        <w:lastRenderedPageBreak/>
        <w:t>$850/</w:t>
      </w:r>
      <w:r w:rsidRPr="00377D19">
        <w:rPr>
          <w:highlight w:val="cyan"/>
        </w:rPr>
        <w:t>share</w:t>
      </w:r>
      <w:r>
        <w:t xml:space="preserve"> </w:t>
      </w:r>
      <w:proofErr w:type="spellStart"/>
      <w:r>
        <w:t>for</w:t>
      </w:r>
      <w:proofErr w:type="spellEnd"/>
      <w:r>
        <w:t xml:space="preserve"> $10 </w:t>
      </w:r>
      <w:proofErr w:type="spellStart"/>
      <w:r w:rsidRPr="00377D19">
        <w:rPr>
          <w:highlight w:val="cyan"/>
        </w:rPr>
        <w:t>fee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 w:rsidRPr="00377D19">
        <w:rPr>
          <w:highlight w:val="cyan"/>
        </w:rPr>
        <w:t>investor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profit</w:t>
      </w:r>
      <w:proofErr w:type="spellEnd"/>
      <w:r>
        <w:t xml:space="preserve"> of $480 (850</w:t>
      </w:r>
      <w:r>
        <w:t xml:space="preserve">*10 – 10 – 800*10 – 10). </w:t>
      </w:r>
    </w:p>
    <w:p w:rsidR="00636A44" w:rsidRDefault="003D6970">
      <w:pPr>
        <w:spacing w:line="259" w:lineRule="auto"/>
        <w:ind w:left="0" w:firstLine="0"/>
      </w:pPr>
      <w:r>
        <w:t xml:space="preserve"> </w:t>
      </w:r>
    </w:p>
    <w:p w:rsidR="00636A44" w:rsidRDefault="003D6970">
      <w:pPr>
        <w:ind w:left="-5" w:right="143"/>
      </w:pPr>
      <w:proofErr w:type="spellStart"/>
      <w:r>
        <w:t>For</w:t>
      </w:r>
      <w:proofErr w:type="spellEnd"/>
      <w:r>
        <w:t xml:space="preserve"> </w:t>
      </w:r>
      <w:proofErr w:type="spellStart"/>
      <w:r>
        <w:t>taxes</w:t>
      </w:r>
      <w:proofErr w:type="spellEnd"/>
      <w:r>
        <w:t xml:space="preserve"> purpose and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</w:t>
      </w:r>
      <w:proofErr w:type="spellStart"/>
      <w:r w:rsidRPr="00B946BC">
        <w:rPr>
          <w:highlight w:val="cyan"/>
        </w:rPr>
        <w:t>investors</w:t>
      </w:r>
      <w:proofErr w:type="spellEnd"/>
      <w:r>
        <w:t xml:space="preserve"> </w:t>
      </w:r>
      <w:proofErr w:type="spellStart"/>
      <w:r>
        <w:t>correlate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B946BC">
        <w:rPr>
          <w:highlight w:val="cyan"/>
        </w:rPr>
        <w:t>sale</w:t>
      </w:r>
      <w:r>
        <w:t xml:space="preserve"> of a block of stocks to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purchases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B946BC">
        <w:rPr>
          <w:highlight w:val="cyan"/>
        </w:rPr>
        <w:t>investor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100 </w:t>
      </w:r>
      <w:r w:rsidRPr="00B946BC">
        <w:rPr>
          <w:highlight w:val="cyan"/>
        </w:rPr>
        <w:t>shares</w:t>
      </w:r>
      <w:r>
        <w:t xml:space="preserve"> of ABC at $10/</w:t>
      </w:r>
      <w:r w:rsidRPr="00B946BC">
        <w:rPr>
          <w:highlight w:val="cyan"/>
        </w:rPr>
        <w:t>share</w:t>
      </w:r>
      <w:r>
        <w:t xml:space="preserve"> and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100 </w:t>
      </w:r>
      <w:r w:rsidRPr="00B946BC">
        <w:rPr>
          <w:highlight w:val="cyan"/>
        </w:rPr>
        <w:t>share</w:t>
      </w:r>
      <w:r w:rsidRPr="00B946BC">
        <w:rPr>
          <w:highlight w:val="cyan"/>
        </w:rPr>
        <w:t>s</w:t>
      </w:r>
      <w:r>
        <w:t xml:space="preserve"> at $11/</w:t>
      </w:r>
      <w:r w:rsidRPr="00B946BC">
        <w:rPr>
          <w:highlight w:val="cyan"/>
        </w:rPr>
        <w:t>share</w:t>
      </w:r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B946BC">
        <w:rPr>
          <w:highlight w:val="cyan"/>
        </w:rPr>
        <w:t>investor</w:t>
      </w:r>
      <w:proofErr w:type="spellEnd"/>
      <w:r>
        <w:t xml:space="preserve"> </w:t>
      </w:r>
      <w:proofErr w:type="spellStart"/>
      <w:r w:rsidRPr="00B946BC">
        <w:rPr>
          <w:highlight w:val="cyan"/>
        </w:rPr>
        <w:t>sell</w:t>
      </w:r>
      <w:proofErr w:type="spellEnd"/>
      <w:r>
        <w:t xml:space="preserve"> 125 </w:t>
      </w:r>
      <w:r w:rsidRPr="00B946BC">
        <w:rPr>
          <w:highlight w:val="cyan"/>
        </w:rPr>
        <w:t>shares</w:t>
      </w:r>
      <w:r>
        <w:t xml:space="preserve">. In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 w:rsidRPr="00B946BC">
        <w:rPr>
          <w:highlight w:val="cyan"/>
        </w:rPr>
        <w:t>sale</w:t>
      </w:r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 w:rsidRPr="00B946BC">
        <w:rPr>
          <w:highlight w:val="cyan"/>
        </w:rPr>
        <w:t>investor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125 </w:t>
      </w:r>
      <w:r w:rsidRPr="00B946BC">
        <w:rPr>
          <w:highlight w:val="cyan"/>
        </w:rPr>
        <w:t>shares</w:t>
      </w:r>
      <w:r>
        <w:t xml:space="preserve"> come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block of </w:t>
      </w:r>
      <w:r w:rsidRPr="00B946BC">
        <w:rPr>
          <w:highlight w:val="cyan"/>
        </w:rPr>
        <w:t>shares</w:t>
      </w:r>
      <w:r>
        <w:t xml:space="preserve"> </w:t>
      </w:r>
      <w:proofErr w:type="spellStart"/>
      <w:r>
        <w:t>purchase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come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block,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profi</w:t>
      </w:r>
      <w:r>
        <w:t>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B946BC">
        <w:rPr>
          <w:highlight w:val="cyan"/>
        </w:rPr>
        <w:t>investor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. </w:t>
      </w:r>
    </w:p>
    <w:p w:rsidR="00636A44" w:rsidRDefault="003D6970">
      <w:pPr>
        <w:spacing w:line="259" w:lineRule="auto"/>
        <w:ind w:left="0" w:firstLine="0"/>
      </w:pPr>
      <w:r>
        <w:t xml:space="preserve"> </w:t>
      </w:r>
    </w:p>
    <w:p w:rsidR="00636A44" w:rsidRDefault="003D6970">
      <w:pPr>
        <w:ind w:left="-5" w:right="143"/>
      </w:pPr>
      <w:proofErr w:type="spellStart"/>
      <w:r>
        <w:t>An</w:t>
      </w:r>
      <w:proofErr w:type="spellEnd"/>
      <w:r>
        <w:t xml:space="preserve"> </w:t>
      </w:r>
      <w:proofErr w:type="spellStart"/>
      <w:r w:rsidRPr="00377D19">
        <w:rPr>
          <w:highlight w:val="cyan"/>
        </w:rPr>
        <w:t>investor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 w:rsidRPr="00377D19">
        <w:rPr>
          <w:highlight w:val="cyan"/>
        </w:rPr>
        <w:t>money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r w:rsidRPr="00377D19">
        <w:rPr>
          <w:highlight w:val="cyan"/>
        </w:rPr>
        <w:t>shares</w:t>
      </w:r>
      <w:r>
        <w:t xml:space="preserve"> are </w:t>
      </w:r>
      <w:proofErr w:type="spellStart"/>
      <w:r>
        <w:t>sold</w:t>
      </w:r>
      <w:proofErr w:type="spellEnd"/>
      <w:r>
        <w:t xml:space="preserve">. </w:t>
      </w:r>
      <w:r w:rsidRPr="00377D19">
        <w:rPr>
          <w:highlight w:val="cyan"/>
        </w:rPr>
        <w:t>Shares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377D19">
        <w:rPr>
          <w:highlight w:val="cyan"/>
        </w:rPr>
        <w:t>investor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holding </w:t>
      </w:r>
      <w:proofErr w:type="spellStart"/>
      <w:r w:rsidRPr="00377D19">
        <w:rPr>
          <w:highlight w:val="cyan"/>
        </w:rPr>
        <w:t>onto</w:t>
      </w:r>
      <w:proofErr w:type="spellEnd"/>
      <w:r w:rsidRPr="00377D19">
        <w:rPr>
          <w:highlight w:val="cyan"/>
        </w:rPr>
        <w:t xml:space="preserve"> </w:t>
      </w:r>
      <w:proofErr w:type="spellStart"/>
      <w:r w:rsidRPr="00377D19">
        <w:rPr>
          <w:highlight w:val="cyan"/>
        </w:rPr>
        <w:t>only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 w:rsidRPr="00377D19">
        <w:rPr>
          <w:highlight w:val="cyan"/>
        </w:rPr>
        <w:t>profits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losses</w:t>
      </w:r>
      <w:proofErr w:type="spellEnd"/>
      <w:r>
        <w:t xml:space="preserve">. So, to </w:t>
      </w:r>
      <w:proofErr w:type="spellStart"/>
      <w:r w:rsidRPr="00377D19">
        <w:rPr>
          <w:highlight w:val="cyan"/>
        </w:rPr>
        <w:t>rank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377D19">
        <w:rPr>
          <w:highlight w:val="cyan"/>
        </w:rPr>
        <w:t>analyst</w:t>
      </w:r>
      <w:proofErr w:type="spellEnd"/>
      <w:r w:rsidRPr="00377D19">
        <w:rPr>
          <w:highlight w:val="cyan"/>
        </w:rPr>
        <w:t xml:space="preserve"> </w:t>
      </w:r>
      <w:proofErr w:type="spellStart"/>
      <w:r w:rsidRPr="00377D19">
        <w:rPr>
          <w:highlight w:val="cyan"/>
        </w:rPr>
        <w:t>perform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 w:rsidRPr="00377D19">
        <w:rPr>
          <w:highlight w:val="cyan"/>
        </w:rPr>
        <w:t>purchase</w:t>
      </w:r>
      <w:proofErr w:type="spellEnd"/>
      <w:r w:rsidRPr="00377D19">
        <w:rPr>
          <w:highlight w:val="cyan"/>
        </w:rPr>
        <w:t>/sa</w:t>
      </w:r>
      <w:r w:rsidRPr="00377D19">
        <w:rPr>
          <w:highlight w:val="cyan"/>
        </w:rPr>
        <w:t xml:space="preserve">les </w:t>
      </w:r>
      <w:proofErr w:type="spellStart"/>
      <w:r w:rsidRPr="00377D19">
        <w:rPr>
          <w:highlight w:val="cyan"/>
        </w:rPr>
        <w:t>cycles</w:t>
      </w:r>
      <w:proofErr w:type="spellEnd"/>
      <w:r w:rsidRPr="00377D19">
        <w:rPr>
          <w:highlight w:val="cyan"/>
        </w:rPr>
        <w:t>.</w:t>
      </w:r>
      <w:r>
        <w:t xml:space="preserve"> </w:t>
      </w:r>
      <w:proofErr w:type="spellStart"/>
      <w:r>
        <w:t>Therefore</w:t>
      </w:r>
      <w:proofErr w:type="spellEnd"/>
      <w:r>
        <w:t xml:space="preserve">, a </w:t>
      </w:r>
      <w:proofErr w:type="spellStart"/>
      <w:r w:rsidRPr="00377D19">
        <w:rPr>
          <w:highlight w:val="cyan"/>
        </w:rPr>
        <w:t>history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r w:rsidRPr="00377D19">
        <w:rPr>
          <w:highlight w:val="cyan"/>
        </w:rPr>
        <w:t>records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data: </w:t>
      </w:r>
    </w:p>
    <w:p w:rsidR="00636A44" w:rsidRDefault="003D6970">
      <w:pPr>
        <w:ind w:left="-5" w:right="143"/>
      </w:pPr>
      <w:r w:rsidRPr="00377D19">
        <w:rPr>
          <w:highlight w:val="cyan"/>
        </w:rPr>
        <w:t>Stock symbol</w:t>
      </w:r>
      <w:r>
        <w:t xml:space="preserve"> A short </w:t>
      </w:r>
      <w:proofErr w:type="spellStart"/>
      <w:r w:rsidRPr="00377D19">
        <w:rPr>
          <w:highlight w:val="cyan"/>
        </w:rPr>
        <w:t>string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377D19">
        <w:rPr>
          <w:highlight w:val="cyan"/>
        </w:rPr>
        <w:t>company</w:t>
      </w:r>
      <w:proofErr w:type="spellEnd"/>
      <w:r w:rsidRPr="00377D19">
        <w:rPr>
          <w:highlight w:val="cyan"/>
        </w:rPr>
        <w:t xml:space="preserve"> </w:t>
      </w:r>
      <w:proofErr w:type="spellStart"/>
      <w:r w:rsidRPr="00377D19">
        <w:rPr>
          <w:highlight w:val="cyan"/>
        </w:rPr>
        <w:t>Quantity</w:t>
      </w:r>
      <w:proofErr w:type="spellEnd"/>
      <w:r>
        <w:t xml:space="preserve"> (Q) A </w:t>
      </w:r>
      <w:proofErr w:type="spellStart"/>
      <w:r w:rsidRPr="00377D19">
        <w:rPr>
          <w:highlight w:val="cyan"/>
        </w:rPr>
        <w:t>integer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2F4248">
        <w:rPr>
          <w:highlight w:val="cyan"/>
        </w:rPr>
        <w:t>number</w:t>
      </w:r>
      <w:proofErr w:type="spellEnd"/>
      <w:r w:rsidRPr="002F4248">
        <w:rPr>
          <w:highlight w:val="cyan"/>
        </w:rPr>
        <w:t xml:space="preserve"> of shares </w:t>
      </w:r>
      <w:proofErr w:type="spellStart"/>
      <w:r w:rsidRPr="002F4248">
        <w:rPr>
          <w:highlight w:val="cyan"/>
        </w:rPr>
        <w:t>purchase</w:t>
      </w:r>
      <w:proofErr w:type="spellEnd"/>
      <w:r>
        <w:t xml:space="preserve"> and </w:t>
      </w:r>
      <w:proofErr w:type="spellStart"/>
      <w:r>
        <w:t>sold</w:t>
      </w:r>
      <w:proofErr w:type="spellEnd"/>
      <w:r>
        <w:t xml:space="preserve"> </w:t>
      </w:r>
      <w:proofErr w:type="spellStart"/>
      <w:r w:rsidRPr="002F4248">
        <w:rPr>
          <w:highlight w:val="cyan"/>
        </w:rPr>
        <w:t>Purchase</w:t>
      </w:r>
      <w:proofErr w:type="spellEnd"/>
      <w:r w:rsidRPr="002F4248">
        <w:rPr>
          <w:highlight w:val="cyan"/>
        </w:rPr>
        <w:t xml:space="preserve"> Date/time (PT)</w:t>
      </w:r>
      <w:r>
        <w:t xml:space="preserve"> A </w:t>
      </w:r>
      <w:proofErr w:type="spellStart"/>
      <w:r w:rsidRPr="002F4248">
        <w:rPr>
          <w:highlight w:val="cyan"/>
        </w:rPr>
        <w:t>number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</w:t>
      </w:r>
      <w:r>
        <w:t>s</w:t>
      </w:r>
      <w:proofErr w:type="spellEnd"/>
      <w:r>
        <w:t xml:space="preserve"> </w:t>
      </w:r>
      <w:r w:rsidRPr="002F4248">
        <w:rPr>
          <w:highlight w:val="cyan"/>
        </w:rPr>
        <w:t>time</w:t>
      </w:r>
      <w:r>
        <w:t xml:space="preserve"> of </w:t>
      </w:r>
      <w:proofErr w:type="spellStart"/>
      <w:r w:rsidRPr="002F4248">
        <w:rPr>
          <w:highlight w:val="cyan"/>
        </w:rPr>
        <w:t>purchase</w:t>
      </w:r>
      <w:proofErr w:type="spellEnd"/>
      <w:r>
        <w:t xml:space="preserve"> in minutes </w:t>
      </w:r>
      <w:proofErr w:type="spellStart"/>
      <w:r>
        <w:t>since</w:t>
      </w:r>
      <w:proofErr w:type="spellEnd"/>
      <w:r>
        <w:t xml:space="preserve"> </w:t>
      </w:r>
      <w:proofErr w:type="spellStart"/>
      <w:r w:rsidRPr="002F4248">
        <w:rPr>
          <w:highlight w:val="cyan"/>
        </w:rPr>
        <w:t>Jan</w:t>
      </w:r>
      <w:proofErr w:type="spellEnd"/>
      <w:r>
        <w:t xml:space="preserve"> 1, 2016 </w:t>
      </w:r>
      <w:proofErr w:type="spellStart"/>
      <w:r w:rsidRPr="002F4248">
        <w:rPr>
          <w:highlight w:val="cyan"/>
        </w:rPr>
        <w:t>Purchase</w:t>
      </w:r>
      <w:proofErr w:type="spellEnd"/>
      <w:r w:rsidRPr="002F4248">
        <w:rPr>
          <w:highlight w:val="cyan"/>
        </w:rPr>
        <w:t xml:space="preserve"> Price</w:t>
      </w:r>
      <w:r>
        <w:t xml:space="preserve"> (PP)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2F4248">
        <w:rPr>
          <w:highlight w:val="cyan"/>
        </w:rPr>
        <w:t>purchase</w:t>
      </w:r>
      <w:proofErr w:type="spellEnd"/>
      <w:r w:rsidRPr="002F4248">
        <w:rPr>
          <w:highlight w:val="cyan"/>
        </w:rPr>
        <w:t xml:space="preserve"> </w:t>
      </w:r>
      <w:proofErr w:type="spellStart"/>
      <w:r w:rsidRPr="002F4248">
        <w:rPr>
          <w:highlight w:val="cyan"/>
        </w:rPr>
        <w:t>price</w:t>
      </w:r>
      <w:proofErr w:type="spellEnd"/>
      <w:r>
        <w:t xml:space="preserve"> in cents. </w:t>
      </w:r>
      <w:proofErr w:type="spellStart"/>
      <w:r>
        <w:t>For</w:t>
      </w:r>
      <w:proofErr w:type="spellEnd"/>
      <w:r>
        <w:t xml:space="preserve"> </w:t>
      </w:r>
      <w:proofErr w:type="spellStart"/>
      <w:r w:rsidRPr="002F4248">
        <w:rPr>
          <w:highlight w:val="cyan"/>
        </w:rPr>
        <w:t>example</w:t>
      </w:r>
      <w:proofErr w:type="spellEnd"/>
      <w:r w:rsidRPr="002F4248">
        <w:rPr>
          <w:highlight w:val="cyan"/>
        </w:rPr>
        <w:t>,</w:t>
      </w:r>
      <w:r>
        <w:t xml:space="preserve"> 1234 </w:t>
      </w:r>
      <w:proofErr w:type="spellStart"/>
      <w:r>
        <w:t>would</w:t>
      </w:r>
      <w:proofErr w:type="spellEnd"/>
      <w:r>
        <w:t xml:space="preserve"> be a </w:t>
      </w:r>
      <w:proofErr w:type="spellStart"/>
      <w:r w:rsidRPr="002F4248">
        <w:rPr>
          <w:highlight w:val="cyan"/>
        </w:rPr>
        <w:t>purchase</w:t>
      </w:r>
      <w:proofErr w:type="spellEnd"/>
      <w:r w:rsidRPr="002F4248">
        <w:rPr>
          <w:highlight w:val="cyan"/>
        </w:rPr>
        <w:t xml:space="preserve"> </w:t>
      </w:r>
      <w:proofErr w:type="spellStart"/>
      <w:r w:rsidRPr="002F4248">
        <w:rPr>
          <w:highlight w:val="cyan"/>
        </w:rPr>
        <w:t>price</w:t>
      </w:r>
      <w:proofErr w:type="spellEnd"/>
      <w:r>
        <w:t xml:space="preserve"> of $12.34. </w:t>
      </w:r>
      <w:proofErr w:type="spellStart"/>
      <w:r>
        <w:t>Purchase</w:t>
      </w:r>
      <w:proofErr w:type="spellEnd"/>
      <w:r>
        <w:t xml:space="preserve"> </w:t>
      </w:r>
      <w:proofErr w:type="spellStart"/>
      <w:r w:rsidRPr="002F4248">
        <w:rPr>
          <w:highlight w:val="cyan"/>
        </w:rPr>
        <w:t>Trans</w:t>
      </w:r>
      <w:proofErr w:type="spellEnd"/>
      <w:r w:rsidRPr="002F4248">
        <w:rPr>
          <w:highlight w:val="cyan"/>
        </w:rPr>
        <w:t xml:space="preserve">. </w:t>
      </w:r>
      <w:proofErr w:type="spellStart"/>
      <w:r w:rsidRPr="002F4248">
        <w:rPr>
          <w:highlight w:val="cyan"/>
        </w:rPr>
        <w:t>Fee</w:t>
      </w:r>
      <w:proofErr w:type="spellEnd"/>
      <w:r w:rsidRPr="002F4248">
        <w:rPr>
          <w:highlight w:val="cyan"/>
        </w:rPr>
        <w:t xml:space="preserve"> (</w:t>
      </w:r>
      <w:r>
        <w:t xml:space="preserve">PF) </w:t>
      </w:r>
      <w:proofErr w:type="spellStart"/>
      <w:r>
        <w:t>An</w:t>
      </w:r>
      <w:proofErr w:type="spellEnd"/>
      <w:r>
        <w:t xml:space="preserve"> </w:t>
      </w:r>
      <w:proofErr w:type="spellStart"/>
      <w:r w:rsidRPr="002F4248">
        <w:rPr>
          <w:highlight w:val="cyan"/>
        </w:rPr>
        <w:t>integer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2F4248">
        <w:rPr>
          <w:highlight w:val="cyan"/>
        </w:rPr>
        <w:t>purchase</w:t>
      </w:r>
      <w:proofErr w:type="spellEnd"/>
      <w:r w:rsidRPr="002F4248">
        <w:rPr>
          <w:highlight w:val="cyan"/>
        </w:rPr>
        <w:t xml:space="preserve"> </w:t>
      </w:r>
      <w:proofErr w:type="spellStart"/>
      <w:r w:rsidRPr="002F4248">
        <w:rPr>
          <w:highlight w:val="cyan"/>
        </w:rPr>
        <w:t>transaction</w:t>
      </w:r>
      <w:proofErr w:type="spellEnd"/>
      <w:r>
        <w:t xml:space="preserve"> </w:t>
      </w:r>
      <w:proofErr w:type="spellStart"/>
      <w:r w:rsidRPr="002F4248">
        <w:rPr>
          <w:highlight w:val="cyan"/>
        </w:rPr>
        <w:t>fee</w:t>
      </w:r>
      <w:proofErr w:type="spellEnd"/>
      <w:r>
        <w:t xml:space="preserve"> in </w:t>
      </w:r>
      <w:r w:rsidRPr="002F4248">
        <w:rPr>
          <w:highlight w:val="cyan"/>
        </w:rPr>
        <w:t>cen</w:t>
      </w:r>
      <w:r w:rsidRPr="002F4248">
        <w:rPr>
          <w:highlight w:val="cyan"/>
        </w:rPr>
        <w:t>ts</w:t>
      </w:r>
      <w:r>
        <w:t xml:space="preserve">. Sale </w:t>
      </w:r>
      <w:r w:rsidRPr="002F4248">
        <w:rPr>
          <w:highlight w:val="cyan"/>
        </w:rPr>
        <w:t>Date/time (ST)</w:t>
      </w:r>
      <w:r>
        <w:t xml:space="preserve"> A </w:t>
      </w:r>
      <w:proofErr w:type="spellStart"/>
      <w:r w:rsidRPr="002F4248">
        <w:rPr>
          <w:highlight w:val="cyan"/>
        </w:rPr>
        <w:t>number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r w:rsidRPr="002F4248">
        <w:rPr>
          <w:highlight w:val="cyan"/>
        </w:rPr>
        <w:t>time</w:t>
      </w:r>
      <w:r>
        <w:t xml:space="preserve"> of </w:t>
      </w:r>
      <w:proofErr w:type="spellStart"/>
      <w:r w:rsidRPr="002F4248">
        <w:rPr>
          <w:highlight w:val="cyan"/>
        </w:rPr>
        <w:t>purchase</w:t>
      </w:r>
      <w:proofErr w:type="spellEnd"/>
      <w:r>
        <w:t xml:space="preserve"> in </w:t>
      </w:r>
      <w:r w:rsidRPr="002F4248">
        <w:rPr>
          <w:highlight w:val="cyan"/>
        </w:rPr>
        <w:t>minutes</w:t>
      </w:r>
      <w:r>
        <w:t xml:space="preserve"> </w:t>
      </w:r>
      <w:proofErr w:type="spellStart"/>
      <w:r w:rsidRPr="002F4248">
        <w:t>since</w:t>
      </w:r>
      <w:proofErr w:type="spellEnd"/>
      <w:r w:rsidRPr="002F4248">
        <w:t xml:space="preserve"> </w:t>
      </w:r>
      <w:proofErr w:type="spellStart"/>
      <w:r w:rsidRPr="002F4248">
        <w:rPr>
          <w:highlight w:val="cyan"/>
        </w:rPr>
        <w:t>Jan</w:t>
      </w:r>
      <w:proofErr w:type="spellEnd"/>
      <w:r>
        <w:t xml:space="preserve"> 1, 2016 Sale Price (SP)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in cents. </w:t>
      </w:r>
    </w:p>
    <w:p w:rsidR="00636A44" w:rsidRDefault="003D6970">
      <w:pPr>
        <w:ind w:left="-5" w:right="143"/>
      </w:pPr>
      <w:proofErr w:type="spellStart"/>
      <w:r>
        <w:t>For</w:t>
      </w:r>
      <w:proofErr w:type="spellEnd"/>
      <w:r>
        <w:t xml:space="preserve"> </w:t>
      </w:r>
      <w:proofErr w:type="spellStart"/>
      <w:r w:rsidRPr="002F4248">
        <w:rPr>
          <w:highlight w:val="cyan"/>
        </w:rPr>
        <w:t>example</w:t>
      </w:r>
      <w:proofErr w:type="spellEnd"/>
      <w:r w:rsidRPr="002F4248">
        <w:rPr>
          <w:highlight w:val="cyan"/>
        </w:rPr>
        <w:t>,</w:t>
      </w:r>
      <w:r>
        <w:t xml:space="preserve"> 1234 </w:t>
      </w:r>
      <w:proofErr w:type="spellStart"/>
      <w:r>
        <w:t>would</w:t>
      </w:r>
      <w:proofErr w:type="spellEnd"/>
      <w:r>
        <w:t xml:space="preserve"> be a </w:t>
      </w:r>
      <w:proofErr w:type="spellStart"/>
      <w:r w:rsidRPr="002F4248">
        <w:rPr>
          <w:highlight w:val="cyan"/>
        </w:rPr>
        <w:t>purchase</w:t>
      </w:r>
      <w:proofErr w:type="spellEnd"/>
      <w:r w:rsidRPr="002F4248">
        <w:rPr>
          <w:highlight w:val="cyan"/>
        </w:rPr>
        <w:t xml:space="preserve"> </w:t>
      </w:r>
      <w:proofErr w:type="spellStart"/>
      <w:r w:rsidRPr="002F4248">
        <w:rPr>
          <w:highlight w:val="cyan"/>
        </w:rPr>
        <w:t>price</w:t>
      </w:r>
      <w:proofErr w:type="spellEnd"/>
      <w:r>
        <w:t xml:space="preserve"> of $12.34. Sale </w:t>
      </w:r>
    </w:p>
    <w:p w:rsidR="00636A44" w:rsidRDefault="003D6970">
      <w:pPr>
        <w:ind w:left="-5" w:right="143"/>
      </w:pPr>
      <w:proofErr w:type="spellStart"/>
      <w:r w:rsidRPr="002F4248">
        <w:rPr>
          <w:highlight w:val="cyan"/>
        </w:rPr>
        <w:t>Trans</w:t>
      </w:r>
      <w:proofErr w:type="spellEnd"/>
      <w:r w:rsidRPr="002F4248">
        <w:rPr>
          <w:highlight w:val="cyan"/>
        </w:rPr>
        <w:t xml:space="preserve">. </w:t>
      </w:r>
      <w:proofErr w:type="spellStart"/>
      <w:r w:rsidRPr="002F4248">
        <w:rPr>
          <w:highlight w:val="cyan"/>
        </w:rPr>
        <w:t>Fee</w:t>
      </w:r>
      <w:proofErr w:type="spellEnd"/>
      <w:r w:rsidRPr="002F4248">
        <w:rPr>
          <w:highlight w:val="cyan"/>
        </w:rPr>
        <w:t xml:space="preserve"> (SF)</w:t>
      </w:r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2F4248">
        <w:rPr>
          <w:highlight w:val="cyan"/>
        </w:rPr>
        <w:t>integer</w:t>
      </w:r>
      <w:proofErr w:type="spellEnd"/>
      <w:r>
        <w:t xml:space="preserve"> </w:t>
      </w:r>
      <w:proofErr w:type="spellStart"/>
      <w:r>
        <w:t>repre</w:t>
      </w:r>
      <w:r>
        <w:t>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2F4248">
        <w:rPr>
          <w:highlight w:val="cyan"/>
        </w:rPr>
        <w:t>purchase</w:t>
      </w:r>
      <w:proofErr w:type="spellEnd"/>
      <w:r w:rsidRPr="002F4248">
        <w:rPr>
          <w:highlight w:val="cyan"/>
        </w:rPr>
        <w:t xml:space="preserve"> </w:t>
      </w:r>
      <w:proofErr w:type="spellStart"/>
      <w:r w:rsidRPr="002F4248">
        <w:rPr>
          <w:highlight w:val="cyan"/>
        </w:rPr>
        <w:t>transaction</w:t>
      </w:r>
      <w:proofErr w:type="spellEnd"/>
      <w:r>
        <w:t xml:space="preserve"> </w:t>
      </w:r>
      <w:proofErr w:type="spellStart"/>
      <w:r w:rsidRPr="002F4248">
        <w:rPr>
          <w:highlight w:val="cyan"/>
        </w:rPr>
        <w:t>fee</w:t>
      </w:r>
      <w:proofErr w:type="spellEnd"/>
      <w:r>
        <w:t xml:space="preserve"> in </w:t>
      </w:r>
      <w:r w:rsidRPr="002F4248">
        <w:rPr>
          <w:highlight w:val="cyan"/>
        </w:rPr>
        <w:t>cents. Q, PT, PP, PF, ST, SP, SF</w:t>
      </w:r>
      <w:r>
        <w:t xml:space="preserve"> </w:t>
      </w:r>
    </w:p>
    <w:p w:rsidR="00636A44" w:rsidRDefault="003D6970">
      <w:pPr>
        <w:ind w:left="-5" w:right="143"/>
      </w:pPr>
      <w:proofErr w:type="spellStart"/>
      <w:r>
        <w:t>See</w:t>
      </w:r>
      <w:proofErr w:type="spellEnd"/>
      <w:r>
        <w:t xml:space="preserve"> </w:t>
      </w:r>
      <w:proofErr w:type="spellStart"/>
      <w:r w:rsidRPr="002F4248">
        <w:rPr>
          <w:highlight w:val="cyan"/>
        </w:rPr>
        <w:t>Table</w:t>
      </w:r>
      <w:proofErr w:type="spellEnd"/>
      <w:r w:rsidRPr="002F4248">
        <w:t xml:space="preserve"> 1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2F4248">
        <w:rPr>
          <w:highlight w:val="cyan"/>
        </w:rPr>
        <w:t>example</w:t>
      </w:r>
      <w:proofErr w:type="spellEnd"/>
      <w:r>
        <w:t xml:space="preserve"> of a </w:t>
      </w:r>
      <w:proofErr w:type="spellStart"/>
      <w:r>
        <w:t>small</w:t>
      </w:r>
      <w:proofErr w:type="spellEnd"/>
      <w:r>
        <w:t xml:space="preserve"> </w:t>
      </w:r>
      <w:proofErr w:type="spellStart"/>
      <w:r w:rsidRPr="002F4248">
        <w:rPr>
          <w:highlight w:val="cyan"/>
        </w:rPr>
        <w:t>history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2F4248">
        <w:rPr>
          <w:highlight w:val="cyan"/>
        </w:rPr>
        <w:t>investor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 w:rsidRPr="00B946BC">
        <w:rPr>
          <w:highlight w:val="cyan"/>
        </w:rPr>
        <w:t>purchased</w:t>
      </w:r>
      <w:proofErr w:type="spellEnd"/>
      <w:r>
        <w:t xml:space="preserve"> and </w:t>
      </w:r>
      <w:proofErr w:type="spellStart"/>
      <w:r>
        <w:t>sold</w:t>
      </w:r>
      <w:proofErr w:type="spellEnd"/>
      <w:r>
        <w:t xml:space="preserve"> </w:t>
      </w:r>
      <w:r w:rsidRPr="00B946BC">
        <w:rPr>
          <w:highlight w:val="cyan"/>
        </w:rPr>
        <w:t>stock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 w:rsidRPr="00B946BC">
        <w:rPr>
          <w:highlight w:val="cyan"/>
        </w:rPr>
        <w:t>companies</w:t>
      </w:r>
      <w:proofErr w:type="spellEnd"/>
      <w:r>
        <w:t xml:space="preserve">: </w:t>
      </w:r>
      <w:r w:rsidRPr="00B946BC">
        <w:rPr>
          <w:highlight w:val="cyan"/>
        </w:rPr>
        <w:t>Amazon (AMZN),</w:t>
      </w:r>
      <w:r>
        <w:t xml:space="preserve"> </w:t>
      </w:r>
      <w:r w:rsidRPr="00B946BC">
        <w:rPr>
          <w:highlight w:val="cyan"/>
        </w:rPr>
        <w:t>Apple (AAPL</w:t>
      </w:r>
      <w:r>
        <w:t xml:space="preserve">), </w:t>
      </w:r>
      <w:r w:rsidRPr="00B946BC">
        <w:rPr>
          <w:highlight w:val="cyan"/>
        </w:rPr>
        <w:t>Microsoft (MSFT</w:t>
      </w:r>
      <w:r>
        <w:t xml:space="preserve">), and </w:t>
      </w:r>
      <w:r w:rsidRPr="00B946BC">
        <w:rPr>
          <w:highlight w:val="cyan"/>
        </w:rPr>
        <w:t>Google (GOOGL</w:t>
      </w:r>
      <w:r>
        <w:t xml:space="preserve">). </w:t>
      </w:r>
    </w:p>
    <w:p w:rsidR="00636A44" w:rsidRDefault="003D6970">
      <w:pPr>
        <w:spacing w:line="216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2070735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 w:rsidRPr="00B946BC">
        <w:rPr>
          <w:highlight w:val="cyan"/>
        </w:rPr>
        <w:t>money</w:t>
      </w:r>
      <w:proofErr w:type="spellEnd"/>
      <w:r>
        <w:t xml:space="preserve"> </w:t>
      </w:r>
      <w:proofErr w:type="spellStart"/>
      <w:r>
        <w:t>invested</w:t>
      </w:r>
      <w:proofErr w:type="spellEnd"/>
      <w:r>
        <w:t xml:space="preserve"> (INV) in a </w:t>
      </w:r>
      <w:proofErr w:type="spellStart"/>
      <w:r>
        <w:t>purchase</w:t>
      </w:r>
      <w:proofErr w:type="spellEnd"/>
      <w:r>
        <w:t>/</w:t>
      </w:r>
      <w:r w:rsidRPr="00B946BC">
        <w:rPr>
          <w:highlight w:val="cyan"/>
        </w:rPr>
        <w:t>sale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r>
        <w:lastRenderedPageBreak/>
        <w:t xml:space="preserve">of </w:t>
      </w:r>
      <w:proofErr w:type="spellStart"/>
      <w:r>
        <w:t>the</w:t>
      </w:r>
      <w:proofErr w:type="spellEnd"/>
      <w:r>
        <w:t xml:space="preserve"> </w:t>
      </w:r>
      <w:proofErr w:type="spellStart"/>
      <w:r w:rsidRPr="00B946BC">
        <w:rPr>
          <w:highlight w:val="cyan"/>
        </w:rPr>
        <w:t>shared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plus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B946BC">
        <w:rPr>
          <w:highlight w:val="cyan"/>
        </w:rPr>
        <w:t>purchase</w:t>
      </w:r>
      <w:proofErr w:type="spellEnd"/>
      <w:r w:rsidRPr="00B946BC">
        <w:rPr>
          <w:highlight w:val="cyan"/>
        </w:rPr>
        <w:t xml:space="preserve"> </w:t>
      </w:r>
      <w:proofErr w:type="spellStart"/>
      <w:r w:rsidRPr="00B946BC">
        <w:rPr>
          <w:highlight w:val="cyan"/>
        </w:rPr>
        <w:t>fee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sales </w:t>
      </w:r>
      <w:proofErr w:type="spellStart"/>
      <w:r>
        <w:t>fees</w:t>
      </w:r>
      <w:proofErr w:type="spellEnd"/>
      <w:r>
        <w:t xml:space="preserve"> INV = Q*PP + PF + SF </w:t>
      </w:r>
    </w:p>
    <w:p w:rsidR="00636A44" w:rsidRDefault="003D6970">
      <w:pPr>
        <w:ind w:left="-5" w:right="143"/>
      </w:pPr>
      <w:r>
        <w:t xml:space="preserve">So, </w:t>
      </w:r>
      <w:proofErr w:type="spellStart"/>
      <w:r>
        <w:t>the</w:t>
      </w:r>
      <w:proofErr w:type="spellEnd"/>
      <w:r>
        <w:t xml:space="preserve"> </w:t>
      </w:r>
      <w:proofErr w:type="spellStart"/>
      <w:r w:rsidRPr="00B946BC">
        <w:rPr>
          <w:highlight w:val="cyan"/>
        </w:rPr>
        <w:t>profit</w:t>
      </w:r>
      <w:proofErr w:type="spellEnd"/>
      <w:r w:rsidRPr="00B946BC">
        <w:rPr>
          <w:highlight w:val="cyan"/>
        </w:rPr>
        <w:t>/</w:t>
      </w:r>
      <w:proofErr w:type="spellStart"/>
      <w:r w:rsidRPr="00B946BC">
        <w:rPr>
          <w:highlight w:val="cyan"/>
        </w:rPr>
        <w:t>loss</w:t>
      </w:r>
      <w:proofErr w:type="spellEnd"/>
      <w:r>
        <w:t xml:space="preserve"> (PL)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>/</w:t>
      </w:r>
      <w:r w:rsidRPr="00B946BC">
        <w:rPr>
          <w:highlight w:val="cyan"/>
        </w:rPr>
        <w:t>sale</w:t>
      </w:r>
      <w:r>
        <w:t xml:space="preserve"> can be </w:t>
      </w:r>
      <w:proofErr w:type="spellStart"/>
      <w:r>
        <w:t>computed</w:t>
      </w:r>
      <w:proofErr w:type="spellEnd"/>
      <w:r>
        <w:t xml:space="preserve"> </w:t>
      </w:r>
    </w:p>
    <w:p w:rsidR="00636A44" w:rsidRDefault="003D6970">
      <w:pPr>
        <w:ind w:left="-5" w:right="143"/>
      </w:pPr>
      <w:proofErr w:type="gramStart"/>
      <w:r>
        <w:t>as</w:t>
      </w:r>
      <w:proofErr w:type="gramEnd"/>
      <w:r>
        <w:t xml:space="preserve"> PL = Q*SP – INV </w:t>
      </w:r>
    </w:p>
    <w:p w:rsidR="00636A44" w:rsidRDefault="003D6970">
      <w:pPr>
        <w:ind w:left="-5" w:right="143"/>
      </w:pPr>
      <w:proofErr w:type="spellStart"/>
      <w:r>
        <w:t>Table</w:t>
      </w:r>
      <w:proofErr w:type="spellEnd"/>
      <w:r>
        <w:t xml:space="preserve"> 2 shows IN</w:t>
      </w:r>
      <w:r>
        <w:t xml:space="preserve">V and PL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,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B946BC">
        <w:rPr>
          <w:highlight w:val="cyan"/>
        </w:rPr>
        <w:t>symbol</w:t>
      </w:r>
      <w:r>
        <w:t xml:space="preserve"> and ST, of </w:t>
      </w:r>
      <w:proofErr w:type="spellStart"/>
      <w:r>
        <w:t>Table</w:t>
      </w:r>
      <w:proofErr w:type="spellEnd"/>
      <w:r>
        <w:t xml:space="preserve"> 1.  </w:t>
      </w:r>
    </w:p>
    <w:p w:rsidR="00636A44" w:rsidRDefault="003D6970">
      <w:pPr>
        <w:spacing w:line="259" w:lineRule="auto"/>
        <w:ind w:left="0" w:right="629" w:firstLine="0"/>
        <w:jc w:val="right"/>
      </w:pPr>
      <w:r>
        <w:rPr>
          <w:noProof/>
        </w:rPr>
        <w:drawing>
          <wp:inline distT="0" distB="0" distL="0" distR="0">
            <wp:extent cx="5544758" cy="3698875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758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36A44" w:rsidRDefault="003D6970">
      <w:pPr>
        <w:pStyle w:val="Ttulo1"/>
        <w:ind w:left="-5" w:right="847"/>
      </w:pPr>
      <w:proofErr w:type="spellStart"/>
      <w:r>
        <w:t>Analyst</w:t>
      </w:r>
      <w:proofErr w:type="spellEnd"/>
      <w:r>
        <w:t xml:space="preserve"> </w:t>
      </w:r>
      <w:proofErr w:type="spellStart"/>
      <w:r>
        <w:t>Comparison</w:t>
      </w:r>
      <w:proofErr w:type="spellEnd"/>
      <w:r>
        <w:t xml:space="preserve"> </w:t>
      </w:r>
    </w:p>
    <w:p w:rsidR="00636A44" w:rsidRDefault="003D6970">
      <w:pPr>
        <w:ind w:left="-5" w:right="143"/>
      </w:pPr>
      <w:r>
        <w:t xml:space="preserve">To compare </w:t>
      </w:r>
      <w:proofErr w:type="spellStart"/>
      <w:r>
        <w:t>analysts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analyst</w:t>
      </w:r>
      <w:proofErr w:type="spellEnd"/>
      <w:r>
        <w:t xml:space="preserve"> “</w:t>
      </w:r>
      <w:proofErr w:type="spellStart"/>
      <w:r>
        <w:t>play</w:t>
      </w:r>
      <w:proofErr w:type="spellEnd"/>
      <w:r>
        <w:t xml:space="preserve">” </w:t>
      </w:r>
      <w:proofErr w:type="spellStart"/>
      <w:r w:rsidRPr="00B946BC">
        <w:rPr>
          <w:highlight w:val="cyan"/>
        </w:rPr>
        <w:t>money</w:t>
      </w:r>
      <w:proofErr w:type="spellEnd"/>
      <w:r>
        <w:t xml:space="preserve"> (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) and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whatever</w:t>
      </w:r>
      <w:proofErr w:type="spellEnd"/>
      <w:r>
        <w:t xml:space="preserve"> </w:t>
      </w:r>
      <w:proofErr w:type="spellStart"/>
      <w:r w:rsidRPr="00B946BC">
        <w:rPr>
          <w:highlight w:val="cyan"/>
        </w:rPr>
        <w:t>purchases</w:t>
      </w:r>
      <w:proofErr w:type="spellEnd"/>
      <w:r>
        <w:t xml:space="preserve"> and </w:t>
      </w:r>
      <w:r w:rsidRPr="00B946BC">
        <w:rPr>
          <w:highlight w:val="cyan"/>
        </w:rPr>
        <w:t>sales</w:t>
      </w:r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record </w:t>
      </w:r>
      <w:proofErr w:type="spellStart"/>
      <w:r>
        <w:t>the</w:t>
      </w:r>
      <w:proofErr w:type="spellEnd"/>
      <w:r>
        <w:t xml:space="preserve"> </w:t>
      </w:r>
      <w:proofErr w:type="spellStart"/>
      <w:r w:rsidRPr="00B946BC">
        <w:rPr>
          <w:highlight w:val="cyan"/>
        </w:rPr>
        <w:t>purchase</w:t>
      </w:r>
      <w:proofErr w:type="spellEnd"/>
      <w:r w:rsidRPr="00B946BC">
        <w:rPr>
          <w:highlight w:val="cyan"/>
        </w:rPr>
        <w:t>-sales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 w:rsidRPr="00B946BC">
        <w:rPr>
          <w:highlight w:val="cyan"/>
        </w:rPr>
        <w:t>investor</w:t>
      </w:r>
      <w:proofErr w:type="spellEnd"/>
      <w:r>
        <w:t xml:space="preserve"> in a </w:t>
      </w:r>
      <w:proofErr w:type="spellStart"/>
      <w:r>
        <w:t>separate</w:t>
      </w:r>
      <w:proofErr w:type="spellEnd"/>
      <w:r>
        <w:t xml:space="preserve"> </w:t>
      </w:r>
      <w:proofErr w:type="spellStart"/>
      <w:r w:rsidRPr="00B946BC">
        <w:rPr>
          <w:highlight w:val="cyan"/>
        </w:rPr>
        <w:t>purchase</w:t>
      </w:r>
      <w:proofErr w:type="spellEnd"/>
      <w:r w:rsidRPr="00B946BC">
        <w:rPr>
          <w:highlight w:val="cyan"/>
        </w:rPr>
        <w:t>-sale</w:t>
      </w:r>
      <w:r>
        <w:t xml:space="preserve"> histories file. </w:t>
      </w:r>
      <w:proofErr w:type="spellStart"/>
      <w:r>
        <w:t>Each</w:t>
      </w:r>
      <w:proofErr w:type="spellEnd"/>
      <w:r>
        <w:t xml:space="preserve"> </w:t>
      </w:r>
      <w:proofErr w:type="spellStart"/>
      <w:r w:rsidRPr="00B946BC">
        <w:rPr>
          <w:highlight w:val="cyan"/>
        </w:rPr>
        <w:t>investor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off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</w:t>
      </w:r>
      <w:proofErr w:type="spellStart"/>
      <w:r w:rsidRPr="00B946BC">
        <w:rPr>
          <w:highlight w:val="cyan"/>
        </w:rPr>
        <w:t>money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start</w:t>
      </w:r>
      <w:proofErr w:type="spellEnd"/>
      <w:r>
        <w:t xml:space="preserve"> and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at </w:t>
      </w:r>
      <w:proofErr w:type="spellStart"/>
      <w:r>
        <w:t>different</w:t>
      </w:r>
      <w:proofErr w:type="spellEnd"/>
      <w:r>
        <w:t xml:space="preserve"> times.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days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and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analyst’s</w:t>
      </w:r>
      <w:proofErr w:type="spellEnd"/>
      <w:r>
        <w:t xml:space="preserve"> </w:t>
      </w:r>
      <w:proofErr w:type="spellStart"/>
      <w:r w:rsidRPr="00B946BC">
        <w:rPr>
          <w:highlight w:val="cyan"/>
        </w:rPr>
        <w:t>simulation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B946BC">
        <w:rPr>
          <w:highlight w:val="cyan"/>
        </w:rPr>
        <w:t>Simulation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(D). </w:t>
      </w:r>
    </w:p>
    <w:p w:rsidR="00636A44" w:rsidRDefault="003D6970">
      <w:pPr>
        <w:spacing w:line="259" w:lineRule="auto"/>
        <w:ind w:left="0" w:firstLine="0"/>
      </w:pPr>
      <w:r>
        <w:t xml:space="preserve"> </w:t>
      </w:r>
    </w:p>
    <w:p w:rsidR="00636A44" w:rsidRDefault="003D6970">
      <w:pPr>
        <w:ind w:left="-5" w:right="143"/>
      </w:pPr>
      <w:proofErr w:type="spellStart"/>
      <w:r>
        <w:t>One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of </w:t>
      </w:r>
      <w:proofErr w:type="spellStart"/>
      <w:r>
        <w:t>overall</w:t>
      </w:r>
      <w:proofErr w:type="spellEnd"/>
      <w:r>
        <w:t xml:space="preserve"> </w:t>
      </w:r>
      <w:proofErr w:type="spellStart"/>
      <w:r w:rsidRPr="00DE5EC0">
        <w:rPr>
          <w:highlight w:val="cyan"/>
        </w:rPr>
        <w:t>investor</w:t>
      </w:r>
      <w:proofErr w:type="spellEnd"/>
      <w:r>
        <w:t xml:space="preserve"> performance </w:t>
      </w:r>
      <w:proofErr w:type="spellStart"/>
      <w:r>
        <w:t>is</w:t>
      </w:r>
      <w:proofErr w:type="spellEnd"/>
      <w:r>
        <w:t xml:space="preserve"> total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PL’s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 w:rsidRPr="00B946BC">
        <w:rPr>
          <w:highlight w:val="cyan"/>
        </w:rPr>
        <w:t>purchasesale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</w:t>
      </w:r>
      <w:r w:rsidRPr="00B946BC">
        <w:rPr>
          <w:highlight w:val="cyan"/>
        </w:rPr>
        <w:t>nvestor’s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.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r w:rsidRPr="00B946BC">
        <w:rPr>
          <w:highlight w:val="cyan"/>
        </w:rPr>
        <w:t xml:space="preserve">Total </w:t>
      </w:r>
      <w:proofErr w:type="spellStart"/>
      <w:r w:rsidRPr="00B946BC">
        <w:rPr>
          <w:highlight w:val="cyan"/>
        </w:rPr>
        <w:t>Profit-Loss</w:t>
      </w:r>
      <w:proofErr w:type="spellEnd"/>
      <w:r w:rsidRPr="00B946BC">
        <w:rPr>
          <w:highlight w:val="cyan"/>
        </w:rPr>
        <w:t xml:space="preserve"> (TPL).</w:t>
      </w:r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of </w:t>
      </w:r>
      <w:proofErr w:type="spellStart"/>
      <w:r>
        <w:t>ove</w:t>
      </w:r>
      <w:r>
        <w:t>rall</w:t>
      </w:r>
      <w:proofErr w:type="spellEnd"/>
      <w:r>
        <w:t xml:space="preserve"> </w:t>
      </w:r>
      <w:proofErr w:type="spellStart"/>
      <w:r w:rsidRPr="00B946BC">
        <w:rPr>
          <w:highlight w:val="cyan"/>
        </w:rPr>
        <w:t>investor</w:t>
      </w:r>
      <w:proofErr w:type="spellEnd"/>
      <w:r>
        <w:t xml:space="preserve"> performance </w:t>
      </w:r>
      <w:proofErr w:type="spellStart"/>
      <w:r>
        <w:t>is</w:t>
      </w:r>
      <w:proofErr w:type="spellEnd"/>
      <w:r>
        <w:t xml:space="preserve"> TPL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D.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</w:p>
    <w:p w:rsidR="00636A44" w:rsidRDefault="003D6970">
      <w:pPr>
        <w:ind w:left="-5" w:right="143"/>
      </w:pPr>
      <w:proofErr w:type="spellStart"/>
      <w:r w:rsidRPr="00B946BC">
        <w:rPr>
          <w:highlight w:val="cyan"/>
        </w:rPr>
        <w:t>Profit</w:t>
      </w:r>
      <w:proofErr w:type="spellEnd"/>
      <w:r w:rsidRPr="00B946BC">
        <w:rPr>
          <w:highlight w:val="cyan"/>
        </w:rPr>
        <w:t>/</w:t>
      </w:r>
      <w:proofErr w:type="spellStart"/>
      <w:r w:rsidRPr="00B946BC">
        <w:rPr>
          <w:highlight w:val="cyan"/>
        </w:rPr>
        <w:t>Loss</w:t>
      </w:r>
      <w:proofErr w:type="spellEnd"/>
      <w:r w:rsidRPr="00B946BC">
        <w:rPr>
          <w:highlight w:val="cyan"/>
        </w:rPr>
        <w:t xml:space="preserve"> per Day (</w:t>
      </w:r>
      <w:r>
        <w:t xml:space="preserve">PLPD). </w:t>
      </w:r>
    </w:p>
    <w:p w:rsidR="00636A44" w:rsidRDefault="003D6970">
      <w:pPr>
        <w:spacing w:line="259" w:lineRule="auto"/>
        <w:ind w:left="0" w:firstLine="0"/>
      </w:pPr>
      <w:r>
        <w:t xml:space="preserve"> </w:t>
      </w:r>
    </w:p>
    <w:p w:rsidR="00636A44" w:rsidRDefault="003D6970">
      <w:pPr>
        <w:ind w:left="-5" w:right="143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B946BC">
        <w:rPr>
          <w:highlight w:val="cyan"/>
        </w:rPr>
        <w:t>investor’s</w:t>
      </w:r>
      <w:proofErr w:type="spellEnd"/>
      <w:r>
        <w:t xml:space="preserve"> performance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individual stock.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sum of PL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stock,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days</w:t>
      </w:r>
      <w:proofErr w:type="spellEnd"/>
      <w:r>
        <w:t xml:space="preserve"> </w:t>
      </w:r>
      <w:bookmarkStart w:id="0" w:name="_GoBack"/>
      <w:bookmarkEnd w:id="0"/>
      <w:proofErr w:type="spellStart"/>
      <w:r w:rsidRPr="00DE5EC0">
        <w:rPr>
          <w:highlight w:val="cyan"/>
        </w:rPr>
        <w:t>invested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stock.</w:t>
      </w:r>
      <w:r>
        <w:t xml:space="preserve"> </w:t>
      </w:r>
      <w:proofErr w:type="spellStart"/>
      <w:r w:rsidRPr="00B946BC">
        <w:rPr>
          <w:highlight w:val="cyan"/>
        </w:rPr>
        <w:t>See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3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. </w:t>
      </w:r>
    </w:p>
    <w:p w:rsidR="00636A44" w:rsidRDefault="003D6970">
      <w:pPr>
        <w:spacing w:line="259" w:lineRule="auto"/>
        <w:ind w:left="0" w:firstLine="0"/>
      </w:pPr>
      <w:r>
        <w:lastRenderedPageBreak/>
        <w:t xml:space="preserve"> </w:t>
      </w:r>
    </w:p>
    <w:p w:rsidR="00636A44" w:rsidRDefault="003D6970">
      <w:pPr>
        <w:spacing w:line="259" w:lineRule="auto"/>
        <w:ind w:left="0" w:firstLine="0"/>
        <w:jc w:val="both"/>
      </w:pPr>
      <w:r>
        <w:rPr>
          <w:noProof/>
        </w:rPr>
        <w:drawing>
          <wp:inline distT="0" distB="0" distL="0" distR="0">
            <wp:extent cx="5934075" cy="2821305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36A44">
      <w:pgSz w:w="12240" w:h="15840"/>
      <w:pgMar w:top="1440" w:right="129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44"/>
    <w:rsid w:val="002F4248"/>
    <w:rsid w:val="00377D19"/>
    <w:rsid w:val="003D6970"/>
    <w:rsid w:val="00620D6F"/>
    <w:rsid w:val="00636A44"/>
    <w:rsid w:val="00B946BC"/>
    <w:rsid w:val="00DE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930095-1F13-4175-9A69-B2958E5B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8" w:lineRule="auto"/>
      <w:ind w:left="10" w:hanging="10"/>
    </w:pPr>
    <w:rPr>
      <w:rFonts w:ascii="Courier New" w:eastAsia="Courier New" w:hAnsi="Courier New" w:cs="Courier New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4" w:line="249" w:lineRule="auto"/>
      <w:ind w:left="10" w:right="862" w:hanging="10"/>
      <w:outlineLvl w:val="0"/>
    </w:pPr>
    <w:rPr>
      <w:rFonts w:ascii="Courier New" w:eastAsia="Courier New" w:hAnsi="Courier New" w:cs="Courier New"/>
      <w:color w:val="2D5497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ourier New" w:eastAsia="Courier New" w:hAnsi="Courier New" w:cs="Courier New"/>
      <w:color w:val="2D5497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788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- 1.04 03InvestorsAndAnalysts.docx</vt:lpstr>
    </vt:vector>
  </TitlesOfParts>
  <Company/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- 1.04 03InvestorsAndAnalysts.docx</dc:title>
  <dc:subject/>
  <dc:creator>Kevin David</dc:creator>
  <cp:keywords/>
  <cp:lastModifiedBy>Kevin David</cp:lastModifiedBy>
  <cp:revision>2</cp:revision>
  <dcterms:created xsi:type="dcterms:W3CDTF">2021-06-08T03:32:00Z</dcterms:created>
  <dcterms:modified xsi:type="dcterms:W3CDTF">2021-06-08T03:32:00Z</dcterms:modified>
</cp:coreProperties>
</file>