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06F" w14:textId="492F5346" w:rsidR="004B0B42" w:rsidRPr="008526CC" w:rsidRDefault="004B0B42" w:rsidP="004B0B42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20" w:after="0" w:line="540" w:lineRule="atLeast"/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</w:pPr>
      <w:r w:rsidRPr="008526CC"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  <w:t>Nouns and possible objects</w:t>
      </w:r>
      <w:r w:rsidR="003862F7">
        <w:rPr>
          <w:rFonts w:ascii="Abadi" w:hAnsi="Abadi" w:cs="Times New Roman"/>
          <w:b/>
          <w:bCs/>
          <w:color w:val="202124"/>
          <w:sz w:val="28"/>
          <w:szCs w:val="28"/>
          <w:lang w:val="en"/>
        </w:rPr>
        <w:t xml:space="preserve"> </w:t>
      </w:r>
    </w:p>
    <w:p w14:paraId="50003A1E" w14:textId="77777777" w:rsidR="004B0B42" w:rsidRPr="003862F7" w:rsidRDefault="004B0B42" w:rsidP="004B0B42">
      <w:pPr>
        <w:autoSpaceDE w:val="0"/>
        <w:autoSpaceDN w:val="0"/>
        <w:adjustRightInd w:val="0"/>
        <w:spacing w:before="120" w:line="252" w:lineRule="auto"/>
        <w:ind w:left="720" w:hanging="360"/>
        <w:rPr>
          <w:lang w:val="en-US"/>
        </w:rPr>
      </w:pPr>
    </w:p>
    <w:p w14:paraId="5DA33948" w14:textId="2D36C291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4B0B42">
        <w:rPr>
          <w:rFonts w:ascii="Abadi" w:hAnsi="Abadi" w:cs="Calibri"/>
          <w:b/>
          <w:bCs/>
          <w:sz w:val="28"/>
          <w:szCs w:val="28"/>
          <w:lang w:val="en-US"/>
        </w:rPr>
        <w:t>Company: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name, location,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ruc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, personal, </w:t>
      </w:r>
      <w:proofErr w:type="gramStart"/>
      <w:r w:rsidR="004B0B42">
        <w:rPr>
          <w:rFonts w:ascii="Abadi" w:hAnsi="Abadi" w:cs="Calibri"/>
          <w:sz w:val="28"/>
          <w:szCs w:val="28"/>
          <w:lang w:val="en-US"/>
        </w:rPr>
        <w:t>B</w:t>
      </w:r>
      <w:r w:rsidRPr="008526CC">
        <w:rPr>
          <w:rFonts w:ascii="Abadi" w:hAnsi="Abadi" w:cs="Calibri"/>
          <w:sz w:val="28"/>
          <w:szCs w:val="28"/>
          <w:lang w:val="en-US"/>
        </w:rPr>
        <w:t>uy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 xml:space="preserve"> (),</w:t>
      </w:r>
      <w:r w:rsidR="004B0B42">
        <w:rPr>
          <w:rFonts w:ascii="Abadi" w:hAnsi="Abadi" w:cs="Calibri"/>
          <w:sz w:val="28"/>
          <w:szCs w:val="28"/>
          <w:lang w:val="en-US"/>
        </w:rPr>
        <w:t xml:space="preserve"> S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ell 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organizePersonal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inventorySupplies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manageSupplier</w:t>
      </w:r>
      <w:proofErr w:type="spellEnd"/>
    </w:p>
    <w:p w14:paraId="59D96CB3" w14:textId="5F1F5BD5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4B0B42">
        <w:rPr>
          <w:rFonts w:ascii="Abadi" w:hAnsi="Abadi" w:cs="Calibri"/>
          <w:b/>
          <w:bCs/>
          <w:sz w:val="28"/>
          <w:szCs w:val="28"/>
          <w:lang w:val="en-US"/>
        </w:rPr>
        <w:t>Supplier: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name,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ruc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, telephone, type </w:t>
      </w:r>
      <w:r w:rsidRPr="008526CC">
        <w:rPr>
          <w:rFonts w:ascii="Abadi" w:hAnsi="Abadi" w:cs="Calibri"/>
          <w:sz w:val="28"/>
          <w:szCs w:val="28"/>
          <w:lang w:val="en-US"/>
        </w:rPr>
        <w:tab/>
        <w:t xml:space="preserve">of product, </w:t>
      </w:r>
      <w:proofErr w:type="gramStart"/>
      <w:r w:rsidR="004B0B42">
        <w:rPr>
          <w:rFonts w:ascii="Abadi" w:hAnsi="Abadi" w:cs="Calibri"/>
          <w:sz w:val="28"/>
          <w:szCs w:val="28"/>
          <w:lang w:val="en-US"/>
        </w:rPr>
        <w:t>S</w:t>
      </w:r>
      <w:r w:rsidRPr="008526CC">
        <w:rPr>
          <w:rFonts w:ascii="Abadi" w:hAnsi="Abadi" w:cs="Calibri"/>
          <w:sz w:val="28"/>
          <w:szCs w:val="28"/>
          <w:lang w:val="en-US"/>
        </w:rPr>
        <w:t>ell(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 xml:space="preserve">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verifyProduct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manageOrders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deliverOrders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>()</w:t>
      </w:r>
    </w:p>
    <w:p w14:paraId="052BFE4D" w14:textId="5DF650E3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3862F7">
        <w:rPr>
          <w:rFonts w:ascii="Abadi" w:hAnsi="Abadi" w:cs="Calibri"/>
          <w:b/>
          <w:bCs/>
          <w:sz w:val="28"/>
          <w:szCs w:val="28"/>
          <w:lang w:val="en-US"/>
        </w:rPr>
        <w:t xml:space="preserve"> Supplies: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name, quality, code, category, model, see </w:t>
      </w:r>
      <w:proofErr w:type="gramStart"/>
      <w:r w:rsidRPr="008526CC">
        <w:rPr>
          <w:rFonts w:ascii="Abadi" w:hAnsi="Abadi" w:cs="Calibri"/>
          <w:sz w:val="28"/>
          <w:szCs w:val="28"/>
          <w:lang w:val="en-US"/>
        </w:rPr>
        <w:t>Model(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>), see Characteristics(), send Warehouse()</w:t>
      </w:r>
    </w:p>
    <w:p w14:paraId="03C77956" w14:textId="444AC12C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3862F7">
        <w:rPr>
          <w:rFonts w:ascii="Abadi" w:hAnsi="Abadi" w:cs="Calibri"/>
          <w:b/>
          <w:bCs/>
          <w:sz w:val="28"/>
          <w:szCs w:val="28"/>
          <w:lang w:val="en-US"/>
        </w:rPr>
        <w:t>Warehouse: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capacity, supplies, categories, </w:t>
      </w:r>
      <w:proofErr w:type="spellStart"/>
      <w:proofErr w:type="gramStart"/>
      <w:r w:rsidRPr="008526CC">
        <w:rPr>
          <w:rFonts w:ascii="Abadi" w:hAnsi="Abadi" w:cs="Calibri"/>
          <w:sz w:val="28"/>
          <w:szCs w:val="28"/>
          <w:lang w:val="en-US"/>
        </w:rPr>
        <w:t>checkStock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>(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 xml:space="preserve">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reportPrice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checkLoads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orderSupplies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checkQuality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>()</w:t>
      </w:r>
    </w:p>
    <w:p w14:paraId="168695E9" w14:textId="24BAA919" w:rsidR="008526CC" w:rsidRPr="008526CC" w:rsidRDefault="008526CC" w:rsidP="003862F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20" w:line="360" w:lineRule="auto"/>
        <w:rPr>
          <w:rFonts w:ascii="Abadi" w:hAnsi="Abadi" w:cs="Calibri"/>
          <w:sz w:val="28"/>
          <w:szCs w:val="28"/>
          <w:lang w:val="en-US"/>
        </w:rPr>
      </w:pPr>
      <w:r w:rsidRPr="003862F7">
        <w:rPr>
          <w:rFonts w:ascii="Abadi" w:hAnsi="Abadi" w:cs="Calibri"/>
          <w:b/>
          <w:bCs/>
          <w:sz w:val="28"/>
          <w:szCs w:val="28"/>
          <w:lang w:val="en-US"/>
        </w:rPr>
        <w:t>Inventory:</w:t>
      </w:r>
      <w:r w:rsidRPr="008526CC">
        <w:rPr>
          <w:rFonts w:ascii="Abadi" w:hAnsi="Abadi" w:cs="Calibri"/>
          <w:sz w:val="28"/>
          <w:szCs w:val="28"/>
          <w:lang w:val="en-US"/>
        </w:rPr>
        <w:t xml:space="preserve"> control, system, balance, name,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manageSupplies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 (), </w:t>
      </w:r>
      <w:proofErr w:type="spellStart"/>
      <w:proofErr w:type="gramStart"/>
      <w:r w:rsidRPr="008526CC">
        <w:rPr>
          <w:rFonts w:ascii="Abadi" w:hAnsi="Abadi" w:cs="Calibri"/>
          <w:sz w:val="28"/>
          <w:szCs w:val="28"/>
          <w:lang w:val="en-US"/>
        </w:rPr>
        <w:t>calculateBalance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>(</w:t>
      </w:r>
      <w:proofErr w:type="gramEnd"/>
      <w:r w:rsidRPr="008526CC">
        <w:rPr>
          <w:rFonts w:ascii="Abadi" w:hAnsi="Abadi" w:cs="Calibri"/>
          <w:sz w:val="28"/>
          <w:szCs w:val="28"/>
          <w:lang w:val="en-US"/>
        </w:rPr>
        <w:t xml:space="preserve">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checkSupplies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registerWealth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(), </w:t>
      </w:r>
      <w:proofErr w:type="spellStart"/>
      <w:r w:rsidRPr="008526CC">
        <w:rPr>
          <w:rFonts w:ascii="Abadi" w:hAnsi="Abadi" w:cs="Calibri"/>
          <w:sz w:val="28"/>
          <w:szCs w:val="28"/>
          <w:lang w:val="en-US"/>
        </w:rPr>
        <w:t>returnCompany</w:t>
      </w:r>
      <w:proofErr w:type="spellEnd"/>
      <w:r w:rsidRPr="008526CC">
        <w:rPr>
          <w:rFonts w:ascii="Abadi" w:hAnsi="Abadi" w:cs="Calibri"/>
          <w:sz w:val="28"/>
          <w:szCs w:val="28"/>
          <w:lang w:val="en-US"/>
        </w:rPr>
        <w:t xml:space="preserve"> ()</w:t>
      </w:r>
    </w:p>
    <w:p w14:paraId="270C8634" w14:textId="45951A45" w:rsidR="008526CC" w:rsidRPr="008526CC" w:rsidRDefault="008526CC" w:rsidP="004B0B42">
      <w:pPr>
        <w:spacing w:before="120"/>
        <w:rPr>
          <w:rFonts w:ascii="Abadi" w:hAnsi="Abadi"/>
          <w:sz w:val="28"/>
          <w:szCs w:val="28"/>
          <w:lang w:val="en-US"/>
        </w:rPr>
      </w:pPr>
    </w:p>
    <w:sectPr w:rsidR="008526CC" w:rsidRPr="008526CC" w:rsidSect="00B220A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9765120"/>
    <w:lvl w:ilvl="0">
      <w:numFmt w:val="bullet"/>
      <w:lvlText w:val="*"/>
      <w:lvlJc w:val="left"/>
    </w:lvl>
  </w:abstractNum>
  <w:abstractNum w:abstractNumId="1" w15:restartNumberingAfterBreak="0">
    <w:nsid w:val="54E478C4"/>
    <w:multiLevelType w:val="hybridMultilevel"/>
    <w:tmpl w:val="940AB1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657CB"/>
    <w:multiLevelType w:val="hybridMultilevel"/>
    <w:tmpl w:val="F5D23E7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29F1"/>
    <w:multiLevelType w:val="hybridMultilevel"/>
    <w:tmpl w:val="6C3A84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D0608"/>
    <w:multiLevelType w:val="hybridMultilevel"/>
    <w:tmpl w:val="015EF3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8A"/>
    <w:rsid w:val="0022068B"/>
    <w:rsid w:val="0027098E"/>
    <w:rsid w:val="003862F7"/>
    <w:rsid w:val="003A3736"/>
    <w:rsid w:val="003B1714"/>
    <w:rsid w:val="004B0B42"/>
    <w:rsid w:val="005B5ABC"/>
    <w:rsid w:val="00742A25"/>
    <w:rsid w:val="008526CC"/>
    <w:rsid w:val="00B13030"/>
    <w:rsid w:val="00BB5C8A"/>
    <w:rsid w:val="00C4456C"/>
    <w:rsid w:val="00C76321"/>
    <w:rsid w:val="00C811BE"/>
    <w:rsid w:val="00CA7046"/>
    <w:rsid w:val="00D056F3"/>
    <w:rsid w:val="00E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0511"/>
  <w15:chartTrackingRefBased/>
  <w15:docId w15:val="{2AFB8CDA-C65F-4DE0-9A9D-220D976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6CC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8526CC"/>
  </w:style>
  <w:style w:type="paragraph" w:styleId="NormalWeb">
    <w:name w:val="Normal (Web)"/>
    <w:basedOn w:val="Normal"/>
    <w:uiPriority w:val="99"/>
    <w:unhideWhenUsed/>
    <w:rsid w:val="0085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5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FABO HEREDIA</dc:creator>
  <cp:keywords/>
  <dc:description/>
  <cp:lastModifiedBy>FABO HEREDIA</cp:lastModifiedBy>
  <cp:revision>3</cp:revision>
  <dcterms:created xsi:type="dcterms:W3CDTF">2021-06-09T03:12:00Z</dcterms:created>
  <dcterms:modified xsi:type="dcterms:W3CDTF">2021-06-30T01:10:00Z</dcterms:modified>
</cp:coreProperties>
</file>