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WS09 - VISUAL PARADIGM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sz w:val="28"/>
          <w:szCs w:val="28"/>
          <w:rtl w:val="0"/>
        </w:rPr>
        <w:t xml:space="preserve">23th november 2021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 PARADIGM.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15       </w:t>
        <w:tab/>
        <w:t xml:space="preserve">CRUZ PANTOJA DARLING MICAELA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