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BE25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Grupo 1 - Techware</w:t>
      </w:r>
    </w:p>
    <w:p w14:paraId="08685674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Báez Gabriel</w:t>
      </w:r>
    </w:p>
    <w:p w14:paraId="25C95EC8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Calderón Jilmar</w:t>
      </w:r>
    </w:p>
    <w:p w14:paraId="3945F2CD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Calvache Gabriel</w:t>
      </w:r>
    </w:p>
    <w:p w14:paraId="4B807BA3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Casignia Diego</w:t>
      </w:r>
    </w:p>
    <w:p w14:paraId="1B13FBE7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Revienta el globo: </w:t>
      </w:r>
      <w:r>
        <w:rPr>
          <w:rFonts w:ascii="Arial" w:hAnsi="Arial" w:cs="Arial"/>
          <w:color w:val="000000"/>
          <w:sz w:val="22"/>
          <w:szCs w:val="22"/>
        </w:rPr>
        <w:t>Un papel dentro de cada Globo el cual tendrá una pregunta relacionada con el EUR-ACE, y si responde bien se llevará un premio.</w:t>
      </w:r>
    </w:p>
    <w:p w14:paraId="68B37EAB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Juego de memoria: </w:t>
      </w:r>
      <w:r>
        <w:rPr>
          <w:rFonts w:ascii="Arial" w:hAnsi="Arial" w:cs="Arial"/>
          <w:color w:val="000000"/>
          <w:sz w:val="22"/>
          <w:szCs w:val="22"/>
        </w:rPr>
        <w:t>Con una baraja de cartas si aciertan dos de 3 iguales y responden una pregunta se llevarán un premio. </w:t>
      </w:r>
    </w:p>
    <w:p w14:paraId="490F5756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Verdad o Castigo de preguntas: </w:t>
      </w:r>
      <w:r>
        <w:rPr>
          <w:rFonts w:ascii="Arial" w:hAnsi="Arial" w:cs="Arial"/>
          <w:color w:val="000000"/>
          <w:sz w:val="22"/>
          <w:szCs w:val="22"/>
        </w:rPr>
        <w:t>Se realizará una pregunta relacionada con EUR-ACE si responden correctamente habrá un chocolate de premio, de lo contrario tendrán que realizar un reto determinada por una ruleta.</w:t>
      </w:r>
    </w:p>
    <w:p w14:paraId="6C9669B0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Atina al vaso: </w:t>
      </w:r>
      <w:r>
        <w:rPr>
          <w:rFonts w:ascii="Arial" w:hAnsi="Arial" w:cs="Arial"/>
          <w:color w:val="000000"/>
          <w:sz w:val="22"/>
          <w:szCs w:val="22"/>
        </w:rPr>
        <w:t>Primero debe responder Un resultado de aprendizaje - EUR-ACE de la carrera, luego lanzar una pelota a un vaso a distancia de aproximadamente a 1.5 metros de distancia y si acierta se lleva el premio.</w:t>
      </w:r>
    </w:p>
    <w:p w14:paraId="616170E8" w14:textId="77777777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Jenga de preguntas:</w:t>
      </w:r>
      <w:r>
        <w:rPr>
          <w:rFonts w:ascii="Arial" w:hAnsi="Arial" w:cs="Arial"/>
          <w:color w:val="000000"/>
          <w:sz w:val="22"/>
          <w:szCs w:val="22"/>
        </w:rPr>
        <w:t xml:space="preserve"> Habrán preguntas en cada bloque del Jenga, deben retirar un bloque y responder la pregunta que se encuentre ahí. Si responden correctamente se llevan un dulce.</w:t>
      </w:r>
    </w:p>
    <w:p w14:paraId="72356ABD" w14:textId="3EBDE20A" w:rsidR="00D11798" w:rsidRDefault="00D11798" w:rsidP="00D11798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D3C6E2" wp14:editId="6FA8EDF6">
            <wp:extent cx="4564380" cy="3421380"/>
            <wp:effectExtent l="0" t="0" r="7620" b="7620"/>
            <wp:docPr id="1623377330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77330" name="Imagen 1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CE71" w14:textId="77777777" w:rsidR="00FF7C06" w:rsidRDefault="00000000"/>
    <w:sectPr w:rsidR="00FF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98"/>
    <w:rsid w:val="0017284C"/>
    <w:rsid w:val="00263307"/>
    <w:rsid w:val="00266631"/>
    <w:rsid w:val="002C65E2"/>
    <w:rsid w:val="00D1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68B5"/>
  <w15:chartTrackingRefBased/>
  <w15:docId w15:val="{5CF8109E-E90D-498F-8290-2CCB89BD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Calvache</dc:creator>
  <cp:keywords/>
  <dc:description/>
  <cp:lastModifiedBy>Gabo Calvache</cp:lastModifiedBy>
  <cp:revision>1</cp:revision>
  <dcterms:created xsi:type="dcterms:W3CDTF">2023-07-06T03:39:00Z</dcterms:created>
  <dcterms:modified xsi:type="dcterms:W3CDTF">2023-07-06T03:40:00Z</dcterms:modified>
</cp:coreProperties>
</file>