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0CAF2" w14:textId="064C11FE" w:rsidR="0038676D" w:rsidRDefault="0038676D">
      <w:r>
        <w:t>Ws03</w:t>
      </w:r>
    </w:p>
    <w:p w14:paraId="4D34DA0B" w14:textId="1150216B" w:rsidR="0038676D" w:rsidRDefault="0038676D">
      <w:r w:rsidRPr="0038676D">
        <w:drawing>
          <wp:inline distT="0" distB="0" distL="0" distR="0" wp14:anchorId="4A1EB90C" wp14:editId="7DCFDCC5">
            <wp:extent cx="5400040" cy="3555365"/>
            <wp:effectExtent l="0" t="0" r="0" b="6985"/>
            <wp:docPr id="992204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04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517" w14:textId="5C63AEE8" w:rsidR="0038676D" w:rsidRDefault="0038676D">
      <w:r w:rsidRPr="0038676D">
        <w:drawing>
          <wp:inline distT="0" distB="0" distL="0" distR="0" wp14:anchorId="7739D1A5" wp14:editId="7203B129">
            <wp:extent cx="5400040" cy="2255520"/>
            <wp:effectExtent l="0" t="0" r="0" b="0"/>
            <wp:docPr id="1009307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7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4467" w14:textId="77777777" w:rsidR="0038676D" w:rsidRDefault="0038676D"/>
    <w:sectPr w:rsidR="0038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6D"/>
    <w:rsid w:val="0038676D"/>
    <w:rsid w:val="00F8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BB54"/>
  <w15:chartTrackingRefBased/>
  <w15:docId w15:val="{FFC49A53-E76D-4669-B427-D6CFE3B2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Proaño</dc:creator>
  <cp:keywords/>
  <dc:description/>
  <cp:lastModifiedBy>Abner Proaño</cp:lastModifiedBy>
  <cp:revision>1</cp:revision>
  <dcterms:created xsi:type="dcterms:W3CDTF">2024-12-10T16:43:00Z</dcterms:created>
  <dcterms:modified xsi:type="dcterms:W3CDTF">2024-12-10T16:49:00Z</dcterms:modified>
</cp:coreProperties>
</file>