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686017" w:rsidRDefault="00686017">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firstRow="0" w:lastRow="0" w:firstColumn="0" w:lastColumn="0" w:noHBand="0" w:noVBand="0"/>
      </w:tblPr>
      <w:tblGrid>
        <w:gridCol w:w="3117"/>
        <w:gridCol w:w="4111"/>
        <w:gridCol w:w="711"/>
        <w:gridCol w:w="1984"/>
      </w:tblGrid>
      <w:tr w:rsidR="00686017" w14:paraId="3AC81FED" w14:textId="77777777" w:rsidTr="0E964C36">
        <w:trPr>
          <w:cantSplit/>
          <w:trHeight w:val="406"/>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F2F6F7" w14:textId="77777777" w:rsidR="00686017" w:rsidRDefault="00000000">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961E79" w14:textId="77777777" w:rsidR="00686017" w:rsidRDefault="00000000">
            <w:pPr>
              <w:widowControl w:val="0"/>
              <w:tabs>
                <w:tab w:val="right" w:leader="dot" w:pos="1837"/>
              </w:tabs>
              <w:snapToGrid w:val="0"/>
              <w:spacing w:before="120" w:after="60" w:line="276" w:lineRule="auto"/>
              <w:rPr>
                <w:rFonts w:ascii="Arial" w:hAnsi="Arial"/>
                <w:b/>
                <w:bCs/>
                <w:sz w:val="20"/>
                <w:szCs w:val="20"/>
              </w:rPr>
            </w:pPr>
            <w:r>
              <w:rPr>
                <w:rFonts w:ascii="Arial" w:hAnsi="Arial"/>
                <w:b/>
                <w:bCs/>
                <w:sz w:val="20"/>
                <w:szCs w:val="20"/>
              </w:rPr>
              <w:t>N° réalisation :  1</w:t>
            </w:r>
          </w:p>
        </w:tc>
      </w:tr>
      <w:tr w:rsidR="00686017" w14:paraId="1A76E55D" w14:textId="77777777" w:rsidTr="0E964C36">
        <w:trPr>
          <w:cantSplit/>
          <w:trHeight w:val="438"/>
        </w:trPr>
        <w:tc>
          <w:tcPr>
            <w:tcW w:w="7228" w:type="dxa"/>
            <w:gridSpan w:val="2"/>
            <w:tcBorders>
              <w:top w:val="single" w:sz="4" w:space="0" w:color="000000" w:themeColor="text1"/>
              <w:left w:val="single" w:sz="4" w:space="0" w:color="000000" w:themeColor="text1"/>
              <w:right w:val="single" w:sz="4" w:space="0" w:color="000000" w:themeColor="text1"/>
            </w:tcBorders>
          </w:tcPr>
          <w:p w14:paraId="64561997" w14:textId="5A291750" w:rsidR="00686017" w:rsidRDefault="00000000">
            <w:pPr>
              <w:widowControl w:val="0"/>
              <w:snapToGrid w:val="0"/>
              <w:spacing w:before="60" w:after="60" w:line="276" w:lineRule="auto"/>
              <w:rPr>
                <w:rFonts w:ascii="Arial" w:hAnsi="Arial"/>
                <w:b/>
                <w:bCs/>
                <w:sz w:val="20"/>
                <w:szCs w:val="20"/>
              </w:rPr>
            </w:pPr>
            <w:r>
              <w:rPr>
                <w:rFonts w:ascii="Arial" w:hAnsi="Arial"/>
                <w:b/>
                <w:bCs/>
                <w:sz w:val="20"/>
                <w:szCs w:val="20"/>
              </w:rPr>
              <w:t xml:space="preserve">Nom, prénom : </w:t>
            </w:r>
            <w:r w:rsidR="005E5918">
              <w:rPr>
                <w:rFonts w:ascii="Arial" w:hAnsi="Arial"/>
                <w:b/>
                <w:bCs/>
                <w:sz w:val="20"/>
                <w:szCs w:val="20"/>
              </w:rPr>
              <w:t>EL Assir Rayan</w:t>
            </w:r>
          </w:p>
          <w:p w14:paraId="0A37501D" w14:textId="77777777" w:rsidR="00686017" w:rsidRDefault="00686017">
            <w:pPr>
              <w:widowControl w:val="0"/>
              <w:snapToGrid w:val="0"/>
              <w:spacing w:before="60" w:after="60" w:line="276" w:lineRule="auto"/>
              <w:rPr>
                <w:rFonts w:ascii="Arial" w:hAnsi="Arial"/>
                <w:b/>
                <w:sz w:val="20"/>
              </w:rPr>
            </w:pPr>
          </w:p>
        </w:tc>
        <w:tc>
          <w:tcPr>
            <w:tcW w:w="2695" w:type="dxa"/>
            <w:gridSpan w:val="2"/>
            <w:tcBorders>
              <w:top w:val="single" w:sz="4" w:space="0" w:color="000000" w:themeColor="text1"/>
              <w:left w:val="single" w:sz="4" w:space="0" w:color="000000" w:themeColor="text1"/>
              <w:right w:val="single" w:sz="4" w:space="0" w:color="000000" w:themeColor="text1"/>
            </w:tcBorders>
          </w:tcPr>
          <w:p w14:paraId="24C48C03" w14:textId="77777777" w:rsidR="00686017" w:rsidRDefault="00000000">
            <w:pPr>
              <w:widowControl w:val="0"/>
              <w:snapToGrid w:val="0"/>
              <w:spacing w:before="60" w:after="60" w:line="276" w:lineRule="auto"/>
              <w:rPr>
                <w:rFonts w:ascii="Arial" w:hAnsi="Arial"/>
                <w:b/>
                <w:bCs/>
                <w:sz w:val="20"/>
                <w:szCs w:val="20"/>
              </w:rPr>
            </w:pPr>
            <w:r>
              <w:rPr>
                <w:rFonts w:ascii="Arial" w:hAnsi="Arial"/>
                <w:b/>
                <w:bCs/>
                <w:sz w:val="20"/>
                <w:szCs w:val="20"/>
              </w:rPr>
              <w:t>N° candidat :</w:t>
            </w:r>
          </w:p>
          <w:p w14:paraId="096F1D72" w14:textId="77777777" w:rsidR="00686017" w:rsidRDefault="00000000">
            <w:pPr>
              <w:widowControl w:val="0"/>
              <w:snapToGrid w:val="0"/>
              <w:spacing w:before="60" w:after="60" w:line="276" w:lineRule="auto"/>
              <w:rPr>
                <w:rFonts w:ascii="Arial" w:hAnsi="Arial"/>
                <w:b/>
                <w:bCs/>
                <w:sz w:val="20"/>
                <w:szCs w:val="20"/>
              </w:rPr>
            </w:pPr>
            <w:r>
              <w:rPr>
                <w:rFonts w:ascii="Arial" w:hAnsi="Arial"/>
                <w:b/>
                <w:bCs/>
                <w:sz w:val="20"/>
                <w:szCs w:val="20"/>
              </w:rPr>
              <w:t>133765897444465232554</w:t>
            </w:r>
          </w:p>
        </w:tc>
      </w:tr>
      <w:tr w:rsidR="00686017" w14:paraId="6F205702" w14:textId="77777777" w:rsidTr="0E964C36">
        <w:trPr>
          <w:cantSplit/>
          <w:trHeight w:val="406"/>
        </w:trPr>
        <w:tc>
          <w:tcPr>
            <w:tcW w:w="3117" w:type="dxa"/>
            <w:tcBorders>
              <w:top w:val="single" w:sz="4" w:space="0" w:color="000000" w:themeColor="text1"/>
              <w:left w:val="single" w:sz="4" w:space="0" w:color="000000" w:themeColor="text1"/>
              <w:bottom w:val="single" w:sz="4" w:space="0" w:color="000000" w:themeColor="text1"/>
            </w:tcBorders>
            <w:vAlign w:val="center"/>
          </w:tcPr>
          <w:p w14:paraId="51F87FA0" w14:textId="77777777" w:rsidR="00686017" w:rsidRDefault="00000000">
            <w:pPr>
              <w:widowControl w:val="0"/>
              <w:tabs>
                <w:tab w:val="right" w:pos="2554"/>
              </w:tabs>
              <w:snapToGrid w:val="0"/>
              <w:spacing w:before="120" w:after="120"/>
              <w:jc w:val="both"/>
              <w:rPr>
                <w:rFonts w:ascii="Arial" w:hAnsi="Arial"/>
                <w:b/>
                <w:bCs/>
                <w:sz w:val="20"/>
                <w:szCs w:val="20"/>
              </w:rPr>
            </w:pPr>
            <w:r>
              <w:rPr>
                <w:rFonts w:ascii="Arial" w:hAnsi="Arial"/>
                <w:b/>
                <w:bCs/>
                <w:sz w:val="20"/>
                <w:szCs w:val="20"/>
              </w:rPr>
              <w:t>Épreuve ponctuelle</w:t>
            </w:r>
            <w:r>
              <w:rPr>
                <w:rFonts w:ascii="Arial" w:hAnsi="Arial"/>
                <w:b/>
                <w:sz w:val="20"/>
                <w:szCs w:val="21"/>
              </w:rPr>
              <w:tab/>
            </w:r>
            <w:r>
              <w:rPr>
                <w:rFonts w:ascii="Arial" w:hAnsi="Arial"/>
                <w:b/>
                <w:bCs/>
                <w:color w:val="ED7D31" w:themeColor="accent2"/>
                <w:sz w:val="28"/>
                <w:szCs w:val="28"/>
              </w:rPr>
              <w:t>X</w:t>
            </w:r>
            <w:r>
              <w:fldChar w:fldCharType="begin">
                <w:ffData>
                  <w:name w:val=""/>
                  <w:enabled/>
                  <w:calcOnExit w:val="0"/>
                  <w:checkBox>
                    <w:sizeAuto/>
                    <w:default w:val="0"/>
                  </w:checkBox>
                </w:ffData>
              </w:fldChar>
            </w:r>
            <w:r>
              <w:rPr>
                <w:rFonts w:ascii="Arial" w:hAnsi="Arial"/>
                <w:b/>
                <w:bCs/>
                <w:color w:val="ED7D31"/>
                <w:sz w:val="20"/>
                <w:szCs w:val="20"/>
              </w:rPr>
              <w:instrText>FORMCHECKBOX</w:instrText>
            </w:r>
            <w:r>
              <w:rPr>
                <w:rFonts w:ascii="Arial" w:hAnsi="Arial"/>
                <w:b/>
                <w:bCs/>
                <w:color w:val="ED7D31"/>
                <w:sz w:val="20"/>
                <w:szCs w:val="20"/>
              </w:rPr>
            </w:r>
            <w:r>
              <w:rPr>
                <w:rFonts w:ascii="Arial" w:hAnsi="Arial"/>
                <w:b/>
                <w:bCs/>
                <w:color w:val="ED7D31"/>
                <w:sz w:val="20"/>
                <w:szCs w:val="20"/>
              </w:rPr>
              <w:fldChar w:fldCharType="separate"/>
            </w:r>
            <w:r>
              <w:rPr>
                <w:rFonts w:ascii="Arial" w:hAnsi="Arial"/>
                <w:b/>
                <w:bCs/>
                <w:color w:val="ED7D31"/>
                <w:sz w:val="20"/>
                <w:szCs w:val="20"/>
              </w:rPr>
              <w:fldChar w:fldCharType="end"/>
            </w:r>
          </w:p>
        </w:tc>
        <w:tc>
          <w:tcPr>
            <w:tcW w:w="4111" w:type="dxa"/>
            <w:tcBorders>
              <w:top w:val="single" w:sz="4" w:space="0" w:color="000000" w:themeColor="text1"/>
              <w:bottom w:val="single" w:sz="4" w:space="0" w:color="000000" w:themeColor="text1"/>
              <w:right w:val="single" w:sz="4" w:space="0" w:color="000000" w:themeColor="text1"/>
            </w:tcBorders>
            <w:vAlign w:val="center"/>
          </w:tcPr>
          <w:p w14:paraId="41674934" w14:textId="77777777" w:rsidR="00686017" w:rsidRDefault="00000000">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fldChar w:fldCharType="begin">
                <w:ffData>
                  <w:name w:val=""/>
                  <w:enabled/>
                  <w:calcOnExit w:val="0"/>
                  <w:checkBox>
                    <w:sizeAuto/>
                    <w:default w:val="0"/>
                  </w:checkBox>
                </w:ffData>
              </w:fldChar>
            </w:r>
            <w:r>
              <w:rPr>
                <w:rFonts w:ascii="Arial" w:hAnsi="Arial"/>
                <w:b/>
                <w:sz w:val="20"/>
                <w:szCs w:val="21"/>
              </w:rPr>
              <w:instrText>FORMCHECKBOX</w:instrText>
            </w:r>
            <w:r>
              <w:rPr>
                <w:rFonts w:ascii="Arial" w:hAnsi="Arial"/>
                <w:b/>
                <w:sz w:val="20"/>
                <w:szCs w:val="21"/>
              </w:rPr>
            </w:r>
            <w:r>
              <w:rPr>
                <w:rFonts w:ascii="Arial" w:hAnsi="Arial"/>
                <w:b/>
                <w:sz w:val="20"/>
                <w:szCs w:val="21"/>
              </w:rPr>
              <w:fldChar w:fldCharType="separate"/>
            </w:r>
            <w:r>
              <w:rPr>
                <w:rFonts w:ascii="Arial" w:hAnsi="Arial"/>
                <w:b/>
                <w:sz w:val="20"/>
                <w:szCs w:val="21"/>
              </w:rPr>
              <w:fldChar w:fldCharType="end"/>
            </w:r>
          </w:p>
        </w:tc>
        <w:tc>
          <w:tcPr>
            <w:tcW w:w="2695" w:type="dxa"/>
            <w:gridSpan w:val="2"/>
            <w:tcBorders>
              <w:top w:val="single" w:sz="4" w:space="0" w:color="000000" w:themeColor="text1"/>
              <w:bottom w:val="single" w:sz="4" w:space="0" w:color="000000" w:themeColor="text1"/>
              <w:right w:val="single" w:sz="4" w:space="0" w:color="000000" w:themeColor="text1"/>
            </w:tcBorders>
            <w:vAlign w:val="center"/>
          </w:tcPr>
          <w:p w14:paraId="0A8781A4" w14:textId="6C7D98B2" w:rsidR="00686017" w:rsidRDefault="00000000">
            <w:pPr>
              <w:widowControl w:val="0"/>
              <w:snapToGrid w:val="0"/>
              <w:spacing w:before="120" w:after="120" w:line="276" w:lineRule="auto"/>
              <w:jc w:val="both"/>
              <w:rPr>
                <w:rFonts w:ascii="Arial" w:hAnsi="Arial"/>
                <w:b/>
                <w:bCs/>
                <w:sz w:val="20"/>
                <w:szCs w:val="20"/>
              </w:rPr>
            </w:pPr>
            <w:r>
              <w:rPr>
                <w:rFonts w:ascii="Arial" w:hAnsi="Arial"/>
                <w:b/>
                <w:bCs/>
                <w:sz w:val="20"/>
                <w:szCs w:val="20"/>
              </w:rPr>
              <w:t xml:space="preserve">Date :   </w:t>
            </w:r>
            <w:r w:rsidR="005E5918">
              <w:rPr>
                <w:rFonts w:ascii="Arial" w:hAnsi="Arial"/>
                <w:b/>
                <w:bCs/>
                <w:sz w:val="20"/>
                <w:szCs w:val="20"/>
              </w:rPr>
              <w:t>04</w:t>
            </w:r>
            <w:r>
              <w:rPr>
                <w:rFonts w:ascii="Arial" w:hAnsi="Arial"/>
                <w:b/>
                <w:bCs/>
                <w:sz w:val="20"/>
                <w:szCs w:val="20"/>
              </w:rPr>
              <w:t>/</w:t>
            </w:r>
            <w:r w:rsidR="005E5918">
              <w:rPr>
                <w:rFonts w:ascii="Arial" w:hAnsi="Arial"/>
                <w:b/>
                <w:bCs/>
                <w:sz w:val="20"/>
                <w:szCs w:val="20"/>
              </w:rPr>
              <w:t>11</w:t>
            </w:r>
            <w:r>
              <w:rPr>
                <w:rFonts w:ascii="Arial" w:hAnsi="Arial"/>
                <w:b/>
                <w:bCs/>
                <w:sz w:val="20"/>
                <w:szCs w:val="20"/>
              </w:rPr>
              <w:t>/2024</w:t>
            </w:r>
          </w:p>
        </w:tc>
      </w:tr>
      <w:tr w:rsidR="00686017" w14:paraId="28628253" w14:textId="77777777" w:rsidTr="0E964C3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D64B8" w14:textId="77777777" w:rsidR="00686017" w:rsidRDefault="00000000">
            <w:pPr>
              <w:pStyle w:val="Titre9"/>
              <w:widowControl w:val="0"/>
              <w:tabs>
                <w:tab w:val="left" w:pos="0"/>
              </w:tabs>
              <w:snapToGrid w:val="0"/>
              <w:spacing w:before="0" w:after="0"/>
              <w:rPr>
                <w:b/>
                <w:sz w:val="20"/>
                <w:szCs w:val="24"/>
              </w:rPr>
            </w:pPr>
            <w:r>
              <w:rPr>
                <w:b/>
                <w:sz w:val="20"/>
                <w:szCs w:val="24"/>
              </w:rPr>
              <w:t>Organisation support de la réalisation professionnelle</w:t>
            </w:r>
          </w:p>
          <w:p w14:paraId="5CB04A38" w14:textId="4DE76040" w:rsidR="00686017" w:rsidRDefault="00000000">
            <w:pPr>
              <w:widowControl w:val="0"/>
              <w:rPr>
                <w:rFonts w:ascii="Arial" w:hAnsi="Arial" w:cs="Arial"/>
                <w:b/>
                <w:bCs/>
                <w:color w:val="ED7D31" w:themeColor="accent2"/>
                <w:sz w:val="20"/>
                <w:szCs w:val="20"/>
              </w:rPr>
            </w:pPr>
            <w:r>
              <w:rPr>
                <w:rFonts w:ascii="Arial" w:hAnsi="Arial" w:cs="Arial"/>
                <w:i/>
                <w:iCs/>
                <w:sz w:val="20"/>
                <w:szCs w:val="20"/>
              </w:rPr>
              <w:t xml:space="preserve">(La demande/Le Contexte) </w:t>
            </w:r>
            <w:r>
              <w:rPr>
                <w:rFonts w:ascii="Arial" w:hAnsi="Arial" w:cs="Arial"/>
                <w:b/>
                <w:bCs/>
                <w:color w:val="ED7D31" w:themeColor="accent2"/>
                <w:sz w:val="20"/>
                <w:szCs w:val="20"/>
              </w:rPr>
              <w:t xml:space="preserve">Dans un centre de formation le DSI souhaite mettre </w:t>
            </w:r>
            <w:proofErr w:type="gramStart"/>
            <w:r>
              <w:rPr>
                <w:rFonts w:ascii="Arial" w:hAnsi="Arial" w:cs="Arial"/>
                <w:b/>
                <w:bCs/>
                <w:color w:val="ED7D31" w:themeColor="accent2"/>
                <w:sz w:val="20"/>
                <w:szCs w:val="20"/>
              </w:rPr>
              <w:t xml:space="preserve">à </w:t>
            </w:r>
            <w:r w:rsidR="00C71BA5">
              <w:rPr>
                <w:rFonts w:ascii="Arial" w:hAnsi="Arial" w:cs="Arial"/>
                <w:b/>
                <w:bCs/>
                <w:color w:val="ED7D31" w:themeColor="accent2"/>
                <w:sz w:val="20"/>
                <w:szCs w:val="20"/>
              </w:rPr>
              <w:t xml:space="preserve"> </w:t>
            </w:r>
            <w:r w:rsidR="005E5918">
              <w:rPr>
                <w:rFonts w:ascii="Arial" w:hAnsi="Arial" w:cs="Arial"/>
                <w:b/>
                <w:bCs/>
                <w:color w:val="ED7D31" w:themeColor="accent2"/>
                <w:sz w:val="20"/>
                <w:szCs w:val="20"/>
              </w:rPr>
              <w:t>la</w:t>
            </w:r>
            <w:proofErr w:type="gramEnd"/>
            <w:r w:rsidR="005E5918">
              <w:rPr>
                <w:rFonts w:ascii="Arial" w:hAnsi="Arial" w:cs="Arial"/>
                <w:b/>
                <w:bCs/>
                <w:color w:val="ED7D31" w:themeColor="accent2"/>
                <w:sz w:val="20"/>
                <w:szCs w:val="20"/>
              </w:rPr>
              <w:t xml:space="preserve"> </w:t>
            </w:r>
            <w:r>
              <w:rPr>
                <w:rFonts w:ascii="Arial" w:hAnsi="Arial" w:cs="Arial"/>
                <w:b/>
                <w:bCs/>
                <w:color w:val="ED7D31" w:themeColor="accent2"/>
                <w:sz w:val="20"/>
                <w:szCs w:val="20"/>
              </w:rPr>
              <w:t>disposition des étudiants et de des formateurs, un espace numérique partagé pour consulter et mettre à jour des documents techniques lié à des machines industrielles</w:t>
            </w:r>
          </w:p>
          <w:p w14:paraId="5DAB6C7B" w14:textId="77777777" w:rsidR="00686017" w:rsidRDefault="00686017">
            <w:pPr>
              <w:widowControl w:val="0"/>
              <w:rPr>
                <w:rFonts w:ascii="Arial" w:hAnsi="Arial" w:cs="Arial"/>
                <w:sz w:val="20"/>
              </w:rPr>
            </w:pPr>
          </w:p>
        </w:tc>
      </w:tr>
      <w:tr w:rsidR="00686017" w14:paraId="59758F95" w14:textId="77777777" w:rsidTr="0E964C3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F9EE0" w14:textId="77777777" w:rsidR="00686017" w:rsidRDefault="00000000">
            <w:pPr>
              <w:pStyle w:val="Titre9"/>
              <w:widowControl w:val="0"/>
              <w:tabs>
                <w:tab w:val="left" w:pos="0"/>
              </w:tabs>
              <w:snapToGrid w:val="0"/>
              <w:spacing w:before="0" w:after="0"/>
              <w:rPr>
                <w:b/>
                <w:sz w:val="20"/>
                <w:szCs w:val="24"/>
              </w:rPr>
            </w:pPr>
            <w:r>
              <w:rPr>
                <w:b/>
                <w:sz w:val="20"/>
                <w:szCs w:val="24"/>
              </w:rPr>
              <w:t>Intitulé de la réalisation professionnelle</w:t>
            </w:r>
          </w:p>
          <w:p w14:paraId="02EB378F" w14:textId="77777777" w:rsidR="00686017" w:rsidRDefault="00686017">
            <w:pPr>
              <w:widowControl w:val="0"/>
              <w:rPr>
                <w:rFonts w:ascii="Arial" w:hAnsi="Arial" w:cs="Arial"/>
                <w:sz w:val="20"/>
              </w:rPr>
            </w:pPr>
          </w:p>
          <w:p w14:paraId="179EA136" w14:textId="53281A33" w:rsidR="00686017" w:rsidRDefault="00D07288">
            <w:pPr>
              <w:widowControl w:val="0"/>
              <w:rPr>
                <w:rFonts w:ascii="Arial" w:hAnsi="Arial" w:cs="Arial"/>
                <w:b/>
                <w:bCs/>
                <w:color w:val="ED7D31" w:themeColor="accent2"/>
                <w:sz w:val="20"/>
                <w:szCs w:val="20"/>
              </w:rPr>
            </w:pPr>
            <w:r>
              <w:rPr>
                <w:rFonts w:ascii="Arial" w:hAnsi="Arial" w:cs="Arial"/>
                <w:b/>
                <w:bCs/>
                <w:color w:val="ED7D31" w:themeColor="accent2"/>
                <w:sz w:val="20"/>
                <w:szCs w:val="20"/>
              </w:rPr>
              <w:t xml:space="preserve">Mise </w:t>
            </w:r>
            <w:proofErr w:type="spellStart"/>
            <w:r>
              <w:rPr>
                <w:rFonts w:ascii="Arial" w:hAnsi="Arial" w:cs="Arial"/>
                <w:b/>
                <w:bCs/>
                <w:color w:val="ED7D31" w:themeColor="accent2"/>
                <w:sz w:val="20"/>
                <w:szCs w:val="20"/>
              </w:rPr>
              <w:t>a</w:t>
            </w:r>
            <w:proofErr w:type="spellEnd"/>
            <w:r>
              <w:rPr>
                <w:rFonts w:ascii="Arial" w:hAnsi="Arial" w:cs="Arial"/>
                <w:b/>
                <w:bCs/>
                <w:color w:val="ED7D31" w:themeColor="accent2"/>
                <w:sz w:val="20"/>
                <w:szCs w:val="20"/>
              </w:rPr>
              <w:t xml:space="preserve"> jour d’une </w:t>
            </w:r>
            <w:r w:rsidR="00000000">
              <w:rPr>
                <w:rFonts w:ascii="Arial" w:hAnsi="Arial" w:cs="Arial"/>
                <w:b/>
                <w:bCs/>
                <w:color w:val="ED7D31" w:themeColor="accent2"/>
                <w:sz w:val="20"/>
                <w:szCs w:val="20"/>
              </w:rPr>
              <w:t>application sur un serveur web accessible via navigateur pour la consultation et la mise à jour de documents de travail</w:t>
            </w:r>
            <w:r>
              <w:rPr>
                <w:rFonts w:ascii="Arial" w:hAnsi="Arial" w:cs="Arial"/>
                <w:b/>
                <w:bCs/>
                <w:color w:val="ED7D31" w:themeColor="accent2"/>
                <w:sz w:val="20"/>
                <w:szCs w:val="20"/>
              </w:rPr>
              <w:t xml:space="preserve"> (système)</w:t>
            </w:r>
          </w:p>
          <w:p w14:paraId="6A05A809" w14:textId="77777777" w:rsidR="00686017" w:rsidRDefault="00686017">
            <w:pPr>
              <w:widowControl w:val="0"/>
              <w:rPr>
                <w:rFonts w:ascii="Arial" w:hAnsi="Arial" w:cs="Arial"/>
                <w:sz w:val="20"/>
              </w:rPr>
            </w:pPr>
          </w:p>
        </w:tc>
      </w:tr>
      <w:tr w:rsidR="00686017" w14:paraId="056FD09B" w14:textId="77777777" w:rsidTr="0E964C36">
        <w:trPr>
          <w:cantSplit/>
          <w:trHeight w:val="62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E3FBC" w14:textId="3CF28B0F" w:rsidR="00686017" w:rsidRDefault="00000000" w:rsidP="005E5918">
            <w:pPr>
              <w:pStyle w:val="Titre9"/>
              <w:widowControl w:val="0"/>
              <w:tabs>
                <w:tab w:val="left" w:pos="0"/>
                <w:tab w:val="right" w:leader="dot" w:pos="5104"/>
                <w:tab w:val="left" w:pos="5490"/>
                <w:tab w:val="right" w:leader="dot" w:pos="9781"/>
              </w:tabs>
              <w:spacing w:before="120" w:after="0" w:line="276" w:lineRule="auto"/>
              <w:rPr>
                <w:b/>
                <w:sz w:val="20"/>
                <w:szCs w:val="24"/>
              </w:rPr>
            </w:pPr>
            <w:r>
              <w:rPr>
                <w:b/>
                <w:sz w:val="20"/>
                <w:szCs w:val="24"/>
              </w:rPr>
              <w:t>Période de réalisation :</w:t>
            </w:r>
            <w:r>
              <w:rPr>
                <w:bCs/>
                <w:sz w:val="20"/>
                <w:szCs w:val="24"/>
              </w:rPr>
              <w:t xml:space="preserve"> </w:t>
            </w:r>
            <w:r w:rsidR="005E5918">
              <w:rPr>
                <w:bCs/>
                <w:sz w:val="20"/>
                <w:szCs w:val="24"/>
              </w:rPr>
              <w:t>26/10/2024</w:t>
            </w:r>
            <w:r>
              <w:rPr>
                <w:bCs/>
                <w:sz w:val="20"/>
                <w:szCs w:val="24"/>
              </w:rPr>
              <w:tab/>
            </w:r>
            <w:r>
              <w:rPr>
                <w:b/>
                <w:sz w:val="20"/>
                <w:szCs w:val="24"/>
              </w:rPr>
              <w:t xml:space="preserve"> Lieu :</w:t>
            </w:r>
            <w:r>
              <w:rPr>
                <w:bCs/>
                <w:sz w:val="20"/>
                <w:szCs w:val="24"/>
              </w:rPr>
              <w:tab/>
            </w:r>
            <w:r w:rsidR="005E5918">
              <w:rPr>
                <w:bCs/>
                <w:sz w:val="20"/>
                <w:szCs w:val="24"/>
              </w:rPr>
              <w:t>Cachan</w:t>
            </w:r>
            <w:r w:rsidR="005E5918">
              <w:rPr>
                <w:bCs/>
                <w:sz w:val="20"/>
                <w:szCs w:val="24"/>
              </w:rPr>
              <w:tab/>
            </w:r>
          </w:p>
          <w:p w14:paraId="4C5CD207" w14:textId="0EFEEABD" w:rsidR="00686017" w:rsidRDefault="0C7ED618" w:rsidP="0C7ED618">
            <w:pPr>
              <w:pStyle w:val="Titre9"/>
              <w:widowControl w:val="0"/>
              <w:snapToGrid w:val="0"/>
              <w:spacing w:before="0" w:after="120" w:line="276" w:lineRule="auto"/>
              <w:rPr>
                <w:b/>
                <w:bCs/>
                <w:sz w:val="20"/>
                <w:szCs w:val="20"/>
              </w:rPr>
            </w:pPr>
            <w:r w:rsidRPr="0C7ED618">
              <w:rPr>
                <w:b/>
                <w:bCs/>
                <w:sz w:val="20"/>
                <w:szCs w:val="20"/>
              </w:rPr>
              <w:t>Modalité :</w:t>
            </w:r>
            <w:r w:rsidR="00000000">
              <w:rPr>
                <w:b/>
                <w:sz w:val="20"/>
                <w:szCs w:val="24"/>
              </w:rPr>
              <w:tab/>
            </w:r>
            <w:r w:rsidR="005E5918">
              <w:fldChar w:fldCharType="begin">
                <w:ffData>
                  <w:name w:val=""/>
                  <w:enabled/>
                  <w:calcOnExit w:val="0"/>
                  <w:checkBox>
                    <w:sizeAuto/>
                    <w:default w:val="1"/>
                  </w:checkBox>
                </w:ffData>
              </w:fldChar>
            </w:r>
            <w:r w:rsidR="005E5918">
              <w:instrText xml:space="preserve"> FORMCHECKBOX </w:instrText>
            </w:r>
            <w:r w:rsidR="005E5918">
              <w:fldChar w:fldCharType="end"/>
            </w:r>
            <w:r w:rsidRPr="0C7ED618">
              <w:rPr>
                <w:b/>
                <w:bCs/>
                <w:sz w:val="20"/>
                <w:szCs w:val="20"/>
              </w:rPr>
              <w:t xml:space="preserve">  Seul</w:t>
            </w:r>
            <w:bookmarkStart w:id="0" w:name="CheckBox"/>
            <w:r w:rsidRPr="0C7ED618">
              <w:rPr>
                <w:b/>
                <w:bCs/>
                <w:sz w:val="20"/>
                <w:szCs w:val="20"/>
              </w:rPr>
              <w:t>(e)</w:t>
            </w:r>
            <w:r w:rsidR="00000000">
              <w:rPr>
                <w:b/>
                <w:sz w:val="20"/>
                <w:szCs w:val="24"/>
              </w:rPr>
              <w:tab/>
            </w:r>
            <w:r w:rsidR="00000000">
              <w:rPr>
                <w:b/>
                <w:sz w:val="20"/>
                <w:szCs w:val="24"/>
              </w:rPr>
              <w:tab/>
            </w:r>
            <w:r w:rsidR="00000000">
              <w:fldChar w:fldCharType="begin">
                <w:ffData>
                  <w:name w:val=""/>
                  <w:enabled/>
                  <w:calcOnExit w:val="0"/>
                  <w:checkBox>
                    <w:sizeAuto/>
                    <w:default w:val="0"/>
                  </w:checkBox>
                </w:ffData>
              </w:fldChar>
            </w:r>
            <w:r w:rsidR="00000000">
              <w:rPr>
                <w:b/>
                <w:sz w:val="20"/>
                <w:szCs w:val="20"/>
              </w:rPr>
              <w:instrText>FORMCHECKBOX</w:instrText>
            </w:r>
            <w:r w:rsidR="00000000">
              <w:rPr>
                <w:b/>
                <w:sz w:val="20"/>
                <w:szCs w:val="20"/>
              </w:rPr>
            </w:r>
            <w:r w:rsidR="00000000">
              <w:rPr>
                <w:b/>
                <w:sz w:val="20"/>
                <w:szCs w:val="20"/>
              </w:rPr>
              <w:fldChar w:fldCharType="separate"/>
            </w:r>
            <w:r w:rsidR="00000000">
              <w:rPr>
                <w:b/>
                <w:sz w:val="20"/>
                <w:szCs w:val="20"/>
              </w:rPr>
              <w:fldChar w:fldCharType="end"/>
            </w:r>
            <w:bookmarkEnd w:id="0"/>
            <w:r w:rsidRPr="0C7ED618">
              <w:rPr>
                <w:b/>
                <w:bCs/>
                <w:sz w:val="20"/>
                <w:szCs w:val="20"/>
              </w:rPr>
              <w:t xml:space="preserve">  En équipe</w:t>
            </w:r>
          </w:p>
        </w:tc>
      </w:tr>
      <w:tr w:rsidR="00686017" w14:paraId="6CA7B9E5" w14:textId="77777777" w:rsidTr="0E964C36">
        <w:trPr>
          <w:cantSplit/>
          <w:trHeight w:val="117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2BDFD" w14:textId="77777777" w:rsidR="00686017" w:rsidRDefault="00000000">
            <w:pPr>
              <w:pStyle w:val="Titre9"/>
              <w:widowControl w:val="0"/>
              <w:snapToGrid w:val="0"/>
              <w:spacing w:before="0" w:after="0" w:line="276" w:lineRule="auto"/>
              <w:rPr>
                <w:b/>
                <w:bCs/>
                <w:sz w:val="20"/>
                <w:szCs w:val="20"/>
              </w:rPr>
            </w:pPr>
            <w:r>
              <w:rPr>
                <w:b/>
                <w:bCs/>
                <w:sz w:val="20"/>
                <w:szCs w:val="20"/>
              </w:rPr>
              <w:t>Compétences travaillées</w:t>
            </w:r>
          </w:p>
          <w:p w14:paraId="49D3B099" w14:textId="77777777" w:rsidR="00686017" w:rsidRDefault="00000000" w:rsidP="0C7ED618">
            <w:pPr>
              <w:widowControl w:val="0"/>
              <w:tabs>
                <w:tab w:val="left" w:pos="1135"/>
              </w:tabs>
              <w:spacing w:line="276" w:lineRule="auto"/>
              <w:rPr>
                <w:rFonts w:ascii="Arial" w:hAnsi="Arial" w:cs="Arial"/>
                <w:sz w:val="20"/>
                <w:szCs w:val="20"/>
              </w:rPr>
            </w:pPr>
            <w:r>
              <w:rPr>
                <w:rFonts w:ascii="Arial" w:hAnsi="Arial" w:cs="Arial"/>
                <w:sz w:val="20"/>
              </w:rPr>
              <w:tab/>
            </w:r>
            <w:r w:rsidRPr="0C7ED618">
              <w:fldChar w:fldCharType="begin">
                <w:ffData>
                  <w:name w:val=""/>
                  <w:enabled/>
                  <w:calcOnExit w:val="0"/>
                  <w:checkBox>
                    <w:sizeAuto/>
                    <w:default w:val="0"/>
                  </w:checkBox>
                </w:ffData>
              </w:fldChar>
            </w:r>
            <w:r w:rsidRPr="0C7ED618">
              <w:rPr>
                <w:rFonts w:ascii="Arial" w:hAnsi="Arial" w:cs="Arial"/>
                <w:sz w:val="20"/>
                <w:szCs w:val="20"/>
              </w:rPr>
              <w:instrText>FORMCHECKBOX</w:instrText>
            </w:r>
            <w:r w:rsidRPr="0C7ED618">
              <w:rPr>
                <w:rFonts w:ascii="Arial" w:hAnsi="Arial" w:cs="Arial"/>
                <w:sz w:val="20"/>
                <w:szCs w:val="20"/>
              </w:rPr>
            </w:r>
            <w:r w:rsidRPr="0C7ED618">
              <w:rPr>
                <w:rFonts w:ascii="Arial" w:hAnsi="Arial" w:cs="Arial"/>
                <w:sz w:val="20"/>
                <w:szCs w:val="20"/>
              </w:rPr>
              <w:fldChar w:fldCharType="separate"/>
            </w:r>
            <w:r w:rsidRPr="0C7ED618">
              <w:rPr>
                <w:rFonts w:ascii="Arial" w:hAnsi="Arial" w:cs="Arial"/>
                <w:sz w:val="20"/>
                <w:szCs w:val="20"/>
              </w:rPr>
              <w:fldChar w:fldCharType="end"/>
            </w:r>
            <w:r w:rsidR="54E802E1" w:rsidRPr="0C7ED618">
              <w:rPr>
                <w:rFonts w:ascii="Arial" w:hAnsi="Arial" w:cs="Arial"/>
                <w:b/>
                <w:bCs/>
                <w:sz w:val="20"/>
                <w:szCs w:val="20"/>
              </w:rPr>
              <w:t xml:space="preserve">X </w:t>
            </w:r>
            <w:r w:rsidR="0C7ED618" w:rsidRPr="0C7ED618">
              <w:rPr>
                <w:rFonts w:ascii="Arial" w:hAnsi="Arial" w:cs="Arial"/>
                <w:sz w:val="20"/>
                <w:szCs w:val="20"/>
              </w:rPr>
              <w:t>Concevoir et développer une solution applicative</w:t>
            </w:r>
          </w:p>
          <w:p w14:paraId="7CCFCB93" w14:textId="77777777" w:rsidR="00686017" w:rsidRDefault="00000000">
            <w:pPr>
              <w:widowControl w:val="0"/>
              <w:tabs>
                <w:tab w:val="left" w:pos="1135"/>
              </w:tabs>
              <w:spacing w:line="276" w:lineRule="auto"/>
              <w:rPr>
                <w:rFonts w:ascii="Arial" w:hAnsi="Arial" w:cs="Arial"/>
                <w:sz w:val="20"/>
              </w:rPr>
            </w:pPr>
            <w:r>
              <w:rPr>
                <w:rFonts w:ascii="Arial" w:hAnsi="Arial" w:cs="Arial"/>
                <w:sz w:val="20"/>
              </w:rPr>
              <w:tab/>
            </w:r>
            <w:r>
              <w:fldChar w:fldCharType="begin">
                <w:ffData>
                  <w:name w:val=""/>
                  <w:enabled/>
                  <w:calcOnExit w:val="0"/>
                  <w:checkBox>
                    <w:sizeAuto/>
                    <w:default w:val="0"/>
                  </w:checkBox>
                </w:ffData>
              </w:fldChar>
            </w:r>
            <w:r>
              <w:rPr>
                <w:rFonts w:ascii="Arial" w:hAnsi="Arial" w:cs="Arial"/>
                <w:sz w:val="20"/>
              </w:rPr>
              <w:instrText>FORMCHECKBOX</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b/>
                <w:sz w:val="20"/>
              </w:rPr>
              <w:t xml:space="preserve"> </w:t>
            </w:r>
            <w:r>
              <w:rPr>
                <w:rFonts w:ascii="Arial" w:hAnsi="Arial" w:cs="Arial"/>
                <w:sz w:val="20"/>
              </w:rPr>
              <w:t>Assurer la maintenance corrective ou évolutive d’une solution applicative</w:t>
            </w:r>
          </w:p>
          <w:p w14:paraId="7C755FEF" w14:textId="78BE870A" w:rsidR="00686017" w:rsidRDefault="00000000" w:rsidP="0C7ED618">
            <w:pPr>
              <w:widowControl w:val="0"/>
              <w:tabs>
                <w:tab w:val="left" w:pos="1135"/>
              </w:tabs>
              <w:spacing w:after="120" w:line="276" w:lineRule="auto"/>
              <w:rPr>
                <w:rFonts w:ascii="Arial" w:hAnsi="Arial" w:cs="Arial"/>
                <w:sz w:val="20"/>
                <w:szCs w:val="20"/>
              </w:rPr>
            </w:pPr>
            <w:r>
              <w:rPr>
                <w:rFonts w:ascii="Arial" w:eastAsia="Arial" w:hAnsi="Arial" w:cs="Arial"/>
                <w:sz w:val="20"/>
                <w:szCs w:val="20"/>
              </w:rPr>
              <w:tab/>
            </w:r>
            <w:r>
              <w:fldChar w:fldCharType="begin">
                <w:ffData>
                  <w:name w:val=""/>
                  <w:enabled/>
                  <w:calcOnExit w:val="0"/>
                  <w:checkBox>
                    <w:sizeAuto/>
                    <w:default w:val="0"/>
                  </w:checkBox>
                </w:ffData>
              </w:fldChar>
            </w:r>
            <w:r>
              <w:rPr>
                <w:rFonts w:ascii="Arial" w:eastAsia="Arial" w:hAnsi="Arial" w:cs="Arial"/>
                <w:sz w:val="20"/>
                <w:szCs w:val="20"/>
              </w:rPr>
              <w:instrText>FORMCHECKBOX</w:instrText>
            </w:r>
            <w:r>
              <w:rPr>
                <w:rFonts w:ascii="Arial" w:eastAsia="Arial" w:hAnsi="Arial" w:cs="Arial"/>
                <w:sz w:val="20"/>
                <w:szCs w:val="20"/>
              </w:rPr>
            </w:r>
            <w:r>
              <w:rPr>
                <w:rFonts w:ascii="Arial" w:eastAsia="Arial" w:hAnsi="Arial" w:cs="Arial"/>
                <w:sz w:val="20"/>
                <w:szCs w:val="20"/>
              </w:rPr>
              <w:fldChar w:fldCharType="separate"/>
            </w:r>
            <w:r>
              <w:rPr>
                <w:rFonts w:ascii="Arial" w:eastAsia="Arial" w:hAnsi="Arial" w:cs="Arial"/>
                <w:sz w:val="20"/>
                <w:szCs w:val="20"/>
              </w:rPr>
              <w:fldChar w:fldCharType="end"/>
            </w:r>
            <w:r w:rsidR="0C7ED618" w:rsidRPr="0C7ED618">
              <w:rPr>
                <w:rFonts w:ascii="Arial" w:eastAsia="Arial" w:hAnsi="Arial" w:cs="Arial"/>
                <w:b/>
                <w:bCs/>
                <w:sz w:val="20"/>
                <w:szCs w:val="20"/>
              </w:rPr>
              <w:t xml:space="preserve"> </w:t>
            </w:r>
            <w:r w:rsidR="70F04E0F" w:rsidRPr="0C7ED618">
              <w:rPr>
                <w:rFonts w:ascii="Arial" w:eastAsia="Arial" w:hAnsi="Arial" w:cs="Arial"/>
                <w:b/>
                <w:bCs/>
                <w:sz w:val="20"/>
                <w:szCs w:val="20"/>
              </w:rPr>
              <w:t xml:space="preserve">X </w:t>
            </w:r>
            <w:r w:rsidR="0C7ED618">
              <w:rPr>
                <w:rFonts w:ascii="Arial" w:eastAsia="Arial" w:hAnsi="Arial" w:cs="Arial"/>
                <w:sz w:val="20"/>
                <w:szCs w:val="20"/>
              </w:rPr>
              <w:t>Gérer les données</w:t>
            </w:r>
          </w:p>
        </w:tc>
      </w:tr>
      <w:tr w:rsidR="00686017" w14:paraId="7EBB3A3C" w14:textId="77777777" w:rsidTr="0E964C36">
        <w:trPr>
          <w:cantSplit/>
          <w:trHeight w:val="107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F3683" w14:textId="77777777" w:rsidR="00686017" w:rsidRDefault="00000000">
            <w:pPr>
              <w:widowControl w:val="0"/>
              <w:snapToGrid w:val="0"/>
              <w:jc w:val="both"/>
              <w:rPr>
                <w:rFonts w:ascii="Arial" w:hAnsi="Arial" w:cs="Arial"/>
                <w:b/>
                <w:sz w:val="20"/>
              </w:rPr>
            </w:pPr>
            <w:r>
              <w:rPr>
                <w:rFonts w:ascii="Arial" w:hAnsi="Arial" w:cs="Arial"/>
                <w:b/>
                <w:sz w:val="20"/>
              </w:rPr>
              <w:t>Conditions de réalisation (ressources fournies, résultats attendus)</w:t>
            </w:r>
          </w:p>
          <w:p w14:paraId="5A39BBE3" w14:textId="77777777" w:rsidR="00686017" w:rsidRDefault="00686017">
            <w:pPr>
              <w:pStyle w:val="Titre9"/>
              <w:widowControl w:val="0"/>
              <w:tabs>
                <w:tab w:val="left" w:pos="0"/>
              </w:tabs>
              <w:snapToGrid w:val="0"/>
              <w:spacing w:before="0" w:after="0" w:line="276" w:lineRule="auto"/>
              <w:rPr>
                <w:bCs/>
                <w:sz w:val="20"/>
                <w:szCs w:val="24"/>
              </w:rPr>
            </w:pPr>
          </w:p>
          <w:p w14:paraId="0C9CDEF1" w14:textId="7F0DAE03" w:rsidR="00686017" w:rsidRDefault="6859BFC4" w:rsidP="0C7ED618">
            <w:pPr>
              <w:widowControl w:val="0"/>
              <w:rPr>
                <w:rFonts w:ascii="Arial" w:hAnsi="Arial" w:cs="Arial"/>
                <w:b/>
                <w:bCs/>
                <w:color w:val="ED7C31"/>
                <w:sz w:val="20"/>
                <w:szCs w:val="20"/>
              </w:rPr>
            </w:pPr>
            <w:r w:rsidRPr="0C7ED618">
              <w:rPr>
                <w:rFonts w:ascii="Arial" w:hAnsi="Arial" w:cs="Arial"/>
                <w:b/>
                <w:bCs/>
                <w:color w:val="ED7C31"/>
                <w:sz w:val="20"/>
                <w:szCs w:val="20"/>
                <w:u w:val="single"/>
              </w:rPr>
              <w:t>Fournies :</w:t>
            </w:r>
          </w:p>
          <w:p w14:paraId="42F2F440" w14:textId="7AB08464" w:rsidR="00686017" w:rsidRDefault="6859BFC4" w:rsidP="0C7ED618">
            <w:pPr>
              <w:widowControl w:val="0"/>
              <w:rPr>
                <w:rFonts w:ascii="Arial" w:hAnsi="Arial" w:cs="Arial"/>
                <w:b/>
                <w:bCs/>
                <w:color w:val="ED7C31"/>
                <w:sz w:val="20"/>
                <w:szCs w:val="20"/>
              </w:rPr>
            </w:pPr>
            <w:r w:rsidRPr="0C7ED618">
              <w:rPr>
                <w:rFonts w:ascii="Arial" w:hAnsi="Arial" w:cs="Arial"/>
                <w:b/>
                <w:bCs/>
                <w:color w:val="ED7C31"/>
                <w:sz w:val="20"/>
                <w:szCs w:val="20"/>
              </w:rPr>
              <w:t xml:space="preserve">Cahier des charges, poste </w:t>
            </w:r>
            <w:r w:rsidR="686C7C2C" w:rsidRPr="0C7ED618">
              <w:rPr>
                <w:rFonts w:ascii="Arial" w:hAnsi="Arial" w:cs="Arial"/>
                <w:b/>
                <w:bCs/>
                <w:color w:val="ED7C31"/>
                <w:sz w:val="20"/>
                <w:szCs w:val="20"/>
              </w:rPr>
              <w:t xml:space="preserve">client, documentations techniques des machines industrielles </w:t>
            </w:r>
          </w:p>
          <w:p w14:paraId="7A5B85CB" w14:textId="6FD58B3D" w:rsidR="00686017" w:rsidRDefault="00686017" w:rsidP="0C7ED618">
            <w:pPr>
              <w:widowControl w:val="0"/>
              <w:rPr>
                <w:rFonts w:ascii="Arial" w:hAnsi="Arial" w:cs="Arial"/>
                <w:b/>
                <w:bCs/>
                <w:color w:val="ED7C31"/>
                <w:sz w:val="20"/>
                <w:szCs w:val="20"/>
              </w:rPr>
            </w:pPr>
          </w:p>
          <w:p w14:paraId="72A3D3EC" w14:textId="3C73019F" w:rsidR="00686017" w:rsidRDefault="686C7C2C" w:rsidP="0C7ED618">
            <w:pPr>
              <w:widowControl w:val="0"/>
              <w:rPr>
                <w:rFonts w:ascii="Arial" w:hAnsi="Arial" w:cs="Arial"/>
                <w:b/>
                <w:bCs/>
                <w:color w:val="ED7C31"/>
                <w:sz w:val="20"/>
                <w:szCs w:val="20"/>
              </w:rPr>
            </w:pPr>
            <w:r w:rsidRPr="0C7ED618">
              <w:rPr>
                <w:rFonts w:ascii="Arial" w:hAnsi="Arial" w:cs="Arial"/>
                <w:b/>
                <w:bCs/>
                <w:color w:val="ED7C31"/>
                <w:sz w:val="20"/>
                <w:szCs w:val="20"/>
              </w:rPr>
              <w:t>Attendus :</w:t>
            </w:r>
          </w:p>
          <w:p w14:paraId="60061E4C" w14:textId="09B75542" w:rsidR="00686017" w:rsidRDefault="686C7C2C" w:rsidP="0C7ED618">
            <w:pPr>
              <w:widowControl w:val="0"/>
              <w:rPr>
                <w:rFonts w:ascii="Arial" w:hAnsi="Arial" w:cs="Arial"/>
                <w:b/>
                <w:bCs/>
                <w:color w:val="ED7D31" w:themeColor="accent2"/>
                <w:sz w:val="20"/>
                <w:szCs w:val="20"/>
              </w:rPr>
            </w:pPr>
            <w:r w:rsidRPr="0C7ED618">
              <w:rPr>
                <w:rFonts w:ascii="Arial" w:hAnsi="Arial" w:cs="Arial"/>
                <w:b/>
                <w:bCs/>
                <w:color w:val="ED7D31" w:themeColor="accent2"/>
                <w:sz w:val="20"/>
                <w:szCs w:val="20"/>
              </w:rPr>
              <w:t xml:space="preserve">Application client Legé </w:t>
            </w:r>
            <w:r w:rsidR="2F15B82E" w:rsidRPr="0C7ED618">
              <w:rPr>
                <w:rFonts w:ascii="Arial" w:hAnsi="Arial" w:cs="Arial"/>
                <w:b/>
                <w:bCs/>
                <w:color w:val="ED7D31" w:themeColor="accent2"/>
                <w:sz w:val="20"/>
                <w:szCs w:val="20"/>
              </w:rPr>
              <w:t>fonctionnel,</w:t>
            </w:r>
            <w:r w:rsidRPr="0C7ED618">
              <w:rPr>
                <w:rFonts w:ascii="Arial" w:hAnsi="Arial" w:cs="Arial"/>
                <w:b/>
                <w:bCs/>
                <w:color w:val="ED7D31" w:themeColor="accent2"/>
                <w:sz w:val="20"/>
                <w:szCs w:val="20"/>
              </w:rPr>
              <w:t xml:space="preserve"> </w:t>
            </w:r>
            <w:r w:rsidR="6D7C7E96" w:rsidRPr="0C7ED618">
              <w:rPr>
                <w:rFonts w:ascii="Arial" w:hAnsi="Arial" w:cs="Arial"/>
                <w:b/>
                <w:bCs/>
                <w:color w:val="ED7D31" w:themeColor="accent2"/>
                <w:sz w:val="20"/>
                <w:szCs w:val="20"/>
              </w:rPr>
              <w:t>réponse</w:t>
            </w:r>
            <w:r w:rsidRPr="0C7ED618">
              <w:rPr>
                <w:rFonts w:ascii="Arial" w:hAnsi="Arial" w:cs="Arial"/>
                <w:b/>
                <w:bCs/>
                <w:color w:val="ED7D31" w:themeColor="accent2"/>
                <w:sz w:val="20"/>
                <w:szCs w:val="20"/>
              </w:rPr>
              <w:t xml:space="preserve"> au cahier des charges, </w:t>
            </w:r>
            <w:r w:rsidR="08F02FA7" w:rsidRPr="0C7ED618">
              <w:rPr>
                <w:rFonts w:ascii="Arial" w:hAnsi="Arial" w:cs="Arial"/>
                <w:b/>
                <w:bCs/>
                <w:color w:val="ED7D31" w:themeColor="accent2"/>
                <w:sz w:val="20"/>
                <w:szCs w:val="20"/>
              </w:rPr>
              <w:t>MCD/MLD, Diagramme UML (</w:t>
            </w:r>
            <w:proofErr w:type="spellStart"/>
            <w:r w:rsidR="08F02FA7" w:rsidRPr="0C7ED618">
              <w:rPr>
                <w:rFonts w:ascii="Arial" w:hAnsi="Arial" w:cs="Arial"/>
                <w:b/>
                <w:bCs/>
                <w:color w:val="ED7D31" w:themeColor="accent2"/>
                <w:sz w:val="20"/>
                <w:szCs w:val="20"/>
              </w:rPr>
              <w:t>userCase</w:t>
            </w:r>
            <w:proofErr w:type="spellEnd"/>
            <w:r w:rsidR="08F02FA7" w:rsidRPr="0C7ED618">
              <w:rPr>
                <w:rFonts w:ascii="Arial" w:hAnsi="Arial" w:cs="Arial"/>
                <w:b/>
                <w:bCs/>
                <w:color w:val="ED7D31" w:themeColor="accent2"/>
                <w:sz w:val="20"/>
                <w:szCs w:val="20"/>
              </w:rPr>
              <w:t xml:space="preserve">, </w:t>
            </w:r>
            <w:r w:rsidR="00964027" w:rsidRPr="0C7ED618">
              <w:rPr>
                <w:rFonts w:ascii="Arial" w:hAnsi="Arial" w:cs="Arial"/>
                <w:b/>
                <w:bCs/>
                <w:color w:val="ED7D31" w:themeColor="accent2"/>
                <w:sz w:val="20"/>
                <w:szCs w:val="20"/>
              </w:rPr>
              <w:t>séquence, etc..).</w:t>
            </w:r>
          </w:p>
          <w:p w14:paraId="4B94D5A5" w14:textId="202DC793" w:rsidR="00686017" w:rsidRDefault="00964027" w:rsidP="0C7ED618">
            <w:pPr>
              <w:widowControl w:val="0"/>
              <w:rPr>
                <w:rFonts w:ascii="Arial" w:hAnsi="Arial" w:cs="Arial"/>
                <w:b/>
                <w:bCs/>
                <w:color w:val="ED7D31" w:themeColor="accent2"/>
                <w:sz w:val="20"/>
                <w:szCs w:val="20"/>
              </w:rPr>
            </w:pPr>
            <w:r w:rsidRPr="0C7ED618">
              <w:rPr>
                <w:rFonts w:ascii="Arial" w:hAnsi="Arial" w:cs="Arial"/>
                <w:b/>
                <w:bCs/>
                <w:color w:val="ED7D31" w:themeColor="accent2"/>
                <w:sz w:val="20"/>
                <w:szCs w:val="20"/>
              </w:rPr>
              <w:t xml:space="preserve">Connexion </w:t>
            </w:r>
            <w:r w:rsidR="5DDD2ACA" w:rsidRPr="0C7ED618">
              <w:rPr>
                <w:rFonts w:ascii="Arial" w:hAnsi="Arial" w:cs="Arial"/>
                <w:b/>
                <w:bCs/>
                <w:color w:val="ED7D31" w:themeColor="accent2"/>
                <w:sz w:val="20"/>
                <w:szCs w:val="20"/>
              </w:rPr>
              <w:t>nominative,</w:t>
            </w:r>
            <w:r w:rsidRPr="0C7ED618">
              <w:rPr>
                <w:rFonts w:ascii="Arial" w:hAnsi="Arial" w:cs="Arial"/>
                <w:b/>
                <w:bCs/>
                <w:color w:val="ED7D31" w:themeColor="accent2"/>
                <w:sz w:val="20"/>
                <w:szCs w:val="20"/>
              </w:rPr>
              <w:t xml:space="preserve"> (Consultation des </w:t>
            </w:r>
            <w:r w:rsidR="003B66FF">
              <w:rPr>
                <w:rFonts w:ascii="Arial" w:hAnsi="Arial" w:cs="Arial"/>
                <w:b/>
                <w:bCs/>
                <w:color w:val="ED7D31" w:themeColor="accent2"/>
                <w:sz w:val="20"/>
                <w:szCs w:val="20"/>
              </w:rPr>
              <w:t>systèmes</w:t>
            </w:r>
            <w:r w:rsidRPr="0C7ED618">
              <w:rPr>
                <w:rFonts w:ascii="Arial" w:hAnsi="Arial" w:cs="Arial"/>
                <w:b/>
                <w:bCs/>
                <w:color w:val="ED7D31" w:themeColor="accent2"/>
                <w:sz w:val="20"/>
                <w:szCs w:val="20"/>
              </w:rPr>
              <w:t>, ajout de</w:t>
            </w:r>
            <w:r w:rsidR="00421799">
              <w:rPr>
                <w:rFonts w:ascii="Arial" w:hAnsi="Arial" w:cs="Arial"/>
                <w:b/>
                <w:bCs/>
                <w:color w:val="ED7D31" w:themeColor="accent2"/>
                <w:sz w:val="20"/>
                <w:szCs w:val="20"/>
              </w:rPr>
              <w:t xml:space="preserve"> </w:t>
            </w:r>
            <w:r w:rsidR="003B66FF">
              <w:rPr>
                <w:rFonts w:ascii="Arial" w:hAnsi="Arial" w:cs="Arial"/>
                <w:b/>
                <w:bCs/>
                <w:color w:val="ED7D31" w:themeColor="accent2"/>
                <w:sz w:val="20"/>
                <w:szCs w:val="20"/>
              </w:rPr>
              <w:t>système</w:t>
            </w:r>
            <w:r w:rsidRPr="0C7ED618">
              <w:rPr>
                <w:rFonts w:ascii="Arial" w:hAnsi="Arial" w:cs="Arial"/>
                <w:b/>
                <w:bCs/>
                <w:color w:val="ED7D31" w:themeColor="accent2"/>
                <w:sz w:val="20"/>
                <w:szCs w:val="20"/>
              </w:rPr>
              <w:t xml:space="preserve">, </w:t>
            </w:r>
            <w:r w:rsidR="53082FD5" w:rsidRPr="0C7ED618">
              <w:rPr>
                <w:rFonts w:ascii="Arial" w:hAnsi="Arial" w:cs="Arial"/>
                <w:b/>
                <w:bCs/>
                <w:color w:val="ED7D31" w:themeColor="accent2"/>
                <w:sz w:val="20"/>
                <w:szCs w:val="20"/>
              </w:rPr>
              <w:t>visu</w:t>
            </w:r>
            <w:r w:rsidR="057505D3" w:rsidRPr="0C7ED618">
              <w:rPr>
                <w:rFonts w:ascii="Arial" w:hAnsi="Arial" w:cs="Arial"/>
                <w:b/>
                <w:bCs/>
                <w:color w:val="ED7D31" w:themeColor="accent2"/>
                <w:sz w:val="20"/>
                <w:szCs w:val="20"/>
              </w:rPr>
              <w:t>a</w:t>
            </w:r>
            <w:r w:rsidR="53082FD5" w:rsidRPr="0C7ED618">
              <w:rPr>
                <w:rFonts w:ascii="Arial" w:hAnsi="Arial" w:cs="Arial"/>
                <w:b/>
                <w:bCs/>
                <w:color w:val="ED7D31" w:themeColor="accent2"/>
                <w:sz w:val="20"/>
                <w:szCs w:val="20"/>
              </w:rPr>
              <w:t>l</w:t>
            </w:r>
            <w:r w:rsidR="1B0ECF7C" w:rsidRPr="0C7ED618">
              <w:rPr>
                <w:rFonts w:ascii="Arial" w:hAnsi="Arial" w:cs="Arial"/>
                <w:b/>
                <w:bCs/>
                <w:color w:val="ED7D31" w:themeColor="accent2"/>
                <w:sz w:val="20"/>
                <w:szCs w:val="20"/>
              </w:rPr>
              <w:t>isa</w:t>
            </w:r>
            <w:r w:rsidR="53082FD5" w:rsidRPr="0C7ED618">
              <w:rPr>
                <w:rFonts w:ascii="Arial" w:hAnsi="Arial" w:cs="Arial"/>
                <w:b/>
                <w:bCs/>
                <w:color w:val="ED7D31" w:themeColor="accent2"/>
                <w:sz w:val="20"/>
                <w:szCs w:val="20"/>
              </w:rPr>
              <w:t xml:space="preserve">tion </w:t>
            </w:r>
            <w:r w:rsidR="72A96705" w:rsidRPr="0C7ED618">
              <w:rPr>
                <w:rFonts w:ascii="Arial" w:hAnsi="Arial" w:cs="Arial"/>
                <w:b/>
                <w:bCs/>
                <w:color w:val="ED7D31" w:themeColor="accent2"/>
                <w:sz w:val="20"/>
                <w:szCs w:val="20"/>
              </w:rPr>
              <w:t>des machines industrielles</w:t>
            </w:r>
            <w:r w:rsidR="00421799">
              <w:rPr>
                <w:rFonts w:ascii="Arial" w:hAnsi="Arial" w:cs="Arial"/>
                <w:b/>
                <w:bCs/>
                <w:color w:val="ED7D31" w:themeColor="accent2"/>
                <w:sz w:val="20"/>
                <w:szCs w:val="20"/>
              </w:rPr>
              <w:t xml:space="preserve">, affichage des infos </w:t>
            </w:r>
            <w:proofErr w:type="gramStart"/>
            <w:r w:rsidR="00421799">
              <w:rPr>
                <w:rFonts w:ascii="Arial" w:hAnsi="Arial" w:cs="Arial"/>
                <w:b/>
                <w:bCs/>
                <w:color w:val="ED7D31" w:themeColor="accent2"/>
                <w:sz w:val="20"/>
                <w:szCs w:val="20"/>
              </w:rPr>
              <w:t>fabriquant )</w:t>
            </w:r>
            <w:proofErr w:type="gramEnd"/>
          </w:p>
          <w:p w14:paraId="3DEEC669" w14:textId="77777777" w:rsidR="00686017" w:rsidRDefault="00686017">
            <w:pPr>
              <w:widowControl w:val="0"/>
              <w:rPr>
                <w:rFonts w:ascii="Arial" w:hAnsi="Arial" w:cs="Arial"/>
                <w:sz w:val="20"/>
              </w:rPr>
            </w:pPr>
          </w:p>
          <w:p w14:paraId="3656B9AB" w14:textId="77777777" w:rsidR="00686017" w:rsidRDefault="00686017">
            <w:pPr>
              <w:widowControl w:val="0"/>
              <w:rPr>
                <w:rFonts w:ascii="Arial" w:hAnsi="Arial" w:cs="Arial"/>
                <w:sz w:val="20"/>
              </w:rPr>
            </w:pPr>
          </w:p>
        </w:tc>
      </w:tr>
      <w:tr w:rsidR="00686017" w:rsidRPr="003B66FF" w14:paraId="30FBD7A9" w14:textId="77777777" w:rsidTr="0E964C36">
        <w:trPr>
          <w:cantSplit/>
          <w:trHeight w:val="107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C380C" w14:textId="77777777" w:rsidR="00686017" w:rsidRDefault="00000000">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p>
          <w:p w14:paraId="45FB0818" w14:textId="77777777" w:rsidR="00686017" w:rsidRDefault="00686017">
            <w:pPr>
              <w:widowControl w:val="0"/>
              <w:snapToGrid w:val="0"/>
              <w:jc w:val="both"/>
              <w:rPr>
                <w:rFonts w:ascii="Arial" w:hAnsi="Arial" w:cs="Arial"/>
                <w:bCs/>
                <w:sz w:val="20"/>
              </w:rPr>
            </w:pPr>
          </w:p>
          <w:p w14:paraId="049F31CB" w14:textId="0AA26C75" w:rsidR="00686017" w:rsidRDefault="45E37A48" w:rsidP="0C7ED618">
            <w:pPr>
              <w:widowControl w:val="0"/>
              <w:snapToGrid w:val="0"/>
              <w:jc w:val="both"/>
              <w:rPr>
                <w:rFonts w:ascii="Arial" w:hAnsi="Arial" w:cs="Arial"/>
                <w:b/>
                <w:bCs/>
                <w:color w:val="ED7D31" w:themeColor="accent2"/>
                <w:sz w:val="20"/>
                <w:szCs w:val="20"/>
              </w:rPr>
            </w:pPr>
            <w:r w:rsidRPr="0C7ED618">
              <w:rPr>
                <w:rFonts w:ascii="Arial" w:hAnsi="Arial" w:cs="Arial"/>
                <w:b/>
                <w:bCs/>
                <w:color w:val="ED7D31" w:themeColor="accent2"/>
                <w:sz w:val="20"/>
                <w:szCs w:val="20"/>
              </w:rPr>
              <w:t xml:space="preserve">Documents : Cahier des charges et réponse, Diagramme </w:t>
            </w:r>
            <w:proofErr w:type="gramStart"/>
            <w:r w:rsidRPr="0C7ED618">
              <w:rPr>
                <w:rFonts w:ascii="Arial" w:hAnsi="Arial" w:cs="Arial"/>
                <w:b/>
                <w:bCs/>
                <w:color w:val="ED7D31" w:themeColor="accent2"/>
                <w:sz w:val="20"/>
                <w:szCs w:val="20"/>
              </w:rPr>
              <w:t>UML ,</w:t>
            </w:r>
            <w:proofErr w:type="gramEnd"/>
            <w:r w:rsidRPr="0C7ED618">
              <w:rPr>
                <w:rFonts w:ascii="Arial" w:hAnsi="Arial" w:cs="Arial"/>
                <w:b/>
                <w:bCs/>
                <w:color w:val="ED7D31" w:themeColor="accent2"/>
                <w:sz w:val="20"/>
                <w:szCs w:val="20"/>
              </w:rPr>
              <w:t xml:space="preserve"> GANTT</w:t>
            </w:r>
            <w:r w:rsidR="5A19E096" w:rsidRPr="0C7ED618">
              <w:rPr>
                <w:rFonts w:ascii="Arial" w:hAnsi="Arial" w:cs="Arial"/>
                <w:b/>
                <w:bCs/>
                <w:color w:val="ED7D31" w:themeColor="accent2"/>
                <w:sz w:val="20"/>
                <w:szCs w:val="20"/>
              </w:rPr>
              <w:t>, Code Source</w:t>
            </w:r>
            <w:r w:rsidR="003B66FF">
              <w:rPr>
                <w:rFonts w:ascii="Arial" w:hAnsi="Arial" w:cs="Arial"/>
                <w:b/>
                <w:bCs/>
                <w:color w:val="ED7D31" w:themeColor="accent2"/>
                <w:sz w:val="20"/>
                <w:szCs w:val="20"/>
              </w:rPr>
              <w:t xml:space="preserve"> </w:t>
            </w:r>
            <w:r w:rsidRPr="0C7ED618">
              <w:rPr>
                <w:rFonts w:ascii="Arial" w:hAnsi="Arial" w:cs="Arial"/>
                <w:b/>
                <w:bCs/>
                <w:color w:val="ED7D31" w:themeColor="accent2"/>
                <w:sz w:val="20"/>
                <w:szCs w:val="20"/>
              </w:rPr>
              <w:t>, etc..</w:t>
            </w:r>
          </w:p>
          <w:p w14:paraId="1A760526" w14:textId="5532CD8C" w:rsidR="0C7ED618" w:rsidRDefault="0C7ED618" w:rsidP="0C7ED618">
            <w:pPr>
              <w:widowControl w:val="0"/>
              <w:jc w:val="both"/>
              <w:rPr>
                <w:rFonts w:ascii="Arial" w:hAnsi="Arial" w:cs="Arial"/>
                <w:b/>
                <w:bCs/>
                <w:color w:val="ED7D31" w:themeColor="accent2"/>
                <w:sz w:val="20"/>
                <w:szCs w:val="20"/>
              </w:rPr>
            </w:pPr>
          </w:p>
          <w:p w14:paraId="4101652C" w14:textId="58CA4D86" w:rsidR="00686017" w:rsidRPr="003B66FF" w:rsidRDefault="574E9AF6" w:rsidP="0C7ED618">
            <w:pPr>
              <w:widowControl w:val="0"/>
              <w:snapToGrid w:val="0"/>
              <w:jc w:val="both"/>
              <w:rPr>
                <w:rFonts w:ascii="Arial" w:hAnsi="Arial" w:cs="Arial"/>
                <w:b/>
                <w:bCs/>
                <w:color w:val="ED7D31" w:themeColor="accent2"/>
                <w:sz w:val="20"/>
                <w:szCs w:val="20"/>
              </w:rPr>
            </w:pPr>
            <w:r w:rsidRPr="003B66FF">
              <w:rPr>
                <w:rFonts w:ascii="Arial" w:hAnsi="Arial" w:cs="Arial"/>
                <w:b/>
                <w:bCs/>
                <w:color w:val="ED7D31" w:themeColor="accent2"/>
                <w:sz w:val="20"/>
                <w:szCs w:val="20"/>
              </w:rPr>
              <w:t>Matérielle : Clients Windows</w:t>
            </w:r>
            <w:r w:rsidR="003B66FF" w:rsidRPr="003B66FF">
              <w:rPr>
                <w:rFonts w:ascii="Arial" w:hAnsi="Arial" w:cs="Arial"/>
                <w:b/>
                <w:bCs/>
                <w:color w:val="ED7D31" w:themeColor="accent2"/>
                <w:sz w:val="20"/>
                <w:szCs w:val="20"/>
              </w:rPr>
              <w:t>, pc p</w:t>
            </w:r>
            <w:r w:rsidR="003B66FF">
              <w:rPr>
                <w:rFonts w:ascii="Arial" w:hAnsi="Arial" w:cs="Arial"/>
                <w:b/>
                <w:bCs/>
                <w:color w:val="ED7D31" w:themeColor="accent2"/>
                <w:sz w:val="20"/>
                <w:szCs w:val="20"/>
              </w:rPr>
              <w:t>ortable</w:t>
            </w:r>
          </w:p>
          <w:p w14:paraId="4B99056E" w14:textId="77777777" w:rsidR="00686017" w:rsidRPr="003B66FF" w:rsidRDefault="00686017">
            <w:pPr>
              <w:widowControl w:val="0"/>
              <w:snapToGrid w:val="0"/>
              <w:jc w:val="both"/>
              <w:rPr>
                <w:rFonts w:ascii="Arial" w:hAnsi="Arial" w:cs="Arial"/>
                <w:bCs/>
                <w:sz w:val="20"/>
              </w:rPr>
            </w:pPr>
          </w:p>
          <w:p w14:paraId="32C10109" w14:textId="3B997E86" w:rsidR="00421799" w:rsidRPr="00421799" w:rsidRDefault="574E9AF6" w:rsidP="5926CB9D">
            <w:pPr>
              <w:widowControl w:val="0"/>
              <w:snapToGrid w:val="0"/>
              <w:jc w:val="both"/>
              <w:rPr>
                <w:rFonts w:ascii="Arial" w:hAnsi="Arial" w:cs="Arial"/>
                <w:b/>
                <w:bCs/>
                <w:color w:val="ED7C31"/>
                <w:sz w:val="20"/>
                <w:szCs w:val="20"/>
                <w:lang w:val="en-US"/>
              </w:rPr>
            </w:pPr>
            <w:proofErr w:type="spellStart"/>
            <w:proofErr w:type="gramStart"/>
            <w:r w:rsidRPr="0E964C36">
              <w:rPr>
                <w:rFonts w:ascii="Arial" w:hAnsi="Arial" w:cs="Arial"/>
                <w:b/>
                <w:bCs/>
                <w:color w:val="ED7C31"/>
                <w:sz w:val="20"/>
                <w:szCs w:val="20"/>
                <w:lang w:val="en-US"/>
              </w:rPr>
              <w:t>SoftWare</w:t>
            </w:r>
            <w:proofErr w:type="spellEnd"/>
            <w:r w:rsidRPr="0E964C36">
              <w:rPr>
                <w:rFonts w:ascii="Arial" w:hAnsi="Arial" w:cs="Arial"/>
                <w:b/>
                <w:bCs/>
                <w:color w:val="ED7C31"/>
                <w:sz w:val="20"/>
                <w:szCs w:val="20"/>
                <w:lang w:val="en-US"/>
              </w:rPr>
              <w:t xml:space="preserve"> :</w:t>
            </w:r>
            <w:proofErr w:type="gramEnd"/>
            <w:r w:rsidRPr="0E964C36">
              <w:rPr>
                <w:rFonts w:ascii="Arial" w:hAnsi="Arial" w:cs="Arial"/>
                <w:b/>
                <w:bCs/>
                <w:color w:val="ED7C31"/>
                <w:sz w:val="20"/>
                <w:szCs w:val="20"/>
                <w:lang w:val="en-US"/>
              </w:rPr>
              <w:t xml:space="preserve"> </w:t>
            </w:r>
            <w:r w:rsidR="00D07288">
              <w:rPr>
                <w:rFonts w:ascii="Arial" w:hAnsi="Arial" w:cs="Arial"/>
                <w:b/>
                <w:bCs/>
                <w:color w:val="ED7C31"/>
                <w:sz w:val="20"/>
                <w:szCs w:val="20"/>
                <w:lang w:val="en-US"/>
              </w:rPr>
              <w:t>X</w:t>
            </w:r>
            <w:r w:rsidRPr="0E964C36">
              <w:rPr>
                <w:rFonts w:ascii="Arial" w:hAnsi="Arial" w:cs="Arial"/>
                <w:b/>
                <w:bCs/>
                <w:color w:val="ED7C31"/>
                <w:sz w:val="20"/>
                <w:szCs w:val="20"/>
                <w:lang w:val="en-US"/>
              </w:rPr>
              <w:t>AMP</w:t>
            </w:r>
            <w:r w:rsidR="003B66FF">
              <w:rPr>
                <w:rFonts w:ascii="Arial" w:hAnsi="Arial" w:cs="Arial"/>
                <w:b/>
                <w:bCs/>
                <w:color w:val="ED7C31"/>
                <w:sz w:val="20"/>
                <w:szCs w:val="20"/>
                <w:lang w:val="en-US"/>
              </w:rPr>
              <w:t>P</w:t>
            </w:r>
            <w:r w:rsidRPr="0E964C36">
              <w:rPr>
                <w:rFonts w:ascii="Arial" w:hAnsi="Arial" w:cs="Arial"/>
                <w:b/>
                <w:bCs/>
                <w:color w:val="ED7C31"/>
                <w:sz w:val="20"/>
                <w:szCs w:val="20"/>
                <w:lang w:val="en-US"/>
              </w:rPr>
              <w:t xml:space="preserve">  (PHP8.2, Apache</w:t>
            </w:r>
            <w:r w:rsidR="183CED4D" w:rsidRPr="0E964C36">
              <w:rPr>
                <w:rFonts w:ascii="Arial" w:hAnsi="Arial" w:cs="Arial"/>
                <w:b/>
                <w:bCs/>
                <w:color w:val="ED7C31"/>
                <w:sz w:val="20"/>
                <w:szCs w:val="20"/>
                <w:lang w:val="en-US"/>
              </w:rPr>
              <w:t xml:space="preserve"> 2, MySQL5.7.39) , Windows 1</w:t>
            </w:r>
            <w:r w:rsidR="00D07288">
              <w:rPr>
                <w:rFonts w:ascii="Arial" w:hAnsi="Arial" w:cs="Arial"/>
                <w:b/>
                <w:bCs/>
                <w:color w:val="ED7C31"/>
                <w:sz w:val="20"/>
                <w:szCs w:val="20"/>
                <w:lang w:val="en-US"/>
              </w:rPr>
              <w:t>0</w:t>
            </w:r>
            <w:r w:rsidR="183CED4D" w:rsidRPr="0E964C36">
              <w:rPr>
                <w:rFonts w:ascii="Arial" w:hAnsi="Arial" w:cs="Arial"/>
                <w:b/>
                <w:bCs/>
                <w:color w:val="ED7C31"/>
                <w:sz w:val="20"/>
                <w:szCs w:val="20"/>
                <w:lang w:val="en-US"/>
              </w:rPr>
              <w:t xml:space="preserve"> , </w:t>
            </w:r>
            <w:r w:rsidR="00D07288">
              <w:rPr>
                <w:rFonts w:ascii="Arial" w:hAnsi="Arial" w:cs="Arial"/>
                <w:b/>
                <w:bCs/>
                <w:color w:val="ED7C31"/>
                <w:sz w:val="20"/>
                <w:szCs w:val="20"/>
                <w:lang w:val="en-US"/>
              </w:rPr>
              <w:t xml:space="preserve">EDGE </w:t>
            </w:r>
            <w:r w:rsidR="183CED4D" w:rsidRPr="0E964C36">
              <w:rPr>
                <w:rFonts w:ascii="Arial" w:hAnsi="Arial" w:cs="Arial"/>
                <w:b/>
                <w:bCs/>
                <w:color w:val="ED7C31"/>
                <w:sz w:val="20"/>
                <w:szCs w:val="20"/>
                <w:lang w:val="en-US"/>
              </w:rPr>
              <w:t xml:space="preserve">, </w:t>
            </w:r>
            <w:proofErr w:type="spellStart"/>
            <w:r w:rsidR="3B8C1225" w:rsidRPr="0E964C36">
              <w:rPr>
                <w:rFonts w:ascii="Arial" w:hAnsi="Arial" w:cs="Arial"/>
                <w:b/>
                <w:bCs/>
                <w:color w:val="ED7C31"/>
                <w:sz w:val="20"/>
                <w:szCs w:val="20"/>
                <w:lang w:val="en-US"/>
              </w:rPr>
              <w:t>Github</w:t>
            </w:r>
            <w:proofErr w:type="spellEnd"/>
            <w:r w:rsidR="257C9994" w:rsidRPr="0E964C36">
              <w:rPr>
                <w:rFonts w:ascii="Arial" w:hAnsi="Arial" w:cs="Arial"/>
                <w:b/>
                <w:bCs/>
                <w:color w:val="ED7C31"/>
                <w:sz w:val="20"/>
                <w:szCs w:val="20"/>
                <w:lang w:val="en-US"/>
              </w:rPr>
              <w:t xml:space="preserve"> , HTML, CSS, Visual Studio </w:t>
            </w:r>
            <w:r w:rsidR="00D07288">
              <w:rPr>
                <w:rFonts w:ascii="Arial" w:hAnsi="Arial" w:cs="Arial"/>
                <w:b/>
                <w:bCs/>
                <w:color w:val="ED7C31"/>
                <w:sz w:val="20"/>
                <w:szCs w:val="20"/>
                <w:lang w:val="en-US"/>
              </w:rPr>
              <w:t>Code</w:t>
            </w:r>
            <w:r w:rsidR="257C9994" w:rsidRPr="0E964C36">
              <w:rPr>
                <w:rFonts w:ascii="Arial" w:hAnsi="Arial" w:cs="Arial"/>
                <w:b/>
                <w:bCs/>
                <w:color w:val="ED7C31"/>
                <w:sz w:val="20"/>
                <w:szCs w:val="20"/>
                <w:lang w:val="en-US"/>
              </w:rPr>
              <w:t>, JavaS</w:t>
            </w:r>
            <w:r w:rsidR="1CBF7D97" w:rsidRPr="0E964C36">
              <w:rPr>
                <w:rFonts w:ascii="Arial" w:hAnsi="Arial" w:cs="Arial"/>
                <w:b/>
                <w:bCs/>
                <w:color w:val="ED7C31"/>
                <w:sz w:val="20"/>
                <w:szCs w:val="20"/>
                <w:lang w:val="en-US"/>
              </w:rPr>
              <w:t xml:space="preserve">cript </w:t>
            </w:r>
            <w:r w:rsidR="00D07288">
              <w:rPr>
                <w:rFonts w:ascii="Arial" w:hAnsi="Arial" w:cs="Arial"/>
                <w:b/>
                <w:bCs/>
                <w:color w:val="ED7C31"/>
                <w:sz w:val="20"/>
                <w:szCs w:val="20"/>
                <w:lang w:val="en-US"/>
              </w:rPr>
              <w:t xml:space="preserve">, </w:t>
            </w:r>
            <w:proofErr w:type="spellStart"/>
            <w:r w:rsidR="00D07288">
              <w:rPr>
                <w:rFonts w:ascii="Arial" w:hAnsi="Arial" w:cs="Arial"/>
                <w:b/>
                <w:bCs/>
                <w:color w:val="ED7C31"/>
                <w:sz w:val="20"/>
                <w:szCs w:val="20"/>
                <w:lang w:val="en-US"/>
              </w:rPr>
              <w:t>PHPMyAdmin</w:t>
            </w:r>
            <w:proofErr w:type="spellEnd"/>
            <w:r w:rsidR="00421799">
              <w:rPr>
                <w:rFonts w:ascii="Arial" w:hAnsi="Arial" w:cs="Arial"/>
                <w:b/>
                <w:bCs/>
                <w:color w:val="ED7C31"/>
                <w:sz w:val="20"/>
                <w:szCs w:val="20"/>
                <w:lang w:val="en-US"/>
              </w:rPr>
              <w:t>, SQL</w:t>
            </w:r>
            <w:r w:rsidR="003B66FF">
              <w:rPr>
                <w:rFonts w:ascii="Arial" w:hAnsi="Arial" w:cs="Arial"/>
                <w:b/>
                <w:bCs/>
                <w:color w:val="ED7C31"/>
                <w:sz w:val="20"/>
                <w:szCs w:val="20"/>
                <w:lang w:val="en-US"/>
              </w:rPr>
              <w:t xml:space="preserve"> , git</w:t>
            </w:r>
          </w:p>
          <w:p w14:paraId="4DDBEF00" w14:textId="77777777" w:rsidR="00686017" w:rsidRPr="003B66FF" w:rsidRDefault="00686017">
            <w:pPr>
              <w:widowControl w:val="0"/>
              <w:snapToGrid w:val="0"/>
              <w:jc w:val="both"/>
              <w:rPr>
                <w:rFonts w:ascii="Arial" w:hAnsi="Arial" w:cs="Arial"/>
                <w:bCs/>
                <w:sz w:val="20"/>
                <w:lang w:val="en-GB"/>
              </w:rPr>
            </w:pPr>
          </w:p>
          <w:p w14:paraId="3461D779" w14:textId="77777777" w:rsidR="00686017" w:rsidRPr="003B66FF" w:rsidRDefault="00686017">
            <w:pPr>
              <w:widowControl w:val="0"/>
              <w:snapToGrid w:val="0"/>
              <w:jc w:val="both"/>
              <w:rPr>
                <w:rFonts w:ascii="Arial" w:hAnsi="Arial" w:cs="Arial"/>
                <w:bCs/>
                <w:sz w:val="20"/>
                <w:lang w:val="en-GB"/>
              </w:rPr>
            </w:pPr>
          </w:p>
          <w:p w14:paraId="3CF2D8B6" w14:textId="77777777" w:rsidR="00686017" w:rsidRPr="003B66FF" w:rsidRDefault="00686017">
            <w:pPr>
              <w:widowControl w:val="0"/>
              <w:snapToGrid w:val="0"/>
              <w:jc w:val="both"/>
              <w:rPr>
                <w:rFonts w:ascii="Arial" w:hAnsi="Arial" w:cs="Arial"/>
                <w:bCs/>
                <w:sz w:val="20"/>
                <w:lang w:val="en-GB"/>
              </w:rPr>
            </w:pPr>
          </w:p>
          <w:p w14:paraId="0FB78278" w14:textId="77777777" w:rsidR="00686017" w:rsidRPr="003B66FF" w:rsidRDefault="00686017">
            <w:pPr>
              <w:widowControl w:val="0"/>
              <w:snapToGrid w:val="0"/>
              <w:jc w:val="both"/>
              <w:rPr>
                <w:rFonts w:ascii="Arial" w:hAnsi="Arial" w:cs="Arial"/>
                <w:bCs/>
                <w:sz w:val="20"/>
                <w:lang w:val="en-GB"/>
              </w:rPr>
            </w:pPr>
          </w:p>
          <w:p w14:paraId="1FC39945" w14:textId="77777777" w:rsidR="00686017" w:rsidRPr="003B66FF" w:rsidRDefault="00686017">
            <w:pPr>
              <w:widowControl w:val="0"/>
              <w:snapToGrid w:val="0"/>
              <w:jc w:val="both"/>
              <w:rPr>
                <w:rFonts w:ascii="Arial" w:hAnsi="Arial" w:cs="Arial"/>
                <w:bCs/>
                <w:sz w:val="20"/>
                <w:lang w:val="en-GB"/>
              </w:rPr>
            </w:pPr>
          </w:p>
        </w:tc>
      </w:tr>
      <w:tr w:rsidR="00686017" w14:paraId="76E9C7CF" w14:textId="77777777" w:rsidTr="0E964C36">
        <w:trPr>
          <w:cantSplit/>
          <w:trHeight w:val="85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25AA6" w14:textId="77777777" w:rsidR="00686017" w:rsidRDefault="00000000">
            <w:pPr>
              <w:widowControl w:val="0"/>
              <w:snapToGrid w:val="0"/>
              <w:jc w:val="both"/>
              <w:rPr>
                <w:rFonts w:ascii="Arial" w:hAnsi="Arial" w:cs="Arial"/>
                <w:b/>
                <w:sz w:val="20"/>
              </w:rPr>
            </w:pPr>
            <w:r>
              <w:rPr>
                <w:rFonts w:ascii="Arial" w:hAnsi="Arial" w:cs="Arial"/>
                <w:b/>
                <w:bCs/>
                <w:sz w:val="20"/>
                <w:szCs w:val="20"/>
              </w:rPr>
              <w:t>Modalités d’accès aux productions et à leur documentation</w:t>
            </w:r>
          </w:p>
          <w:p w14:paraId="0562CB0E" w14:textId="77777777" w:rsidR="00686017" w:rsidRDefault="00686017" w:rsidP="0C7ED618">
            <w:pPr>
              <w:widowControl w:val="0"/>
              <w:snapToGrid w:val="0"/>
              <w:jc w:val="both"/>
              <w:rPr>
                <w:rFonts w:ascii="Arial" w:hAnsi="Arial" w:cs="Arial"/>
                <w:sz w:val="20"/>
                <w:szCs w:val="20"/>
              </w:rPr>
            </w:pPr>
          </w:p>
          <w:p w14:paraId="34CE0A41" w14:textId="06C6CAC7" w:rsidR="00686017" w:rsidRDefault="003B66FF">
            <w:pPr>
              <w:widowControl w:val="0"/>
              <w:snapToGrid w:val="0"/>
              <w:jc w:val="both"/>
              <w:rPr>
                <w:rFonts w:ascii="Arial" w:hAnsi="Arial" w:cs="Arial"/>
                <w:bCs/>
                <w:sz w:val="20"/>
              </w:rPr>
            </w:pPr>
            <w:r w:rsidRPr="003B66FF">
              <w:t>https://github.com/elassir/testversion</w:t>
            </w:r>
          </w:p>
          <w:p w14:paraId="3FE9F23F" w14:textId="77777777" w:rsidR="00686017" w:rsidRDefault="00686017">
            <w:pPr>
              <w:widowControl w:val="0"/>
              <w:snapToGrid w:val="0"/>
              <w:jc w:val="both"/>
              <w:rPr>
                <w:rFonts w:ascii="Arial" w:hAnsi="Arial" w:cs="Arial"/>
                <w:bCs/>
                <w:sz w:val="20"/>
              </w:rPr>
            </w:pPr>
          </w:p>
          <w:p w14:paraId="1F72F646" w14:textId="77777777" w:rsidR="00686017" w:rsidRDefault="00686017">
            <w:pPr>
              <w:widowControl w:val="0"/>
              <w:snapToGrid w:val="0"/>
              <w:jc w:val="both"/>
              <w:rPr>
                <w:rFonts w:ascii="Arial" w:hAnsi="Arial" w:cs="Arial"/>
                <w:bCs/>
                <w:sz w:val="20"/>
              </w:rPr>
            </w:pPr>
          </w:p>
        </w:tc>
      </w:tr>
    </w:tbl>
    <w:p w14:paraId="08CE6F91" w14:textId="77777777" w:rsidR="00686017" w:rsidRDefault="00686017">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firstRow="0" w:lastRow="0" w:firstColumn="0" w:lastColumn="0" w:noHBand="0" w:noVBand="0"/>
      </w:tblPr>
      <w:tblGrid>
        <w:gridCol w:w="9923"/>
      </w:tblGrid>
      <w:tr w:rsidR="00686017" w14:paraId="36FDAE12" w14:textId="77777777" w:rsidTr="0C7ED618">
        <w:trPr>
          <w:cantSplit/>
          <w:trHeight w:val="406"/>
        </w:trPr>
        <w:tc>
          <w:tcPr>
            <w:tcW w:w="9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D536FA" w14:textId="77777777" w:rsidR="00686017" w:rsidRDefault="00000000">
            <w:pPr>
              <w:widowControl w:val="0"/>
              <w:snapToGrid w:val="0"/>
              <w:spacing w:line="276" w:lineRule="auto"/>
              <w:rPr>
                <w:rFonts w:ascii="Arial" w:hAnsi="Arial" w:cs="Arial"/>
                <w:bCs/>
                <w:sz w:val="20"/>
                <w:szCs w:val="20"/>
              </w:rPr>
            </w:pPr>
            <w:r>
              <w:rPr>
                <w:rFonts w:ascii="Arial" w:hAnsi="Arial" w:cs="Arial"/>
                <w:b/>
                <w:sz w:val="20"/>
                <w:szCs w:val="20"/>
              </w:rPr>
              <w:lastRenderedPageBreak/>
              <w:t>Descriptif de la réalisation professionnelle, y compris les productions réalisées et schémas explicatifs</w:t>
            </w:r>
          </w:p>
          <w:p w14:paraId="61CDCEAD" w14:textId="77777777" w:rsidR="00686017" w:rsidRDefault="00686017">
            <w:pPr>
              <w:widowControl w:val="0"/>
              <w:snapToGrid w:val="0"/>
              <w:spacing w:line="276" w:lineRule="auto"/>
              <w:rPr>
                <w:rFonts w:ascii="Arial" w:hAnsi="Arial"/>
                <w:bCs/>
                <w:sz w:val="20"/>
                <w:szCs w:val="20"/>
              </w:rPr>
            </w:pPr>
          </w:p>
          <w:p w14:paraId="4AACD71B" w14:textId="77777777" w:rsidR="003B66FF" w:rsidRPr="003B66FF" w:rsidRDefault="003B66FF" w:rsidP="003B66FF">
            <w:pPr>
              <w:widowControl w:val="0"/>
              <w:snapToGrid w:val="0"/>
              <w:spacing w:line="276" w:lineRule="auto"/>
              <w:rPr>
                <w:rFonts w:ascii="Arial" w:hAnsi="Arial"/>
                <w:sz w:val="22"/>
                <w:szCs w:val="22"/>
              </w:rPr>
            </w:pPr>
            <w:r w:rsidRPr="003B66FF">
              <w:rPr>
                <w:rFonts w:ascii="Arial" w:hAnsi="Arial"/>
                <w:sz w:val="22"/>
                <w:szCs w:val="22"/>
              </w:rPr>
              <w:t>Pour répondre aux besoins exprimés par le DSI du centre de formation, un serveur Ubuntu 24.04 LTS a été installé et configuré pour héberger les outils nécessaires à la mise en place d'un service client léger.</w:t>
            </w:r>
          </w:p>
          <w:p w14:paraId="3C20D2FB" w14:textId="254106C1" w:rsidR="003B66FF" w:rsidRDefault="003B66FF" w:rsidP="003B66FF">
            <w:pPr>
              <w:widowControl w:val="0"/>
              <w:snapToGrid w:val="0"/>
              <w:spacing w:line="276" w:lineRule="auto"/>
              <w:rPr>
                <w:rFonts w:ascii="Arial" w:hAnsi="Arial"/>
                <w:sz w:val="22"/>
                <w:szCs w:val="22"/>
              </w:rPr>
            </w:pPr>
            <w:r w:rsidRPr="003B66FF">
              <w:rPr>
                <w:rFonts w:ascii="Arial" w:hAnsi="Arial"/>
                <w:sz w:val="22"/>
                <w:szCs w:val="22"/>
              </w:rPr>
              <w:t xml:space="preserve"> La réalisation a débuté par la création et la planification des tâches, soutenues par l'élaboration d'un diagramme de Gantt. Ce diagramme a permis de structurer chaque étape de manière chronologique, de l’installation du serveur à la mise en production de l'application, assurant un suivi précis des délais et une répartition optimale des ressources.</w:t>
            </w:r>
          </w:p>
          <w:p w14:paraId="16E1FB8D" w14:textId="77777777" w:rsidR="003B66FF" w:rsidRPr="003B66FF" w:rsidRDefault="003B66FF" w:rsidP="003B66FF">
            <w:pPr>
              <w:widowControl w:val="0"/>
              <w:snapToGrid w:val="0"/>
              <w:spacing w:line="276" w:lineRule="auto"/>
              <w:rPr>
                <w:rFonts w:ascii="Arial" w:hAnsi="Arial"/>
                <w:sz w:val="22"/>
                <w:szCs w:val="22"/>
              </w:rPr>
            </w:pPr>
          </w:p>
          <w:p w14:paraId="524AB196" w14:textId="5B5122B6" w:rsidR="003B66FF" w:rsidRDefault="003B66FF" w:rsidP="003B66FF">
            <w:pPr>
              <w:widowControl w:val="0"/>
              <w:snapToGrid w:val="0"/>
              <w:spacing w:line="276" w:lineRule="auto"/>
              <w:rPr>
                <w:rFonts w:ascii="Arial" w:hAnsi="Arial"/>
                <w:sz w:val="22"/>
                <w:szCs w:val="22"/>
              </w:rPr>
            </w:pPr>
            <w:r w:rsidRPr="003B66FF">
              <w:rPr>
                <w:rFonts w:ascii="Arial" w:hAnsi="Arial"/>
                <w:sz w:val="22"/>
                <w:szCs w:val="22"/>
              </w:rPr>
              <w:t>Après cette planification, l’environnement LAMP (Linux, Apache, MySQL, PHP) a été installé sur le serveur. La base de données a ensuite été créée selon le MCD préalablement défini pour organiser les documents techniques des machines industrielles.</w:t>
            </w:r>
          </w:p>
          <w:p w14:paraId="46FF4334" w14:textId="77777777" w:rsidR="003B66FF" w:rsidRPr="003B66FF" w:rsidRDefault="003B66FF" w:rsidP="003B66FF">
            <w:pPr>
              <w:widowControl w:val="0"/>
              <w:snapToGrid w:val="0"/>
              <w:spacing w:line="276" w:lineRule="auto"/>
              <w:rPr>
                <w:rFonts w:ascii="Arial" w:hAnsi="Arial"/>
                <w:sz w:val="22"/>
                <w:szCs w:val="22"/>
              </w:rPr>
            </w:pPr>
          </w:p>
          <w:p w14:paraId="168BAF7F" w14:textId="77777777" w:rsidR="003B66FF" w:rsidRPr="003B66FF" w:rsidRDefault="003B66FF" w:rsidP="003B66FF">
            <w:pPr>
              <w:widowControl w:val="0"/>
              <w:snapToGrid w:val="0"/>
              <w:spacing w:line="276" w:lineRule="auto"/>
              <w:rPr>
                <w:rFonts w:ascii="Arial" w:hAnsi="Arial"/>
                <w:sz w:val="22"/>
                <w:szCs w:val="22"/>
              </w:rPr>
            </w:pPr>
            <w:r w:rsidRPr="003B66FF">
              <w:rPr>
                <w:rFonts w:ascii="Arial" w:hAnsi="Arial"/>
                <w:sz w:val="22"/>
                <w:szCs w:val="22"/>
              </w:rPr>
              <w:t>L'application web, accessible via un navigateur, offre aux étudiants et formateurs la possibilité de consulter, mettre à jour et ajouter des documents techniques, avec une connexion nominative pour une gestion sécurisée des accès. Les productions réalisées incluent l’interface utilisateur développée en HTML, CSS et JavaScript, les diagrammes UML (cas d'utilisation, séquences), le diagramme de Gantt, et le code source versionné via GitHub.</w:t>
            </w:r>
          </w:p>
          <w:p w14:paraId="5043CB0F" w14:textId="77777777" w:rsidR="00686017" w:rsidRDefault="00686017">
            <w:pPr>
              <w:widowControl w:val="0"/>
              <w:snapToGrid w:val="0"/>
              <w:spacing w:line="276" w:lineRule="auto"/>
              <w:rPr>
                <w:rFonts w:ascii="Arial" w:hAnsi="Arial"/>
                <w:bCs/>
                <w:sz w:val="20"/>
                <w:szCs w:val="20"/>
              </w:rPr>
            </w:pPr>
          </w:p>
          <w:p w14:paraId="07459315" w14:textId="77777777" w:rsidR="00686017" w:rsidRDefault="00686017">
            <w:pPr>
              <w:widowControl w:val="0"/>
              <w:snapToGrid w:val="0"/>
              <w:spacing w:line="276" w:lineRule="auto"/>
              <w:rPr>
                <w:rFonts w:ascii="Arial" w:hAnsi="Arial"/>
                <w:bCs/>
                <w:sz w:val="20"/>
                <w:szCs w:val="20"/>
              </w:rPr>
            </w:pPr>
          </w:p>
          <w:p w14:paraId="6537F28F" w14:textId="77777777" w:rsidR="00686017" w:rsidRDefault="00686017">
            <w:pPr>
              <w:widowControl w:val="0"/>
              <w:snapToGrid w:val="0"/>
              <w:spacing w:line="276" w:lineRule="auto"/>
              <w:rPr>
                <w:rFonts w:ascii="Arial" w:hAnsi="Arial"/>
                <w:bCs/>
                <w:sz w:val="20"/>
                <w:szCs w:val="20"/>
              </w:rPr>
            </w:pPr>
          </w:p>
          <w:p w14:paraId="6DFB9E20" w14:textId="77777777" w:rsidR="00686017" w:rsidRDefault="00686017">
            <w:pPr>
              <w:widowControl w:val="0"/>
              <w:snapToGrid w:val="0"/>
              <w:spacing w:line="276" w:lineRule="auto"/>
              <w:rPr>
                <w:rFonts w:ascii="Arial" w:hAnsi="Arial"/>
                <w:bCs/>
                <w:sz w:val="20"/>
                <w:szCs w:val="20"/>
              </w:rPr>
            </w:pPr>
          </w:p>
          <w:p w14:paraId="70DF9E56" w14:textId="77777777" w:rsidR="00686017" w:rsidRDefault="00686017">
            <w:pPr>
              <w:widowControl w:val="0"/>
              <w:snapToGrid w:val="0"/>
              <w:spacing w:line="276" w:lineRule="auto"/>
              <w:rPr>
                <w:rFonts w:ascii="Arial" w:hAnsi="Arial"/>
                <w:bCs/>
                <w:sz w:val="20"/>
                <w:szCs w:val="20"/>
              </w:rPr>
            </w:pPr>
          </w:p>
          <w:p w14:paraId="44E871BC" w14:textId="77777777" w:rsidR="00686017" w:rsidRDefault="00686017">
            <w:pPr>
              <w:widowControl w:val="0"/>
              <w:snapToGrid w:val="0"/>
              <w:spacing w:line="276" w:lineRule="auto"/>
              <w:rPr>
                <w:rFonts w:ascii="Arial" w:hAnsi="Arial"/>
                <w:bCs/>
                <w:sz w:val="20"/>
                <w:szCs w:val="20"/>
              </w:rPr>
            </w:pPr>
          </w:p>
          <w:p w14:paraId="144A5D23" w14:textId="77777777" w:rsidR="00686017" w:rsidRDefault="00686017">
            <w:pPr>
              <w:widowControl w:val="0"/>
              <w:snapToGrid w:val="0"/>
              <w:spacing w:line="276" w:lineRule="auto"/>
              <w:rPr>
                <w:rFonts w:ascii="Arial" w:hAnsi="Arial"/>
                <w:bCs/>
                <w:sz w:val="20"/>
                <w:szCs w:val="20"/>
              </w:rPr>
            </w:pPr>
          </w:p>
          <w:p w14:paraId="738610EB" w14:textId="77777777" w:rsidR="00686017" w:rsidRDefault="00686017">
            <w:pPr>
              <w:widowControl w:val="0"/>
              <w:snapToGrid w:val="0"/>
              <w:spacing w:line="276" w:lineRule="auto"/>
              <w:rPr>
                <w:rFonts w:ascii="Arial" w:hAnsi="Arial"/>
                <w:bCs/>
                <w:sz w:val="20"/>
                <w:szCs w:val="20"/>
              </w:rPr>
            </w:pPr>
          </w:p>
          <w:p w14:paraId="637805D2" w14:textId="77777777" w:rsidR="00686017" w:rsidRDefault="00686017">
            <w:pPr>
              <w:widowControl w:val="0"/>
              <w:snapToGrid w:val="0"/>
              <w:spacing w:line="276" w:lineRule="auto"/>
              <w:rPr>
                <w:rFonts w:ascii="Arial" w:hAnsi="Arial"/>
                <w:bCs/>
                <w:sz w:val="20"/>
                <w:szCs w:val="20"/>
              </w:rPr>
            </w:pPr>
          </w:p>
          <w:p w14:paraId="463F29E8" w14:textId="77777777" w:rsidR="00686017" w:rsidRDefault="00686017">
            <w:pPr>
              <w:widowControl w:val="0"/>
              <w:snapToGrid w:val="0"/>
              <w:spacing w:line="276" w:lineRule="auto"/>
              <w:rPr>
                <w:rFonts w:ascii="Arial" w:hAnsi="Arial"/>
                <w:bCs/>
                <w:sz w:val="20"/>
                <w:szCs w:val="20"/>
              </w:rPr>
            </w:pPr>
          </w:p>
          <w:p w14:paraId="3B7B4B86" w14:textId="77777777" w:rsidR="00686017" w:rsidRDefault="00686017">
            <w:pPr>
              <w:widowControl w:val="0"/>
              <w:snapToGrid w:val="0"/>
              <w:spacing w:line="276" w:lineRule="auto"/>
              <w:rPr>
                <w:rFonts w:ascii="Arial" w:hAnsi="Arial"/>
                <w:bCs/>
                <w:sz w:val="20"/>
                <w:szCs w:val="20"/>
              </w:rPr>
            </w:pPr>
          </w:p>
          <w:p w14:paraId="3A0FF5F2" w14:textId="77777777" w:rsidR="00686017" w:rsidRDefault="00686017">
            <w:pPr>
              <w:widowControl w:val="0"/>
              <w:snapToGrid w:val="0"/>
              <w:spacing w:line="276" w:lineRule="auto"/>
              <w:rPr>
                <w:rFonts w:ascii="Arial" w:hAnsi="Arial"/>
                <w:bCs/>
                <w:sz w:val="20"/>
                <w:szCs w:val="20"/>
              </w:rPr>
            </w:pPr>
          </w:p>
          <w:p w14:paraId="5630AD66" w14:textId="77777777" w:rsidR="00686017" w:rsidRDefault="00686017">
            <w:pPr>
              <w:widowControl w:val="0"/>
              <w:snapToGrid w:val="0"/>
              <w:spacing w:line="276" w:lineRule="auto"/>
              <w:rPr>
                <w:rFonts w:ascii="Arial" w:hAnsi="Arial"/>
                <w:bCs/>
                <w:sz w:val="20"/>
                <w:szCs w:val="20"/>
              </w:rPr>
            </w:pPr>
          </w:p>
          <w:p w14:paraId="61829076" w14:textId="77777777" w:rsidR="00686017" w:rsidRDefault="00686017">
            <w:pPr>
              <w:widowControl w:val="0"/>
              <w:snapToGrid w:val="0"/>
              <w:spacing w:line="276" w:lineRule="auto"/>
              <w:rPr>
                <w:rFonts w:ascii="Arial" w:hAnsi="Arial"/>
                <w:bCs/>
                <w:sz w:val="20"/>
                <w:szCs w:val="20"/>
              </w:rPr>
            </w:pPr>
          </w:p>
          <w:p w14:paraId="2BA226A1" w14:textId="77777777" w:rsidR="00686017" w:rsidRDefault="00686017">
            <w:pPr>
              <w:widowControl w:val="0"/>
              <w:snapToGrid w:val="0"/>
              <w:spacing w:line="276" w:lineRule="auto"/>
              <w:rPr>
                <w:rFonts w:ascii="Arial" w:hAnsi="Arial"/>
                <w:bCs/>
                <w:sz w:val="20"/>
                <w:szCs w:val="20"/>
              </w:rPr>
            </w:pPr>
          </w:p>
          <w:p w14:paraId="17AD93B2" w14:textId="77777777" w:rsidR="00686017" w:rsidRDefault="00686017">
            <w:pPr>
              <w:widowControl w:val="0"/>
              <w:snapToGrid w:val="0"/>
              <w:spacing w:line="276" w:lineRule="auto"/>
              <w:rPr>
                <w:rFonts w:ascii="Arial" w:hAnsi="Arial"/>
                <w:bCs/>
                <w:sz w:val="20"/>
                <w:szCs w:val="20"/>
              </w:rPr>
            </w:pPr>
          </w:p>
          <w:p w14:paraId="0DE4B5B7" w14:textId="77777777" w:rsidR="00686017" w:rsidRDefault="00686017">
            <w:pPr>
              <w:widowControl w:val="0"/>
              <w:snapToGrid w:val="0"/>
              <w:spacing w:line="276" w:lineRule="auto"/>
              <w:rPr>
                <w:rFonts w:ascii="Arial" w:hAnsi="Arial"/>
                <w:bCs/>
                <w:sz w:val="20"/>
                <w:szCs w:val="20"/>
              </w:rPr>
            </w:pPr>
          </w:p>
          <w:p w14:paraId="66204FF1" w14:textId="77777777" w:rsidR="00686017" w:rsidRDefault="00686017">
            <w:pPr>
              <w:widowControl w:val="0"/>
              <w:snapToGrid w:val="0"/>
              <w:spacing w:line="276" w:lineRule="auto"/>
              <w:rPr>
                <w:rFonts w:ascii="Arial" w:hAnsi="Arial"/>
                <w:bCs/>
                <w:sz w:val="20"/>
                <w:szCs w:val="20"/>
              </w:rPr>
            </w:pPr>
          </w:p>
          <w:p w14:paraId="2DBF0D7D" w14:textId="77777777" w:rsidR="00686017" w:rsidRDefault="00686017">
            <w:pPr>
              <w:widowControl w:val="0"/>
              <w:snapToGrid w:val="0"/>
              <w:spacing w:line="276" w:lineRule="auto"/>
              <w:rPr>
                <w:rFonts w:ascii="Arial" w:hAnsi="Arial"/>
                <w:bCs/>
                <w:sz w:val="20"/>
                <w:szCs w:val="20"/>
              </w:rPr>
            </w:pPr>
          </w:p>
          <w:p w14:paraId="6B62F1B3" w14:textId="77777777" w:rsidR="00686017" w:rsidRDefault="00686017">
            <w:pPr>
              <w:widowControl w:val="0"/>
              <w:snapToGrid w:val="0"/>
              <w:spacing w:line="276" w:lineRule="auto"/>
              <w:rPr>
                <w:rFonts w:ascii="Arial" w:hAnsi="Arial"/>
                <w:bCs/>
                <w:sz w:val="20"/>
                <w:szCs w:val="20"/>
              </w:rPr>
            </w:pPr>
          </w:p>
          <w:p w14:paraId="02F2C34E" w14:textId="77777777" w:rsidR="00686017" w:rsidRDefault="00686017">
            <w:pPr>
              <w:widowControl w:val="0"/>
              <w:snapToGrid w:val="0"/>
              <w:spacing w:line="276" w:lineRule="auto"/>
              <w:rPr>
                <w:rFonts w:ascii="Arial" w:hAnsi="Arial"/>
                <w:bCs/>
                <w:sz w:val="20"/>
                <w:szCs w:val="20"/>
              </w:rPr>
            </w:pPr>
          </w:p>
          <w:p w14:paraId="680A4E5D" w14:textId="77777777" w:rsidR="00686017" w:rsidRDefault="00686017">
            <w:pPr>
              <w:widowControl w:val="0"/>
              <w:snapToGrid w:val="0"/>
              <w:spacing w:line="276" w:lineRule="auto"/>
              <w:rPr>
                <w:rFonts w:ascii="Arial" w:hAnsi="Arial"/>
                <w:bCs/>
                <w:sz w:val="20"/>
                <w:szCs w:val="20"/>
              </w:rPr>
            </w:pPr>
          </w:p>
          <w:p w14:paraId="19219836" w14:textId="77777777" w:rsidR="00686017" w:rsidRDefault="00686017">
            <w:pPr>
              <w:widowControl w:val="0"/>
              <w:snapToGrid w:val="0"/>
              <w:spacing w:line="276" w:lineRule="auto"/>
              <w:rPr>
                <w:rFonts w:ascii="Arial" w:hAnsi="Arial"/>
                <w:bCs/>
                <w:sz w:val="20"/>
                <w:szCs w:val="20"/>
              </w:rPr>
            </w:pPr>
          </w:p>
          <w:p w14:paraId="296FEF7D" w14:textId="77777777" w:rsidR="00686017" w:rsidRDefault="00686017">
            <w:pPr>
              <w:widowControl w:val="0"/>
              <w:snapToGrid w:val="0"/>
              <w:spacing w:line="276" w:lineRule="auto"/>
              <w:rPr>
                <w:rFonts w:ascii="Arial" w:hAnsi="Arial"/>
                <w:bCs/>
                <w:sz w:val="20"/>
                <w:szCs w:val="20"/>
              </w:rPr>
            </w:pPr>
          </w:p>
          <w:p w14:paraId="7194DBDC" w14:textId="77777777" w:rsidR="00686017" w:rsidRDefault="00686017">
            <w:pPr>
              <w:widowControl w:val="0"/>
              <w:snapToGrid w:val="0"/>
              <w:spacing w:line="276" w:lineRule="auto"/>
              <w:rPr>
                <w:rFonts w:ascii="Arial" w:hAnsi="Arial"/>
                <w:bCs/>
                <w:sz w:val="20"/>
                <w:szCs w:val="20"/>
              </w:rPr>
            </w:pPr>
          </w:p>
          <w:p w14:paraId="769D0D3C" w14:textId="77777777" w:rsidR="00686017" w:rsidRDefault="00686017">
            <w:pPr>
              <w:widowControl w:val="0"/>
              <w:snapToGrid w:val="0"/>
              <w:spacing w:line="276" w:lineRule="auto"/>
              <w:rPr>
                <w:rFonts w:ascii="Arial" w:hAnsi="Arial"/>
                <w:bCs/>
                <w:sz w:val="20"/>
                <w:szCs w:val="20"/>
              </w:rPr>
            </w:pPr>
          </w:p>
          <w:p w14:paraId="54CD245A" w14:textId="77777777" w:rsidR="00686017" w:rsidRDefault="00686017">
            <w:pPr>
              <w:widowControl w:val="0"/>
              <w:snapToGrid w:val="0"/>
              <w:spacing w:line="276" w:lineRule="auto"/>
              <w:rPr>
                <w:rFonts w:ascii="Arial" w:hAnsi="Arial"/>
                <w:bCs/>
                <w:sz w:val="20"/>
                <w:szCs w:val="20"/>
              </w:rPr>
            </w:pPr>
          </w:p>
          <w:p w14:paraId="1231BE67" w14:textId="77777777" w:rsidR="00686017" w:rsidRDefault="00686017">
            <w:pPr>
              <w:widowControl w:val="0"/>
              <w:snapToGrid w:val="0"/>
              <w:spacing w:line="276" w:lineRule="auto"/>
              <w:rPr>
                <w:rFonts w:ascii="Arial" w:hAnsi="Arial"/>
                <w:bCs/>
                <w:sz w:val="20"/>
                <w:szCs w:val="20"/>
              </w:rPr>
            </w:pPr>
          </w:p>
          <w:p w14:paraId="36FEB5B0" w14:textId="77777777" w:rsidR="00686017" w:rsidRDefault="00686017">
            <w:pPr>
              <w:widowControl w:val="0"/>
              <w:snapToGrid w:val="0"/>
              <w:spacing w:line="276" w:lineRule="auto"/>
              <w:rPr>
                <w:rFonts w:ascii="Arial" w:hAnsi="Arial"/>
                <w:bCs/>
                <w:sz w:val="20"/>
                <w:szCs w:val="20"/>
              </w:rPr>
            </w:pPr>
          </w:p>
          <w:p w14:paraId="30D7AA69" w14:textId="77777777" w:rsidR="00686017" w:rsidRDefault="00686017">
            <w:pPr>
              <w:widowControl w:val="0"/>
              <w:snapToGrid w:val="0"/>
              <w:spacing w:line="276" w:lineRule="auto"/>
              <w:rPr>
                <w:rFonts w:ascii="Arial" w:hAnsi="Arial"/>
                <w:bCs/>
                <w:sz w:val="20"/>
                <w:szCs w:val="20"/>
              </w:rPr>
            </w:pPr>
          </w:p>
          <w:p w14:paraId="7196D064" w14:textId="77777777" w:rsidR="00686017" w:rsidRDefault="00686017">
            <w:pPr>
              <w:widowControl w:val="0"/>
              <w:snapToGrid w:val="0"/>
              <w:spacing w:line="276" w:lineRule="auto"/>
              <w:rPr>
                <w:rFonts w:ascii="Arial" w:hAnsi="Arial"/>
                <w:bCs/>
                <w:sz w:val="20"/>
                <w:szCs w:val="20"/>
              </w:rPr>
            </w:pPr>
          </w:p>
          <w:p w14:paraId="34FF1C98" w14:textId="77777777" w:rsidR="00686017" w:rsidRDefault="00686017">
            <w:pPr>
              <w:widowControl w:val="0"/>
              <w:snapToGrid w:val="0"/>
              <w:spacing w:line="276" w:lineRule="auto"/>
              <w:rPr>
                <w:rFonts w:ascii="Arial" w:hAnsi="Arial"/>
                <w:bCs/>
                <w:sz w:val="20"/>
                <w:szCs w:val="20"/>
              </w:rPr>
            </w:pPr>
          </w:p>
          <w:p w14:paraId="6D072C0D" w14:textId="77777777" w:rsidR="00686017" w:rsidRDefault="00686017">
            <w:pPr>
              <w:widowControl w:val="0"/>
              <w:snapToGrid w:val="0"/>
              <w:spacing w:line="276" w:lineRule="auto"/>
              <w:rPr>
                <w:rFonts w:ascii="Arial" w:hAnsi="Arial"/>
                <w:bCs/>
                <w:sz w:val="20"/>
                <w:szCs w:val="20"/>
              </w:rPr>
            </w:pPr>
          </w:p>
          <w:p w14:paraId="48A21919" w14:textId="77777777" w:rsidR="00686017" w:rsidRDefault="00686017">
            <w:pPr>
              <w:widowControl w:val="0"/>
              <w:snapToGrid w:val="0"/>
              <w:spacing w:line="276" w:lineRule="auto"/>
              <w:rPr>
                <w:rFonts w:ascii="Arial" w:hAnsi="Arial"/>
                <w:bCs/>
                <w:sz w:val="20"/>
                <w:szCs w:val="20"/>
              </w:rPr>
            </w:pPr>
          </w:p>
          <w:p w14:paraId="6BD18F9B" w14:textId="77777777" w:rsidR="00686017" w:rsidRDefault="00686017">
            <w:pPr>
              <w:widowControl w:val="0"/>
              <w:snapToGrid w:val="0"/>
              <w:spacing w:line="276" w:lineRule="auto"/>
              <w:rPr>
                <w:rFonts w:ascii="Arial" w:hAnsi="Arial"/>
                <w:bCs/>
                <w:sz w:val="20"/>
                <w:szCs w:val="20"/>
              </w:rPr>
            </w:pPr>
          </w:p>
          <w:p w14:paraId="7DF4E37C" w14:textId="77777777" w:rsidR="00686017" w:rsidRDefault="00686017">
            <w:pPr>
              <w:widowControl w:val="0"/>
              <w:snapToGrid w:val="0"/>
              <w:spacing w:line="276" w:lineRule="auto"/>
              <w:rPr>
                <w:rFonts w:ascii="Arial" w:hAnsi="Arial"/>
                <w:bCs/>
                <w:sz w:val="20"/>
                <w:szCs w:val="20"/>
              </w:rPr>
            </w:pPr>
          </w:p>
          <w:p w14:paraId="44FB30F8" w14:textId="77777777" w:rsidR="00686017" w:rsidRDefault="00686017">
            <w:pPr>
              <w:widowControl w:val="0"/>
              <w:snapToGrid w:val="0"/>
              <w:spacing w:line="276" w:lineRule="auto"/>
              <w:rPr>
                <w:rFonts w:ascii="Arial" w:hAnsi="Arial"/>
                <w:bCs/>
                <w:sz w:val="20"/>
                <w:szCs w:val="20"/>
              </w:rPr>
            </w:pPr>
          </w:p>
          <w:p w14:paraId="1DA6542E" w14:textId="77777777" w:rsidR="00686017" w:rsidRDefault="00686017">
            <w:pPr>
              <w:widowControl w:val="0"/>
              <w:snapToGrid w:val="0"/>
              <w:spacing w:line="276" w:lineRule="auto"/>
              <w:rPr>
                <w:rFonts w:ascii="Arial" w:hAnsi="Arial"/>
                <w:bCs/>
                <w:sz w:val="20"/>
                <w:szCs w:val="20"/>
              </w:rPr>
            </w:pPr>
          </w:p>
        </w:tc>
      </w:tr>
    </w:tbl>
    <w:p w14:paraId="3041E394" w14:textId="77777777" w:rsidR="00686017" w:rsidRDefault="00686017">
      <w:pPr>
        <w:suppressAutoHyphens w:val="0"/>
        <w:rPr>
          <w:rFonts w:ascii="Arial" w:hAnsi="Arial" w:cs="Arial"/>
          <w:b/>
          <w:bCs/>
          <w:sz w:val="22"/>
          <w:szCs w:val="22"/>
        </w:rPr>
      </w:pPr>
    </w:p>
    <w:sectPr w:rsidR="00686017">
      <w:footerReference w:type="default" r:id="rId10"/>
      <w:pgSz w:w="11906" w:h="16838"/>
      <w:pgMar w:top="851" w:right="1134" w:bottom="851" w:left="1134"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703A4" w14:textId="77777777" w:rsidR="00530AB2" w:rsidRDefault="00530AB2">
      <w:r>
        <w:separator/>
      </w:r>
    </w:p>
  </w:endnote>
  <w:endnote w:type="continuationSeparator" w:id="0">
    <w:p w14:paraId="42984CEF" w14:textId="77777777" w:rsidR="00530AB2" w:rsidRDefault="00530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5369226"/>
      <w:docPartObj>
        <w:docPartGallery w:val="Page Numbers (Bottom of Page)"/>
        <w:docPartUnique/>
      </w:docPartObj>
    </w:sdtPr>
    <w:sdtContent>
      <w:p w14:paraId="43DD4C48" w14:textId="77777777" w:rsidR="00686017" w:rsidRDefault="00000000">
        <w:pPr>
          <w:pStyle w:val="Pieddepage"/>
          <w:jc w:val="right"/>
          <w:rPr>
            <w:rFonts w:ascii="Arial" w:hAnsi="Arial" w:cs="Arial"/>
          </w:rPr>
        </w:pP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rPr>
          <w:t>3</w:t>
        </w:r>
        <w:r>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E9032" w14:textId="77777777" w:rsidR="00530AB2" w:rsidRDefault="00530AB2">
      <w:r>
        <w:separator/>
      </w:r>
    </w:p>
  </w:footnote>
  <w:footnote w:type="continuationSeparator" w:id="0">
    <w:p w14:paraId="21C29DB1" w14:textId="77777777" w:rsidR="00530AB2" w:rsidRDefault="00530A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027"/>
    <w:rsid w:val="00142873"/>
    <w:rsid w:val="003B66FF"/>
    <w:rsid w:val="00421799"/>
    <w:rsid w:val="00530AB2"/>
    <w:rsid w:val="005E5918"/>
    <w:rsid w:val="00686017"/>
    <w:rsid w:val="007620CD"/>
    <w:rsid w:val="00964027"/>
    <w:rsid w:val="00C71BA5"/>
    <w:rsid w:val="00D07288"/>
    <w:rsid w:val="00E32285"/>
    <w:rsid w:val="057505D3"/>
    <w:rsid w:val="08F02FA7"/>
    <w:rsid w:val="0C7ED618"/>
    <w:rsid w:val="0E964C36"/>
    <w:rsid w:val="1102CB3B"/>
    <w:rsid w:val="183CED4D"/>
    <w:rsid w:val="1B0ECF7C"/>
    <w:rsid w:val="1CBF7D97"/>
    <w:rsid w:val="1D790009"/>
    <w:rsid w:val="202D256B"/>
    <w:rsid w:val="209ED7D7"/>
    <w:rsid w:val="22FDD20B"/>
    <w:rsid w:val="244A7978"/>
    <w:rsid w:val="250533E2"/>
    <w:rsid w:val="257C9994"/>
    <w:rsid w:val="26A3716A"/>
    <w:rsid w:val="26A4A847"/>
    <w:rsid w:val="2898889D"/>
    <w:rsid w:val="29CF850D"/>
    <w:rsid w:val="29EE558B"/>
    <w:rsid w:val="2F15B82E"/>
    <w:rsid w:val="33453EC8"/>
    <w:rsid w:val="3B8C1225"/>
    <w:rsid w:val="3DD5DDC5"/>
    <w:rsid w:val="4069B549"/>
    <w:rsid w:val="45E37A48"/>
    <w:rsid w:val="47F11B8E"/>
    <w:rsid w:val="52C7334B"/>
    <w:rsid w:val="53082FD5"/>
    <w:rsid w:val="54E802E1"/>
    <w:rsid w:val="57421B38"/>
    <w:rsid w:val="574E9AF6"/>
    <w:rsid w:val="5926CB9D"/>
    <w:rsid w:val="5A0BE3DF"/>
    <w:rsid w:val="5A19E096"/>
    <w:rsid w:val="5AD44345"/>
    <w:rsid w:val="5DDD2ACA"/>
    <w:rsid w:val="62BED285"/>
    <w:rsid w:val="6321E4D0"/>
    <w:rsid w:val="6693D103"/>
    <w:rsid w:val="682AB849"/>
    <w:rsid w:val="6859BFC4"/>
    <w:rsid w:val="686C7C2C"/>
    <w:rsid w:val="68A3E204"/>
    <w:rsid w:val="6D7C7E96"/>
    <w:rsid w:val="6DDE9DDF"/>
    <w:rsid w:val="6EC7D221"/>
    <w:rsid w:val="704F80F1"/>
    <w:rsid w:val="70F04E0F"/>
    <w:rsid w:val="71E0AD84"/>
    <w:rsid w:val="72884E2F"/>
    <w:rsid w:val="72A96705"/>
    <w:rsid w:val="7341AB0A"/>
    <w:rsid w:val="74932563"/>
    <w:rsid w:val="76E1CC01"/>
    <w:rsid w:val="77962784"/>
    <w:rsid w:val="79777AB7"/>
    <w:rsid w:val="7C61140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48B6"/>
  <w15:docId w15:val="{65A20B97-F45C-4830-9F5C-67CA3FA9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Notedebasdepage"/>
    <w:semiHidden/>
    <w:qFormat/>
    <w:rsid w:val="00226081"/>
    <w:rPr>
      <w:rFonts w:ascii="Times" w:eastAsia="Times" w:hAnsi="Times" w:cs="Times"/>
      <w:sz w:val="20"/>
      <w:szCs w:val="20"/>
      <w:lang w:eastAsia="ar-SA"/>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226081"/>
    <w:rPr>
      <w:vertAlign w:val="superscript"/>
    </w:rPr>
  </w:style>
  <w:style w:type="character" w:customStyle="1" w:styleId="Titre2Car">
    <w:name w:val="Titre 2 Car"/>
    <w:basedOn w:val="Policepardfaut"/>
    <w:link w:val="Titre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uiPriority w:val="99"/>
    <w:qFormat/>
    <w:rsid w:val="0044241E"/>
    <w:rPr>
      <w:rFonts w:ascii="Times" w:eastAsia="Times" w:hAnsi="Times" w:cs="Times"/>
      <w:lang w:eastAsia="ar-SA"/>
    </w:rPr>
  </w:style>
  <w:style w:type="character" w:customStyle="1" w:styleId="PieddepageCar">
    <w:name w:val="Pied de page Car"/>
    <w:basedOn w:val="Policepardfaut"/>
    <w:link w:val="Pieddepage"/>
    <w:uiPriority w:val="99"/>
    <w:qFormat/>
    <w:rsid w:val="0044241E"/>
    <w:rPr>
      <w:rFonts w:ascii="Times" w:eastAsia="Times" w:hAnsi="Times" w:cs="Times"/>
      <w:lang w:eastAsia="ar-SA"/>
    </w:rPr>
  </w:style>
  <w:style w:type="character" w:customStyle="1" w:styleId="Caractresdenotedebasdepage">
    <w:name w:val="Caractères de note de bas de page"/>
    <w:qFormat/>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tedebasdepage">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En-tteetpieddepage">
    <w:name w:val="En-tête et pied de page"/>
    <w:basedOn w:val="Normal"/>
    <w:qFormat/>
  </w:style>
  <w:style w:type="paragraph" w:styleId="En-tte">
    <w:name w:val="header"/>
    <w:basedOn w:val="Normal"/>
    <w:uiPriority w:val="99"/>
    <w:unhideWhenUsed/>
    <w:rsid w:val="0044241E"/>
    <w:pPr>
      <w:tabs>
        <w:tab w:val="center" w:pos="4536"/>
        <w:tab w:val="right" w:pos="9072"/>
      </w:tabs>
    </w:pPr>
  </w:style>
  <w:style w:type="paragraph" w:styleId="Pieddepage">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sid w:val="003B6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2990">
      <w:bodyDiv w:val="1"/>
      <w:marLeft w:val="0"/>
      <w:marRight w:val="0"/>
      <w:marTop w:val="0"/>
      <w:marBottom w:val="0"/>
      <w:divBdr>
        <w:top w:val="none" w:sz="0" w:space="0" w:color="auto"/>
        <w:left w:val="none" w:sz="0" w:space="0" w:color="auto"/>
        <w:bottom w:val="none" w:sz="0" w:space="0" w:color="auto"/>
        <w:right w:val="none" w:sz="0" w:space="0" w:color="auto"/>
      </w:divBdr>
    </w:div>
    <w:div w:id="1251740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619a848-2365-4db3-99db-777ac382651e" xsi:nil="true"/>
    <lcf76f155ced4ddcb4097134ff3c332f xmlns="1102e98a-89d9-40fc-aba3-d3676776082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BFA1552D2EA24B995FBBC0620B3433" ma:contentTypeVersion="15" ma:contentTypeDescription="Crée un document." ma:contentTypeScope="" ma:versionID="729c7cdd8e7560fd087150c0a3c63399">
  <xsd:schema xmlns:xsd="http://www.w3.org/2001/XMLSchema" xmlns:xs="http://www.w3.org/2001/XMLSchema" xmlns:p="http://schemas.microsoft.com/office/2006/metadata/properties" xmlns:ns2="1102e98a-89d9-40fc-aba3-d36767760827" xmlns:ns3="f619a848-2365-4db3-99db-777ac382651e" targetNamespace="http://schemas.microsoft.com/office/2006/metadata/properties" ma:root="true" ma:fieldsID="3470aa9263af422d3f40edd89ab36240" ns2:_="" ns3:_="">
    <xsd:import namespace="1102e98a-89d9-40fc-aba3-d36767760827"/>
    <xsd:import namespace="f619a848-2365-4db3-99db-777ac38265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2e98a-89d9-40fc-aba3-d36767760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3a8e184-f2cd-453f-ad28-778058f28a0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19a848-2365-4db3-99db-777ac38265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63b7bb-a4dd-4bd6-9b73-2ffab174b922}" ma:internalName="TaxCatchAll" ma:showField="CatchAllData" ma:web="f619a848-2365-4db3-99db-777ac382651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A9475-7A42-4F73-BB12-5B0AC3FDD965}">
  <ds:schemaRefs>
    <ds:schemaRef ds:uri="http://schemas.microsoft.com/sharepoint/v3/contenttype/forms"/>
  </ds:schemaRefs>
</ds:datastoreItem>
</file>

<file path=customXml/itemProps2.xml><?xml version="1.0" encoding="utf-8"?>
<ds:datastoreItem xmlns:ds="http://schemas.openxmlformats.org/officeDocument/2006/customXml" ds:itemID="{23855F40-E35B-4638-BE05-F980F1ED308D}">
  <ds:schemaRefs>
    <ds:schemaRef ds:uri="http://schemas.microsoft.com/office/2006/metadata/properties"/>
    <ds:schemaRef ds:uri="http://schemas.microsoft.com/office/infopath/2007/PartnerControls"/>
    <ds:schemaRef ds:uri="f619a848-2365-4db3-99db-777ac382651e"/>
    <ds:schemaRef ds:uri="1102e98a-89d9-40fc-aba3-d36767760827"/>
  </ds:schemaRefs>
</ds:datastoreItem>
</file>

<file path=customXml/itemProps3.xml><?xml version="1.0" encoding="utf-8"?>
<ds:datastoreItem xmlns:ds="http://schemas.openxmlformats.org/officeDocument/2006/customXml" ds:itemID="{0B243DC9-2842-4C92-B213-F2ED5DA83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2e98a-89d9-40fc-aba3-d36767760827"/>
    <ds:schemaRef ds:uri="f619a848-2365-4db3-99db-777ac3826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522</Words>
  <Characters>2872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rayan el assir</cp:lastModifiedBy>
  <cp:revision>2</cp:revision>
  <cp:lastPrinted>2021-10-24T08:53:00Z</cp:lastPrinted>
  <dcterms:created xsi:type="dcterms:W3CDTF">2021-03-05T14:49:00Z</dcterms:created>
  <dcterms:modified xsi:type="dcterms:W3CDTF">2024-11-11T19:19:00Z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0x010100E8BFA1552D2EA24B995FBBC0620B3433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diaServiceImageTags">
    <vt:lpwstr/>
  </property>
  <property fmtid="{D5CDD505-2E9C-101B-9397-08002B2CF9AE}" pid="8" name="ScaleCrop">
    <vt:bool>false</vt:bool>
  </property>
  <property fmtid="{D5CDD505-2E9C-101B-9397-08002B2CF9AE}" pid="9" name="ShareDoc">
    <vt:bool>false</vt:bool>
  </property>
</Properties>
</file>