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150B8" w14:textId="74C1DE67" w:rsidR="00C32762" w:rsidRPr="00213270" w:rsidRDefault="00C32762">
      <w:pPr>
        <w:rPr>
          <w:color w:val="FF0000"/>
        </w:rPr>
      </w:pPr>
      <w:r w:rsidRPr="00213270">
        <w:rPr>
          <w:sz w:val="36"/>
          <w:szCs w:val="36"/>
        </w:rPr>
        <w:t>Geospatial Appl</w:t>
      </w:r>
      <w:r w:rsidR="002820F3">
        <w:rPr>
          <w:sz w:val="36"/>
          <w:szCs w:val="36"/>
        </w:rPr>
        <w:t>i</w:t>
      </w:r>
      <w:r w:rsidRPr="00213270">
        <w:rPr>
          <w:sz w:val="36"/>
          <w:szCs w:val="36"/>
        </w:rPr>
        <w:t>cations Developer Assignment</w:t>
      </w:r>
      <w:r w:rsidRPr="00213270">
        <w:br/>
      </w:r>
      <w:r w:rsidRPr="002820F3">
        <w:rPr>
          <w:b/>
          <w:color w:val="FF0000"/>
        </w:rPr>
        <w:t xml:space="preserve">Deadline: </w:t>
      </w:r>
      <w:r w:rsidR="002820F3" w:rsidRPr="002820F3">
        <w:rPr>
          <w:b/>
          <w:color w:val="FF0000"/>
        </w:rPr>
        <w:t>4th February 2016</w:t>
      </w:r>
      <w:r w:rsidR="002820F3">
        <w:rPr>
          <w:b/>
          <w:color w:val="FF0000"/>
        </w:rPr>
        <w:t>,</w:t>
      </w:r>
      <w:r w:rsidRPr="002820F3">
        <w:rPr>
          <w:b/>
          <w:color w:val="FF0000"/>
        </w:rPr>
        <w:t xml:space="preserve"> </w:t>
      </w:r>
      <w:r w:rsidR="002820F3" w:rsidRPr="002820F3">
        <w:rPr>
          <w:b/>
          <w:color w:val="FF0000"/>
        </w:rPr>
        <w:t>1700 GMT</w:t>
      </w:r>
    </w:p>
    <w:p w14:paraId="0652853A" w14:textId="77777777" w:rsidR="00C32762" w:rsidRPr="00213270" w:rsidRDefault="00C32762" w:rsidP="00C32762">
      <w:r w:rsidRPr="00213270">
        <w:t xml:space="preserve">Outlined below is the technical assignment for the role of Geospatial Applications Developer at the British Geological Survey.  The assignment is based on a simple scenario and is designed to be flexible so as to give you the best opportunity to demonstrate your own technical and problem solving abilities. It is open-ended, not an exam-style test. </w:t>
      </w:r>
    </w:p>
    <w:p w14:paraId="26CDC894" w14:textId="77777777" w:rsidR="00213270" w:rsidRPr="00213270" w:rsidRDefault="00213270" w:rsidP="00213270">
      <w:pPr>
        <w:rPr>
          <w:b/>
        </w:rPr>
      </w:pPr>
      <w:r w:rsidRPr="00213270">
        <w:rPr>
          <w:b/>
        </w:rPr>
        <w:t>Why are we asking you to do this assignment?</w:t>
      </w:r>
    </w:p>
    <w:p w14:paraId="3F94ACAF" w14:textId="77777777" w:rsidR="00213270" w:rsidRPr="00213270" w:rsidRDefault="00213270" w:rsidP="00213270">
      <w:r w:rsidRPr="00213270">
        <w:t>The original job advertisement made it clear to applicants that a short technical assignment would be part of the application process. We believe that by asking you to do this we can get a better idea of your skill levels and approach to solving problems than from a CV alone. We have made the assignment quite simple, with scope for a range of different types of responses.</w:t>
      </w:r>
    </w:p>
    <w:p w14:paraId="45B18406" w14:textId="77777777" w:rsidR="00213270" w:rsidRPr="00213270" w:rsidRDefault="00213270" w:rsidP="00213270">
      <w:pPr>
        <w:rPr>
          <w:b/>
        </w:rPr>
      </w:pPr>
      <w:r w:rsidRPr="00213270">
        <w:rPr>
          <w:b/>
        </w:rPr>
        <w:t>How will the assignment be assessed?</w:t>
      </w:r>
      <w:bookmarkStart w:id="0" w:name="_GoBack"/>
      <w:bookmarkEnd w:id="0"/>
    </w:p>
    <w:p w14:paraId="4622BAD6" w14:textId="77777777" w:rsidR="00F663EE" w:rsidRDefault="00213270" w:rsidP="00213270">
      <w:r w:rsidRPr="00213270">
        <w:t xml:space="preserve">General approach, creativity, programme structure, good commenting, and </w:t>
      </w:r>
      <w:r w:rsidR="00F663EE">
        <w:t>design</w:t>
      </w:r>
      <w:r w:rsidRPr="00213270">
        <w:t xml:space="preserve"> will all be taken into consideration when assessing the assignment. We appreciate that applicants come from different technical backgrounds and may have a limited amount of spare time and the assignment is designed with this in mind. Therefore you are free to interpret and implement the requirements in any way you choose, to any level of detail you choose</w:t>
      </w:r>
    </w:p>
    <w:p w14:paraId="3D6689B8" w14:textId="77777777" w:rsidR="00213270" w:rsidRPr="00213270" w:rsidRDefault="00213270" w:rsidP="00213270">
      <w:r w:rsidRPr="00213270">
        <w:t>For example, you may choose to implement your solution in one of the following ways:</w:t>
      </w:r>
    </w:p>
    <w:p w14:paraId="21BE39DA" w14:textId="77777777" w:rsidR="00213270" w:rsidRPr="00213270" w:rsidRDefault="00F663EE" w:rsidP="00213270">
      <w:pPr>
        <w:pStyle w:val="ListParagraph"/>
        <w:numPr>
          <w:ilvl w:val="0"/>
          <w:numId w:val="1"/>
        </w:numPr>
      </w:pPr>
      <w:r>
        <w:t>Web browser</w:t>
      </w:r>
      <w:r w:rsidR="00213270" w:rsidRPr="00213270">
        <w:t>-based</w:t>
      </w:r>
      <w:r w:rsidR="00E5277F">
        <w:t xml:space="preserve"> application</w:t>
      </w:r>
      <w:r w:rsidR="00213270" w:rsidRPr="00213270">
        <w:t>;</w:t>
      </w:r>
    </w:p>
    <w:p w14:paraId="19BE2A27" w14:textId="77777777" w:rsidR="00213270" w:rsidRPr="00213270" w:rsidRDefault="00F663EE" w:rsidP="00213270">
      <w:pPr>
        <w:pStyle w:val="ListParagraph"/>
        <w:numPr>
          <w:ilvl w:val="0"/>
          <w:numId w:val="1"/>
        </w:numPr>
      </w:pPr>
      <w:r>
        <w:t>Mobile</w:t>
      </w:r>
      <w:r w:rsidR="00213270" w:rsidRPr="00213270">
        <w:t xml:space="preserve"> </w:t>
      </w:r>
      <w:r>
        <w:t xml:space="preserve">Web </w:t>
      </w:r>
      <w:r w:rsidR="00213270" w:rsidRPr="00213270">
        <w:t>application;</w:t>
      </w:r>
    </w:p>
    <w:p w14:paraId="2F63D85C" w14:textId="77777777" w:rsidR="00213270" w:rsidRPr="00213270" w:rsidRDefault="00213270" w:rsidP="00213270">
      <w:r w:rsidRPr="00213270">
        <w:t>We are looking for evidence that you are able to understand the scenario and requirements and then deliver a well thought out, creative response in the form of:</w:t>
      </w:r>
    </w:p>
    <w:p w14:paraId="2470121F" w14:textId="77777777" w:rsidR="00213270" w:rsidRPr="00213270" w:rsidRDefault="00F663EE" w:rsidP="00213270">
      <w:pPr>
        <w:pStyle w:val="ListParagraph"/>
        <w:numPr>
          <w:ilvl w:val="0"/>
          <w:numId w:val="2"/>
        </w:numPr>
      </w:pPr>
      <w:r w:rsidRPr="00213270">
        <w:t>Well-structured</w:t>
      </w:r>
      <w:r w:rsidR="00213270" w:rsidRPr="00213270">
        <w:t xml:space="preserve"> source code, demonstrating appropriate use of </w:t>
      </w:r>
      <w:r>
        <w:t>language syntax</w:t>
      </w:r>
      <w:r w:rsidR="00213270" w:rsidRPr="00213270">
        <w:t>, API and object oriented principles – an elegant, simple code structure that is not over-engineered;</w:t>
      </w:r>
    </w:p>
    <w:p w14:paraId="7A73FAC9" w14:textId="77777777" w:rsidR="00213270" w:rsidRPr="00213270" w:rsidRDefault="00213270" w:rsidP="00213270">
      <w:pPr>
        <w:pStyle w:val="ListParagraph"/>
        <w:numPr>
          <w:ilvl w:val="0"/>
          <w:numId w:val="2"/>
        </w:numPr>
      </w:pPr>
      <w:r w:rsidRPr="00213270">
        <w:t>Logical code comments to help us understand your work;</w:t>
      </w:r>
    </w:p>
    <w:p w14:paraId="4E68F4D1" w14:textId="77777777" w:rsidR="00213270" w:rsidRPr="00213270" w:rsidRDefault="00213270" w:rsidP="00213270">
      <w:pPr>
        <w:pStyle w:val="ListParagraph"/>
        <w:numPr>
          <w:ilvl w:val="0"/>
          <w:numId w:val="2"/>
        </w:numPr>
      </w:pPr>
      <w:r w:rsidRPr="00213270">
        <w:t>Any other supporting material such as additional documents, HTML files or image/data files you may wish to provide.</w:t>
      </w:r>
    </w:p>
    <w:p w14:paraId="2B84E33F" w14:textId="77777777" w:rsidR="00213270" w:rsidRDefault="00213270" w:rsidP="00213270">
      <w:r w:rsidRPr="00213270">
        <w:t>If you are only able to complete part of the requirement don’t worry. It is more important that the parts you do deliver show a good style, structure and creativity. Likewise, if you are not able to deliver a fully running solution (for example there are missing pieces or errors) please do submit your work because we can still assess what you have done.</w:t>
      </w:r>
    </w:p>
    <w:p w14:paraId="240EC241" w14:textId="77777777" w:rsidR="00F97ECB" w:rsidRDefault="00F97ECB" w:rsidP="00213270">
      <w:r>
        <w:t>We also will assess your grasp of spatial data concepts and your ability to process and work with map-based data.</w:t>
      </w:r>
    </w:p>
    <w:p w14:paraId="653EED56" w14:textId="77777777" w:rsidR="00F97ECB" w:rsidRPr="00213270" w:rsidRDefault="00F97ECB" w:rsidP="00213270">
      <w:r>
        <w:t>Your presentation and design skills will also be considered. We are looking for a developer who can create visually appealing interfaces that are intuitive to use.</w:t>
      </w:r>
    </w:p>
    <w:p w14:paraId="3A23DF26" w14:textId="77777777" w:rsidR="00213270" w:rsidRPr="00213270" w:rsidRDefault="00213270" w:rsidP="00213270">
      <w:pPr>
        <w:rPr>
          <w:b/>
        </w:rPr>
      </w:pPr>
      <w:r w:rsidRPr="00213270">
        <w:rPr>
          <w:b/>
        </w:rPr>
        <w:t>How long should I spend working on the assignment?</w:t>
      </w:r>
    </w:p>
    <w:p w14:paraId="0D3485A8" w14:textId="77777777" w:rsidR="00213270" w:rsidRPr="00213270" w:rsidRDefault="00213270" w:rsidP="00213270">
      <w:r w:rsidRPr="00213270">
        <w:lastRenderedPageBreak/>
        <w:t>As a guide, we believe it should be possible to implement a simple solution to a significant number of the requirements in around 2 to 4 hours. We are not looking for perfection, and do not expect you to spend days working on your solution, but ultimately it is up to you how long you spend on it. However, be careful not to over-engineer it.</w:t>
      </w:r>
    </w:p>
    <w:p w14:paraId="32F83122" w14:textId="77777777" w:rsidR="00213270" w:rsidRPr="00213270" w:rsidRDefault="00213270" w:rsidP="00213270">
      <w:pPr>
        <w:rPr>
          <w:b/>
        </w:rPr>
      </w:pPr>
      <w:r w:rsidRPr="00213270">
        <w:rPr>
          <w:b/>
        </w:rPr>
        <w:t>How should I deliver my assignment submission?</w:t>
      </w:r>
    </w:p>
    <w:p w14:paraId="7681BA8B" w14:textId="70CB069F" w:rsidR="00213270" w:rsidRPr="00213270" w:rsidRDefault="00213270" w:rsidP="00213270">
      <w:r w:rsidRPr="00213270">
        <w:t xml:space="preserve">On completion of the assignment, you should send </w:t>
      </w:r>
      <w:r w:rsidR="00C6755B">
        <w:t xml:space="preserve">it </w:t>
      </w:r>
      <w:r w:rsidR="007F22F8">
        <w:t>to</w:t>
      </w:r>
      <w:r w:rsidRPr="00213270">
        <w:t xml:space="preserve"> </w:t>
      </w:r>
      <w:r w:rsidR="007308CA">
        <w:rPr>
          <w:b/>
          <w:color w:val="FF0000"/>
        </w:rPr>
        <w:t>bgspers@bgs.ac.uk</w:t>
      </w:r>
      <w:r w:rsidRPr="00213270">
        <w:t xml:space="preserve">. </w:t>
      </w:r>
      <w:r w:rsidR="00F97ECB">
        <w:t xml:space="preserve">Alternatively, you might send a hyperlink to your application. </w:t>
      </w:r>
      <w:r w:rsidRPr="00213270">
        <w:t>Please make sure the subject line of your email is in the form “</w:t>
      </w:r>
      <w:r w:rsidR="00EE45A6">
        <w:t>Geospatial Applications</w:t>
      </w:r>
      <w:r w:rsidRPr="00213270">
        <w:t xml:space="preserve"> Developer Assignment – </w:t>
      </w:r>
      <w:r w:rsidRPr="00213270">
        <w:rPr>
          <w:i/>
        </w:rPr>
        <w:t>name</w:t>
      </w:r>
      <w:r w:rsidRPr="00213270">
        <w:t>” (for example “</w:t>
      </w:r>
      <w:r w:rsidR="00EE45A6">
        <w:rPr>
          <w:b/>
          <w:i/>
        </w:rPr>
        <w:t>Geospatial Applications</w:t>
      </w:r>
      <w:r w:rsidRPr="00213270">
        <w:rPr>
          <w:b/>
          <w:i/>
        </w:rPr>
        <w:t xml:space="preserve"> Developer Assignment – Joe </w:t>
      </w:r>
      <w:proofErr w:type="spellStart"/>
      <w:r w:rsidRPr="00213270">
        <w:rPr>
          <w:b/>
          <w:i/>
        </w:rPr>
        <w:t>Bloggs</w:t>
      </w:r>
      <w:proofErr w:type="spellEnd"/>
      <w:r w:rsidRPr="00213270">
        <w:t>”). If you are sending multiple files, please help us by</w:t>
      </w:r>
      <w:r w:rsidR="00EE45A6">
        <w:t xml:space="preserve"> packaging your work into a ZIP</w:t>
      </w:r>
      <w:r w:rsidRPr="00213270">
        <w:t xml:space="preserve"> archive file or similar before attaching to the email. Please provide either a small README file to help us understand what you have provided, or simply do this using the body of your email.</w:t>
      </w:r>
    </w:p>
    <w:p w14:paraId="69DE547D" w14:textId="77777777" w:rsidR="00213270" w:rsidRPr="00213270" w:rsidRDefault="00213270" w:rsidP="00510DBA">
      <w:pPr>
        <w:tabs>
          <w:tab w:val="left" w:pos="5685"/>
        </w:tabs>
      </w:pPr>
      <w:r w:rsidRPr="00213270">
        <w:t xml:space="preserve">We </w:t>
      </w:r>
      <w:r w:rsidRPr="00213270">
        <w:rPr>
          <w:b/>
          <w:i/>
        </w:rPr>
        <w:t>can</w:t>
      </w:r>
      <w:r w:rsidRPr="00213270">
        <w:t xml:space="preserve"> accept:</w:t>
      </w:r>
      <w:r w:rsidR="00510DBA">
        <w:tab/>
      </w:r>
    </w:p>
    <w:p w14:paraId="115C3221" w14:textId="77777777" w:rsidR="00252644" w:rsidRDefault="00252644" w:rsidP="00213270">
      <w:pPr>
        <w:pStyle w:val="ListParagraph"/>
        <w:numPr>
          <w:ilvl w:val="0"/>
          <w:numId w:val="3"/>
        </w:numPr>
      </w:pPr>
      <w:r>
        <w:t>URL to published web applications</w:t>
      </w:r>
    </w:p>
    <w:p w14:paraId="18FBD2FD" w14:textId="77777777" w:rsidR="00213270" w:rsidRPr="00213270" w:rsidRDefault="007A2757" w:rsidP="00213270">
      <w:pPr>
        <w:pStyle w:val="ListParagraph"/>
        <w:numPr>
          <w:ilvl w:val="0"/>
          <w:numId w:val="3"/>
        </w:numPr>
      </w:pPr>
      <w:r>
        <w:t>Non-compiled source code as plain text files;</w:t>
      </w:r>
    </w:p>
    <w:p w14:paraId="0FD9F3D4" w14:textId="77777777" w:rsidR="00213270" w:rsidRPr="00213270" w:rsidRDefault="00213270" w:rsidP="00213270">
      <w:pPr>
        <w:pStyle w:val="ListParagraph"/>
        <w:numPr>
          <w:ilvl w:val="0"/>
          <w:numId w:val="3"/>
        </w:numPr>
      </w:pPr>
      <w:r w:rsidRPr="00213270">
        <w:t>Supporting documents in plain text, RTF, Word, PDF or HTML format;</w:t>
      </w:r>
    </w:p>
    <w:p w14:paraId="376BBD2B" w14:textId="77777777" w:rsidR="00213270" w:rsidRPr="00213270" w:rsidRDefault="00213270" w:rsidP="00213270">
      <w:pPr>
        <w:pStyle w:val="ListParagraph"/>
        <w:numPr>
          <w:ilvl w:val="0"/>
          <w:numId w:val="3"/>
        </w:numPr>
      </w:pPr>
      <w:r w:rsidRPr="00213270">
        <w:t>Supporting data files in plain text format;</w:t>
      </w:r>
    </w:p>
    <w:p w14:paraId="3B44FA74" w14:textId="77777777" w:rsidR="00213270" w:rsidRPr="00213270" w:rsidRDefault="00213270" w:rsidP="00213270">
      <w:pPr>
        <w:pStyle w:val="ListParagraph"/>
        <w:numPr>
          <w:ilvl w:val="0"/>
          <w:numId w:val="3"/>
        </w:numPr>
      </w:pPr>
      <w:r w:rsidRPr="00213270">
        <w:t>Supporting images in JPEG, PNG or GIF format, provided they are not too large;</w:t>
      </w:r>
    </w:p>
    <w:p w14:paraId="60491A31" w14:textId="77777777" w:rsidR="00213270" w:rsidRPr="00213270" w:rsidRDefault="00213270" w:rsidP="00213270">
      <w:r w:rsidRPr="00213270">
        <w:t xml:space="preserve">We </w:t>
      </w:r>
      <w:r w:rsidRPr="00213270">
        <w:rPr>
          <w:b/>
          <w:i/>
        </w:rPr>
        <w:t>cannot</w:t>
      </w:r>
      <w:r w:rsidRPr="00213270">
        <w:t xml:space="preserve"> accept:</w:t>
      </w:r>
    </w:p>
    <w:p w14:paraId="6F7EB2C6" w14:textId="77777777" w:rsidR="00213270" w:rsidRPr="00213270" w:rsidRDefault="00F43A07" w:rsidP="00213270">
      <w:pPr>
        <w:pStyle w:val="ListParagraph"/>
        <w:numPr>
          <w:ilvl w:val="0"/>
          <w:numId w:val="4"/>
        </w:numPr>
      </w:pPr>
      <w:r>
        <w:t xml:space="preserve">Compiled versions of software </w:t>
      </w:r>
      <w:r w:rsidR="00213270" w:rsidRPr="00213270">
        <w:t xml:space="preserve">(we </w:t>
      </w:r>
      <w:r w:rsidR="00F93295">
        <w:t>will need to view any original source code</w:t>
      </w:r>
      <w:r w:rsidR="00213270" w:rsidRPr="00213270">
        <w:t>);</w:t>
      </w:r>
    </w:p>
    <w:p w14:paraId="6A9D4220" w14:textId="77777777" w:rsidR="00213270" w:rsidRPr="00213270" w:rsidRDefault="00213270" w:rsidP="00213270">
      <w:pPr>
        <w:pStyle w:val="ListParagraph"/>
        <w:numPr>
          <w:ilvl w:val="0"/>
          <w:numId w:val="4"/>
        </w:numPr>
      </w:pPr>
      <w:r w:rsidRPr="00213270">
        <w:t>Supporting files in unusual/proprietary formats;</w:t>
      </w:r>
    </w:p>
    <w:p w14:paraId="2DFEAA8E" w14:textId="77777777" w:rsidR="00213270" w:rsidRPr="00213270" w:rsidRDefault="00213270" w:rsidP="00213270">
      <w:pPr>
        <w:pStyle w:val="ListParagraph"/>
        <w:numPr>
          <w:ilvl w:val="0"/>
          <w:numId w:val="4"/>
        </w:numPr>
      </w:pPr>
      <w:r w:rsidRPr="00213270">
        <w:t>Instructions to download additional resources;</w:t>
      </w:r>
    </w:p>
    <w:p w14:paraId="1DE1D6C4" w14:textId="77777777" w:rsidR="00213270" w:rsidRPr="00213270" w:rsidRDefault="00213270" w:rsidP="00213270">
      <w:pPr>
        <w:rPr>
          <w:b/>
        </w:rPr>
      </w:pPr>
      <w:r w:rsidRPr="00213270">
        <w:rPr>
          <w:b/>
        </w:rPr>
        <w:t>What will happen next?</w:t>
      </w:r>
    </w:p>
    <w:p w14:paraId="7BF8D41F" w14:textId="77777777" w:rsidR="00213270" w:rsidRPr="00213270" w:rsidRDefault="00213270" w:rsidP="00213270">
      <w:r w:rsidRPr="00213270">
        <w:t>When we receive your email we will check it briefly to ensure the attachments are intact, and we will then acknowledge receipt of your email. We will aim to do this within around 2 working days.</w:t>
      </w:r>
    </w:p>
    <w:p w14:paraId="13EEAEF0" w14:textId="77777777" w:rsidR="00213270" w:rsidRPr="00213270" w:rsidRDefault="00213270" w:rsidP="00213270">
      <w:r w:rsidRPr="00213270">
        <w:t>We will assess your work and use it along with your CV to shortlist for interview. If you are invited to interview please bear in mind that you will be expected to answer technical questions regarding your assignment.</w:t>
      </w:r>
    </w:p>
    <w:p w14:paraId="46B9E276" w14:textId="77777777" w:rsidR="00213270" w:rsidRPr="00213270" w:rsidRDefault="00213270" w:rsidP="00213270"/>
    <w:p w14:paraId="6431A853" w14:textId="77777777" w:rsidR="00213270" w:rsidRPr="00213270" w:rsidRDefault="00213270" w:rsidP="00213270">
      <w:r w:rsidRPr="00213270">
        <w:t>Good luck!</w:t>
      </w:r>
    </w:p>
    <w:p w14:paraId="601361BA" w14:textId="77777777" w:rsidR="00213270" w:rsidRPr="00213270" w:rsidRDefault="00213270" w:rsidP="00213270">
      <w:r w:rsidRPr="00213270">
        <w:t xml:space="preserve">The </w:t>
      </w:r>
      <w:r w:rsidR="005B65EC">
        <w:t>Development</w:t>
      </w:r>
      <w:r w:rsidRPr="00213270">
        <w:t xml:space="preserve"> Team, British Geological Survey</w:t>
      </w:r>
      <w:r w:rsidRPr="00213270">
        <w:br w:type="page"/>
      </w:r>
    </w:p>
    <w:p w14:paraId="6298F3C9" w14:textId="77777777" w:rsidR="00C32762" w:rsidRPr="007044A4" w:rsidRDefault="007044A4">
      <w:pPr>
        <w:rPr>
          <w:b/>
        </w:rPr>
      </w:pPr>
      <w:r w:rsidRPr="007044A4">
        <w:rPr>
          <w:b/>
        </w:rPr>
        <w:lastRenderedPageBreak/>
        <w:t>Assignment</w:t>
      </w:r>
    </w:p>
    <w:p w14:paraId="20CD5058" w14:textId="77777777" w:rsidR="00303DBF" w:rsidRDefault="007044A4">
      <w:r>
        <w:t xml:space="preserve">You have been asked by the Keyworth </w:t>
      </w:r>
      <w:r w:rsidR="00303DBF">
        <w:t>p</w:t>
      </w:r>
      <w:r>
        <w:t xml:space="preserve">lanning </w:t>
      </w:r>
      <w:r w:rsidR="00303DBF">
        <w:t>c</w:t>
      </w:r>
      <w:r>
        <w:t xml:space="preserve">ommittee to help visualise geological data within and surrounding the village. </w:t>
      </w:r>
      <w:r w:rsidR="00510DBA">
        <w:t xml:space="preserve">The </w:t>
      </w:r>
      <w:r w:rsidR="008F6A08">
        <w:t xml:space="preserve">committee </w:t>
      </w:r>
      <w:r w:rsidR="0093393F">
        <w:t>wants</w:t>
      </w:r>
      <w:r w:rsidR="008F6A08">
        <w:t xml:space="preserve"> to publish this information so the </w:t>
      </w:r>
      <w:r w:rsidR="00510DBA">
        <w:t>application must be accessible from the internet via a web browser.</w:t>
      </w:r>
    </w:p>
    <w:p w14:paraId="7F901023" w14:textId="77777777" w:rsidR="007044A4" w:rsidRPr="00213270" w:rsidRDefault="00510DBA">
      <w:r>
        <w:t xml:space="preserve"> </w:t>
      </w:r>
      <w:r w:rsidR="007044A4">
        <w:t xml:space="preserve">You have been given location data for geological observations recorded within this area. Each observation could be one of borehole, fossil specimen, rock sample or measurement. </w:t>
      </w:r>
      <w:r w:rsidR="00303DBF">
        <w:t>All observations contain location</w:t>
      </w:r>
      <w:r w:rsidR="007044A4">
        <w:t xml:space="preserve"> coordinate</w:t>
      </w:r>
      <w:r w:rsidR="00303DBF">
        <w:t>s</w:t>
      </w:r>
      <w:r w:rsidR="007044A4">
        <w:t xml:space="preserve">, Z elevation value, date, time, and name of who recorded the observation.  Additional attributes specific to each type of observation are also given. </w:t>
      </w:r>
    </w:p>
    <w:p w14:paraId="54C81C8E" w14:textId="77777777" w:rsidR="00C32762" w:rsidRDefault="007F22F8">
      <w:r>
        <w:t>Develop a web-based</w:t>
      </w:r>
      <w:r w:rsidR="00F43A07">
        <w:t xml:space="preserve"> application </w:t>
      </w:r>
      <w:r w:rsidR="00510DBA">
        <w:t>which does the following:</w:t>
      </w:r>
    </w:p>
    <w:p w14:paraId="1BFC4795" w14:textId="7F8BE65B" w:rsidR="00303DBF" w:rsidRDefault="00510DBA" w:rsidP="00303DBF">
      <w:pPr>
        <w:pStyle w:val="ListParagraph"/>
        <w:numPr>
          <w:ilvl w:val="0"/>
          <w:numId w:val="5"/>
        </w:numPr>
      </w:pPr>
      <w:r>
        <w:t>Displays the locations of geological observations provided on a map</w:t>
      </w:r>
      <w:r w:rsidR="008F6A08">
        <w:t>.</w:t>
      </w:r>
      <w:r w:rsidR="00303DBF">
        <w:t xml:space="preserve"> </w:t>
      </w:r>
    </w:p>
    <w:p w14:paraId="3852EA5C" w14:textId="77777777" w:rsidR="00223925" w:rsidRDefault="00223925" w:rsidP="00510DBA">
      <w:pPr>
        <w:pStyle w:val="ListParagraph"/>
        <w:numPr>
          <w:ilvl w:val="0"/>
          <w:numId w:val="5"/>
        </w:numPr>
      </w:pPr>
      <w:r>
        <w:t>Provides tools to navigate the map by:</w:t>
      </w:r>
    </w:p>
    <w:p w14:paraId="5FF58CFC" w14:textId="77777777" w:rsidR="00223925" w:rsidRDefault="00223925" w:rsidP="00223925">
      <w:pPr>
        <w:pStyle w:val="ListParagraph"/>
        <w:numPr>
          <w:ilvl w:val="1"/>
          <w:numId w:val="5"/>
        </w:numPr>
      </w:pPr>
      <w:r>
        <w:t>Zooming in/out</w:t>
      </w:r>
    </w:p>
    <w:p w14:paraId="6A2E76E9" w14:textId="77777777" w:rsidR="00223925" w:rsidRDefault="00223925" w:rsidP="00223925">
      <w:pPr>
        <w:pStyle w:val="ListParagraph"/>
        <w:numPr>
          <w:ilvl w:val="1"/>
          <w:numId w:val="5"/>
        </w:numPr>
      </w:pPr>
      <w:r>
        <w:t>Searching for a location e.g. post code, place name</w:t>
      </w:r>
    </w:p>
    <w:p w14:paraId="1394C0E8" w14:textId="77777777" w:rsidR="008F6A08" w:rsidRDefault="008F6A08" w:rsidP="00510DBA">
      <w:pPr>
        <w:pStyle w:val="ListParagraph"/>
        <w:numPr>
          <w:ilvl w:val="0"/>
          <w:numId w:val="5"/>
        </w:numPr>
      </w:pPr>
      <w:r>
        <w:t>Allow the user to interact with the data on the map, providing at least 2 of the following pieces of information:</w:t>
      </w:r>
    </w:p>
    <w:p w14:paraId="4CB94C36" w14:textId="77777777" w:rsidR="008F6A08" w:rsidRDefault="008F6A08" w:rsidP="008F6A08">
      <w:pPr>
        <w:pStyle w:val="ListParagraph"/>
        <w:numPr>
          <w:ilvl w:val="1"/>
          <w:numId w:val="5"/>
        </w:numPr>
      </w:pPr>
      <w:r>
        <w:t>Selected observation name e.g. borehole, fossil</w:t>
      </w:r>
    </w:p>
    <w:p w14:paraId="7BAD9BD7" w14:textId="77777777" w:rsidR="00A048C9" w:rsidRDefault="008F6A08" w:rsidP="00A048C9">
      <w:pPr>
        <w:pStyle w:val="ListParagraph"/>
        <w:numPr>
          <w:ilvl w:val="1"/>
          <w:numId w:val="5"/>
        </w:numPr>
      </w:pPr>
      <w:r>
        <w:t>The geographical coordinate for the selected observation</w:t>
      </w:r>
    </w:p>
    <w:p w14:paraId="4E407A58" w14:textId="77777777" w:rsidR="008F6A08" w:rsidRDefault="008F6A08" w:rsidP="008F6A08">
      <w:pPr>
        <w:pStyle w:val="ListParagraph"/>
        <w:numPr>
          <w:ilvl w:val="1"/>
          <w:numId w:val="5"/>
        </w:numPr>
      </w:pPr>
      <w:r>
        <w:t>The date and time of collection</w:t>
      </w:r>
    </w:p>
    <w:p w14:paraId="1AA269E6" w14:textId="77777777" w:rsidR="008F6A08" w:rsidRDefault="008F6A08" w:rsidP="008F6A08">
      <w:pPr>
        <w:pStyle w:val="ListParagraph"/>
        <w:numPr>
          <w:ilvl w:val="1"/>
          <w:numId w:val="5"/>
        </w:numPr>
      </w:pPr>
      <w:r>
        <w:t>An appropriate image for the observation.</w:t>
      </w:r>
    </w:p>
    <w:p w14:paraId="63C54D8E" w14:textId="405E94B7" w:rsidR="00223925" w:rsidRDefault="00091066" w:rsidP="00BC4276">
      <w:pPr>
        <w:pStyle w:val="ListParagraph"/>
        <w:numPr>
          <w:ilvl w:val="0"/>
          <w:numId w:val="5"/>
        </w:numPr>
      </w:pPr>
      <w:r>
        <w:t>(</w:t>
      </w:r>
      <w:r w:rsidR="002E7045">
        <w:t>O</w:t>
      </w:r>
      <w:r>
        <w:t xml:space="preserve">ptional) </w:t>
      </w:r>
      <w:r w:rsidR="002E7045">
        <w:t>Visualise other relevant open source environmental datasets which may be of interest to the Keyworth Planning Committee.</w:t>
      </w:r>
      <w:r w:rsidR="00BC4276">
        <w:t xml:space="preserve"> For examples, please visit the BGS Web Map Services page: </w:t>
      </w:r>
      <w:r w:rsidR="00BC4276" w:rsidRPr="00BC4276">
        <w:t>http://bgs.ac.uk/data/services/wms.html</w:t>
      </w:r>
    </w:p>
    <w:p w14:paraId="233D38D9" w14:textId="77777777" w:rsidR="007044A4" w:rsidRDefault="007044A4"/>
    <w:p w14:paraId="7EBAA4C2" w14:textId="77777777" w:rsidR="007044A4" w:rsidRDefault="008B28D2">
      <w:pPr>
        <w:sectPr w:rsidR="007044A4">
          <w:pgSz w:w="11906" w:h="16838"/>
          <w:pgMar w:top="1440" w:right="1440" w:bottom="1440" w:left="1440" w:header="708" w:footer="708" w:gutter="0"/>
          <w:cols w:space="708"/>
          <w:docGrid w:linePitch="360"/>
        </w:sectPr>
      </w:pPr>
      <w:r>
        <w:t>Tables 1 – 4 below provide you with the data required for this assignment.</w:t>
      </w:r>
      <w:r w:rsidR="00C765DB">
        <w:t xml:space="preserve"> This data is provided as delimited text files included in the assignment folder. </w:t>
      </w:r>
    </w:p>
    <w:p w14:paraId="594FB510" w14:textId="77777777" w:rsidR="007044A4" w:rsidRPr="0087120E" w:rsidRDefault="007044A4" w:rsidP="007044A4">
      <w:pPr>
        <w:rPr>
          <w:b/>
          <w:i/>
        </w:rPr>
      </w:pPr>
      <w:r w:rsidRPr="0087120E">
        <w:rPr>
          <w:b/>
          <w:i/>
        </w:rPr>
        <w:lastRenderedPageBreak/>
        <w:t>Table 1:  Geological observations of type ‘Borehole’</w:t>
      </w:r>
    </w:p>
    <w:tbl>
      <w:tblPr>
        <w:tblStyle w:val="TableGrid"/>
        <w:tblW w:w="0" w:type="auto"/>
        <w:tblLayout w:type="fixed"/>
        <w:tblLook w:val="04A0" w:firstRow="1" w:lastRow="0" w:firstColumn="1" w:lastColumn="0" w:noHBand="0" w:noVBand="1"/>
      </w:tblPr>
      <w:tblGrid>
        <w:gridCol w:w="1809"/>
        <w:gridCol w:w="1056"/>
        <w:gridCol w:w="1583"/>
        <w:gridCol w:w="1583"/>
        <w:gridCol w:w="851"/>
        <w:gridCol w:w="1278"/>
        <w:gridCol w:w="1150"/>
        <w:gridCol w:w="1398"/>
        <w:gridCol w:w="1843"/>
      </w:tblGrid>
      <w:tr w:rsidR="007044A4" w:rsidRPr="0087120E" w14:paraId="6B7AC9BF" w14:textId="77777777" w:rsidTr="00502427">
        <w:tc>
          <w:tcPr>
            <w:tcW w:w="1809" w:type="dxa"/>
          </w:tcPr>
          <w:p w14:paraId="61E21A20" w14:textId="77777777" w:rsidR="007044A4" w:rsidRPr="0087120E" w:rsidRDefault="007044A4" w:rsidP="005B1F75">
            <w:pPr>
              <w:rPr>
                <w:sz w:val="20"/>
                <w:szCs w:val="20"/>
              </w:rPr>
            </w:pPr>
            <w:r w:rsidRPr="0087120E">
              <w:rPr>
                <w:sz w:val="20"/>
                <w:szCs w:val="20"/>
              </w:rPr>
              <w:t>Name</w:t>
            </w:r>
          </w:p>
        </w:tc>
        <w:tc>
          <w:tcPr>
            <w:tcW w:w="1056" w:type="dxa"/>
          </w:tcPr>
          <w:p w14:paraId="3A112C5F" w14:textId="77777777" w:rsidR="007044A4" w:rsidRPr="0087120E" w:rsidRDefault="007044A4" w:rsidP="005B1F75">
            <w:pPr>
              <w:rPr>
                <w:sz w:val="20"/>
                <w:szCs w:val="20"/>
              </w:rPr>
            </w:pPr>
            <w:r w:rsidRPr="0087120E">
              <w:rPr>
                <w:sz w:val="20"/>
                <w:szCs w:val="20"/>
              </w:rPr>
              <w:t>Type</w:t>
            </w:r>
          </w:p>
        </w:tc>
        <w:tc>
          <w:tcPr>
            <w:tcW w:w="1583" w:type="dxa"/>
          </w:tcPr>
          <w:p w14:paraId="3FDFFDD2" w14:textId="77777777" w:rsidR="007044A4" w:rsidRPr="0087120E" w:rsidRDefault="007044A4" w:rsidP="005B1F75">
            <w:pPr>
              <w:rPr>
                <w:sz w:val="20"/>
                <w:szCs w:val="20"/>
              </w:rPr>
            </w:pPr>
            <w:r w:rsidRPr="0087120E">
              <w:rPr>
                <w:sz w:val="20"/>
                <w:szCs w:val="20"/>
              </w:rPr>
              <w:t>X</w:t>
            </w:r>
          </w:p>
        </w:tc>
        <w:tc>
          <w:tcPr>
            <w:tcW w:w="1583" w:type="dxa"/>
          </w:tcPr>
          <w:p w14:paraId="0F193BCE" w14:textId="77777777" w:rsidR="007044A4" w:rsidRPr="0087120E" w:rsidRDefault="007044A4" w:rsidP="005B1F75">
            <w:pPr>
              <w:rPr>
                <w:sz w:val="20"/>
                <w:szCs w:val="20"/>
              </w:rPr>
            </w:pPr>
            <w:r w:rsidRPr="0087120E">
              <w:rPr>
                <w:sz w:val="20"/>
                <w:szCs w:val="20"/>
              </w:rPr>
              <w:t>Y</w:t>
            </w:r>
          </w:p>
        </w:tc>
        <w:tc>
          <w:tcPr>
            <w:tcW w:w="851" w:type="dxa"/>
          </w:tcPr>
          <w:p w14:paraId="5618117F" w14:textId="77777777" w:rsidR="007044A4" w:rsidRPr="0087120E" w:rsidRDefault="007044A4" w:rsidP="005B1F75">
            <w:pPr>
              <w:rPr>
                <w:sz w:val="20"/>
                <w:szCs w:val="20"/>
              </w:rPr>
            </w:pPr>
            <w:r w:rsidRPr="0087120E">
              <w:rPr>
                <w:sz w:val="20"/>
                <w:szCs w:val="20"/>
              </w:rPr>
              <w:t>Z</w:t>
            </w:r>
          </w:p>
        </w:tc>
        <w:tc>
          <w:tcPr>
            <w:tcW w:w="1278" w:type="dxa"/>
          </w:tcPr>
          <w:p w14:paraId="74640FCC" w14:textId="77777777" w:rsidR="007044A4" w:rsidRPr="0087120E" w:rsidRDefault="007044A4" w:rsidP="005B1F75">
            <w:pPr>
              <w:rPr>
                <w:sz w:val="20"/>
                <w:szCs w:val="20"/>
              </w:rPr>
            </w:pPr>
            <w:r w:rsidRPr="0087120E">
              <w:rPr>
                <w:sz w:val="20"/>
                <w:szCs w:val="20"/>
              </w:rPr>
              <w:t>Date</w:t>
            </w:r>
          </w:p>
        </w:tc>
        <w:tc>
          <w:tcPr>
            <w:tcW w:w="1150" w:type="dxa"/>
          </w:tcPr>
          <w:p w14:paraId="3DBEFD12" w14:textId="77777777" w:rsidR="007044A4" w:rsidRPr="0087120E" w:rsidRDefault="007044A4" w:rsidP="005B1F75">
            <w:pPr>
              <w:rPr>
                <w:sz w:val="20"/>
                <w:szCs w:val="20"/>
              </w:rPr>
            </w:pPr>
            <w:r w:rsidRPr="0087120E">
              <w:rPr>
                <w:sz w:val="20"/>
                <w:szCs w:val="20"/>
              </w:rPr>
              <w:t>Time</w:t>
            </w:r>
          </w:p>
        </w:tc>
        <w:tc>
          <w:tcPr>
            <w:tcW w:w="1398" w:type="dxa"/>
          </w:tcPr>
          <w:p w14:paraId="62FF6E09" w14:textId="77777777" w:rsidR="007044A4" w:rsidRPr="0087120E" w:rsidRDefault="007044A4" w:rsidP="005B1F75">
            <w:pPr>
              <w:rPr>
                <w:sz w:val="20"/>
                <w:szCs w:val="20"/>
              </w:rPr>
            </w:pPr>
            <w:r w:rsidRPr="0087120E">
              <w:rPr>
                <w:sz w:val="20"/>
                <w:szCs w:val="20"/>
              </w:rPr>
              <w:t>Recorded by</w:t>
            </w:r>
          </w:p>
        </w:tc>
        <w:tc>
          <w:tcPr>
            <w:tcW w:w="1843" w:type="dxa"/>
          </w:tcPr>
          <w:p w14:paraId="7C2D2895" w14:textId="77777777" w:rsidR="007044A4" w:rsidRPr="0087120E" w:rsidRDefault="007044A4" w:rsidP="005B1F75">
            <w:pPr>
              <w:rPr>
                <w:sz w:val="20"/>
                <w:szCs w:val="20"/>
              </w:rPr>
            </w:pPr>
            <w:r w:rsidRPr="0087120E">
              <w:rPr>
                <w:sz w:val="20"/>
                <w:szCs w:val="20"/>
              </w:rPr>
              <w:t>Drilled depth (m)</w:t>
            </w:r>
          </w:p>
        </w:tc>
      </w:tr>
      <w:tr w:rsidR="00502427" w:rsidRPr="0087120E" w14:paraId="61BAC079" w14:textId="77777777" w:rsidTr="00E32D7C">
        <w:tc>
          <w:tcPr>
            <w:tcW w:w="1809" w:type="dxa"/>
          </w:tcPr>
          <w:p w14:paraId="609A9AB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B1</w:t>
            </w:r>
          </w:p>
        </w:tc>
        <w:tc>
          <w:tcPr>
            <w:tcW w:w="1056" w:type="dxa"/>
          </w:tcPr>
          <w:p w14:paraId="262D97AD" w14:textId="77777777" w:rsidR="00502427" w:rsidRPr="0087120E" w:rsidRDefault="00502427" w:rsidP="00502427">
            <w:pPr>
              <w:rPr>
                <w:sz w:val="20"/>
                <w:szCs w:val="20"/>
              </w:rPr>
            </w:pPr>
            <w:r w:rsidRPr="0087120E">
              <w:rPr>
                <w:sz w:val="20"/>
                <w:szCs w:val="20"/>
              </w:rPr>
              <w:t>Borehole</w:t>
            </w:r>
          </w:p>
        </w:tc>
        <w:tc>
          <w:tcPr>
            <w:tcW w:w="1583" w:type="dxa"/>
            <w:vAlign w:val="bottom"/>
          </w:tcPr>
          <w:p w14:paraId="3E2088BC" w14:textId="77777777" w:rsidR="00502427" w:rsidRDefault="00502427" w:rsidP="00502427">
            <w:pPr>
              <w:jc w:val="right"/>
              <w:rPr>
                <w:rFonts w:ascii="Calibri" w:hAnsi="Calibri"/>
                <w:color w:val="000000"/>
              </w:rPr>
            </w:pPr>
            <w:r>
              <w:rPr>
                <w:rFonts w:ascii="Calibri" w:hAnsi="Calibri"/>
                <w:color w:val="000000"/>
              </w:rPr>
              <w:t>460650.7</w:t>
            </w:r>
          </w:p>
        </w:tc>
        <w:tc>
          <w:tcPr>
            <w:tcW w:w="1583" w:type="dxa"/>
            <w:vAlign w:val="bottom"/>
          </w:tcPr>
          <w:p w14:paraId="012A79AE" w14:textId="77777777" w:rsidR="00502427" w:rsidRDefault="00502427" w:rsidP="00502427">
            <w:pPr>
              <w:jc w:val="right"/>
              <w:rPr>
                <w:rFonts w:ascii="Calibri" w:hAnsi="Calibri"/>
                <w:color w:val="000000"/>
              </w:rPr>
            </w:pPr>
            <w:r>
              <w:rPr>
                <w:rFonts w:ascii="Calibri" w:hAnsi="Calibri"/>
                <w:color w:val="000000"/>
              </w:rPr>
              <w:t>331169.9</w:t>
            </w:r>
          </w:p>
        </w:tc>
        <w:tc>
          <w:tcPr>
            <w:tcW w:w="851" w:type="dxa"/>
          </w:tcPr>
          <w:p w14:paraId="558AB278"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245</w:t>
            </w:r>
          </w:p>
        </w:tc>
        <w:tc>
          <w:tcPr>
            <w:tcW w:w="1278" w:type="dxa"/>
          </w:tcPr>
          <w:p w14:paraId="44ED9085" w14:textId="77777777" w:rsidR="00502427" w:rsidRPr="0087120E" w:rsidRDefault="00502427" w:rsidP="00502427">
            <w:pPr>
              <w:rPr>
                <w:sz w:val="20"/>
                <w:szCs w:val="20"/>
              </w:rPr>
            </w:pPr>
            <w:r w:rsidRPr="0087120E">
              <w:rPr>
                <w:sz w:val="20"/>
                <w:szCs w:val="20"/>
              </w:rPr>
              <w:t>02/01/2012</w:t>
            </w:r>
          </w:p>
        </w:tc>
        <w:tc>
          <w:tcPr>
            <w:tcW w:w="1150" w:type="dxa"/>
          </w:tcPr>
          <w:p w14:paraId="68CE04F9" w14:textId="77777777" w:rsidR="00502427" w:rsidRPr="0087120E" w:rsidRDefault="00502427" w:rsidP="00502427">
            <w:pPr>
              <w:rPr>
                <w:sz w:val="20"/>
                <w:szCs w:val="20"/>
              </w:rPr>
            </w:pPr>
            <w:r w:rsidRPr="0087120E">
              <w:rPr>
                <w:sz w:val="20"/>
                <w:szCs w:val="20"/>
              </w:rPr>
              <w:t>13:24:00</w:t>
            </w:r>
          </w:p>
        </w:tc>
        <w:tc>
          <w:tcPr>
            <w:tcW w:w="1398" w:type="dxa"/>
          </w:tcPr>
          <w:p w14:paraId="42A1A95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843" w:type="dxa"/>
          </w:tcPr>
          <w:p w14:paraId="4EE92845" w14:textId="77777777" w:rsidR="00502427" w:rsidRPr="0087120E" w:rsidRDefault="00502427" w:rsidP="00502427">
            <w:pPr>
              <w:rPr>
                <w:sz w:val="20"/>
                <w:szCs w:val="20"/>
              </w:rPr>
            </w:pPr>
            <w:r w:rsidRPr="0087120E">
              <w:rPr>
                <w:sz w:val="20"/>
                <w:szCs w:val="20"/>
              </w:rPr>
              <w:t>26.5</w:t>
            </w:r>
          </w:p>
        </w:tc>
      </w:tr>
      <w:tr w:rsidR="00502427" w:rsidRPr="0087120E" w14:paraId="43D437C5" w14:textId="77777777" w:rsidTr="00E32D7C">
        <w:tc>
          <w:tcPr>
            <w:tcW w:w="1809" w:type="dxa"/>
          </w:tcPr>
          <w:p w14:paraId="5476C0E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B2</w:t>
            </w:r>
          </w:p>
        </w:tc>
        <w:tc>
          <w:tcPr>
            <w:tcW w:w="1056" w:type="dxa"/>
          </w:tcPr>
          <w:p w14:paraId="6AD2C9FC" w14:textId="77777777" w:rsidR="00502427" w:rsidRPr="0087120E" w:rsidRDefault="00502427" w:rsidP="00502427">
            <w:pPr>
              <w:rPr>
                <w:sz w:val="20"/>
                <w:szCs w:val="20"/>
              </w:rPr>
            </w:pPr>
            <w:r w:rsidRPr="0087120E">
              <w:rPr>
                <w:sz w:val="20"/>
                <w:szCs w:val="20"/>
              </w:rPr>
              <w:t>Borehole</w:t>
            </w:r>
          </w:p>
        </w:tc>
        <w:tc>
          <w:tcPr>
            <w:tcW w:w="1583" w:type="dxa"/>
            <w:vAlign w:val="bottom"/>
          </w:tcPr>
          <w:p w14:paraId="339BBC9D" w14:textId="77777777" w:rsidR="00502427" w:rsidRDefault="00502427" w:rsidP="00502427">
            <w:pPr>
              <w:jc w:val="right"/>
              <w:rPr>
                <w:rFonts w:ascii="Calibri" w:hAnsi="Calibri"/>
                <w:color w:val="000000"/>
              </w:rPr>
            </w:pPr>
            <w:r>
              <w:rPr>
                <w:rFonts w:ascii="Calibri" w:hAnsi="Calibri"/>
                <w:color w:val="000000"/>
              </w:rPr>
              <w:t>461352.2</w:t>
            </w:r>
          </w:p>
        </w:tc>
        <w:tc>
          <w:tcPr>
            <w:tcW w:w="1583" w:type="dxa"/>
            <w:vAlign w:val="bottom"/>
          </w:tcPr>
          <w:p w14:paraId="789F9472" w14:textId="77777777" w:rsidR="00502427" w:rsidRDefault="00502427" w:rsidP="00502427">
            <w:pPr>
              <w:jc w:val="right"/>
              <w:rPr>
                <w:rFonts w:ascii="Calibri" w:hAnsi="Calibri"/>
                <w:color w:val="000000"/>
              </w:rPr>
            </w:pPr>
            <w:r>
              <w:rPr>
                <w:rFonts w:ascii="Calibri" w:hAnsi="Calibri"/>
                <w:color w:val="000000"/>
              </w:rPr>
              <w:t>331510.1</w:t>
            </w:r>
          </w:p>
        </w:tc>
        <w:tc>
          <w:tcPr>
            <w:tcW w:w="851" w:type="dxa"/>
          </w:tcPr>
          <w:p w14:paraId="1D0EC936"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275</w:t>
            </w:r>
          </w:p>
        </w:tc>
        <w:tc>
          <w:tcPr>
            <w:tcW w:w="1278" w:type="dxa"/>
          </w:tcPr>
          <w:p w14:paraId="5B49D064" w14:textId="77777777" w:rsidR="00502427" w:rsidRPr="0087120E" w:rsidRDefault="00502427" w:rsidP="00502427">
            <w:pPr>
              <w:rPr>
                <w:sz w:val="20"/>
                <w:szCs w:val="20"/>
              </w:rPr>
            </w:pPr>
            <w:r w:rsidRPr="0087120E">
              <w:rPr>
                <w:sz w:val="20"/>
                <w:szCs w:val="20"/>
              </w:rPr>
              <w:t>03/01/2012</w:t>
            </w:r>
          </w:p>
        </w:tc>
        <w:tc>
          <w:tcPr>
            <w:tcW w:w="1150" w:type="dxa"/>
          </w:tcPr>
          <w:p w14:paraId="39CC79E0" w14:textId="77777777" w:rsidR="00502427" w:rsidRPr="0087120E" w:rsidRDefault="00502427" w:rsidP="00502427">
            <w:pPr>
              <w:rPr>
                <w:sz w:val="20"/>
                <w:szCs w:val="20"/>
              </w:rPr>
            </w:pPr>
            <w:r w:rsidRPr="0087120E">
              <w:rPr>
                <w:sz w:val="20"/>
                <w:szCs w:val="20"/>
              </w:rPr>
              <w:t>10:17:00</w:t>
            </w:r>
          </w:p>
        </w:tc>
        <w:tc>
          <w:tcPr>
            <w:tcW w:w="1398" w:type="dxa"/>
          </w:tcPr>
          <w:p w14:paraId="746C4F4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tcPr>
          <w:p w14:paraId="7A2A4CE0" w14:textId="77777777" w:rsidR="00502427" w:rsidRPr="0087120E" w:rsidRDefault="00502427" w:rsidP="00502427">
            <w:pPr>
              <w:rPr>
                <w:sz w:val="20"/>
                <w:szCs w:val="20"/>
              </w:rPr>
            </w:pPr>
            <w:r w:rsidRPr="0087120E">
              <w:rPr>
                <w:sz w:val="20"/>
                <w:szCs w:val="20"/>
              </w:rPr>
              <w:t>21.25</w:t>
            </w:r>
          </w:p>
        </w:tc>
      </w:tr>
      <w:tr w:rsidR="00502427" w:rsidRPr="0087120E" w14:paraId="5736F7BD" w14:textId="77777777" w:rsidTr="00E32D7C">
        <w:tc>
          <w:tcPr>
            <w:tcW w:w="1809" w:type="dxa"/>
          </w:tcPr>
          <w:p w14:paraId="3F6C46ED"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B3</w:t>
            </w:r>
          </w:p>
        </w:tc>
        <w:tc>
          <w:tcPr>
            <w:tcW w:w="1056" w:type="dxa"/>
          </w:tcPr>
          <w:p w14:paraId="37E9BB14" w14:textId="77777777" w:rsidR="00502427" w:rsidRPr="0087120E" w:rsidRDefault="00502427" w:rsidP="00502427">
            <w:pPr>
              <w:rPr>
                <w:sz w:val="20"/>
                <w:szCs w:val="20"/>
              </w:rPr>
            </w:pPr>
            <w:r w:rsidRPr="0087120E">
              <w:rPr>
                <w:sz w:val="20"/>
                <w:szCs w:val="20"/>
              </w:rPr>
              <w:t>Borehole</w:t>
            </w:r>
          </w:p>
        </w:tc>
        <w:tc>
          <w:tcPr>
            <w:tcW w:w="1583" w:type="dxa"/>
            <w:vAlign w:val="bottom"/>
          </w:tcPr>
          <w:p w14:paraId="1CBAC4F6" w14:textId="77777777" w:rsidR="00502427" w:rsidRDefault="00502427" w:rsidP="00502427">
            <w:pPr>
              <w:jc w:val="right"/>
              <w:rPr>
                <w:rFonts w:ascii="Calibri" w:hAnsi="Calibri"/>
                <w:color w:val="000000"/>
              </w:rPr>
            </w:pPr>
            <w:r>
              <w:rPr>
                <w:rFonts w:ascii="Calibri" w:hAnsi="Calibri"/>
                <w:color w:val="000000"/>
              </w:rPr>
              <w:t>462627.7</w:t>
            </w:r>
          </w:p>
        </w:tc>
        <w:tc>
          <w:tcPr>
            <w:tcW w:w="1583" w:type="dxa"/>
            <w:vAlign w:val="bottom"/>
          </w:tcPr>
          <w:p w14:paraId="4422CAEA" w14:textId="77777777" w:rsidR="00502427" w:rsidRDefault="00502427" w:rsidP="00502427">
            <w:pPr>
              <w:jc w:val="right"/>
              <w:rPr>
                <w:rFonts w:ascii="Calibri" w:hAnsi="Calibri"/>
                <w:color w:val="000000"/>
              </w:rPr>
            </w:pPr>
            <w:r>
              <w:rPr>
                <w:rFonts w:ascii="Calibri" w:hAnsi="Calibri"/>
                <w:color w:val="000000"/>
              </w:rPr>
              <w:t>330643.8</w:t>
            </w:r>
          </w:p>
        </w:tc>
        <w:tc>
          <w:tcPr>
            <w:tcW w:w="851" w:type="dxa"/>
          </w:tcPr>
          <w:p w14:paraId="05CF39AB"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235</w:t>
            </w:r>
          </w:p>
        </w:tc>
        <w:tc>
          <w:tcPr>
            <w:tcW w:w="1278" w:type="dxa"/>
          </w:tcPr>
          <w:p w14:paraId="79E4139C" w14:textId="77777777" w:rsidR="00502427" w:rsidRPr="0087120E" w:rsidRDefault="00502427" w:rsidP="00502427">
            <w:pPr>
              <w:rPr>
                <w:sz w:val="20"/>
                <w:szCs w:val="20"/>
              </w:rPr>
            </w:pPr>
            <w:r w:rsidRPr="0087120E">
              <w:rPr>
                <w:sz w:val="20"/>
                <w:szCs w:val="20"/>
              </w:rPr>
              <w:t>04/01/2012</w:t>
            </w:r>
          </w:p>
        </w:tc>
        <w:tc>
          <w:tcPr>
            <w:tcW w:w="1150" w:type="dxa"/>
          </w:tcPr>
          <w:p w14:paraId="3DD1343E" w14:textId="77777777" w:rsidR="00502427" w:rsidRPr="0087120E" w:rsidRDefault="00502427" w:rsidP="00502427">
            <w:pPr>
              <w:rPr>
                <w:sz w:val="20"/>
                <w:szCs w:val="20"/>
              </w:rPr>
            </w:pPr>
            <w:r w:rsidRPr="0087120E">
              <w:rPr>
                <w:sz w:val="20"/>
                <w:szCs w:val="20"/>
              </w:rPr>
              <w:t>15:22:00</w:t>
            </w:r>
          </w:p>
        </w:tc>
        <w:tc>
          <w:tcPr>
            <w:tcW w:w="1398" w:type="dxa"/>
          </w:tcPr>
          <w:p w14:paraId="1DCE100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tcPr>
          <w:p w14:paraId="0548DC45" w14:textId="77777777" w:rsidR="00502427" w:rsidRPr="0087120E" w:rsidRDefault="00502427" w:rsidP="00502427">
            <w:pPr>
              <w:rPr>
                <w:sz w:val="20"/>
                <w:szCs w:val="20"/>
              </w:rPr>
            </w:pPr>
            <w:r w:rsidRPr="0087120E">
              <w:rPr>
                <w:sz w:val="20"/>
                <w:szCs w:val="20"/>
              </w:rPr>
              <w:t>15.75</w:t>
            </w:r>
          </w:p>
        </w:tc>
      </w:tr>
      <w:tr w:rsidR="00502427" w:rsidRPr="0087120E" w14:paraId="47165806" w14:textId="77777777" w:rsidTr="00E32D7C">
        <w:tc>
          <w:tcPr>
            <w:tcW w:w="1809" w:type="dxa"/>
          </w:tcPr>
          <w:p w14:paraId="72CB0219"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B4</w:t>
            </w:r>
          </w:p>
        </w:tc>
        <w:tc>
          <w:tcPr>
            <w:tcW w:w="1056" w:type="dxa"/>
          </w:tcPr>
          <w:p w14:paraId="711C5D42" w14:textId="77777777" w:rsidR="00502427" w:rsidRPr="0087120E" w:rsidRDefault="00502427" w:rsidP="00502427">
            <w:pPr>
              <w:rPr>
                <w:sz w:val="20"/>
                <w:szCs w:val="20"/>
              </w:rPr>
            </w:pPr>
            <w:r w:rsidRPr="0087120E">
              <w:rPr>
                <w:sz w:val="20"/>
                <w:szCs w:val="20"/>
              </w:rPr>
              <w:t>Borehole</w:t>
            </w:r>
          </w:p>
        </w:tc>
        <w:tc>
          <w:tcPr>
            <w:tcW w:w="1583" w:type="dxa"/>
            <w:vAlign w:val="bottom"/>
          </w:tcPr>
          <w:p w14:paraId="6832A7A2" w14:textId="77777777" w:rsidR="00502427" w:rsidRDefault="00502427" w:rsidP="00502427">
            <w:pPr>
              <w:jc w:val="right"/>
              <w:rPr>
                <w:rFonts w:ascii="Calibri" w:hAnsi="Calibri"/>
                <w:color w:val="000000"/>
              </w:rPr>
            </w:pPr>
            <w:r>
              <w:rPr>
                <w:rFonts w:ascii="Calibri" w:hAnsi="Calibri"/>
                <w:color w:val="000000"/>
              </w:rPr>
              <w:t>462287.6</w:t>
            </w:r>
          </w:p>
        </w:tc>
        <w:tc>
          <w:tcPr>
            <w:tcW w:w="1583" w:type="dxa"/>
            <w:vAlign w:val="bottom"/>
          </w:tcPr>
          <w:p w14:paraId="7A55D906" w14:textId="77777777" w:rsidR="00502427" w:rsidRDefault="00502427" w:rsidP="00502427">
            <w:pPr>
              <w:jc w:val="right"/>
              <w:rPr>
                <w:rFonts w:ascii="Calibri" w:hAnsi="Calibri"/>
                <w:color w:val="000000"/>
              </w:rPr>
            </w:pPr>
            <w:r>
              <w:rPr>
                <w:rFonts w:ascii="Calibri" w:hAnsi="Calibri"/>
                <w:color w:val="000000"/>
              </w:rPr>
              <w:t>330537.5</w:t>
            </w:r>
          </w:p>
        </w:tc>
        <w:tc>
          <w:tcPr>
            <w:tcW w:w="851" w:type="dxa"/>
          </w:tcPr>
          <w:p w14:paraId="4A73BFF4"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240</w:t>
            </w:r>
          </w:p>
        </w:tc>
        <w:tc>
          <w:tcPr>
            <w:tcW w:w="1278" w:type="dxa"/>
          </w:tcPr>
          <w:p w14:paraId="5597C862" w14:textId="77777777" w:rsidR="00502427" w:rsidRPr="0087120E" w:rsidRDefault="00502427" w:rsidP="00502427">
            <w:pPr>
              <w:rPr>
                <w:sz w:val="20"/>
                <w:szCs w:val="20"/>
              </w:rPr>
            </w:pPr>
            <w:r w:rsidRPr="0087120E">
              <w:rPr>
                <w:sz w:val="20"/>
                <w:szCs w:val="20"/>
              </w:rPr>
              <w:t>05/01/2012</w:t>
            </w:r>
          </w:p>
        </w:tc>
        <w:tc>
          <w:tcPr>
            <w:tcW w:w="1150" w:type="dxa"/>
          </w:tcPr>
          <w:p w14:paraId="3AEF4226" w14:textId="77777777" w:rsidR="00502427" w:rsidRPr="0087120E" w:rsidRDefault="00502427" w:rsidP="00502427">
            <w:pPr>
              <w:rPr>
                <w:sz w:val="20"/>
                <w:szCs w:val="20"/>
              </w:rPr>
            </w:pPr>
            <w:r w:rsidRPr="0087120E">
              <w:rPr>
                <w:sz w:val="20"/>
                <w:szCs w:val="20"/>
              </w:rPr>
              <w:t>08:36:00</w:t>
            </w:r>
          </w:p>
        </w:tc>
        <w:tc>
          <w:tcPr>
            <w:tcW w:w="1398" w:type="dxa"/>
          </w:tcPr>
          <w:p w14:paraId="07C990E3"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tcPr>
          <w:p w14:paraId="5AC80937" w14:textId="77777777" w:rsidR="00502427" w:rsidRPr="0087120E" w:rsidRDefault="00502427" w:rsidP="00502427">
            <w:pPr>
              <w:rPr>
                <w:sz w:val="20"/>
                <w:szCs w:val="20"/>
              </w:rPr>
            </w:pPr>
            <w:r w:rsidRPr="0087120E">
              <w:rPr>
                <w:sz w:val="20"/>
                <w:szCs w:val="20"/>
              </w:rPr>
              <w:t>29.5</w:t>
            </w:r>
          </w:p>
        </w:tc>
      </w:tr>
    </w:tbl>
    <w:p w14:paraId="3F3BBE3D" w14:textId="77777777" w:rsidR="007044A4" w:rsidRDefault="007044A4" w:rsidP="007044A4"/>
    <w:p w14:paraId="71FDFEC0" w14:textId="77777777" w:rsidR="007044A4" w:rsidRPr="0087120E" w:rsidRDefault="007044A4" w:rsidP="007044A4">
      <w:pPr>
        <w:rPr>
          <w:b/>
          <w:i/>
        </w:rPr>
      </w:pPr>
      <w:r w:rsidRPr="0087120E">
        <w:rPr>
          <w:b/>
          <w:i/>
        </w:rPr>
        <w:t>Table 2:  Geological observations of type ‘Fossil’</w:t>
      </w:r>
    </w:p>
    <w:tbl>
      <w:tblPr>
        <w:tblStyle w:val="TableGrid"/>
        <w:tblW w:w="13628" w:type="dxa"/>
        <w:tblLook w:val="04A0" w:firstRow="1" w:lastRow="0" w:firstColumn="1" w:lastColumn="0" w:noHBand="0" w:noVBand="1"/>
      </w:tblPr>
      <w:tblGrid>
        <w:gridCol w:w="1094"/>
        <w:gridCol w:w="1069"/>
        <w:gridCol w:w="2168"/>
        <w:gridCol w:w="2168"/>
        <w:gridCol w:w="644"/>
        <w:gridCol w:w="1218"/>
        <w:gridCol w:w="1006"/>
        <w:gridCol w:w="1152"/>
        <w:gridCol w:w="1406"/>
        <w:gridCol w:w="1703"/>
      </w:tblGrid>
      <w:tr w:rsidR="007044A4" w:rsidRPr="0087120E" w14:paraId="56A7AB24" w14:textId="77777777" w:rsidTr="00502427">
        <w:tc>
          <w:tcPr>
            <w:tcW w:w="1094" w:type="dxa"/>
          </w:tcPr>
          <w:p w14:paraId="38230EBA" w14:textId="77777777" w:rsidR="007044A4" w:rsidRPr="0087120E" w:rsidRDefault="007044A4" w:rsidP="005B1F75">
            <w:pPr>
              <w:rPr>
                <w:sz w:val="20"/>
                <w:szCs w:val="20"/>
              </w:rPr>
            </w:pPr>
            <w:r w:rsidRPr="0087120E">
              <w:rPr>
                <w:sz w:val="20"/>
                <w:szCs w:val="20"/>
              </w:rPr>
              <w:t>Name</w:t>
            </w:r>
          </w:p>
        </w:tc>
        <w:tc>
          <w:tcPr>
            <w:tcW w:w="1069" w:type="dxa"/>
          </w:tcPr>
          <w:p w14:paraId="33F8BC87" w14:textId="77777777" w:rsidR="007044A4" w:rsidRPr="0087120E" w:rsidRDefault="007044A4" w:rsidP="005B1F75">
            <w:pPr>
              <w:rPr>
                <w:sz w:val="20"/>
                <w:szCs w:val="20"/>
              </w:rPr>
            </w:pPr>
            <w:r w:rsidRPr="0087120E">
              <w:rPr>
                <w:sz w:val="20"/>
                <w:szCs w:val="20"/>
              </w:rPr>
              <w:t>Type</w:t>
            </w:r>
          </w:p>
        </w:tc>
        <w:tc>
          <w:tcPr>
            <w:tcW w:w="2168" w:type="dxa"/>
          </w:tcPr>
          <w:p w14:paraId="68656168" w14:textId="77777777" w:rsidR="007044A4" w:rsidRPr="0087120E" w:rsidRDefault="00E23EFF" w:rsidP="005B1F75">
            <w:pPr>
              <w:rPr>
                <w:sz w:val="20"/>
                <w:szCs w:val="20"/>
              </w:rPr>
            </w:pPr>
            <w:r>
              <w:rPr>
                <w:sz w:val="20"/>
                <w:szCs w:val="20"/>
              </w:rPr>
              <w:t>Latitude (WGS84)</w:t>
            </w:r>
          </w:p>
        </w:tc>
        <w:tc>
          <w:tcPr>
            <w:tcW w:w="2168" w:type="dxa"/>
          </w:tcPr>
          <w:p w14:paraId="1456AEDF" w14:textId="77777777" w:rsidR="007044A4" w:rsidRPr="0087120E" w:rsidRDefault="00E23EFF" w:rsidP="005B1F75">
            <w:pPr>
              <w:rPr>
                <w:sz w:val="20"/>
                <w:szCs w:val="20"/>
              </w:rPr>
            </w:pPr>
            <w:r>
              <w:rPr>
                <w:sz w:val="20"/>
                <w:szCs w:val="20"/>
              </w:rPr>
              <w:t>Longitude (WGS84)</w:t>
            </w:r>
          </w:p>
        </w:tc>
        <w:tc>
          <w:tcPr>
            <w:tcW w:w="644" w:type="dxa"/>
          </w:tcPr>
          <w:p w14:paraId="5C7F5D8D" w14:textId="77777777" w:rsidR="007044A4" w:rsidRPr="0087120E" w:rsidRDefault="007044A4" w:rsidP="005B1F75">
            <w:pPr>
              <w:rPr>
                <w:sz w:val="20"/>
                <w:szCs w:val="20"/>
              </w:rPr>
            </w:pPr>
            <w:r w:rsidRPr="0087120E">
              <w:rPr>
                <w:sz w:val="20"/>
                <w:szCs w:val="20"/>
              </w:rPr>
              <w:t>Z</w:t>
            </w:r>
          </w:p>
        </w:tc>
        <w:tc>
          <w:tcPr>
            <w:tcW w:w="1218" w:type="dxa"/>
          </w:tcPr>
          <w:p w14:paraId="1D34E170" w14:textId="77777777" w:rsidR="007044A4" w:rsidRPr="0087120E" w:rsidRDefault="007044A4" w:rsidP="005B1F75">
            <w:pPr>
              <w:rPr>
                <w:sz w:val="20"/>
                <w:szCs w:val="20"/>
              </w:rPr>
            </w:pPr>
            <w:r w:rsidRPr="0087120E">
              <w:rPr>
                <w:sz w:val="20"/>
                <w:szCs w:val="20"/>
              </w:rPr>
              <w:t>Date</w:t>
            </w:r>
          </w:p>
        </w:tc>
        <w:tc>
          <w:tcPr>
            <w:tcW w:w="1006" w:type="dxa"/>
          </w:tcPr>
          <w:p w14:paraId="10B938CB" w14:textId="77777777" w:rsidR="007044A4" w:rsidRPr="0087120E" w:rsidRDefault="007044A4" w:rsidP="005B1F75">
            <w:pPr>
              <w:rPr>
                <w:sz w:val="20"/>
                <w:szCs w:val="20"/>
              </w:rPr>
            </w:pPr>
            <w:r w:rsidRPr="0087120E">
              <w:rPr>
                <w:sz w:val="20"/>
                <w:szCs w:val="20"/>
              </w:rPr>
              <w:t>Time</w:t>
            </w:r>
          </w:p>
        </w:tc>
        <w:tc>
          <w:tcPr>
            <w:tcW w:w="1152" w:type="dxa"/>
          </w:tcPr>
          <w:p w14:paraId="2CC47294" w14:textId="77777777" w:rsidR="007044A4" w:rsidRPr="0087120E" w:rsidRDefault="007044A4" w:rsidP="005B1F75">
            <w:pPr>
              <w:rPr>
                <w:sz w:val="20"/>
                <w:szCs w:val="20"/>
              </w:rPr>
            </w:pPr>
            <w:r w:rsidRPr="0087120E">
              <w:rPr>
                <w:sz w:val="20"/>
                <w:szCs w:val="20"/>
              </w:rPr>
              <w:t>Recorded by</w:t>
            </w:r>
          </w:p>
        </w:tc>
        <w:tc>
          <w:tcPr>
            <w:tcW w:w="1406" w:type="dxa"/>
          </w:tcPr>
          <w:p w14:paraId="076C5F67" w14:textId="77777777" w:rsidR="007044A4" w:rsidRPr="0087120E" w:rsidRDefault="007044A4" w:rsidP="005B1F75">
            <w:pPr>
              <w:rPr>
                <w:sz w:val="20"/>
                <w:szCs w:val="20"/>
              </w:rPr>
            </w:pPr>
            <w:r w:rsidRPr="0087120E">
              <w:rPr>
                <w:sz w:val="20"/>
                <w:szCs w:val="20"/>
              </w:rPr>
              <w:t>Species</w:t>
            </w:r>
          </w:p>
        </w:tc>
        <w:tc>
          <w:tcPr>
            <w:tcW w:w="1703" w:type="dxa"/>
          </w:tcPr>
          <w:p w14:paraId="63949868" w14:textId="77777777" w:rsidR="007044A4" w:rsidRPr="0087120E" w:rsidRDefault="007044A4" w:rsidP="005B1F75">
            <w:pPr>
              <w:rPr>
                <w:sz w:val="20"/>
                <w:szCs w:val="20"/>
              </w:rPr>
            </w:pPr>
            <w:r w:rsidRPr="0087120E">
              <w:rPr>
                <w:sz w:val="20"/>
                <w:szCs w:val="20"/>
              </w:rPr>
              <w:t>Image</w:t>
            </w:r>
          </w:p>
        </w:tc>
      </w:tr>
      <w:tr w:rsidR="00502427" w:rsidRPr="0087120E" w14:paraId="6FE8983D" w14:textId="77777777" w:rsidTr="00502427">
        <w:tc>
          <w:tcPr>
            <w:tcW w:w="1094" w:type="dxa"/>
          </w:tcPr>
          <w:p w14:paraId="795D6A5A"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F1</w:t>
            </w:r>
          </w:p>
        </w:tc>
        <w:tc>
          <w:tcPr>
            <w:tcW w:w="1069" w:type="dxa"/>
          </w:tcPr>
          <w:p w14:paraId="0FC5FC94" w14:textId="77777777" w:rsidR="00502427" w:rsidRPr="0087120E" w:rsidRDefault="00502427" w:rsidP="00502427">
            <w:pPr>
              <w:rPr>
                <w:sz w:val="20"/>
                <w:szCs w:val="20"/>
              </w:rPr>
            </w:pPr>
            <w:r w:rsidRPr="0087120E">
              <w:rPr>
                <w:sz w:val="20"/>
                <w:szCs w:val="20"/>
              </w:rPr>
              <w:t>Fossil</w:t>
            </w:r>
          </w:p>
        </w:tc>
        <w:tc>
          <w:tcPr>
            <w:tcW w:w="2168" w:type="dxa"/>
            <w:vAlign w:val="bottom"/>
          </w:tcPr>
          <w:p w14:paraId="3977733D" w14:textId="77777777" w:rsidR="00502427" w:rsidRDefault="00E23EFF" w:rsidP="00502427">
            <w:pPr>
              <w:jc w:val="right"/>
              <w:rPr>
                <w:rFonts w:ascii="Calibri" w:hAnsi="Calibri"/>
                <w:color w:val="000000"/>
              </w:rPr>
            </w:pPr>
            <w:r>
              <w:rPr>
                <w:rFonts w:ascii="Verdana" w:hAnsi="Verdana"/>
                <w:color w:val="000000"/>
                <w:sz w:val="19"/>
                <w:szCs w:val="19"/>
                <w:shd w:val="clear" w:color="auto" w:fill="FFFFFF"/>
              </w:rPr>
              <w:t>52.8720616627</w:t>
            </w:r>
          </w:p>
        </w:tc>
        <w:tc>
          <w:tcPr>
            <w:tcW w:w="2168" w:type="dxa"/>
            <w:vAlign w:val="bottom"/>
          </w:tcPr>
          <w:p w14:paraId="368CAADA" w14:textId="77777777" w:rsidR="00502427" w:rsidRDefault="00E23EFF" w:rsidP="00502427">
            <w:pPr>
              <w:jc w:val="right"/>
              <w:rPr>
                <w:rFonts w:ascii="Calibri" w:hAnsi="Calibri"/>
                <w:color w:val="000000"/>
              </w:rPr>
            </w:pPr>
            <w:r>
              <w:rPr>
                <w:rFonts w:ascii="Verdana" w:hAnsi="Verdana"/>
                <w:color w:val="000000"/>
                <w:sz w:val="19"/>
                <w:szCs w:val="19"/>
                <w:shd w:val="clear" w:color="auto" w:fill="FFFFFF"/>
              </w:rPr>
              <w:t>-1.07582054272</w:t>
            </w:r>
          </w:p>
        </w:tc>
        <w:tc>
          <w:tcPr>
            <w:tcW w:w="644" w:type="dxa"/>
          </w:tcPr>
          <w:p w14:paraId="4D832FCE"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260</w:t>
            </w:r>
          </w:p>
        </w:tc>
        <w:tc>
          <w:tcPr>
            <w:tcW w:w="1218" w:type="dxa"/>
          </w:tcPr>
          <w:p w14:paraId="3CCDDE08" w14:textId="77777777" w:rsidR="00502427" w:rsidRPr="0087120E" w:rsidRDefault="00502427" w:rsidP="00502427">
            <w:pPr>
              <w:rPr>
                <w:sz w:val="20"/>
                <w:szCs w:val="20"/>
              </w:rPr>
            </w:pPr>
            <w:r w:rsidRPr="0087120E">
              <w:rPr>
                <w:sz w:val="20"/>
                <w:szCs w:val="20"/>
              </w:rPr>
              <w:t>02/01/2012</w:t>
            </w:r>
          </w:p>
        </w:tc>
        <w:tc>
          <w:tcPr>
            <w:tcW w:w="1006" w:type="dxa"/>
          </w:tcPr>
          <w:p w14:paraId="40CBBDD6" w14:textId="77777777" w:rsidR="00502427" w:rsidRPr="0087120E" w:rsidRDefault="00502427" w:rsidP="00502427">
            <w:pPr>
              <w:rPr>
                <w:sz w:val="20"/>
                <w:szCs w:val="20"/>
              </w:rPr>
            </w:pPr>
            <w:r w:rsidRPr="0087120E">
              <w:rPr>
                <w:sz w:val="20"/>
                <w:szCs w:val="20"/>
              </w:rPr>
              <w:t>10:07:00</w:t>
            </w:r>
          </w:p>
        </w:tc>
        <w:tc>
          <w:tcPr>
            <w:tcW w:w="1152" w:type="dxa"/>
          </w:tcPr>
          <w:p w14:paraId="633E87E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406" w:type="dxa"/>
            <w:vAlign w:val="bottom"/>
          </w:tcPr>
          <w:p w14:paraId="70F11FA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Trilobite</w:t>
            </w:r>
          </w:p>
        </w:tc>
        <w:tc>
          <w:tcPr>
            <w:tcW w:w="1703" w:type="dxa"/>
            <w:vAlign w:val="bottom"/>
          </w:tcPr>
          <w:p w14:paraId="6D584F56"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TRILOBITE.jpg</w:t>
            </w:r>
          </w:p>
        </w:tc>
      </w:tr>
      <w:tr w:rsidR="00502427" w:rsidRPr="0087120E" w14:paraId="738D4D53" w14:textId="77777777" w:rsidTr="00502427">
        <w:tc>
          <w:tcPr>
            <w:tcW w:w="1094" w:type="dxa"/>
          </w:tcPr>
          <w:p w14:paraId="4925620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F2</w:t>
            </w:r>
          </w:p>
        </w:tc>
        <w:tc>
          <w:tcPr>
            <w:tcW w:w="1069" w:type="dxa"/>
          </w:tcPr>
          <w:p w14:paraId="3A2FA3B4" w14:textId="77777777" w:rsidR="00502427" w:rsidRPr="0087120E" w:rsidRDefault="00502427" w:rsidP="00502427">
            <w:pPr>
              <w:rPr>
                <w:sz w:val="20"/>
                <w:szCs w:val="20"/>
              </w:rPr>
            </w:pPr>
            <w:r w:rsidRPr="0087120E">
              <w:rPr>
                <w:sz w:val="20"/>
                <w:szCs w:val="20"/>
              </w:rPr>
              <w:t>Fossil</w:t>
            </w:r>
          </w:p>
        </w:tc>
        <w:tc>
          <w:tcPr>
            <w:tcW w:w="2168" w:type="dxa"/>
            <w:vAlign w:val="bottom"/>
          </w:tcPr>
          <w:p w14:paraId="50A80A74"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52.8738050262</w:t>
            </w:r>
          </w:p>
        </w:tc>
        <w:tc>
          <w:tcPr>
            <w:tcW w:w="2168" w:type="dxa"/>
            <w:vAlign w:val="bottom"/>
          </w:tcPr>
          <w:p w14:paraId="59A5EAB7"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-1.07262476349</w:t>
            </w:r>
          </w:p>
        </w:tc>
        <w:tc>
          <w:tcPr>
            <w:tcW w:w="644" w:type="dxa"/>
          </w:tcPr>
          <w:p w14:paraId="4D2A61DF"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265</w:t>
            </w:r>
          </w:p>
        </w:tc>
        <w:tc>
          <w:tcPr>
            <w:tcW w:w="1218" w:type="dxa"/>
          </w:tcPr>
          <w:p w14:paraId="6DF9775C" w14:textId="77777777" w:rsidR="00502427" w:rsidRPr="0087120E" w:rsidRDefault="00502427" w:rsidP="00502427">
            <w:pPr>
              <w:rPr>
                <w:sz w:val="20"/>
                <w:szCs w:val="20"/>
              </w:rPr>
            </w:pPr>
            <w:r w:rsidRPr="0087120E">
              <w:rPr>
                <w:sz w:val="20"/>
                <w:szCs w:val="20"/>
              </w:rPr>
              <w:t>03/01/2012</w:t>
            </w:r>
          </w:p>
        </w:tc>
        <w:tc>
          <w:tcPr>
            <w:tcW w:w="1006" w:type="dxa"/>
          </w:tcPr>
          <w:p w14:paraId="1664EBFA" w14:textId="77777777" w:rsidR="00502427" w:rsidRPr="0087120E" w:rsidRDefault="00502427" w:rsidP="00502427">
            <w:pPr>
              <w:rPr>
                <w:sz w:val="20"/>
                <w:szCs w:val="20"/>
              </w:rPr>
            </w:pPr>
            <w:r w:rsidRPr="0087120E">
              <w:rPr>
                <w:sz w:val="20"/>
                <w:szCs w:val="20"/>
              </w:rPr>
              <w:t>19:08:00</w:t>
            </w:r>
          </w:p>
        </w:tc>
        <w:tc>
          <w:tcPr>
            <w:tcW w:w="1152" w:type="dxa"/>
          </w:tcPr>
          <w:p w14:paraId="38BD8A7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406" w:type="dxa"/>
            <w:vAlign w:val="bottom"/>
          </w:tcPr>
          <w:p w14:paraId="5A76F836"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Gastropod</w:t>
            </w:r>
          </w:p>
        </w:tc>
        <w:tc>
          <w:tcPr>
            <w:tcW w:w="1703" w:type="dxa"/>
            <w:vAlign w:val="bottom"/>
          </w:tcPr>
          <w:p w14:paraId="211D13CC"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GASTROPOD.jpg</w:t>
            </w:r>
          </w:p>
        </w:tc>
      </w:tr>
      <w:tr w:rsidR="00502427" w:rsidRPr="0087120E" w14:paraId="44B6E21F" w14:textId="77777777" w:rsidTr="00502427">
        <w:tc>
          <w:tcPr>
            <w:tcW w:w="1094" w:type="dxa"/>
          </w:tcPr>
          <w:p w14:paraId="0EDC6FA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F3</w:t>
            </w:r>
          </w:p>
        </w:tc>
        <w:tc>
          <w:tcPr>
            <w:tcW w:w="1069" w:type="dxa"/>
          </w:tcPr>
          <w:p w14:paraId="39B40EF1" w14:textId="77777777" w:rsidR="00502427" w:rsidRPr="0087120E" w:rsidRDefault="00502427" w:rsidP="00502427">
            <w:pPr>
              <w:rPr>
                <w:sz w:val="20"/>
                <w:szCs w:val="20"/>
              </w:rPr>
            </w:pPr>
            <w:r w:rsidRPr="0087120E">
              <w:rPr>
                <w:sz w:val="20"/>
                <w:szCs w:val="20"/>
              </w:rPr>
              <w:t>Fossil</w:t>
            </w:r>
          </w:p>
        </w:tc>
        <w:tc>
          <w:tcPr>
            <w:tcW w:w="2168" w:type="dxa"/>
            <w:vAlign w:val="bottom"/>
          </w:tcPr>
          <w:p w14:paraId="4BAE1302"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52.8784708377</w:t>
            </w:r>
          </w:p>
        </w:tc>
        <w:tc>
          <w:tcPr>
            <w:tcW w:w="2168" w:type="dxa"/>
            <w:vAlign w:val="bottom"/>
          </w:tcPr>
          <w:p w14:paraId="701C1D4C"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-1.08902938435</w:t>
            </w:r>
          </w:p>
        </w:tc>
        <w:tc>
          <w:tcPr>
            <w:tcW w:w="644" w:type="dxa"/>
          </w:tcPr>
          <w:p w14:paraId="019CEA31"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255</w:t>
            </w:r>
          </w:p>
        </w:tc>
        <w:tc>
          <w:tcPr>
            <w:tcW w:w="1218" w:type="dxa"/>
          </w:tcPr>
          <w:p w14:paraId="7BD11DC2" w14:textId="77777777" w:rsidR="00502427" w:rsidRPr="0087120E" w:rsidRDefault="00502427" w:rsidP="00502427">
            <w:pPr>
              <w:rPr>
                <w:sz w:val="20"/>
                <w:szCs w:val="20"/>
              </w:rPr>
            </w:pPr>
            <w:r w:rsidRPr="0087120E">
              <w:rPr>
                <w:sz w:val="20"/>
                <w:szCs w:val="20"/>
              </w:rPr>
              <w:t>04/01/2012</w:t>
            </w:r>
          </w:p>
        </w:tc>
        <w:tc>
          <w:tcPr>
            <w:tcW w:w="1006" w:type="dxa"/>
          </w:tcPr>
          <w:p w14:paraId="206F9204" w14:textId="77777777" w:rsidR="00502427" w:rsidRPr="0087120E" w:rsidRDefault="00502427" w:rsidP="00502427">
            <w:pPr>
              <w:rPr>
                <w:sz w:val="20"/>
                <w:szCs w:val="20"/>
              </w:rPr>
            </w:pPr>
            <w:r w:rsidRPr="0087120E">
              <w:rPr>
                <w:sz w:val="20"/>
                <w:szCs w:val="20"/>
              </w:rPr>
              <w:t>17:28:00</w:t>
            </w:r>
          </w:p>
        </w:tc>
        <w:tc>
          <w:tcPr>
            <w:tcW w:w="1152" w:type="dxa"/>
            <w:vAlign w:val="bottom"/>
          </w:tcPr>
          <w:p w14:paraId="7341701A"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406" w:type="dxa"/>
            <w:vAlign w:val="bottom"/>
          </w:tcPr>
          <w:p w14:paraId="30768EAE"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Bryozoans</w:t>
            </w:r>
          </w:p>
        </w:tc>
        <w:tc>
          <w:tcPr>
            <w:tcW w:w="1703" w:type="dxa"/>
            <w:vAlign w:val="bottom"/>
          </w:tcPr>
          <w:p w14:paraId="4F4C7F2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BRYOZOANS.jpg</w:t>
            </w:r>
          </w:p>
        </w:tc>
      </w:tr>
      <w:tr w:rsidR="00502427" w:rsidRPr="0087120E" w14:paraId="6B6A7978" w14:textId="77777777" w:rsidTr="00502427">
        <w:tc>
          <w:tcPr>
            <w:tcW w:w="1094" w:type="dxa"/>
          </w:tcPr>
          <w:p w14:paraId="370D88C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F4</w:t>
            </w:r>
          </w:p>
        </w:tc>
        <w:tc>
          <w:tcPr>
            <w:tcW w:w="1069" w:type="dxa"/>
          </w:tcPr>
          <w:p w14:paraId="1D44A850" w14:textId="77777777" w:rsidR="00502427" w:rsidRPr="0087120E" w:rsidRDefault="00502427" w:rsidP="00502427">
            <w:pPr>
              <w:rPr>
                <w:sz w:val="20"/>
                <w:szCs w:val="20"/>
              </w:rPr>
            </w:pPr>
            <w:r w:rsidRPr="0087120E">
              <w:rPr>
                <w:sz w:val="20"/>
                <w:szCs w:val="20"/>
              </w:rPr>
              <w:t>Fossil</w:t>
            </w:r>
          </w:p>
        </w:tc>
        <w:tc>
          <w:tcPr>
            <w:tcW w:w="2168" w:type="dxa"/>
            <w:vAlign w:val="bottom"/>
          </w:tcPr>
          <w:p w14:paraId="6DF9C81F"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52.8777505587</w:t>
            </w:r>
          </w:p>
        </w:tc>
        <w:tc>
          <w:tcPr>
            <w:tcW w:w="2168" w:type="dxa"/>
            <w:vAlign w:val="bottom"/>
          </w:tcPr>
          <w:p w14:paraId="227F3CE8"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-1.08865071184</w:t>
            </w:r>
          </w:p>
        </w:tc>
        <w:tc>
          <w:tcPr>
            <w:tcW w:w="644" w:type="dxa"/>
          </w:tcPr>
          <w:p w14:paraId="06505CA3"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230</w:t>
            </w:r>
          </w:p>
        </w:tc>
        <w:tc>
          <w:tcPr>
            <w:tcW w:w="1218" w:type="dxa"/>
          </w:tcPr>
          <w:p w14:paraId="53FE9036" w14:textId="77777777" w:rsidR="00502427" w:rsidRPr="0087120E" w:rsidRDefault="00502427" w:rsidP="00502427">
            <w:pPr>
              <w:rPr>
                <w:sz w:val="20"/>
                <w:szCs w:val="20"/>
              </w:rPr>
            </w:pPr>
            <w:r w:rsidRPr="0087120E">
              <w:rPr>
                <w:sz w:val="20"/>
                <w:szCs w:val="20"/>
              </w:rPr>
              <w:t>05/01/2012</w:t>
            </w:r>
          </w:p>
        </w:tc>
        <w:tc>
          <w:tcPr>
            <w:tcW w:w="1006" w:type="dxa"/>
          </w:tcPr>
          <w:p w14:paraId="67EF4DE4" w14:textId="77777777" w:rsidR="00502427" w:rsidRPr="0087120E" w:rsidRDefault="00502427" w:rsidP="00502427">
            <w:pPr>
              <w:rPr>
                <w:sz w:val="20"/>
                <w:szCs w:val="20"/>
              </w:rPr>
            </w:pPr>
            <w:r w:rsidRPr="0087120E">
              <w:rPr>
                <w:sz w:val="20"/>
                <w:szCs w:val="20"/>
              </w:rPr>
              <w:t>16:04:00</w:t>
            </w:r>
          </w:p>
        </w:tc>
        <w:tc>
          <w:tcPr>
            <w:tcW w:w="1152" w:type="dxa"/>
            <w:vAlign w:val="bottom"/>
          </w:tcPr>
          <w:p w14:paraId="628C21B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406" w:type="dxa"/>
            <w:vAlign w:val="bottom"/>
          </w:tcPr>
          <w:p w14:paraId="34F5FC9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Brachiopod</w:t>
            </w:r>
          </w:p>
        </w:tc>
        <w:tc>
          <w:tcPr>
            <w:tcW w:w="1703" w:type="dxa"/>
            <w:vAlign w:val="bottom"/>
          </w:tcPr>
          <w:p w14:paraId="5BE7EC8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BRACHIOPOD.jpg</w:t>
            </w:r>
          </w:p>
        </w:tc>
      </w:tr>
    </w:tbl>
    <w:p w14:paraId="6EC2DCCA" w14:textId="77777777" w:rsidR="007044A4" w:rsidRDefault="007044A4" w:rsidP="007044A4"/>
    <w:p w14:paraId="449D1650" w14:textId="77777777" w:rsidR="007044A4" w:rsidRPr="0087120E" w:rsidRDefault="007044A4" w:rsidP="007044A4">
      <w:pPr>
        <w:rPr>
          <w:b/>
          <w:i/>
        </w:rPr>
      </w:pPr>
      <w:r w:rsidRPr="0087120E">
        <w:rPr>
          <w:b/>
          <w:i/>
        </w:rPr>
        <w:t xml:space="preserve">Table </w:t>
      </w:r>
      <w:r>
        <w:rPr>
          <w:b/>
          <w:i/>
        </w:rPr>
        <w:t>3</w:t>
      </w:r>
      <w:r w:rsidRPr="0087120E">
        <w:rPr>
          <w:b/>
          <w:i/>
        </w:rPr>
        <w:t>:  Geological observations of type ‘Rock’</w:t>
      </w:r>
    </w:p>
    <w:tbl>
      <w:tblPr>
        <w:tblStyle w:val="TableGrid"/>
        <w:tblW w:w="0" w:type="auto"/>
        <w:tblLayout w:type="fixed"/>
        <w:tblLook w:val="04A0" w:firstRow="1" w:lastRow="0" w:firstColumn="1" w:lastColumn="0" w:noHBand="0" w:noVBand="1"/>
      </w:tblPr>
      <w:tblGrid>
        <w:gridCol w:w="1809"/>
        <w:gridCol w:w="709"/>
        <w:gridCol w:w="1162"/>
        <w:gridCol w:w="1162"/>
        <w:gridCol w:w="851"/>
        <w:gridCol w:w="1278"/>
        <w:gridCol w:w="1150"/>
        <w:gridCol w:w="1398"/>
        <w:gridCol w:w="1843"/>
        <w:gridCol w:w="1843"/>
      </w:tblGrid>
      <w:tr w:rsidR="007044A4" w:rsidRPr="0087120E" w14:paraId="1C3C798E" w14:textId="77777777" w:rsidTr="00502427">
        <w:tc>
          <w:tcPr>
            <w:tcW w:w="1809" w:type="dxa"/>
          </w:tcPr>
          <w:p w14:paraId="596DC850" w14:textId="77777777" w:rsidR="007044A4" w:rsidRPr="0087120E" w:rsidRDefault="007044A4" w:rsidP="005B1F75">
            <w:pPr>
              <w:rPr>
                <w:sz w:val="20"/>
                <w:szCs w:val="20"/>
              </w:rPr>
            </w:pPr>
            <w:r w:rsidRPr="0087120E">
              <w:rPr>
                <w:sz w:val="20"/>
                <w:szCs w:val="20"/>
              </w:rPr>
              <w:t>Name</w:t>
            </w:r>
          </w:p>
        </w:tc>
        <w:tc>
          <w:tcPr>
            <w:tcW w:w="709" w:type="dxa"/>
          </w:tcPr>
          <w:p w14:paraId="63AA8951" w14:textId="77777777" w:rsidR="007044A4" w:rsidRPr="0087120E" w:rsidRDefault="007044A4" w:rsidP="005B1F75">
            <w:pPr>
              <w:rPr>
                <w:sz w:val="20"/>
                <w:szCs w:val="20"/>
              </w:rPr>
            </w:pPr>
            <w:r w:rsidRPr="0087120E">
              <w:rPr>
                <w:sz w:val="20"/>
                <w:szCs w:val="20"/>
              </w:rPr>
              <w:t>Type</w:t>
            </w:r>
          </w:p>
        </w:tc>
        <w:tc>
          <w:tcPr>
            <w:tcW w:w="1162" w:type="dxa"/>
          </w:tcPr>
          <w:p w14:paraId="2062C39E" w14:textId="77777777" w:rsidR="007044A4" w:rsidRPr="0087120E" w:rsidRDefault="007044A4" w:rsidP="005B1F75">
            <w:pPr>
              <w:rPr>
                <w:sz w:val="20"/>
                <w:szCs w:val="20"/>
              </w:rPr>
            </w:pPr>
            <w:r w:rsidRPr="0087120E">
              <w:rPr>
                <w:sz w:val="20"/>
                <w:szCs w:val="20"/>
              </w:rPr>
              <w:t>X</w:t>
            </w:r>
          </w:p>
        </w:tc>
        <w:tc>
          <w:tcPr>
            <w:tcW w:w="1162" w:type="dxa"/>
          </w:tcPr>
          <w:p w14:paraId="07F73A0D" w14:textId="77777777" w:rsidR="007044A4" w:rsidRPr="0087120E" w:rsidRDefault="007044A4" w:rsidP="005B1F75">
            <w:pPr>
              <w:rPr>
                <w:sz w:val="20"/>
                <w:szCs w:val="20"/>
              </w:rPr>
            </w:pPr>
            <w:r w:rsidRPr="0087120E">
              <w:rPr>
                <w:sz w:val="20"/>
                <w:szCs w:val="20"/>
              </w:rPr>
              <w:t>Y</w:t>
            </w:r>
          </w:p>
        </w:tc>
        <w:tc>
          <w:tcPr>
            <w:tcW w:w="851" w:type="dxa"/>
          </w:tcPr>
          <w:p w14:paraId="327ABA4C" w14:textId="77777777" w:rsidR="007044A4" w:rsidRPr="0087120E" w:rsidRDefault="007044A4" w:rsidP="005B1F75">
            <w:pPr>
              <w:rPr>
                <w:sz w:val="20"/>
                <w:szCs w:val="20"/>
              </w:rPr>
            </w:pPr>
            <w:r w:rsidRPr="0087120E">
              <w:rPr>
                <w:sz w:val="20"/>
                <w:szCs w:val="20"/>
              </w:rPr>
              <w:t>Z</w:t>
            </w:r>
          </w:p>
        </w:tc>
        <w:tc>
          <w:tcPr>
            <w:tcW w:w="1278" w:type="dxa"/>
          </w:tcPr>
          <w:p w14:paraId="2949CA94" w14:textId="77777777" w:rsidR="007044A4" w:rsidRPr="0087120E" w:rsidRDefault="007044A4" w:rsidP="005B1F75">
            <w:pPr>
              <w:rPr>
                <w:sz w:val="20"/>
                <w:szCs w:val="20"/>
              </w:rPr>
            </w:pPr>
            <w:r w:rsidRPr="0087120E">
              <w:rPr>
                <w:sz w:val="20"/>
                <w:szCs w:val="20"/>
              </w:rPr>
              <w:t>Date</w:t>
            </w:r>
          </w:p>
        </w:tc>
        <w:tc>
          <w:tcPr>
            <w:tcW w:w="1150" w:type="dxa"/>
          </w:tcPr>
          <w:p w14:paraId="0EED68DC" w14:textId="77777777" w:rsidR="007044A4" w:rsidRPr="0087120E" w:rsidRDefault="007044A4" w:rsidP="005B1F75">
            <w:pPr>
              <w:rPr>
                <w:sz w:val="20"/>
                <w:szCs w:val="20"/>
              </w:rPr>
            </w:pPr>
            <w:r w:rsidRPr="0087120E">
              <w:rPr>
                <w:sz w:val="20"/>
                <w:szCs w:val="20"/>
              </w:rPr>
              <w:t>Time</w:t>
            </w:r>
          </w:p>
        </w:tc>
        <w:tc>
          <w:tcPr>
            <w:tcW w:w="1398" w:type="dxa"/>
          </w:tcPr>
          <w:p w14:paraId="44DC7246" w14:textId="77777777" w:rsidR="007044A4" w:rsidRPr="0087120E" w:rsidRDefault="007044A4" w:rsidP="005B1F75">
            <w:pPr>
              <w:rPr>
                <w:sz w:val="20"/>
                <w:szCs w:val="20"/>
              </w:rPr>
            </w:pPr>
            <w:r w:rsidRPr="0087120E">
              <w:rPr>
                <w:sz w:val="20"/>
                <w:szCs w:val="20"/>
              </w:rPr>
              <w:t>Recorded by</w:t>
            </w:r>
          </w:p>
        </w:tc>
        <w:tc>
          <w:tcPr>
            <w:tcW w:w="1843" w:type="dxa"/>
          </w:tcPr>
          <w:p w14:paraId="5818C3AA" w14:textId="77777777" w:rsidR="007044A4" w:rsidRPr="0087120E" w:rsidRDefault="007044A4" w:rsidP="005B1F75">
            <w:pPr>
              <w:rPr>
                <w:sz w:val="20"/>
                <w:szCs w:val="20"/>
              </w:rPr>
            </w:pPr>
            <w:r w:rsidRPr="0087120E">
              <w:rPr>
                <w:sz w:val="20"/>
                <w:szCs w:val="20"/>
              </w:rPr>
              <w:t>Rock name</w:t>
            </w:r>
          </w:p>
        </w:tc>
        <w:tc>
          <w:tcPr>
            <w:tcW w:w="1843" w:type="dxa"/>
          </w:tcPr>
          <w:p w14:paraId="49174199" w14:textId="77777777" w:rsidR="007044A4" w:rsidRPr="0087120E" w:rsidRDefault="007044A4" w:rsidP="005B1F75">
            <w:pPr>
              <w:rPr>
                <w:sz w:val="20"/>
                <w:szCs w:val="20"/>
              </w:rPr>
            </w:pPr>
            <w:r w:rsidRPr="0087120E">
              <w:rPr>
                <w:sz w:val="20"/>
                <w:szCs w:val="20"/>
              </w:rPr>
              <w:t>Image</w:t>
            </w:r>
          </w:p>
        </w:tc>
      </w:tr>
      <w:tr w:rsidR="00502427" w:rsidRPr="0087120E" w14:paraId="5ED5F831" w14:textId="77777777" w:rsidTr="00502427">
        <w:tc>
          <w:tcPr>
            <w:tcW w:w="1809" w:type="dxa"/>
          </w:tcPr>
          <w:p w14:paraId="570FF06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R1</w:t>
            </w:r>
          </w:p>
        </w:tc>
        <w:tc>
          <w:tcPr>
            <w:tcW w:w="709" w:type="dxa"/>
          </w:tcPr>
          <w:p w14:paraId="1987C6D7" w14:textId="77777777" w:rsidR="00502427" w:rsidRPr="0087120E" w:rsidRDefault="00502427" w:rsidP="00502427">
            <w:pPr>
              <w:rPr>
                <w:sz w:val="20"/>
                <w:szCs w:val="20"/>
              </w:rPr>
            </w:pPr>
            <w:r w:rsidRPr="0087120E">
              <w:rPr>
                <w:sz w:val="20"/>
                <w:szCs w:val="20"/>
              </w:rPr>
              <w:t>Rock</w:t>
            </w:r>
          </w:p>
        </w:tc>
        <w:tc>
          <w:tcPr>
            <w:tcW w:w="1162" w:type="dxa"/>
            <w:vAlign w:val="bottom"/>
          </w:tcPr>
          <w:p w14:paraId="08E3EAE5" w14:textId="77777777" w:rsidR="00502427" w:rsidRDefault="00502427" w:rsidP="00502427">
            <w:pPr>
              <w:jc w:val="right"/>
              <w:rPr>
                <w:rFonts w:ascii="Calibri" w:hAnsi="Calibri"/>
                <w:color w:val="000000"/>
              </w:rPr>
            </w:pPr>
            <w:r>
              <w:rPr>
                <w:rFonts w:ascii="Calibri" w:hAnsi="Calibri"/>
                <w:color w:val="000000"/>
              </w:rPr>
              <w:t>460687.9</w:t>
            </w:r>
          </w:p>
        </w:tc>
        <w:tc>
          <w:tcPr>
            <w:tcW w:w="1162" w:type="dxa"/>
            <w:vAlign w:val="bottom"/>
          </w:tcPr>
          <w:p w14:paraId="2AB6FCEE" w14:textId="77777777" w:rsidR="00502427" w:rsidRDefault="00502427" w:rsidP="00502427">
            <w:pPr>
              <w:jc w:val="right"/>
              <w:rPr>
                <w:rFonts w:ascii="Calibri" w:hAnsi="Calibri"/>
                <w:color w:val="000000"/>
              </w:rPr>
            </w:pPr>
            <w:r>
              <w:rPr>
                <w:rFonts w:ascii="Calibri" w:hAnsi="Calibri"/>
                <w:color w:val="000000"/>
              </w:rPr>
              <w:t>332158.5</w:t>
            </w:r>
          </w:p>
        </w:tc>
        <w:tc>
          <w:tcPr>
            <w:tcW w:w="851" w:type="dxa"/>
          </w:tcPr>
          <w:p w14:paraId="4911F09B"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280</w:t>
            </w:r>
          </w:p>
        </w:tc>
        <w:tc>
          <w:tcPr>
            <w:tcW w:w="1278" w:type="dxa"/>
          </w:tcPr>
          <w:p w14:paraId="50484259" w14:textId="77777777" w:rsidR="00502427" w:rsidRPr="0087120E" w:rsidRDefault="00502427" w:rsidP="00502427">
            <w:pPr>
              <w:rPr>
                <w:sz w:val="20"/>
                <w:szCs w:val="20"/>
              </w:rPr>
            </w:pPr>
            <w:r w:rsidRPr="0087120E">
              <w:rPr>
                <w:sz w:val="20"/>
                <w:szCs w:val="20"/>
              </w:rPr>
              <w:t>02/01/2012</w:t>
            </w:r>
          </w:p>
        </w:tc>
        <w:tc>
          <w:tcPr>
            <w:tcW w:w="1150" w:type="dxa"/>
          </w:tcPr>
          <w:p w14:paraId="7F263A94" w14:textId="77777777" w:rsidR="00502427" w:rsidRPr="0087120E" w:rsidRDefault="00502427" w:rsidP="00502427">
            <w:pPr>
              <w:rPr>
                <w:sz w:val="20"/>
                <w:szCs w:val="20"/>
              </w:rPr>
            </w:pPr>
            <w:r w:rsidRPr="0087120E">
              <w:rPr>
                <w:sz w:val="20"/>
                <w:szCs w:val="20"/>
              </w:rPr>
              <w:t>08:30:00</w:t>
            </w:r>
          </w:p>
        </w:tc>
        <w:tc>
          <w:tcPr>
            <w:tcW w:w="1398" w:type="dxa"/>
            <w:vAlign w:val="bottom"/>
          </w:tcPr>
          <w:p w14:paraId="78A22F5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tcPr>
          <w:p w14:paraId="00FEBB8E" w14:textId="77777777" w:rsidR="00502427" w:rsidRPr="0087120E" w:rsidRDefault="00502427" w:rsidP="00502427">
            <w:pPr>
              <w:rPr>
                <w:sz w:val="20"/>
                <w:szCs w:val="20"/>
              </w:rPr>
            </w:pPr>
            <w:r w:rsidRPr="0087120E">
              <w:rPr>
                <w:sz w:val="20"/>
                <w:szCs w:val="20"/>
              </w:rPr>
              <w:t>Limestone</w:t>
            </w:r>
          </w:p>
        </w:tc>
        <w:tc>
          <w:tcPr>
            <w:tcW w:w="1843" w:type="dxa"/>
            <w:vAlign w:val="bottom"/>
          </w:tcPr>
          <w:p w14:paraId="476DEAD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LIMESTONE1.jpg</w:t>
            </w:r>
          </w:p>
        </w:tc>
      </w:tr>
      <w:tr w:rsidR="00502427" w:rsidRPr="0087120E" w14:paraId="36B4B141" w14:textId="77777777" w:rsidTr="00502427">
        <w:tc>
          <w:tcPr>
            <w:tcW w:w="1809" w:type="dxa"/>
          </w:tcPr>
          <w:p w14:paraId="519F51CE"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R2</w:t>
            </w:r>
          </w:p>
        </w:tc>
        <w:tc>
          <w:tcPr>
            <w:tcW w:w="709" w:type="dxa"/>
          </w:tcPr>
          <w:p w14:paraId="68123C27" w14:textId="77777777" w:rsidR="00502427" w:rsidRPr="0087120E" w:rsidRDefault="00502427" w:rsidP="00502427">
            <w:pPr>
              <w:rPr>
                <w:sz w:val="20"/>
                <w:szCs w:val="20"/>
              </w:rPr>
            </w:pPr>
            <w:r w:rsidRPr="0087120E">
              <w:rPr>
                <w:sz w:val="20"/>
                <w:szCs w:val="20"/>
              </w:rPr>
              <w:t>Rock</w:t>
            </w:r>
          </w:p>
        </w:tc>
        <w:tc>
          <w:tcPr>
            <w:tcW w:w="1162" w:type="dxa"/>
            <w:vAlign w:val="bottom"/>
          </w:tcPr>
          <w:p w14:paraId="1E9A88B9" w14:textId="77777777" w:rsidR="00502427" w:rsidRDefault="00502427" w:rsidP="00502427">
            <w:pPr>
              <w:jc w:val="right"/>
              <w:rPr>
                <w:rFonts w:ascii="Calibri" w:hAnsi="Calibri"/>
                <w:color w:val="000000"/>
              </w:rPr>
            </w:pPr>
            <w:r>
              <w:rPr>
                <w:rFonts w:ascii="Calibri" w:hAnsi="Calibri"/>
                <w:color w:val="000000"/>
              </w:rPr>
              <w:t>460964.3</w:t>
            </w:r>
          </w:p>
        </w:tc>
        <w:tc>
          <w:tcPr>
            <w:tcW w:w="1162" w:type="dxa"/>
            <w:vAlign w:val="bottom"/>
          </w:tcPr>
          <w:p w14:paraId="297BF1E8" w14:textId="77777777" w:rsidR="00502427" w:rsidRDefault="00502427" w:rsidP="00502427">
            <w:pPr>
              <w:jc w:val="right"/>
              <w:rPr>
                <w:rFonts w:ascii="Calibri" w:hAnsi="Calibri"/>
                <w:color w:val="000000"/>
              </w:rPr>
            </w:pPr>
            <w:r>
              <w:rPr>
                <w:rFonts w:ascii="Calibri" w:hAnsi="Calibri"/>
                <w:color w:val="000000"/>
              </w:rPr>
              <w:t>331467.6</w:t>
            </w:r>
          </w:p>
        </w:tc>
        <w:tc>
          <w:tcPr>
            <w:tcW w:w="851" w:type="dxa"/>
          </w:tcPr>
          <w:p w14:paraId="12FC1CD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285</w:t>
            </w:r>
          </w:p>
        </w:tc>
        <w:tc>
          <w:tcPr>
            <w:tcW w:w="1278" w:type="dxa"/>
          </w:tcPr>
          <w:p w14:paraId="6CEA0EA2" w14:textId="77777777" w:rsidR="00502427" w:rsidRPr="0087120E" w:rsidRDefault="00502427" w:rsidP="00502427">
            <w:pPr>
              <w:rPr>
                <w:sz w:val="20"/>
                <w:szCs w:val="20"/>
              </w:rPr>
            </w:pPr>
            <w:r w:rsidRPr="0087120E">
              <w:rPr>
                <w:sz w:val="20"/>
                <w:szCs w:val="20"/>
              </w:rPr>
              <w:t>03/01/2012</w:t>
            </w:r>
          </w:p>
        </w:tc>
        <w:tc>
          <w:tcPr>
            <w:tcW w:w="1150" w:type="dxa"/>
          </w:tcPr>
          <w:p w14:paraId="6A404A18" w14:textId="77777777" w:rsidR="00502427" w:rsidRPr="0087120E" w:rsidRDefault="00502427" w:rsidP="00502427">
            <w:pPr>
              <w:rPr>
                <w:sz w:val="20"/>
                <w:szCs w:val="20"/>
              </w:rPr>
            </w:pPr>
            <w:r w:rsidRPr="0087120E">
              <w:rPr>
                <w:sz w:val="20"/>
                <w:szCs w:val="20"/>
              </w:rPr>
              <w:t>12:05:00</w:t>
            </w:r>
          </w:p>
        </w:tc>
        <w:tc>
          <w:tcPr>
            <w:tcW w:w="1398" w:type="dxa"/>
            <w:vAlign w:val="bottom"/>
          </w:tcPr>
          <w:p w14:paraId="3F6774A1"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843" w:type="dxa"/>
          </w:tcPr>
          <w:p w14:paraId="7EF20C44" w14:textId="77777777" w:rsidR="00502427" w:rsidRPr="0087120E" w:rsidRDefault="00502427" w:rsidP="00502427">
            <w:pPr>
              <w:rPr>
                <w:sz w:val="20"/>
                <w:szCs w:val="20"/>
              </w:rPr>
            </w:pPr>
            <w:r w:rsidRPr="0087120E">
              <w:rPr>
                <w:sz w:val="20"/>
                <w:szCs w:val="20"/>
              </w:rPr>
              <w:t>Limestone</w:t>
            </w:r>
          </w:p>
        </w:tc>
        <w:tc>
          <w:tcPr>
            <w:tcW w:w="1843" w:type="dxa"/>
            <w:vAlign w:val="bottom"/>
          </w:tcPr>
          <w:p w14:paraId="26CD8D5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LIMESTONE2.jpg</w:t>
            </w:r>
          </w:p>
        </w:tc>
      </w:tr>
      <w:tr w:rsidR="00502427" w:rsidRPr="0087120E" w14:paraId="21127528" w14:textId="77777777" w:rsidTr="00502427">
        <w:tc>
          <w:tcPr>
            <w:tcW w:w="1809" w:type="dxa"/>
          </w:tcPr>
          <w:p w14:paraId="4D00D23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R3</w:t>
            </w:r>
          </w:p>
        </w:tc>
        <w:tc>
          <w:tcPr>
            <w:tcW w:w="709" w:type="dxa"/>
          </w:tcPr>
          <w:p w14:paraId="338E873D" w14:textId="77777777" w:rsidR="00502427" w:rsidRPr="0087120E" w:rsidRDefault="00502427" w:rsidP="00502427">
            <w:pPr>
              <w:rPr>
                <w:sz w:val="20"/>
                <w:szCs w:val="20"/>
              </w:rPr>
            </w:pPr>
            <w:r w:rsidRPr="0087120E">
              <w:rPr>
                <w:sz w:val="20"/>
                <w:szCs w:val="20"/>
              </w:rPr>
              <w:t>Rock</w:t>
            </w:r>
          </w:p>
        </w:tc>
        <w:tc>
          <w:tcPr>
            <w:tcW w:w="1162" w:type="dxa"/>
            <w:vAlign w:val="bottom"/>
          </w:tcPr>
          <w:p w14:paraId="7DE70C84" w14:textId="77777777" w:rsidR="00502427" w:rsidRDefault="00502427" w:rsidP="00502427">
            <w:pPr>
              <w:jc w:val="right"/>
              <w:rPr>
                <w:rFonts w:ascii="Calibri" w:hAnsi="Calibri"/>
                <w:color w:val="000000"/>
              </w:rPr>
            </w:pPr>
            <w:r>
              <w:rPr>
                <w:rFonts w:ascii="Calibri" w:hAnsi="Calibri"/>
                <w:color w:val="000000"/>
              </w:rPr>
              <w:t>462866.9</w:t>
            </w:r>
          </w:p>
        </w:tc>
        <w:tc>
          <w:tcPr>
            <w:tcW w:w="1162" w:type="dxa"/>
            <w:vAlign w:val="bottom"/>
          </w:tcPr>
          <w:p w14:paraId="23D83098" w14:textId="77777777" w:rsidR="00502427" w:rsidRDefault="00502427" w:rsidP="00502427">
            <w:pPr>
              <w:jc w:val="right"/>
              <w:rPr>
                <w:rFonts w:ascii="Calibri" w:hAnsi="Calibri"/>
                <w:color w:val="000000"/>
              </w:rPr>
            </w:pPr>
            <w:r>
              <w:rPr>
                <w:rFonts w:ascii="Calibri" w:hAnsi="Calibri"/>
                <w:color w:val="000000"/>
              </w:rPr>
              <w:t>328927.2</w:t>
            </w:r>
          </w:p>
        </w:tc>
        <w:tc>
          <w:tcPr>
            <w:tcW w:w="851" w:type="dxa"/>
          </w:tcPr>
          <w:p w14:paraId="37CD0ED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235</w:t>
            </w:r>
          </w:p>
        </w:tc>
        <w:tc>
          <w:tcPr>
            <w:tcW w:w="1278" w:type="dxa"/>
          </w:tcPr>
          <w:p w14:paraId="50BE0200" w14:textId="77777777" w:rsidR="00502427" w:rsidRPr="0087120E" w:rsidRDefault="00502427" w:rsidP="00502427">
            <w:pPr>
              <w:rPr>
                <w:sz w:val="20"/>
                <w:szCs w:val="20"/>
              </w:rPr>
            </w:pPr>
            <w:r w:rsidRPr="0087120E">
              <w:rPr>
                <w:sz w:val="20"/>
                <w:szCs w:val="20"/>
              </w:rPr>
              <w:t>04/01/2012</w:t>
            </w:r>
          </w:p>
        </w:tc>
        <w:tc>
          <w:tcPr>
            <w:tcW w:w="1150" w:type="dxa"/>
          </w:tcPr>
          <w:p w14:paraId="245F9BEF" w14:textId="77777777" w:rsidR="00502427" w:rsidRPr="0087120E" w:rsidRDefault="00502427" w:rsidP="00502427">
            <w:pPr>
              <w:rPr>
                <w:sz w:val="20"/>
                <w:szCs w:val="20"/>
              </w:rPr>
            </w:pPr>
            <w:r w:rsidRPr="0087120E">
              <w:rPr>
                <w:sz w:val="20"/>
                <w:szCs w:val="20"/>
              </w:rPr>
              <w:t>13:02:00</w:t>
            </w:r>
          </w:p>
        </w:tc>
        <w:tc>
          <w:tcPr>
            <w:tcW w:w="1398" w:type="dxa"/>
            <w:vAlign w:val="bottom"/>
          </w:tcPr>
          <w:p w14:paraId="02EDE2D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tcPr>
          <w:p w14:paraId="7B2307DF" w14:textId="77777777" w:rsidR="00502427" w:rsidRPr="0087120E" w:rsidRDefault="00502427" w:rsidP="00502427">
            <w:pPr>
              <w:rPr>
                <w:sz w:val="20"/>
                <w:szCs w:val="20"/>
              </w:rPr>
            </w:pPr>
            <w:r w:rsidRPr="0087120E">
              <w:rPr>
                <w:sz w:val="20"/>
                <w:szCs w:val="20"/>
              </w:rPr>
              <w:t>Sandstone</w:t>
            </w:r>
          </w:p>
        </w:tc>
        <w:tc>
          <w:tcPr>
            <w:tcW w:w="1843" w:type="dxa"/>
            <w:vAlign w:val="bottom"/>
          </w:tcPr>
          <w:p w14:paraId="09F1ECB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SANDSTONE1.jpg</w:t>
            </w:r>
          </w:p>
        </w:tc>
      </w:tr>
      <w:tr w:rsidR="00502427" w:rsidRPr="0087120E" w14:paraId="5AABAD78" w14:textId="77777777" w:rsidTr="00502427">
        <w:tc>
          <w:tcPr>
            <w:tcW w:w="1809" w:type="dxa"/>
          </w:tcPr>
          <w:p w14:paraId="5C25491C"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R4</w:t>
            </w:r>
          </w:p>
        </w:tc>
        <w:tc>
          <w:tcPr>
            <w:tcW w:w="709" w:type="dxa"/>
          </w:tcPr>
          <w:p w14:paraId="1D729F40" w14:textId="77777777" w:rsidR="00502427" w:rsidRPr="0087120E" w:rsidRDefault="00502427" w:rsidP="00502427">
            <w:pPr>
              <w:rPr>
                <w:sz w:val="20"/>
                <w:szCs w:val="20"/>
              </w:rPr>
            </w:pPr>
            <w:r w:rsidRPr="0087120E">
              <w:rPr>
                <w:sz w:val="20"/>
                <w:szCs w:val="20"/>
              </w:rPr>
              <w:t>Rock</w:t>
            </w:r>
          </w:p>
        </w:tc>
        <w:tc>
          <w:tcPr>
            <w:tcW w:w="1162" w:type="dxa"/>
            <w:vAlign w:val="bottom"/>
          </w:tcPr>
          <w:p w14:paraId="51541930" w14:textId="77777777" w:rsidR="00502427" w:rsidRDefault="00502427" w:rsidP="00502427">
            <w:pPr>
              <w:jc w:val="right"/>
              <w:rPr>
                <w:rFonts w:ascii="Calibri" w:hAnsi="Calibri"/>
                <w:color w:val="000000"/>
              </w:rPr>
            </w:pPr>
            <w:r>
              <w:rPr>
                <w:rFonts w:ascii="Calibri" w:hAnsi="Calibri"/>
                <w:color w:val="000000"/>
              </w:rPr>
              <w:t>461878.4</w:t>
            </w:r>
          </w:p>
        </w:tc>
        <w:tc>
          <w:tcPr>
            <w:tcW w:w="1162" w:type="dxa"/>
            <w:vAlign w:val="bottom"/>
          </w:tcPr>
          <w:p w14:paraId="22573675" w14:textId="77777777" w:rsidR="00502427" w:rsidRDefault="00502427" w:rsidP="00502427">
            <w:pPr>
              <w:jc w:val="right"/>
              <w:rPr>
                <w:rFonts w:ascii="Calibri" w:hAnsi="Calibri"/>
                <w:color w:val="000000"/>
              </w:rPr>
            </w:pPr>
            <w:r>
              <w:rPr>
                <w:rFonts w:ascii="Calibri" w:hAnsi="Calibri"/>
                <w:color w:val="000000"/>
              </w:rPr>
              <w:t>329352.3</w:t>
            </w:r>
          </w:p>
        </w:tc>
        <w:tc>
          <w:tcPr>
            <w:tcW w:w="851" w:type="dxa"/>
          </w:tcPr>
          <w:p w14:paraId="06D0EF3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265</w:t>
            </w:r>
          </w:p>
        </w:tc>
        <w:tc>
          <w:tcPr>
            <w:tcW w:w="1278" w:type="dxa"/>
          </w:tcPr>
          <w:p w14:paraId="1874BF42" w14:textId="77777777" w:rsidR="00502427" w:rsidRPr="0087120E" w:rsidRDefault="00502427" w:rsidP="00502427">
            <w:pPr>
              <w:rPr>
                <w:sz w:val="20"/>
                <w:szCs w:val="20"/>
              </w:rPr>
            </w:pPr>
            <w:r w:rsidRPr="0087120E">
              <w:rPr>
                <w:sz w:val="20"/>
                <w:szCs w:val="20"/>
              </w:rPr>
              <w:t>05/01/2012</w:t>
            </w:r>
          </w:p>
        </w:tc>
        <w:tc>
          <w:tcPr>
            <w:tcW w:w="1150" w:type="dxa"/>
          </w:tcPr>
          <w:p w14:paraId="51DA1101" w14:textId="77777777" w:rsidR="00502427" w:rsidRPr="0087120E" w:rsidRDefault="00502427" w:rsidP="00502427">
            <w:pPr>
              <w:rPr>
                <w:sz w:val="20"/>
                <w:szCs w:val="20"/>
              </w:rPr>
            </w:pPr>
            <w:r w:rsidRPr="0087120E">
              <w:rPr>
                <w:sz w:val="20"/>
                <w:szCs w:val="20"/>
              </w:rPr>
              <w:t>15:21:00</w:t>
            </w:r>
          </w:p>
        </w:tc>
        <w:tc>
          <w:tcPr>
            <w:tcW w:w="1398" w:type="dxa"/>
            <w:vAlign w:val="bottom"/>
          </w:tcPr>
          <w:p w14:paraId="35CB3EE3"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tcPr>
          <w:p w14:paraId="5138570A" w14:textId="77777777" w:rsidR="00502427" w:rsidRPr="0087120E" w:rsidRDefault="00502427" w:rsidP="00502427">
            <w:pPr>
              <w:rPr>
                <w:sz w:val="20"/>
                <w:szCs w:val="20"/>
              </w:rPr>
            </w:pPr>
            <w:r w:rsidRPr="0087120E">
              <w:rPr>
                <w:sz w:val="20"/>
                <w:szCs w:val="20"/>
              </w:rPr>
              <w:t>Sandstone</w:t>
            </w:r>
          </w:p>
        </w:tc>
        <w:tc>
          <w:tcPr>
            <w:tcW w:w="1843" w:type="dxa"/>
            <w:vAlign w:val="bottom"/>
          </w:tcPr>
          <w:p w14:paraId="79700CE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SANDSTONE2.jpg</w:t>
            </w:r>
          </w:p>
        </w:tc>
      </w:tr>
    </w:tbl>
    <w:p w14:paraId="072AAD3D" w14:textId="77777777" w:rsidR="007044A4" w:rsidRDefault="007044A4" w:rsidP="007044A4"/>
    <w:p w14:paraId="0B44AC12" w14:textId="77777777" w:rsidR="007044A4" w:rsidRPr="0087120E" w:rsidRDefault="007044A4" w:rsidP="00F1176D">
      <w:pPr>
        <w:tabs>
          <w:tab w:val="left" w:pos="9675"/>
        </w:tabs>
        <w:rPr>
          <w:b/>
          <w:i/>
        </w:rPr>
      </w:pPr>
      <w:r w:rsidRPr="0087120E">
        <w:rPr>
          <w:b/>
          <w:i/>
        </w:rPr>
        <w:t xml:space="preserve">Table </w:t>
      </w:r>
      <w:r>
        <w:rPr>
          <w:b/>
          <w:i/>
        </w:rPr>
        <w:t>4</w:t>
      </w:r>
      <w:r w:rsidRPr="0087120E">
        <w:rPr>
          <w:b/>
          <w:i/>
        </w:rPr>
        <w:t>:  Geological observations of type ‘Measurement’</w:t>
      </w:r>
      <w:r w:rsidR="00F1176D">
        <w:rPr>
          <w:b/>
          <w:i/>
        </w:rPr>
        <w:tab/>
      </w:r>
    </w:p>
    <w:tbl>
      <w:tblPr>
        <w:tblStyle w:val="TableGrid"/>
        <w:tblW w:w="0" w:type="auto"/>
        <w:tblLayout w:type="fixed"/>
        <w:tblLook w:val="04A0" w:firstRow="1" w:lastRow="0" w:firstColumn="1" w:lastColumn="0" w:noHBand="0" w:noVBand="1"/>
      </w:tblPr>
      <w:tblGrid>
        <w:gridCol w:w="1809"/>
        <w:gridCol w:w="1466"/>
        <w:gridCol w:w="1845"/>
        <w:gridCol w:w="1931"/>
        <w:gridCol w:w="851"/>
        <w:gridCol w:w="1278"/>
        <w:gridCol w:w="1131"/>
        <w:gridCol w:w="1417"/>
        <w:gridCol w:w="1843"/>
      </w:tblGrid>
      <w:tr w:rsidR="00120984" w:rsidRPr="0087120E" w14:paraId="3E065852" w14:textId="77777777" w:rsidTr="00120984">
        <w:tc>
          <w:tcPr>
            <w:tcW w:w="1809" w:type="dxa"/>
          </w:tcPr>
          <w:p w14:paraId="6489D6C6" w14:textId="77777777" w:rsidR="00120984" w:rsidRPr="0087120E" w:rsidRDefault="00120984" w:rsidP="00120984">
            <w:pPr>
              <w:rPr>
                <w:sz w:val="20"/>
                <w:szCs w:val="20"/>
              </w:rPr>
            </w:pPr>
            <w:r w:rsidRPr="0087120E">
              <w:rPr>
                <w:sz w:val="20"/>
                <w:szCs w:val="20"/>
              </w:rPr>
              <w:t>Name</w:t>
            </w:r>
          </w:p>
        </w:tc>
        <w:tc>
          <w:tcPr>
            <w:tcW w:w="1466" w:type="dxa"/>
          </w:tcPr>
          <w:p w14:paraId="17015887" w14:textId="77777777" w:rsidR="00120984" w:rsidRPr="0087120E" w:rsidRDefault="00120984" w:rsidP="00120984">
            <w:pPr>
              <w:rPr>
                <w:sz w:val="20"/>
                <w:szCs w:val="20"/>
              </w:rPr>
            </w:pPr>
            <w:r w:rsidRPr="0087120E">
              <w:rPr>
                <w:sz w:val="20"/>
                <w:szCs w:val="20"/>
              </w:rPr>
              <w:t>Type</w:t>
            </w:r>
          </w:p>
        </w:tc>
        <w:tc>
          <w:tcPr>
            <w:tcW w:w="1845" w:type="dxa"/>
          </w:tcPr>
          <w:p w14:paraId="29ADEA6B" w14:textId="77777777" w:rsidR="00120984" w:rsidRPr="0087120E" w:rsidRDefault="00120984" w:rsidP="00120984">
            <w:pPr>
              <w:rPr>
                <w:sz w:val="20"/>
                <w:szCs w:val="20"/>
              </w:rPr>
            </w:pPr>
            <w:r>
              <w:rPr>
                <w:sz w:val="20"/>
                <w:szCs w:val="20"/>
              </w:rPr>
              <w:t>Latitude (WGS84)</w:t>
            </w:r>
          </w:p>
        </w:tc>
        <w:tc>
          <w:tcPr>
            <w:tcW w:w="1931" w:type="dxa"/>
          </w:tcPr>
          <w:p w14:paraId="1006C744" w14:textId="77777777" w:rsidR="00120984" w:rsidRPr="0087120E" w:rsidRDefault="00120984" w:rsidP="00120984">
            <w:pPr>
              <w:rPr>
                <w:sz w:val="20"/>
                <w:szCs w:val="20"/>
              </w:rPr>
            </w:pPr>
            <w:r>
              <w:rPr>
                <w:sz w:val="20"/>
                <w:szCs w:val="20"/>
              </w:rPr>
              <w:t>Longitude (WGS84)</w:t>
            </w:r>
          </w:p>
        </w:tc>
        <w:tc>
          <w:tcPr>
            <w:tcW w:w="851" w:type="dxa"/>
          </w:tcPr>
          <w:p w14:paraId="6F173E9D" w14:textId="77777777" w:rsidR="00120984" w:rsidRPr="0087120E" w:rsidRDefault="00120984" w:rsidP="00120984">
            <w:pPr>
              <w:rPr>
                <w:sz w:val="20"/>
                <w:szCs w:val="20"/>
              </w:rPr>
            </w:pPr>
            <w:r w:rsidRPr="0087120E">
              <w:rPr>
                <w:sz w:val="20"/>
                <w:szCs w:val="20"/>
              </w:rPr>
              <w:t>Z</w:t>
            </w:r>
          </w:p>
        </w:tc>
        <w:tc>
          <w:tcPr>
            <w:tcW w:w="1278" w:type="dxa"/>
          </w:tcPr>
          <w:p w14:paraId="69C9EEBD" w14:textId="77777777" w:rsidR="00120984" w:rsidRPr="0087120E" w:rsidRDefault="00120984" w:rsidP="00120984">
            <w:pPr>
              <w:rPr>
                <w:sz w:val="20"/>
                <w:szCs w:val="20"/>
              </w:rPr>
            </w:pPr>
            <w:r w:rsidRPr="0087120E">
              <w:rPr>
                <w:sz w:val="20"/>
                <w:szCs w:val="20"/>
              </w:rPr>
              <w:t>Date</w:t>
            </w:r>
          </w:p>
        </w:tc>
        <w:tc>
          <w:tcPr>
            <w:tcW w:w="1131" w:type="dxa"/>
          </w:tcPr>
          <w:p w14:paraId="02D8C379" w14:textId="77777777" w:rsidR="00120984" w:rsidRPr="0087120E" w:rsidRDefault="00120984" w:rsidP="00120984">
            <w:pPr>
              <w:rPr>
                <w:sz w:val="20"/>
                <w:szCs w:val="20"/>
              </w:rPr>
            </w:pPr>
            <w:r w:rsidRPr="0087120E">
              <w:rPr>
                <w:sz w:val="20"/>
                <w:szCs w:val="20"/>
              </w:rPr>
              <w:t>Time</w:t>
            </w:r>
          </w:p>
        </w:tc>
        <w:tc>
          <w:tcPr>
            <w:tcW w:w="1417" w:type="dxa"/>
          </w:tcPr>
          <w:p w14:paraId="50CFA145" w14:textId="77777777" w:rsidR="00120984" w:rsidRPr="0087120E" w:rsidRDefault="00120984" w:rsidP="00120984">
            <w:pPr>
              <w:rPr>
                <w:sz w:val="20"/>
                <w:szCs w:val="20"/>
              </w:rPr>
            </w:pPr>
            <w:r w:rsidRPr="0087120E">
              <w:rPr>
                <w:sz w:val="20"/>
                <w:szCs w:val="20"/>
              </w:rPr>
              <w:t>Recorded by</w:t>
            </w:r>
          </w:p>
        </w:tc>
        <w:tc>
          <w:tcPr>
            <w:tcW w:w="1843" w:type="dxa"/>
          </w:tcPr>
          <w:p w14:paraId="486AA345" w14:textId="77777777" w:rsidR="00120984" w:rsidRPr="0087120E" w:rsidRDefault="00120984" w:rsidP="00120984">
            <w:pPr>
              <w:rPr>
                <w:sz w:val="20"/>
                <w:szCs w:val="20"/>
              </w:rPr>
            </w:pPr>
            <w:r w:rsidRPr="0087120E">
              <w:rPr>
                <w:sz w:val="20"/>
                <w:szCs w:val="20"/>
              </w:rPr>
              <w:t>Porosity</w:t>
            </w:r>
          </w:p>
        </w:tc>
      </w:tr>
      <w:tr w:rsidR="00502427" w:rsidRPr="0087120E" w14:paraId="11ECCFB8" w14:textId="77777777" w:rsidTr="00120984">
        <w:tc>
          <w:tcPr>
            <w:tcW w:w="1809" w:type="dxa"/>
          </w:tcPr>
          <w:p w14:paraId="14771BD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M1</w:t>
            </w:r>
          </w:p>
        </w:tc>
        <w:tc>
          <w:tcPr>
            <w:tcW w:w="1466" w:type="dxa"/>
          </w:tcPr>
          <w:p w14:paraId="387460C6" w14:textId="77777777" w:rsidR="00502427" w:rsidRPr="0087120E" w:rsidRDefault="00502427" w:rsidP="00502427">
            <w:pPr>
              <w:rPr>
                <w:sz w:val="20"/>
                <w:szCs w:val="20"/>
              </w:rPr>
            </w:pPr>
            <w:r w:rsidRPr="0087120E">
              <w:rPr>
                <w:sz w:val="20"/>
                <w:szCs w:val="20"/>
              </w:rPr>
              <w:t>Measurement</w:t>
            </w:r>
          </w:p>
        </w:tc>
        <w:tc>
          <w:tcPr>
            <w:tcW w:w="1845" w:type="dxa"/>
            <w:vAlign w:val="bottom"/>
          </w:tcPr>
          <w:p w14:paraId="63B158F4"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52.8789713501</w:t>
            </w:r>
          </w:p>
        </w:tc>
        <w:tc>
          <w:tcPr>
            <w:tcW w:w="1931" w:type="dxa"/>
            <w:vAlign w:val="bottom"/>
          </w:tcPr>
          <w:p w14:paraId="25AE7E5B"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-1.07354136202</w:t>
            </w:r>
          </w:p>
        </w:tc>
        <w:tc>
          <w:tcPr>
            <w:tcW w:w="851" w:type="dxa"/>
          </w:tcPr>
          <w:p w14:paraId="32322A3F"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270</w:t>
            </w:r>
          </w:p>
        </w:tc>
        <w:tc>
          <w:tcPr>
            <w:tcW w:w="1278" w:type="dxa"/>
          </w:tcPr>
          <w:p w14:paraId="498B8DC6" w14:textId="77777777" w:rsidR="00502427" w:rsidRPr="0087120E" w:rsidRDefault="00502427" w:rsidP="00502427">
            <w:pPr>
              <w:rPr>
                <w:sz w:val="20"/>
                <w:szCs w:val="20"/>
              </w:rPr>
            </w:pPr>
            <w:r w:rsidRPr="0087120E">
              <w:rPr>
                <w:sz w:val="20"/>
                <w:szCs w:val="20"/>
              </w:rPr>
              <w:t>02/01/2012</w:t>
            </w:r>
          </w:p>
        </w:tc>
        <w:tc>
          <w:tcPr>
            <w:tcW w:w="1131" w:type="dxa"/>
          </w:tcPr>
          <w:p w14:paraId="09CACB6F" w14:textId="77777777" w:rsidR="00502427" w:rsidRPr="0087120E" w:rsidRDefault="00502427" w:rsidP="00502427">
            <w:pPr>
              <w:rPr>
                <w:sz w:val="20"/>
                <w:szCs w:val="20"/>
              </w:rPr>
            </w:pPr>
            <w:r w:rsidRPr="0087120E">
              <w:rPr>
                <w:sz w:val="20"/>
                <w:szCs w:val="20"/>
              </w:rPr>
              <w:t>16:05:00</w:t>
            </w:r>
          </w:p>
        </w:tc>
        <w:tc>
          <w:tcPr>
            <w:tcW w:w="1417" w:type="dxa"/>
            <w:vAlign w:val="bottom"/>
          </w:tcPr>
          <w:p w14:paraId="43EB276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vAlign w:val="bottom"/>
          </w:tcPr>
          <w:p w14:paraId="2F52AE13"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0.12</w:t>
            </w:r>
          </w:p>
        </w:tc>
      </w:tr>
      <w:tr w:rsidR="00502427" w:rsidRPr="0087120E" w14:paraId="758CFAB6" w14:textId="77777777" w:rsidTr="00120984">
        <w:tc>
          <w:tcPr>
            <w:tcW w:w="1809" w:type="dxa"/>
          </w:tcPr>
          <w:p w14:paraId="44E97DE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M2</w:t>
            </w:r>
          </w:p>
        </w:tc>
        <w:tc>
          <w:tcPr>
            <w:tcW w:w="1466" w:type="dxa"/>
          </w:tcPr>
          <w:p w14:paraId="4C8F6892" w14:textId="77777777" w:rsidR="00502427" w:rsidRPr="0087120E" w:rsidRDefault="00502427" w:rsidP="00502427">
            <w:pPr>
              <w:rPr>
                <w:sz w:val="20"/>
                <w:szCs w:val="20"/>
              </w:rPr>
            </w:pPr>
            <w:r w:rsidRPr="0087120E">
              <w:rPr>
                <w:sz w:val="20"/>
                <w:szCs w:val="20"/>
              </w:rPr>
              <w:t>Measurement</w:t>
            </w:r>
          </w:p>
        </w:tc>
        <w:tc>
          <w:tcPr>
            <w:tcW w:w="1845" w:type="dxa"/>
            <w:vAlign w:val="bottom"/>
          </w:tcPr>
          <w:p w14:paraId="34AB9397"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52.8762933868</w:t>
            </w:r>
          </w:p>
        </w:tc>
        <w:tc>
          <w:tcPr>
            <w:tcW w:w="1931" w:type="dxa"/>
            <w:vAlign w:val="bottom"/>
          </w:tcPr>
          <w:p w14:paraId="3549C692"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-1.07320318216</w:t>
            </w:r>
          </w:p>
        </w:tc>
        <w:tc>
          <w:tcPr>
            <w:tcW w:w="851" w:type="dxa"/>
          </w:tcPr>
          <w:p w14:paraId="6A53AA26"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260</w:t>
            </w:r>
          </w:p>
        </w:tc>
        <w:tc>
          <w:tcPr>
            <w:tcW w:w="1278" w:type="dxa"/>
          </w:tcPr>
          <w:p w14:paraId="26B36F37" w14:textId="77777777" w:rsidR="00502427" w:rsidRPr="0087120E" w:rsidRDefault="00502427" w:rsidP="00502427">
            <w:pPr>
              <w:rPr>
                <w:sz w:val="20"/>
                <w:szCs w:val="20"/>
              </w:rPr>
            </w:pPr>
            <w:r w:rsidRPr="0087120E">
              <w:rPr>
                <w:sz w:val="20"/>
                <w:szCs w:val="20"/>
              </w:rPr>
              <w:t>03/01/2012</w:t>
            </w:r>
          </w:p>
        </w:tc>
        <w:tc>
          <w:tcPr>
            <w:tcW w:w="1131" w:type="dxa"/>
          </w:tcPr>
          <w:p w14:paraId="4CBE4AAD" w14:textId="77777777" w:rsidR="00502427" w:rsidRPr="0087120E" w:rsidRDefault="00502427" w:rsidP="00502427">
            <w:pPr>
              <w:rPr>
                <w:sz w:val="20"/>
                <w:szCs w:val="20"/>
              </w:rPr>
            </w:pPr>
            <w:r w:rsidRPr="0087120E">
              <w:rPr>
                <w:sz w:val="20"/>
                <w:szCs w:val="20"/>
              </w:rPr>
              <w:t>09:17:00</w:t>
            </w:r>
          </w:p>
        </w:tc>
        <w:tc>
          <w:tcPr>
            <w:tcW w:w="1417" w:type="dxa"/>
            <w:vAlign w:val="bottom"/>
          </w:tcPr>
          <w:p w14:paraId="3B43A371"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vAlign w:val="bottom"/>
          </w:tcPr>
          <w:p w14:paraId="2CE202AA"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0.05</w:t>
            </w:r>
          </w:p>
        </w:tc>
      </w:tr>
      <w:tr w:rsidR="00120984" w:rsidRPr="0087120E" w14:paraId="4BD84A49" w14:textId="77777777" w:rsidTr="00702E9F">
        <w:tc>
          <w:tcPr>
            <w:tcW w:w="1809" w:type="dxa"/>
          </w:tcPr>
          <w:p w14:paraId="3C7B18D8"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M3</w:t>
            </w:r>
          </w:p>
        </w:tc>
        <w:tc>
          <w:tcPr>
            <w:tcW w:w="1466" w:type="dxa"/>
          </w:tcPr>
          <w:p w14:paraId="5974F2B4" w14:textId="77777777" w:rsidR="00120984" w:rsidRPr="0087120E" w:rsidRDefault="00120984" w:rsidP="00120984">
            <w:pPr>
              <w:rPr>
                <w:sz w:val="20"/>
                <w:szCs w:val="20"/>
              </w:rPr>
            </w:pPr>
            <w:r w:rsidRPr="0087120E">
              <w:rPr>
                <w:sz w:val="20"/>
                <w:szCs w:val="20"/>
              </w:rPr>
              <w:t>Measurement</w:t>
            </w:r>
          </w:p>
        </w:tc>
        <w:tc>
          <w:tcPr>
            <w:tcW w:w="1845" w:type="dxa"/>
            <w:vAlign w:val="bottom"/>
          </w:tcPr>
          <w:p w14:paraId="768FD43B"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52.8760911221</w:t>
            </w:r>
          </w:p>
        </w:tc>
        <w:tc>
          <w:tcPr>
            <w:tcW w:w="1931" w:type="dxa"/>
            <w:vAlign w:val="bottom"/>
          </w:tcPr>
          <w:p w14:paraId="06CDCA68"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-1.07170679348</w:t>
            </w:r>
          </w:p>
        </w:tc>
        <w:tc>
          <w:tcPr>
            <w:tcW w:w="851" w:type="dxa"/>
          </w:tcPr>
          <w:p w14:paraId="1FDAABB5"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240</w:t>
            </w:r>
          </w:p>
        </w:tc>
        <w:tc>
          <w:tcPr>
            <w:tcW w:w="1278" w:type="dxa"/>
          </w:tcPr>
          <w:p w14:paraId="22FA13E0" w14:textId="77777777" w:rsidR="00120984" w:rsidRPr="0087120E" w:rsidRDefault="00120984" w:rsidP="00120984">
            <w:pPr>
              <w:rPr>
                <w:sz w:val="20"/>
                <w:szCs w:val="20"/>
              </w:rPr>
            </w:pPr>
            <w:r w:rsidRPr="0087120E">
              <w:rPr>
                <w:sz w:val="20"/>
                <w:szCs w:val="20"/>
              </w:rPr>
              <w:t>04/01/2012</w:t>
            </w:r>
          </w:p>
        </w:tc>
        <w:tc>
          <w:tcPr>
            <w:tcW w:w="1131" w:type="dxa"/>
          </w:tcPr>
          <w:p w14:paraId="6ED93909" w14:textId="77777777" w:rsidR="00120984" w:rsidRPr="0087120E" w:rsidRDefault="00120984" w:rsidP="00120984">
            <w:pPr>
              <w:rPr>
                <w:sz w:val="20"/>
                <w:szCs w:val="20"/>
              </w:rPr>
            </w:pPr>
            <w:r w:rsidRPr="0087120E">
              <w:rPr>
                <w:sz w:val="20"/>
                <w:szCs w:val="20"/>
              </w:rPr>
              <w:t>11:07:00</w:t>
            </w:r>
          </w:p>
        </w:tc>
        <w:tc>
          <w:tcPr>
            <w:tcW w:w="1417" w:type="dxa"/>
            <w:vAlign w:val="bottom"/>
          </w:tcPr>
          <w:p w14:paraId="1E6E051C"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Bob</w:t>
            </w:r>
          </w:p>
        </w:tc>
        <w:tc>
          <w:tcPr>
            <w:tcW w:w="1843" w:type="dxa"/>
            <w:vAlign w:val="bottom"/>
          </w:tcPr>
          <w:p w14:paraId="7DC6B9F1"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0.15</w:t>
            </w:r>
          </w:p>
        </w:tc>
      </w:tr>
      <w:tr w:rsidR="00120984" w:rsidRPr="0087120E" w14:paraId="2CAB98AF" w14:textId="77777777" w:rsidTr="00702E9F">
        <w:tc>
          <w:tcPr>
            <w:tcW w:w="1809" w:type="dxa"/>
          </w:tcPr>
          <w:p w14:paraId="43A6B68D"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M4</w:t>
            </w:r>
          </w:p>
        </w:tc>
        <w:tc>
          <w:tcPr>
            <w:tcW w:w="1466" w:type="dxa"/>
          </w:tcPr>
          <w:p w14:paraId="6DB60581" w14:textId="77777777" w:rsidR="00120984" w:rsidRPr="0087120E" w:rsidRDefault="00120984" w:rsidP="00120984">
            <w:pPr>
              <w:rPr>
                <w:sz w:val="20"/>
                <w:szCs w:val="20"/>
              </w:rPr>
            </w:pPr>
            <w:r w:rsidRPr="0087120E">
              <w:rPr>
                <w:sz w:val="20"/>
                <w:szCs w:val="20"/>
              </w:rPr>
              <w:t>Measurement</w:t>
            </w:r>
          </w:p>
        </w:tc>
        <w:tc>
          <w:tcPr>
            <w:tcW w:w="1845" w:type="dxa"/>
            <w:vAlign w:val="bottom"/>
          </w:tcPr>
          <w:p w14:paraId="7AFE0E3C"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52.8861453343</w:t>
            </w:r>
          </w:p>
        </w:tc>
        <w:tc>
          <w:tcPr>
            <w:tcW w:w="1931" w:type="dxa"/>
            <w:vAlign w:val="bottom"/>
          </w:tcPr>
          <w:p w14:paraId="7F75150B"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-1.07449419249</w:t>
            </w:r>
          </w:p>
        </w:tc>
        <w:tc>
          <w:tcPr>
            <w:tcW w:w="851" w:type="dxa"/>
          </w:tcPr>
          <w:p w14:paraId="49B553F0"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245</w:t>
            </w:r>
          </w:p>
        </w:tc>
        <w:tc>
          <w:tcPr>
            <w:tcW w:w="1278" w:type="dxa"/>
          </w:tcPr>
          <w:p w14:paraId="4C61EB4A" w14:textId="77777777" w:rsidR="00120984" w:rsidRPr="0087120E" w:rsidRDefault="00120984" w:rsidP="00120984">
            <w:pPr>
              <w:rPr>
                <w:sz w:val="20"/>
                <w:szCs w:val="20"/>
              </w:rPr>
            </w:pPr>
            <w:r w:rsidRPr="0087120E">
              <w:rPr>
                <w:sz w:val="20"/>
                <w:szCs w:val="20"/>
              </w:rPr>
              <w:t>05/01/2012</w:t>
            </w:r>
          </w:p>
        </w:tc>
        <w:tc>
          <w:tcPr>
            <w:tcW w:w="1131" w:type="dxa"/>
          </w:tcPr>
          <w:p w14:paraId="638C4C33" w14:textId="77777777" w:rsidR="00120984" w:rsidRPr="0087120E" w:rsidRDefault="00120984" w:rsidP="00120984">
            <w:pPr>
              <w:rPr>
                <w:sz w:val="20"/>
                <w:szCs w:val="20"/>
              </w:rPr>
            </w:pPr>
            <w:r w:rsidRPr="0087120E">
              <w:rPr>
                <w:sz w:val="20"/>
                <w:szCs w:val="20"/>
              </w:rPr>
              <w:t>14:48:00</w:t>
            </w:r>
          </w:p>
        </w:tc>
        <w:tc>
          <w:tcPr>
            <w:tcW w:w="1417" w:type="dxa"/>
            <w:vAlign w:val="bottom"/>
          </w:tcPr>
          <w:p w14:paraId="185423F6"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vAlign w:val="bottom"/>
          </w:tcPr>
          <w:p w14:paraId="6EF44944"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0.23</w:t>
            </w:r>
          </w:p>
        </w:tc>
      </w:tr>
    </w:tbl>
    <w:p w14:paraId="4E0D4977" w14:textId="77777777" w:rsidR="007044A4" w:rsidRPr="00213270" w:rsidRDefault="007044A4" w:rsidP="00502427"/>
    <w:sectPr w:rsidR="007044A4" w:rsidRPr="00213270" w:rsidSect="007044A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33F3"/>
    <w:multiLevelType w:val="hybridMultilevel"/>
    <w:tmpl w:val="5D20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22FD6"/>
    <w:multiLevelType w:val="hybridMultilevel"/>
    <w:tmpl w:val="A40C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442BF"/>
    <w:multiLevelType w:val="hybridMultilevel"/>
    <w:tmpl w:val="C7886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23A27"/>
    <w:multiLevelType w:val="hybridMultilevel"/>
    <w:tmpl w:val="4D18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202F56"/>
    <w:multiLevelType w:val="hybridMultilevel"/>
    <w:tmpl w:val="863408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56"/>
    <w:rsid w:val="00087A9B"/>
    <w:rsid w:val="00091066"/>
    <w:rsid w:val="000961F9"/>
    <w:rsid w:val="0011460C"/>
    <w:rsid w:val="00120984"/>
    <w:rsid w:val="00213270"/>
    <w:rsid w:val="00223925"/>
    <w:rsid w:val="00252644"/>
    <w:rsid w:val="002820F3"/>
    <w:rsid w:val="002E7045"/>
    <w:rsid w:val="00303DBF"/>
    <w:rsid w:val="003B536C"/>
    <w:rsid w:val="00502427"/>
    <w:rsid w:val="00510DBA"/>
    <w:rsid w:val="005B65EC"/>
    <w:rsid w:val="007044A4"/>
    <w:rsid w:val="007308CA"/>
    <w:rsid w:val="007A2757"/>
    <w:rsid w:val="007F22F8"/>
    <w:rsid w:val="00822256"/>
    <w:rsid w:val="0083532F"/>
    <w:rsid w:val="008B28D2"/>
    <w:rsid w:val="008F6A08"/>
    <w:rsid w:val="0093393F"/>
    <w:rsid w:val="00971240"/>
    <w:rsid w:val="009D6F44"/>
    <w:rsid w:val="00A048C9"/>
    <w:rsid w:val="00AF64B6"/>
    <w:rsid w:val="00BC4276"/>
    <w:rsid w:val="00C32762"/>
    <w:rsid w:val="00C6755B"/>
    <w:rsid w:val="00C70BA4"/>
    <w:rsid w:val="00C765DB"/>
    <w:rsid w:val="00C841E7"/>
    <w:rsid w:val="00D96D32"/>
    <w:rsid w:val="00DF40A1"/>
    <w:rsid w:val="00E229D4"/>
    <w:rsid w:val="00E23EFF"/>
    <w:rsid w:val="00E5277F"/>
    <w:rsid w:val="00EE45A6"/>
    <w:rsid w:val="00F1176D"/>
    <w:rsid w:val="00F43A07"/>
    <w:rsid w:val="00F663EE"/>
    <w:rsid w:val="00F93295"/>
    <w:rsid w:val="00F9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C76"/>
  <w15:docId w15:val="{2E63CCF0-1A95-4370-9D19-CF2AC21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70"/>
    <w:pPr>
      <w:spacing w:before="0" w:beforeAutospacing="0" w:after="200" w:afterAutospacing="0" w:line="276" w:lineRule="auto"/>
      <w:ind w:left="720"/>
      <w:contextualSpacing/>
    </w:pPr>
  </w:style>
  <w:style w:type="character" w:styleId="Hyperlink">
    <w:name w:val="Hyperlink"/>
    <w:basedOn w:val="DefaultParagraphFont"/>
    <w:uiPriority w:val="99"/>
    <w:semiHidden/>
    <w:unhideWhenUsed/>
    <w:rsid w:val="00213270"/>
    <w:rPr>
      <w:color w:val="0563C1" w:themeColor="hyperlink"/>
      <w:u w:val="single"/>
    </w:rPr>
  </w:style>
  <w:style w:type="table" w:styleId="TableGrid">
    <w:name w:val="Table Grid"/>
    <w:basedOn w:val="TableNormal"/>
    <w:uiPriority w:val="59"/>
    <w:rsid w:val="007044A4"/>
    <w:pPr>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7ECB"/>
    <w:rPr>
      <w:sz w:val="16"/>
      <w:szCs w:val="16"/>
    </w:rPr>
  </w:style>
  <w:style w:type="paragraph" w:styleId="CommentText">
    <w:name w:val="annotation text"/>
    <w:basedOn w:val="Normal"/>
    <w:link w:val="CommentTextChar"/>
    <w:uiPriority w:val="99"/>
    <w:semiHidden/>
    <w:unhideWhenUsed/>
    <w:rsid w:val="00F97ECB"/>
    <w:rPr>
      <w:sz w:val="20"/>
      <w:szCs w:val="20"/>
    </w:rPr>
  </w:style>
  <w:style w:type="character" w:customStyle="1" w:styleId="CommentTextChar">
    <w:name w:val="Comment Text Char"/>
    <w:basedOn w:val="DefaultParagraphFont"/>
    <w:link w:val="CommentText"/>
    <w:uiPriority w:val="99"/>
    <w:semiHidden/>
    <w:rsid w:val="00F97ECB"/>
    <w:rPr>
      <w:sz w:val="20"/>
      <w:szCs w:val="20"/>
    </w:rPr>
  </w:style>
  <w:style w:type="paragraph" w:styleId="CommentSubject">
    <w:name w:val="annotation subject"/>
    <w:basedOn w:val="CommentText"/>
    <w:next w:val="CommentText"/>
    <w:link w:val="CommentSubjectChar"/>
    <w:uiPriority w:val="99"/>
    <w:semiHidden/>
    <w:unhideWhenUsed/>
    <w:rsid w:val="00F97ECB"/>
    <w:rPr>
      <w:b/>
      <w:bCs/>
    </w:rPr>
  </w:style>
  <w:style w:type="character" w:customStyle="1" w:styleId="CommentSubjectChar">
    <w:name w:val="Comment Subject Char"/>
    <w:basedOn w:val="CommentTextChar"/>
    <w:link w:val="CommentSubject"/>
    <w:uiPriority w:val="99"/>
    <w:semiHidden/>
    <w:rsid w:val="00F97ECB"/>
    <w:rPr>
      <w:b/>
      <w:bCs/>
      <w:sz w:val="20"/>
      <w:szCs w:val="20"/>
    </w:rPr>
  </w:style>
  <w:style w:type="paragraph" w:styleId="BalloonText">
    <w:name w:val="Balloon Text"/>
    <w:basedOn w:val="Normal"/>
    <w:link w:val="BalloonTextChar"/>
    <w:uiPriority w:val="99"/>
    <w:semiHidden/>
    <w:unhideWhenUsed/>
    <w:rsid w:val="00F97E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Richardson, Steven L.</dc:creator>
  <cp:lastModifiedBy>Richardson, Steven L.</cp:lastModifiedBy>
  <cp:revision>7</cp:revision>
  <dcterms:created xsi:type="dcterms:W3CDTF">2016-01-20T08:45:00Z</dcterms:created>
  <dcterms:modified xsi:type="dcterms:W3CDTF">2016-01-20T10:06:00Z</dcterms:modified>
</cp:coreProperties>
</file>