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3D089" w14:textId="77777777" w:rsidR="00BF55B2" w:rsidRPr="00BF55B2" w:rsidRDefault="00BF55B2" w:rsidP="00BF55B2">
      <w:pPr>
        <w:rPr>
          <w:sz w:val="28"/>
          <w:szCs w:val="28"/>
        </w:rPr>
      </w:pPr>
      <w:r w:rsidRPr="00BF55B2">
        <w:rPr>
          <w:sz w:val="28"/>
          <w:szCs w:val="28"/>
        </w:rPr>
        <w:t>Analysing data</w:t>
      </w:r>
    </w:p>
    <w:p w14:paraId="3A641619" w14:textId="2B5C472B" w:rsidR="00BF55B2" w:rsidRDefault="00BF55B2" w:rsidP="00BF55B2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I asked 6 questions at the beginning of my analyses in my Notebook, then I tried to provide an answer for them. </w:t>
      </w:r>
    </w:p>
    <w:p w14:paraId="2CB0A083" w14:textId="40F252B9" w:rsidR="00BF55B2" w:rsidRDefault="00BF55B2" w:rsidP="00BF55B2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Some very interesting insights were found and presented in the notebook. I have also tested a hypothesis on the dataset and did some statistical analysis. The results of these analyses are presented in the notebook with comprehensive description and plots.</w:t>
      </w:r>
    </w:p>
    <w:p w14:paraId="7E7295E1" w14:textId="0CECDD97" w:rsidR="00BF55B2" w:rsidRDefault="00BF55B2" w:rsidP="00BF55B2">
      <w:pPr>
        <w:pStyle w:val="ListParagraph"/>
        <w:ind w:left="0"/>
        <w:rPr>
          <w:sz w:val="28"/>
          <w:szCs w:val="28"/>
        </w:rPr>
      </w:pPr>
    </w:p>
    <w:p w14:paraId="3F87ADB7" w14:textId="2543FEF9" w:rsidR="00C57260" w:rsidRDefault="00717FB9" w:rsidP="00C57260">
      <w:pPr>
        <w:rPr>
          <w:sz w:val="28"/>
          <w:szCs w:val="28"/>
        </w:rPr>
      </w:pPr>
      <w:r>
        <w:rPr>
          <w:sz w:val="28"/>
          <w:szCs w:val="28"/>
        </w:rPr>
        <w:t>Some of the</w:t>
      </w:r>
      <w:r w:rsidR="00C57260">
        <w:rPr>
          <w:sz w:val="28"/>
          <w:szCs w:val="28"/>
        </w:rPr>
        <w:t xml:space="preserve"> findings are also listed below:</w:t>
      </w:r>
    </w:p>
    <w:p w14:paraId="1026374D" w14:textId="0E7DD2EC" w:rsidR="00D5193E" w:rsidRPr="00D5193E" w:rsidRDefault="00D5193E" w:rsidP="00D5193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As we can see from the tables below,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Golden Retriever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is the most frequently appeared Breed in Prediction 1, it has appeared 139 times in prediction 1 column.</w:t>
      </w:r>
    </w:p>
    <w:p w14:paraId="0EB0A44B" w14:textId="77777777" w:rsidR="00D5193E" w:rsidRPr="00D5193E" w:rsidRDefault="00D5193E" w:rsidP="00D5193E">
      <w:pPr>
        <w:pStyle w:val="ListParagraph"/>
        <w:ind w:left="1080"/>
        <w:rPr>
          <w:sz w:val="28"/>
          <w:szCs w:val="28"/>
        </w:rPr>
      </w:pPr>
    </w:p>
    <w:p w14:paraId="07E13884" w14:textId="0C116C23" w:rsidR="009131C4" w:rsidRDefault="00C57260" w:rsidP="00D5193E">
      <w:pPr>
        <w:pStyle w:val="ListParagraph"/>
        <w:ind w:left="1080"/>
        <w:rPr>
          <w:sz w:val="28"/>
          <w:szCs w:val="28"/>
        </w:rPr>
      </w:pPr>
      <w:r w:rsidRPr="00D5193E">
        <w:rPr>
          <w:sz w:val="28"/>
          <w:szCs w:val="28"/>
        </w:rPr>
        <w:t xml:space="preserve"> </w:t>
      </w:r>
      <w:r w:rsidR="00A52B0A">
        <w:rPr>
          <w:noProof/>
        </w:rPr>
        <w:drawing>
          <wp:inline distT="0" distB="0" distL="0" distR="0" wp14:anchorId="24BFC1D5" wp14:editId="6B7BC6A4">
            <wp:extent cx="4486275" cy="154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1250" w14:textId="77777777" w:rsidR="00D5193E" w:rsidRPr="00D5193E" w:rsidRDefault="00D5193E" w:rsidP="00D5193E">
      <w:pPr>
        <w:pStyle w:val="ListParagraph"/>
        <w:rPr>
          <w:sz w:val="28"/>
          <w:szCs w:val="28"/>
        </w:rPr>
      </w:pPr>
    </w:p>
    <w:p w14:paraId="090537ED" w14:textId="77777777" w:rsidR="00822409" w:rsidRDefault="00822409" w:rsidP="00D5193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tope 10 most popular names are listed below:</w:t>
      </w:r>
    </w:p>
    <w:p w14:paraId="7CAE0863" w14:textId="77777777" w:rsidR="00822409" w:rsidRPr="00822409" w:rsidRDefault="00822409" w:rsidP="008D07F6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82240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a          46</w:t>
      </w:r>
    </w:p>
    <w:p w14:paraId="3B84BD45" w14:textId="77777777" w:rsidR="00822409" w:rsidRPr="00822409" w:rsidRDefault="00822409" w:rsidP="008D07F6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82240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Lucy       10</w:t>
      </w:r>
    </w:p>
    <w:p w14:paraId="6E5DCAEB" w14:textId="77777777" w:rsidR="00822409" w:rsidRPr="00822409" w:rsidRDefault="00822409" w:rsidP="008D07F6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82240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Cooper     10</w:t>
      </w:r>
    </w:p>
    <w:p w14:paraId="1F3E84D2" w14:textId="77777777" w:rsidR="00822409" w:rsidRPr="00822409" w:rsidRDefault="00822409" w:rsidP="008D07F6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82240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Charlie    10</w:t>
      </w:r>
    </w:p>
    <w:p w14:paraId="3C7A320C" w14:textId="77777777" w:rsidR="00822409" w:rsidRPr="00822409" w:rsidRDefault="00822409" w:rsidP="008D07F6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82240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Oliver      9</w:t>
      </w:r>
    </w:p>
    <w:p w14:paraId="36DED452" w14:textId="77777777" w:rsidR="00822409" w:rsidRPr="00822409" w:rsidRDefault="00822409" w:rsidP="008D07F6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82240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Tucker      9</w:t>
      </w:r>
    </w:p>
    <w:p w14:paraId="1D841F17" w14:textId="77777777" w:rsidR="00822409" w:rsidRPr="00822409" w:rsidRDefault="00822409" w:rsidP="008D07F6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82240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Penny       8</w:t>
      </w:r>
    </w:p>
    <w:p w14:paraId="70A96BE7" w14:textId="77777777" w:rsidR="00822409" w:rsidRPr="00822409" w:rsidRDefault="00822409" w:rsidP="008D07F6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82240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Sadie       7</w:t>
      </w:r>
    </w:p>
    <w:p w14:paraId="2E9D5FC0" w14:textId="77777777" w:rsidR="00822409" w:rsidRPr="00822409" w:rsidRDefault="00822409" w:rsidP="008D07F6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82240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Daisy       7</w:t>
      </w:r>
    </w:p>
    <w:p w14:paraId="666F12B4" w14:textId="77777777" w:rsidR="00822409" w:rsidRPr="00822409" w:rsidRDefault="00822409" w:rsidP="008D07F6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82240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the         7</w:t>
      </w:r>
    </w:p>
    <w:p w14:paraId="626545AE" w14:textId="5DBB9F91" w:rsidR="005442CE" w:rsidRDefault="005442CE" w:rsidP="005861CF">
      <w:pPr>
        <w:ind w:left="720"/>
        <w:rPr>
          <w:sz w:val="28"/>
          <w:szCs w:val="28"/>
        </w:rPr>
      </w:pPr>
      <w:r>
        <w:rPr>
          <w:sz w:val="28"/>
          <w:szCs w:val="28"/>
        </w:rPr>
        <w:t>Obviously,</w:t>
      </w:r>
      <w:r w:rsidR="005861CF">
        <w:rPr>
          <w:sz w:val="28"/>
          <w:szCs w:val="28"/>
        </w:rPr>
        <w:t xml:space="preserve"> the names “a” and “the” are not real names. </w:t>
      </w:r>
      <w:r>
        <w:rPr>
          <w:sz w:val="28"/>
          <w:szCs w:val="28"/>
        </w:rPr>
        <w:t>It could be another small project within the data wrangling phase to find out what the cause of it was.</w:t>
      </w:r>
    </w:p>
    <w:p w14:paraId="01E56CF3" w14:textId="05B06149" w:rsidR="005442CE" w:rsidRDefault="004052D5" w:rsidP="005442CE">
      <w:pPr>
        <w:pStyle w:val="ListParagraph"/>
        <w:numPr>
          <w:ilvl w:val="0"/>
          <w:numId w:val="5"/>
        </w:numPr>
        <w:ind w:left="993"/>
        <w:rPr>
          <w:sz w:val="28"/>
          <w:szCs w:val="28"/>
        </w:rPr>
      </w:pPr>
      <w:r>
        <w:rPr>
          <w:sz w:val="28"/>
          <w:szCs w:val="28"/>
        </w:rPr>
        <w:t xml:space="preserve">The table below shows the statistical </w:t>
      </w:r>
      <w:r w:rsidR="003113F3">
        <w:rPr>
          <w:sz w:val="28"/>
          <w:szCs w:val="28"/>
        </w:rPr>
        <w:t>facts about “rating”:</w:t>
      </w:r>
    </w:p>
    <w:p w14:paraId="11ACAEFD" w14:textId="77777777" w:rsidR="003113F3" w:rsidRDefault="003113F3" w:rsidP="00632EF3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count    1686.000000</w:t>
      </w:r>
    </w:p>
    <w:p w14:paraId="28C1D82F" w14:textId="77777777" w:rsidR="003113F3" w:rsidRDefault="003113F3" w:rsidP="00632EF3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mean        1.089195</w:t>
      </w:r>
    </w:p>
    <w:p w14:paraId="2F8F465C" w14:textId="77777777" w:rsidR="003113F3" w:rsidRDefault="003113F3" w:rsidP="00632EF3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std</w:t>
      </w:r>
      <w:proofErr w:type="spellEnd"/>
      <w:r>
        <w:rPr>
          <w:color w:val="000000"/>
          <w:sz w:val="21"/>
          <w:szCs w:val="21"/>
        </w:rPr>
        <w:t xml:space="preserve">         0.250791</w:t>
      </w:r>
    </w:p>
    <w:p w14:paraId="268B159C" w14:textId="77777777" w:rsidR="003113F3" w:rsidRDefault="003113F3" w:rsidP="00632EF3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min         0.000000</w:t>
      </w:r>
    </w:p>
    <w:p w14:paraId="40C8C183" w14:textId="77777777" w:rsidR="003113F3" w:rsidRDefault="003113F3" w:rsidP="00632EF3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25%         1.000000</w:t>
      </w:r>
    </w:p>
    <w:p w14:paraId="70B48F23" w14:textId="77777777" w:rsidR="003113F3" w:rsidRDefault="003113F3" w:rsidP="00632EF3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50%         1.100000</w:t>
      </w:r>
    </w:p>
    <w:p w14:paraId="59E415AB" w14:textId="77777777" w:rsidR="003113F3" w:rsidRDefault="003113F3" w:rsidP="00632EF3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75%         1.200000</w:t>
      </w:r>
    </w:p>
    <w:p w14:paraId="1E2026F3" w14:textId="77777777" w:rsidR="003113F3" w:rsidRDefault="003113F3" w:rsidP="00632EF3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max         7.500000</w:t>
      </w:r>
    </w:p>
    <w:p w14:paraId="2C39727D" w14:textId="5BB32E3A" w:rsidR="007C0AEB" w:rsidRDefault="009564A8" w:rsidP="00000FBC">
      <w:pPr>
        <w:ind w:left="720"/>
        <w:rPr>
          <w:sz w:val="28"/>
          <w:szCs w:val="28"/>
        </w:rPr>
      </w:pPr>
      <w:r>
        <w:rPr>
          <w:sz w:val="28"/>
          <w:szCs w:val="28"/>
        </w:rPr>
        <w:t>T</w:t>
      </w:r>
      <w:r w:rsidR="00D33704" w:rsidRPr="009564A8">
        <w:rPr>
          <w:sz w:val="28"/>
          <w:szCs w:val="28"/>
        </w:rPr>
        <w:t xml:space="preserve">he p-value </w:t>
      </w:r>
      <w:r w:rsidR="00437F15" w:rsidRPr="009564A8">
        <w:rPr>
          <w:sz w:val="28"/>
          <w:szCs w:val="28"/>
        </w:rPr>
        <w:t>in our t-test analysis was</w:t>
      </w:r>
      <w:r w:rsidR="00D33704" w:rsidRPr="009564A8">
        <w:rPr>
          <w:sz w:val="28"/>
          <w:szCs w:val="28"/>
        </w:rPr>
        <w:t xml:space="preserve"> less than 0.05 and indeed it </w:t>
      </w:r>
      <w:r w:rsidR="00437F15" w:rsidRPr="009564A8">
        <w:rPr>
          <w:sz w:val="28"/>
          <w:szCs w:val="28"/>
        </w:rPr>
        <w:t>was</w:t>
      </w:r>
      <w:r w:rsidR="00D33704" w:rsidRPr="009564A8">
        <w:rPr>
          <w:sz w:val="28"/>
          <w:szCs w:val="28"/>
        </w:rPr>
        <w:t xml:space="preserve"> far below that number. So, statistically there </w:t>
      </w:r>
      <w:r w:rsidR="00437F15" w:rsidRPr="009564A8">
        <w:rPr>
          <w:sz w:val="28"/>
          <w:szCs w:val="28"/>
        </w:rPr>
        <w:t>was</w:t>
      </w:r>
      <w:r w:rsidR="00D33704" w:rsidRPr="009564A8">
        <w:rPr>
          <w:sz w:val="28"/>
          <w:szCs w:val="28"/>
        </w:rPr>
        <w:t xml:space="preserve"> a significant difference between the number of retweets based on </w:t>
      </w:r>
      <w:r w:rsidRPr="009564A8">
        <w:rPr>
          <w:sz w:val="28"/>
          <w:szCs w:val="28"/>
        </w:rPr>
        <w:t>whether</w:t>
      </w:r>
      <w:r w:rsidR="00D33704" w:rsidRPr="009564A8">
        <w:rPr>
          <w:sz w:val="28"/>
          <w:szCs w:val="28"/>
        </w:rPr>
        <w:t xml:space="preserve"> the dog ha</w:t>
      </w:r>
      <w:r w:rsidR="00437F15" w:rsidRPr="009564A8">
        <w:rPr>
          <w:sz w:val="28"/>
          <w:szCs w:val="28"/>
        </w:rPr>
        <w:t>d</w:t>
      </w:r>
      <w:r w:rsidR="00D33704" w:rsidRPr="009564A8">
        <w:rPr>
          <w:sz w:val="28"/>
          <w:szCs w:val="28"/>
        </w:rPr>
        <w:t xml:space="preserve"> a dog stage </w:t>
      </w:r>
      <w:r w:rsidR="00437F15" w:rsidRPr="009564A8">
        <w:rPr>
          <w:sz w:val="28"/>
          <w:szCs w:val="28"/>
        </w:rPr>
        <w:t>label</w:t>
      </w:r>
      <w:r w:rsidR="00D33704" w:rsidRPr="009564A8">
        <w:rPr>
          <w:sz w:val="28"/>
          <w:szCs w:val="28"/>
        </w:rPr>
        <w:t>.</w:t>
      </w:r>
    </w:p>
    <w:p w14:paraId="040140D7" w14:textId="17F8DD4A" w:rsidR="00000FBC" w:rsidRDefault="00000FBC" w:rsidP="00000FB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Below I have brought the plots for time series analysis of retweet counts, </w:t>
      </w:r>
      <w:r w:rsidR="00D5387A">
        <w:rPr>
          <w:sz w:val="28"/>
          <w:szCs w:val="28"/>
        </w:rPr>
        <w:t>Favorites</w:t>
      </w:r>
      <w:r w:rsidR="00B93272">
        <w:rPr>
          <w:sz w:val="28"/>
          <w:szCs w:val="28"/>
        </w:rPr>
        <w:t xml:space="preserve"> Count, and rating over the entire </w:t>
      </w:r>
      <w:proofErr w:type="gramStart"/>
      <w:r w:rsidR="00B93272">
        <w:rPr>
          <w:sz w:val="28"/>
          <w:szCs w:val="28"/>
        </w:rPr>
        <w:t>time period</w:t>
      </w:r>
      <w:proofErr w:type="gramEnd"/>
      <w:r w:rsidR="00B93272">
        <w:rPr>
          <w:sz w:val="28"/>
          <w:szCs w:val="28"/>
        </w:rPr>
        <w:t xml:space="preserve"> from 2015-11 to </w:t>
      </w:r>
      <w:r w:rsidR="00D5387A">
        <w:rPr>
          <w:sz w:val="28"/>
          <w:szCs w:val="28"/>
        </w:rPr>
        <w:t>2017-09.</w:t>
      </w:r>
    </w:p>
    <w:p w14:paraId="414E25B7" w14:textId="77777777" w:rsidR="00A423AB" w:rsidRDefault="00A423AB" w:rsidP="00000FBC">
      <w:pPr>
        <w:ind w:left="720"/>
        <w:rPr>
          <w:sz w:val="28"/>
          <w:szCs w:val="28"/>
        </w:rPr>
      </w:pPr>
    </w:p>
    <w:p w14:paraId="6156E5FE" w14:textId="77777777" w:rsidR="008456F2" w:rsidRDefault="00D5387A" w:rsidP="008456F2">
      <w:pPr>
        <w:keepNext/>
        <w:ind w:left="720"/>
        <w:jc w:val="center"/>
      </w:pPr>
      <w:r>
        <w:rPr>
          <w:noProof/>
          <w:sz w:val="28"/>
          <w:szCs w:val="28"/>
        </w:rPr>
        <w:drawing>
          <wp:inline distT="0" distB="0" distL="0" distR="0" wp14:anchorId="57251F0A" wp14:editId="07654AAF">
            <wp:extent cx="7664844" cy="69536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4844" cy="695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F459" w14:textId="1375ADB9" w:rsidR="00D5387A" w:rsidRDefault="008456F2" w:rsidP="008456F2">
      <w:pPr>
        <w:pStyle w:val="Caption"/>
        <w:jc w:val="center"/>
        <w:rPr>
          <w:sz w:val="22"/>
          <w:szCs w:val="22"/>
        </w:rPr>
      </w:pPr>
      <w:r w:rsidRPr="008456F2">
        <w:rPr>
          <w:sz w:val="22"/>
          <w:szCs w:val="22"/>
        </w:rPr>
        <w:t xml:space="preserve">Figure </w:t>
      </w:r>
      <w:r w:rsidRPr="008456F2">
        <w:rPr>
          <w:sz w:val="22"/>
          <w:szCs w:val="22"/>
        </w:rPr>
        <w:fldChar w:fldCharType="begin"/>
      </w:r>
      <w:r w:rsidRPr="008456F2">
        <w:rPr>
          <w:sz w:val="22"/>
          <w:szCs w:val="22"/>
        </w:rPr>
        <w:instrText xml:space="preserve"> SEQ Figure \* ARABIC </w:instrText>
      </w:r>
      <w:r w:rsidRPr="008456F2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 w:rsidRPr="008456F2">
        <w:rPr>
          <w:sz w:val="22"/>
          <w:szCs w:val="22"/>
        </w:rPr>
        <w:fldChar w:fldCharType="end"/>
      </w:r>
      <w:r w:rsidRPr="008456F2">
        <w:rPr>
          <w:sz w:val="22"/>
          <w:szCs w:val="22"/>
        </w:rPr>
        <w:t xml:space="preserve"> - Retweet Count over time</w:t>
      </w:r>
    </w:p>
    <w:p w14:paraId="2F1E94CB" w14:textId="77777777" w:rsidR="008456F2" w:rsidRPr="008456F2" w:rsidRDefault="008456F2" w:rsidP="008456F2"/>
    <w:p w14:paraId="3709E966" w14:textId="77777777" w:rsidR="008456F2" w:rsidRDefault="008456F2" w:rsidP="008456F2">
      <w:pPr>
        <w:keepNext/>
        <w:ind w:left="720"/>
        <w:jc w:val="center"/>
      </w:pPr>
      <w:r>
        <w:rPr>
          <w:noProof/>
          <w:sz w:val="28"/>
          <w:szCs w:val="28"/>
        </w:rPr>
        <w:drawing>
          <wp:inline distT="0" distB="0" distL="0" distR="0" wp14:anchorId="2AF98FF8" wp14:editId="163B0189">
            <wp:extent cx="7734698" cy="69536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698" cy="695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92D1" w14:textId="228B38D2" w:rsidR="00D5387A" w:rsidRDefault="008456F2" w:rsidP="008456F2">
      <w:pPr>
        <w:pStyle w:val="Caption"/>
        <w:jc w:val="center"/>
        <w:rPr>
          <w:sz w:val="22"/>
          <w:szCs w:val="22"/>
        </w:rPr>
      </w:pPr>
      <w:r w:rsidRPr="008456F2">
        <w:rPr>
          <w:sz w:val="22"/>
          <w:szCs w:val="22"/>
        </w:rPr>
        <w:t xml:space="preserve">Figure </w:t>
      </w:r>
      <w:r w:rsidRPr="008456F2">
        <w:rPr>
          <w:sz w:val="22"/>
          <w:szCs w:val="22"/>
        </w:rPr>
        <w:fldChar w:fldCharType="begin"/>
      </w:r>
      <w:r w:rsidRPr="008456F2">
        <w:rPr>
          <w:sz w:val="22"/>
          <w:szCs w:val="22"/>
        </w:rPr>
        <w:instrText xml:space="preserve"> SEQ Figure \* ARABIC </w:instrText>
      </w:r>
      <w:r w:rsidRPr="008456F2">
        <w:rPr>
          <w:sz w:val="22"/>
          <w:szCs w:val="22"/>
        </w:rPr>
        <w:fldChar w:fldCharType="separate"/>
      </w:r>
      <w:r w:rsidRPr="008456F2">
        <w:rPr>
          <w:sz w:val="22"/>
          <w:szCs w:val="22"/>
        </w:rPr>
        <w:t>2</w:t>
      </w:r>
      <w:r w:rsidRPr="008456F2">
        <w:rPr>
          <w:sz w:val="22"/>
          <w:szCs w:val="22"/>
        </w:rPr>
        <w:fldChar w:fldCharType="end"/>
      </w:r>
      <w:r w:rsidRPr="008456F2">
        <w:rPr>
          <w:sz w:val="22"/>
          <w:szCs w:val="22"/>
        </w:rPr>
        <w:t xml:space="preserve"> - </w:t>
      </w:r>
      <w:r w:rsidR="00026A78" w:rsidRPr="008456F2">
        <w:rPr>
          <w:sz w:val="22"/>
          <w:szCs w:val="22"/>
        </w:rPr>
        <w:t>favourite</w:t>
      </w:r>
      <w:r w:rsidRPr="008456F2">
        <w:rPr>
          <w:sz w:val="22"/>
          <w:szCs w:val="22"/>
        </w:rPr>
        <w:t xml:space="preserve"> Count over time</w:t>
      </w:r>
    </w:p>
    <w:p w14:paraId="6274A55B" w14:textId="2347D9BB" w:rsidR="00DC18B0" w:rsidRDefault="00DC18B0" w:rsidP="00B5338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scatter plot of </w:t>
      </w:r>
      <w:r w:rsidR="00AB4851">
        <w:rPr>
          <w:sz w:val="28"/>
          <w:szCs w:val="28"/>
        </w:rPr>
        <w:t>favourite</w:t>
      </w:r>
      <w:r>
        <w:rPr>
          <w:sz w:val="28"/>
          <w:szCs w:val="28"/>
        </w:rPr>
        <w:t xml:space="preserve"> count </w:t>
      </w:r>
      <w:r w:rsidR="00890D6A">
        <w:rPr>
          <w:sz w:val="28"/>
          <w:szCs w:val="28"/>
        </w:rPr>
        <w:t xml:space="preserve">against retweet count is produced (see below). This plot shows that there is a very strong positive correlation between the two </w:t>
      </w:r>
      <w:r w:rsidR="00554BAB">
        <w:rPr>
          <w:sz w:val="28"/>
          <w:szCs w:val="28"/>
        </w:rPr>
        <w:t xml:space="preserve">variable which is what we expect as well. There are some outliers in this plot </w:t>
      </w:r>
      <w:r w:rsidR="00735485">
        <w:rPr>
          <w:sz w:val="28"/>
          <w:szCs w:val="28"/>
        </w:rPr>
        <w:t xml:space="preserve">that represent the ones which have receive extremely high retweets and </w:t>
      </w:r>
      <w:r w:rsidR="00AB4851">
        <w:rPr>
          <w:sz w:val="28"/>
          <w:szCs w:val="28"/>
        </w:rPr>
        <w:t>favourites</w:t>
      </w:r>
      <w:r w:rsidR="00735485">
        <w:rPr>
          <w:sz w:val="28"/>
          <w:szCs w:val="28"/>
        </w:rPr>
        <w:t xml:space="preserve"> (likes). I was interested to see the images of these </w:t>
      </w:r>
      <w:r w:rsidR="00AB4851">
        <w:rPr>
          <w:sz w:val="28"/>
          <w:szCs w:val="28"/>
        </w:rPr>
        <w:t>dogs, so below</w:t>
      </w:r>
      <w:r w:rsidR="00EC6208">
        <w:rPr>
          <w:sz w:val="28"/>
          <w:szCs w:val="28"/>
        </w:rPr>
        <w:t>,</w:t>
      </w:r>
      <w:bookmarkStart w:id="0" w:name="_GoBack"/>
      <w:bookmarkEnd w:id="0"/>
      <w:r w:rsidR="00AB4851">
        <w:rPr>
          <w:sz w:val="28"/>
          <w:szCs w:val="28"/>
        </w:rPr>
        <w:t xml:space="preserve"> I have brought them as well.</w:t>
      </w:r>
    </w:p>
    <w:p w14:paraId="139A1EDA" w14:textId="45194805" w:rsidR="00AB4851" w:rsidRDefault="00AB4851" w:rsidP="00AB4851">
      <w:pPr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ECB06B" wp14:editId="2200353F">
            <wp:extent cx="7937908" cy="7423532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7908" cy="742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AB40" w14:textId="77777777" w:rsidR="00AB4851" w:rsidRDefault="00AB4851" w:rsidP="00B53385">
      <w:pPr>
        <w:ind w:left="720"/>
        <w:rPr>
          <w:sz w:val="28"/>
          <w:szCs w:val="28"/>
        </w:rPr>
      </w:pPr>
    </w:p>
    <w:p w14:paraId="520F8C75" w14:textId="4FED6CD2" w:rsidR="00B53385" w:rsidRDefault="00B53385" w:rsidP="00B53385">
      <w:pPr>
        <w:ind w:left="720"/>
        <w:rPr>
          <w:sz w:val="28"/>
          <w:szCs w:val="28"/>
        </w:rPr>
      </w:pPr>
      <w:r w:rsidRPr="00B53385">
        <w:rPr>
          <w:sz w:val="28"/>
          <w:szCs w:val="28"/>
        </w:rPr>
        <w:t xml:space="preserve">The highest retweet count was </w:t>
      </w:r>
      <w:r w:rsidR="001B2A8A" w:rsidRPr="001B2A8A">
        <w:rPr>
          <w:sz w:val="28"/>
          <w:szCs w:val="28"/>
        </w:rPr>
        <w:t>77844</w:t>
      </w:r>
      <w:r w:rsidR="00225432">
        <w:rPr>
          <w:sz w:val="28"/>
          <w:szCs w:val="28"/>
        </w:rPr>
        <w:t xml:space="preserve"> times</w:t>
      </w:r>
      <w:r w:rsidR="00A423AB">
        <w:rPr>
          <w:sz w:val="28"/>
          <w:szCs w:val="28"/>
        </w:rPr>
        <w:t>,</w:t>
      </w:r>
      <w:r w:rsidR="001B2A8A" w:rsidRPr="001B2A8A">
        <w:rPr>
          <w:sz w:val="28"/>
          <w:szCs w:val="28"/>
        </w:rPr>
        <w:t xml:space="preserve"> and the image of the dog is below:</w:t>
      </w:r>
    </w:p>
    <w:p w14:paraId="0E4A1565" w14:textId="2CCA4556" w:rsidR="00892A23" w:rsidRPr="001B2A8A" w:rsidRDefault="00892A23" w:rsidP="00892A23">
      <w:pPr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D2B188" wp14:editId="3F5D4405">
            <wp:extent cx="3867150" cy="685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GaWmtJtdqzZV7j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2F32" w14:textId="77777777" w:rsidR="001B2A8A" w:rsidRPr="00B53385" w:rsidRDefault="001B2A8A" w:rsidP="00B53385">
      <w:pPr>
        <w:ind w:left="720"/>
        <w:rPr>
          <w:sz w:val="28"/>
          <w:szCs w:val="28"/>
        </w:rPr>
      </w:pPr>
    </w:p>
    <w:p w14:paraId="5B0E3AF9" w14:textId="77777777" w:rsidR="00D5387A" w:rsidRPr="005442CE" w:rsidRDefault="00D5387A" w:rsidP="00000FBC">
      <w:pPr>
        <w:ind w:left="720"/>
        <w:rPr>
          <w:sz w:val="28"/>
          <w:szCs w:val="28"/>
        </w:rPr>
      </w:pPr>
    </w:p>
    <w:p w14:paraId="04F0973F" w14:textId="4EBF5842" w:rsidR="00892A23" w:rsidRDefault="00822409" w:rsidP="00892A23">
      <w:pPr>
        <w:ind w:left="720"/>
        <w:rPr>
          <w:sz w:val="28"/>
          <w:szCs w:val="28"/>
        </w:rPr>
      </w:pPr>
      <w:r w:rsidRPr="005861CF">
        <w:rPr>
          <w:sz w:val="28"/>
          <w:szCs w:val="28"/>
        </w:rPr>
        <w:t xml:space="preserve"> </w:t>
      </w:r>
      <w:r w:rsidR="00892A23" w:rsidRPr="00B53385">
        <w:rPr>
          <w:sz w:val="28"/>
          <w:szCs w:val="28"/>
        </w:rPr>
        <w:t xml:space="preserve">The highest </w:t>
      </w:r>
      <w:r w:rsidR="00225432">
        <w:rPr>
          <w:sz w:val="28"/>
          <w:szCs w:val="28"/>
        </w:rPr>
        <w:t>favourite</w:t>
      </w:r>
      <w:r w:rsidR="00892A23" w:rsidRPr="00B53385">
        <w:rPr>
          <w:sz w:val="28"/>
          <w:szCs w:val="28"/>
        </w:rPr>
        <w:t xml:space="preserve"> count was </w:t>
      </w:r>
      <w:r w:rsidR="00225432" w:rsidRPr="00225432">
        <w:rPr>
          <w:sz w:val="28"/>
          <w:szCs w:val="28"/>
        </w:rPr>
        <w:t>144041 times</w:t>
      </w:r>
      <w:r w:rsidR="00A423AB">
        <w:rPr>
          <w:sz w:val="28"/>
          <w:szCs w:val="28"/>
        </w:rPr>
        <w:t>,</w:t>
      </w:r>
      <w:r w:rsidR="00225432" w:rsidRPr="00225432">
        <w:rPr>
          <w:sz w:val="28"/>
          <w:szCs w:val="28"/>
        </w:rPr>
        <w:t xml:space="preserve"> </w:t>
      </w:r>
      <w:r w:rsidR="00892A23" w:rsidRPr="001B2A8A">
        <w:rPr>
          <w:sz w:val="28"/>
          <w:szCs w:val="28"/>
        </w:rPr>
        <w:t>and the image of the dog is below:</w:t>
      </w:r>
    </w:p>
    <w:p w14:paraId="1DA9CC26" w14:textId="0535DE65" w:rsidR="00A423AB" w:rsidRDefault="00A423AB" w:rsidP="00A423AB">
      <w:pPr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A16D1A" wp14:editId="6116A5AF">
            <wp:extent cx="11430000" cy="857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2tugXLXgAArJO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3F17" w14:textId="1F037326" w:rsidR="00D5193E" w:rsidRPr="005861CF" w:rsidRDefault="00D5193E" w:rsidP="005861CF">
      <w:pPr>
        <w:ind w:left="720"/>
        <w:rPr>
          <w:sz w:val="28"/>
          <w:szCs w:val="28"/>
        </w:rPr>
      </w:pPr>
    </w:p>
    <w:p w14:paraId="0AAC4B3B" w14:textId="77777777" w:rsidR="00A52B0A" w:rsidRPr="00C57260" w:rsidRDefault="00A52B0A" w:rsidP="00C57260">
      <w:pPr>
        <w:rPr>
          <w:sz w:val="28"/>
          <w:szCs w:val="28"/>
        </w:rPr>
      </w:pPr>
    </w:p>
    <w:p w14:paraId="7BFB17B6" w14:textId="6C335217" w:rsidR="00C57260" w:rsidRPr="00C57260" w:rsidRDefault="00C57260" w:rsidP="00C57260">
      <w:pPr>
        <w:rPr>
          <w:sz w:val="28"/>
          <w:szCs w:val="28"/>
        </w:rPr>
      </w:pPr>
    </w:p>
    <w:p w14:paraId="32137F88" w14:textId="77777777" w:rsidR="003438C5" w:rsidRDefault="003438C5"/>
    <w:sectPr w:rsidR="00343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7B10"/>
    <w:multiLevelType w:val="hybridMultilevel"/>
    <w:tmpl w:val="3A74E69C"/>
    <w:lvl w:ilvl="0" w:tplc="A1D058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F27632"/>
    <w:multiLevelType w:val="hybridMultilevel"/>
    <w:tmpl w:val="F8E07658"/>
    <w:lvl w:ilvl="0" w:tplc="1D1E85CA">
      <w:start w:val="1"/>
      <w:numFmt w:val="decimal"/>
      <w:lvlText w:val="%1-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C5721A10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1739C"/>
    <w:multiLevelType w:val="hybridMultilevel"/>
    <w:tmpl w:val="E202EAB2"/>
    <w:lvl w:ilvl="0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7E3A57"/>
    <w:multiLevelType w:val="hybridMultilevel"/>
    <w:tmpl w:val="FBA8E00E"/>
    <w:lvl w:ilvl="0" w:tplc="86C6F9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9036A8"/>
    <w:multiLevelType w:val="hybridMultilevel"/>
    <w:tmpl w:val="1A28E0D2"/>
    <w:lvl w:ilvl="0" w:tplc="86C6F92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82A"/>
    <w:rsid w:val="00000FBC"/>
    <w:rsid w:val="00026A78"/>
    <w:rsid w:val="000F582A"/>
    <w:rsid w:val="001B2A8A"/>
    <w:rsid w:val="00225432"/>
    <w:rsid w:val="003113F3"/>
    <w:rsid w:val="003438C5"/>
    <w:rsid w:val="004052D5"/>
    <w:rsid w:val="00437F15"/>
    <w:rsid w:val="005442CE"/>
    <w:rsid w:val="00554BAB"/>
    <w:rsid w:val="005861CF"/>
    <w:rsid w:val="00632EF3"/>
    <w:rsid w:val="00717FB9"/>
    <w:rsid w:val="00735485"/>
    <w:rsid w:val="007C0AEB"/>
    <w:rsid w:val="00822409"/>
    <w:rsid w:val="008456F2"/>
    <w:rsid w:val="00890D6A"/>
    <w:rsid w:val="00892A23"/>
    <w:rsid w:val="008D07F6"/>
    <w:rsid w:val="009131C4"/>
    <w:rsid w:val="009477F4"/>
    <w:rsid w:val="009564A8"/>
    <w:rsid w:val="00A423AB"/>
    <w:rsid w:val="00A52B0A"/>
    <w:rsid w:val="00AB4851"/>
    <w:rsid w:val="00B53385"/>
    <w:rsid w:val="00B93272"/>
    <w:rsid w:val="00BF55B2"/>
    <w:rsid w:val="00C57260"/>
    <w:rsid w:val="00C71E69"/>
    <w:rsid w:val="00CC1C72"/>
    <w:rsid w:val="00D33704"/>
    <w:rsid w:val="00D5193E"/>
    <w:rsid w:val="00D5387A"/>
    <w:rsid w:val="00DC18B0"/>
    <w:rsid w:val="00EC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E8FAC"/>
  <w15:chartTrackingRefBased/>
  <w15:docId w15:val="{9587C4B2-C1B6-41CE-BEA0-80626AC43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5B2"/>
    <w:pPr>
      <w:spacing w:line="256" w:lineRule="auto"/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5193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409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Strong">
    <w:name w:val="Strong"/>
    <w:basedOn w:val="DefaultParagraphFont"/>
    <w:uiPriority w:val="22"/>
    <w:qFormat/>
    <w:rsid w:val="00D33704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8456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Rahimi</dc:creator>
  <cp:keywords/>
  <dc:description/>
  <cp:lastModifiedBy>Rahman Rahimi</cp:lastModifiedBy>
  <cp:revision>39</cp:revision>
  <dcterms:created xsi:type="dcterms:W3CDTF">2018-04-03T05:50:00Z</dcterms:created>
  <dcterms:modified xsi:type="dcterms:W3CDTF">2018-04-04T00:54:00Z</dcterms:modified>
</cp:coreProperties>
</file>