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103" w:rsidRPr="00727103" w:rsidRDefault="00727103" w:rsidP="00727103">
      <w:pPr>
        <w:shd w:val="clear" w:color="auto" w:fill="FFFFFF"/>
        <w:spacing w:after="100" w:afterAutospacing="1" w:line="240" w:lineRule="auto"/>
        <w:jc w:val="center"/>
        <w:outlineLvl w:val="2"/>
        <w:rPr>
          <w:rFonts w:eastAsia="Times New Roman" w:cstheme="minorHAnsi"/>
          <w:b/>
          <w:i/>
          <w:color w:val="2D2D2D"/>
          <w:sz w:val="24"/>
          <w:szCs w:val="24"/>
          <w:lang w:val="es-ES" w:eastAsia="es-ES"/>
        </w:rPr>
      </w:pPr>
      <w:r w:rsidRPr="00727103">
        <w:rPr>
          <w:rFonts w:eastAsia="Times New Roman" w:cstheme="minorHAnsi"/>
          <w:b/>
          <w:i/>
          <w:color w:val="2D2D2D"/>
          <w:sz w:val="24"/>
          <w:szCs w:val="24"/>
          <w:lang w:val="es-ES" w:eastAsia="es-ES"/>
        </w:rPr>
        <w:t>Este es un ejemplo de consignas que podes encontrar en las Prácticas Formativas Obligatorias. Te aconsejamos que puedas ir practicando con ellas, y si te surgen dudas consultar en el foro de la semana.</w:t>
      </w:r>
    </w:p>
    <w:p w:rsidR="00727103" w:rsidRPr="00727103" w:rsidRDefault="00727103" w:rsidP="00727103">
      <w:pPr>
        <w:shd w:val="clear" w:color="auto" w:fill="FFFFFF"/>
        <w:spacing w:after="100" w:afterAutospacing="1" w:line="240" w:lineRule="auto"/>
        <w:outlineLvl w:val="4"/>
        <w:rPr>
          <w:rFonts w:ascii="Arial" w:eastAsia="Times New Roman" w:hAnsi="Arial" w:cs="Arial"/>
          <w:color w:val="2D2D2D"/>
          <w:sz w:val="20"/>
          <w:szCs w:val="20"/>
          <w:lang w:val="es-ES" w:eastAsia="es-ES"/>
        </w:rPr>
      </w:pPr>
    </w:p>
    <w:p w:rsidR="00727103" w:rsidRPr="00727103" w:rsidRDefault="00727103" w:rsidP="00727103">
      <w:pPr>
        <w:shd w:val="clear" w:color="auto" w:fill="FFFFFF"/>
        <w:spacing w:after="100" w:afterAutospacing="1" w:line="240" w:lineRule="auto"/>
        <w:outlineLvl w:val="4"/>
        <w:rPr>
          <w:rFonts w:ascii="Arial" w:eastAsia="Times New Roman" w:hAnsi="Arial" w:cs="Arial"/>
          <w:color w:val="2D2D2D"/>
          <w:sz w:val="20"/>
          <w:szCs w:val="20"/>
          <w:lang w:val="es-ES" w:eastAsia="es-ES"/>
        </w:rPr>
      </w:pPr>
      <w:r w:rsidRPr="00727103">
        <w:rPr>
          <w:rFonts w:ascii="Arial" w:eastAsia="Times New Roman" w:hAnsi="Arial" w:cs="Arial"/>
          <w:color w:val="2D2D2D"/>
          <w:sz w:val="20"/>
          <w:szCs w:val="20"/>
          <w:lang w:val="es-ES" w:eastAsia="es-ES"/>
        </w:rPr>
        <w:t>El objetivo de la práctica es manipular y obtener información de una base de datos.</w:t>
      </w:r>
    </w:p>
    <w:p w:rsidR="00727103" w:rsidRDefault="00727103" w:rsidP="00727103">
      <w:pPr>
        <w:shd w:val="clear" w:color="auto" w:fill="FFFFFF"/>
        <w:spacing w:after="100" w:afterAutospacing="1" w:line="240" w:lineRule="auto"/>
        <w:outlineLvl w:val="4"/>
        <w:rPr>
          <w:rFonts w:ascii="Arial" w:eastAsia="Times New Roman" w:hAnsi="Arial" w:cs="Arial"/>
          <w:b/>
          <w:color w:val="2D2D2D"/>
          <w:sz w:val="36"/>
          <w:szCs w:val="36"/>
          <w:lang w:val="es-ES" w:eastAsia="es-ES"/>
        </w:rPr>
      </w:pPr>
    </w:p>
    <w:p w:rsidR="00727103" w:rsidRPr="00727103" w:rsidRDefault="00727103" w:rsidP="00727103">
      <w:pPr>
        <w:shd w:val="clear" w:color="auto" w:fill="FFFFFF"/>
        <w:spacing w:after="100" w:afterAutospacing="1" w:line="240" w:lineRule="auto"/>
        <w:outlineLvl w:val="4"/>
        <w:rPr>
          <w:rFonts w:ascii="Arial" w:eastAsia="Times New Roman" w:hAnsi="Arial" w:cs="Arial"/>
          <w:color w:val="2D2D2D"/>
          <w:sz w:val="20"/>
          <w:szCs w:val="20"/>
          <w:lang w:val="es-ES" w:eastAsia="es-ES"/>
        </w:rPr>
      </w:pPr>
      <w:r w:rsidRPr="00727103">
        <w:rPr>
          <w:rFonts w:ascii="Arial" w:eastAsia="Times New Roman" w:hAnsi="Arial" w:cs="Arial"/>
          <w:b/>
          <w:color w:val="2D2D2D"/>
          <w:sz w:val="36"/>
          <w:szCs w:val="36"/>
          <w:lang w:val="es-ES" w:eastAsia="es-ES"/>
        </w:rPr>
        <w:t>Descripción</w:t>
      </w:r>
      <w:r w:rsidRPr="00727103">
        <w:rPr>
          <w:rFonts w:ascii="Arial" w:eastAsia="Times New Roman" w:hAnsi="Arial" w:cs="Arial"/>
          <w:color w:val="2D2D2D"/>
          <w:sz w:val="20"/>
          <w:szCs w:val="20"/>
          <w:lang w:val="es-ES" w:eastAsia="es-ES"/>
        </w:rPr>
        <w:br/>
      </w:r>
    </w:p>
    <w:p w:rsidR="00727103" w:rsidRPr="00727103" w:rsidRDefault="00727103" w:rsidP="00727103">
      <w:pPr>
        <w:shd w:val="clear" w:color="auto" w:fill="FFFFFF"/>
        <w:spacing w:after="0" w:afterAutospacing="1" w:line="240" w:lineRule="auto"/>
        <w:outlineLvl w:val="4"/>
        <w:rPr>
          <w:rFonts w:ascii="Arial" w:eastAsia="Times New Roman" w:hAnsi="Arial" w:cs="Arial"/>
          <w:color w:val="2D2D2D"/>
          <w:sz w:val="20"/>
          <w:szCs w:val="20"/>
          <w:lang w:val="es-ES" w:eastAsia="es-ES"/>
        </w:rPr>
      </w:pPr>
      <w:r w:rsidRPr="00727103">
        <w:rPr>
          <w:rFonts w:ascii="Arial" w:eastAsia="Times New Roman" w:hAnsi="Arial" w:cs="Arial"/>
          <w:color w:val="2D2D2D"/>
          <w:sz w:val="20"/>
          <w:szCs w:val="20"/>
          <w:lang w:val="es-ES" w:eastAsia="es-ES"/>
        </w:rPr>
        <w:t>El álgebra relacional nos proporciona el método para obtener de tablas relacionales el resultado esperado. Este resultado depende de forma directa de la lógica aplicada en el razonamiento de búsqueda, por eso es importante prestar atención al uso de sus operadores.</w:t>
      </w:r>
    </w:p>
    <w:p w:rsidR="00727103" w:rsidRPr="00727103" w:rsidRDefault="00727103" w:rsidP="00727103">
      <w:pPr>
        <w:shd w:val="clear" w:color="auto" w:fill="FFFFFF"/>
        <w:spacing w:after="0" w:afterAutospacing="1" w:line="240" w:lineRule="auto"/>
        <w:outlineLvl w:val="4"/>
        <w:rPr>
          <w:rFonts w:ascii="Arial" w:eastAsia="Times New Roman" w:hAnsi="Arial" w:cs="Arial"/>
          <w:color w:val="2D2D2D"/>
          <w:sz w:val="20"/>
          <w:szCs w:val="20"/>
          <w:lang w:val="es-ES" w:eastAsia="es-ES"/>
        </w:rPr>
      </w:pPr>
    </w:p>
    <w:p w:rsidR="00727103" w:rsidRPr="00727103" w:rsidRDefault="00727103" w:rsidP="00727103">
      <w:pPr>
        <w:shd w:val="clear" w:color="auto" w:fill="FFFFFF"/>
        <w:spacing w:after="100" w:afterAutospacing="1" w:line="240" w:lineRule="auto"/>
        <w:outlineLvl w:val="4"/>
        <w:rPr>
          <w:rFonts w:ascii="Arial" w:eastAsia="Times New Roman" w:hAnsi="Arial" w:cs="Arial"/>
          <w:b/>
          <w:color w:val="2D2D2D"/>
          <w:sz w:val="20"/>
          <w:szCs w:val="20"/>
          <w:lang w:val="es-ES" w:eastAsia="es-ES"/>
        </w:rPr>
      </w:pPr>
      <w:r w:rsidRPr="00727103">
        <w:rPr>
          <w:rFonts w:ascii="Arial" w:eastAsia="Times New Roman" w:hAnsi="Arial" w:cs="Arial"/>
          <w:b/>
          <w:color w:val="2D2D2D"/>
          <w:sz w:val="20"/>
          <w:szCs w:val="20"/>
          <w:lang w:val="es-ES" w:eastAsia="es-ES"/>
        </w:rPr>
        <w:t>Los desafíos de esta práctica son dos:</w:t>
      </w:r>
    </w:p>
    <w:p w:rsidR="00727103" w:rsidRPr="00727103" w:rsidRDefault="00727103" w:rsidP="00727103">
      <w:pPr>
        <w:numPr>
          <w:ilvl w:val="2"/>
          <w:numId w:val="1"/>
        </w:numPr>
        <w:shd w:val="clear" w:color="auto" w:fill="FFFFFF"/>
        <w:spacing w:before="100" w:beforeAutospacing="1" w:after="100" w:afterAutospacing="1" w:line="240" w:lineRule="auto"/>
        <w:outlineLvl w:val="4"/>
        <w:rPr>
          <w:rFonts w:ascii="Arial" w:eastAsia="Times New Roman" w:hAnsi="Arial" w:cs="Arial"/>
          <w:color w:val="2D2D2D"/>
          <w:sz w:val="20"/>
          <w:szCs w:val="20"/>
          <w:lang w:val="es-ES" w:eastAsia="es-ES"/>
        </w:rPr>
      </w:pPr>
      <w:r w:rsidRPr="00727103">
        <w:rPr>
          <w:rFonts w:ascii="Arial" w:eastAsia="Times New Roman" w:hAnsi="Arial" w:cs="Arial"/>
          <w:color w:val="2D2D2D"/>
          <w:sz w:val="20"/>
          <w:szCs w:val="20"/>
          <w:lang w:val="es-ES" w:eastAsia="es-ES"/>
        </w:rPr>
        <w:t>Mostrar de manera coloquial el resultado de la consulta formulada en álgebra relacional.</w:t>
      </w:r>
    </w:p>
    <w:p w:rsidR="00727103" w:rsidRPr="00727103" w:rsidRDefault="00727103" w:rsidP="00727103">
      <w:pPr>
        <w:numPr>
          <w:ilvl w:val="2"/>
          <w:numId w:val="1"/>
        </w:numPr>
        <w:shd w:val="clear" w:color="auto" w:fill="FFFFFF"/>
        <w:spacing w:before="100" w:beforeAutospacing="1" w:after="100" w:afterAutospacing="1" w:line="240" w:lineRule="auto"/>
        <w:outlineLvl w:val="4"/>
        <w:rPr>
          <w:rFonts w:ascii="Arial" w:eastAsia="Times New Roman" w:hAnsi="Arial" w:cs="Arial"/>
          <w:color w:val="2D2D2D"/>
          <w:sz w:val="20"/>
          <w:szCs w:val="20"/>
          <w:lang w:val="es-ES" w:eastAsia="es-ES"/>
        </w:rPr>
      </w:pPr>
      <w:r w:rsidRPr="00727103">
        <w:rPr>
          <w:rFonts w:ascii="Arial" w:eastAsia="Times New Roman" w:hAnsi="Arial" w:cs="Arial"/>
          <w:color w:val="2D2D2D"/>
          <w:sz w:val="20"/>
          <w:szCs w:val="20"/>
          <w:lang w:val="es-ES" w:eastAsia="es-ES"/>
        </w:rPr>
        <w:t>Transformar algunos de esos resultados en una sintaxis básica de SQL.</w:t>
      </w:r>
    </w:p>
    <w:p w:rsidR="00727103" w:rsidRPr="00727103" w:rsidRDefault="00727103" w:rsidP="00727103">
      <w:pPr>
        <w:shd w:val="clear" w:color="auto" w:fill="FFFFFF"/>
        <w:spacing w:after="100" w:afterAutospacing="1" w:line="240" w:lineRule="auto"/>
        <w:outlineLvl w:val="4"/>
        <w:rPr>
          <w:rFonts w:ascii="Arial" w:eastAsia="Times New Roman" w:hAnsi="Arial" w:cs="Arial"/>
          <w:b/>
          <w:color w:val="2D2D2D"/>
          <w:sz w:val="32"/>
          <w:szCs w:val="32"/>
          <w:lang w:val="es-ES" w:eastAsia="es-ES"/>
        </w:rPr>
      </w:pPr>
      <w:r w:rsidRPr="00727103">
        <w:rPr>
          <w:rFonts w:ascii="Arial" w:eastAsia="Times New Roman" w:hAnsi="Arial" w:cs="Arial"/>
          <w:b/>
          <w:color w:val="2D2D2D"/>
          <w:sz w:val="32"/>
          <w:szCs w:val="32"/>
          <w:lang w:val="es-ES" w:eastAsia="es-ES"/>
        </w:rPr>
        <w:t>Problema</w:t>
      </w:r>
    </w:p>
    <w:p w:rsidR="00727103" w:rsidRPr="00727103" w:rsidRDefault="00727103" w:rsidP="00727103">
      <w:pPr>
        <w:shd w:val="clear" w:color="auto" w:fill="FFFFFF"/>
        <w:spacing w:after="100" w:afterAutospacing="1" w:line="240" w:lineRule="auto"/>
        <w:outlineLvl w:val="5"/>
        <w:rPr>
          <w:rFonts w:ascii="Arial" w:eastAsia="Times New Roman" w:hAnsi="Arial" w:cs="Arial"/>
          <w:color w:val="2D2D2D"/>
          <w:sz w:val="20"/>
          <w:szCs w:val="20"/>
          <w:lang w:val="es-ES" w:eastAsia="es-ES"/>
        </w:rPr>
      </w:pPr>
      <w:r w:rsidRPr="00727103">
        <w:rPr>
          <w:rFonts w:ascii="Arial" w:eastAsia="Times New Roman" w:hAnsi="Arial" w:cs="Arial"/>
          <w:color w:val="2D2D2D"/>
          <w:sz w:val="20"/>
          <w:szCs w:val="20"/>
          <w:lang w:val="es-ES" w:eastAsia="es-ES"/>
        </w:rPr>
        <w:t>Tenemos el siguiente esquema relacional de base de datos:</w:t>
      </w:r>
    </w:p>
    <w:p w:rsidR="00727103" w:rsidRPr="00727103" w:rsidRDefault="00727103" w:rsidP="00727103">
      <w:pPr>
        <w:numPr>
          <w:ilvl w:val="0"/>
          <w:numId w:val="2"/>
        </w:numPr>
        <w:shd w:val="clear" w:color="auto" w:fill="FFFFFF"/>
        <w:spacing w:before="100" w:beforeAutospacing="1" w:after="100" w:afterAutospacing="1" w:line="240" w:lineRule="auto"/>
        <w:outlineLvl w:val="4"/>
        <w:rPr>
          <w:rFonts w:ascii="Arial" w:eastAsia="Times New Roman" w:hAnsi="Arial" w:cs="Arial"/>
          <w:color w:val="2D2D2D"/>
          <w:sz w:val="20"/>
          <w:szCs w:val="20"/>
          <w:lang w:val="es-ES" w:eastAsia="es-ES"/>
        </w:rPr>
      </w:pPr>
      <w:r w:rsidRPr="00727103">
        <w:rPr>
          <w:rFonts w:ascii="Arial" w:eastAsia="Times New Roman" w:hAnsi="Arial" w:cs="Arial"/>
          <w:color w:val="2D2D2D"/>
          <w:sz w:val="20"/>
          <w:szCs w:val="20"/>
          <w:lang w:val="es-ES" w:eastAsia="es-ES"/>
        </w:rPr>
        <w:t>CLIENTE (</w:t>
      </w:r>
      <w:proofErr w:type="spellStart"/>
      <w:r w:rsidRPr="00727103">
        <w:rPr>
          <w:rFonts w:ascii="Arial" w:eastAsia="Times New Roman" w:hAnsi="Arial" w:cs="Arial"/>
          <w:color w:val="2D2D2D"/>
          <w:sz w:val="20"/>
          <w:szCs w:val="20"/>
          <w:lang w:val="es-ES" w:eastAsia="es-ES"/>
        </w:rPr>
        <w:t>NCliente</w:t>
      </w:r>
      <w:proofErr w:type="spellEnd"/>
      <w:r w:rsidRPr="00727103">
        <w:rPr>
          <w:rFonts w:ascii="Arial" w:eastAsia="Times New Roman" w:hAnsi="Arial" w:cs="Arial"/>
          <w:color w:val="2D2D2D"/>
          <w:sz w:val="20"/>
          <w:szCs w:val="20"/>
          <w:lang w:val="es-ES" w:eastAsia="es-ES"/>
        </w:rPr>
        <w:t>, Nombre, Dirección, Teléfono, CP)</w:t>
      </w:r>
    </w:p>
    <w:p w:rsidR="00727103" w:rsidRPr="00727103" w:rsidRDefault="00727103" w:rsidP="00727103">
      <w:pPr>
        <w:numPr>
          <w:ilvl w:val="0"/>
          <w:numId w:val="2"/>
        </w:numPr>
        <w:shd w:val="clear" w:color="auto" w:fill="FFFFFF"/>
        <w:spacing w:before="100" w:beforeAutospacing="1" w:after="100" w:afterAutospacing="1" w:line="240" w:lineRule="auto"/>
        <w:outlineLvl w:val="4"/>
        <w:rPr>
          <w:rFonts w:ascii="Arial" w:eastAsia="Times New Roman" w:hAnsi="Arial" w:cs="Arial"/>
          <w:color w:val="2D2D2D"/>
          <w:sz w:val="20"/>
          <w:szCs w:val="20"/>
          <w:lang w:val="es-ES" w:eastAsia="es-ES"/>
        </w:rPr>
      </w:pPr>
      <w:r w:rsidRPr="00727103">
        <w:rPr>
          <w:rFonts w:ascii="Arial" w:eastAsia="Times New Roman" w:hAnsi="Arial" w:cs="Arial"/>
          <w:color w:val="2D2D2D"/>
          <w:sz w:val="20"/>
          <w:szCs w:val="20"/>
          <w:lang w:val="es-ES" w:eastAsia="es-ES"/>
        </w:rPr>
        <w:t>PRODUCTO (</w:t>
      </w:r>
      <w:proofErr w:type="spellStart"/>
      <w:r w:rsidRPr="00727103">
        <w:rPr>
          <w:rFonts w:ascii="Arial" w:eastAsia="Times New Roman" w:hAnsi="Arial" w:cs="Arial"/>
          <w:color w:val="2D2D2D"/>
          <w:sz w:val="20"/>
          <w:szCs w:val="20"/>
          <w:lang w:val="es-ES" w:eastAsia="es-ES"/>
        </w:rPr>
        <w:t>CodProducto</w:t>
      </w:r>
      <w:proofErr w:type="spellEnd"/>
      <w:r w:rsidRPr="00727103">
        <w:rPr>
          <w:rFonts w:ascii="Arial" w:eastAsia="Times New Roman" w:hAnsi="Arial" w:cs="Arial"/>
          <w:color w:val="2D2D2D"/>
          <w:sz w:val="20"/>
          <w:szCs w:val="20"/>
          <w:lang w:val="es-ES" w:eastAsia="es-ES"/>
        </w:rPr>
        <w:t>, Descripción, Precio)</w:t>
      </w:r>
    </w:p>
    <w:p w:rsidR="00727103" w:rsidRPr="00727103" w:rsidRDefault="00727103" w:rsidP="00727103">
      <w:pPr>
        <w:numPr>
          <w:ilvl w:val="0"/>
          <w:numId w:val="2"/>
        </w:numPr>
        <w:shd w:val="clear" w:color="auto" w:fill="FFFFFF"/>
        <w:spacing w:before="100" w:beforeAutospacing="1" w:after="100" w:afterAutospacing="1" w:line="240" w:lineRule="auto"/>
        <w:outlineLvl w:val="4"/>
        <w:rPr>
          <w:rFonts w:ascii="Arial" w:eastAsia="Times New Roman" w:hAnsi="Arial" w:cs="Arial"/>
          <w:color w:val="2D2D2D"/>
          <w:sz w:val="20"/>
          <w:szCs w:val="20"/>
          <w:lang w:val="es-ES" w:eastAsia="es-ES"/>
        </w:rPr>
      </w:pPr>
      <w:r w:rsidRPr="00727103">
        <w:rPr>
          <w:rFonts w:ascii="Arial" w:eastAsia="Times New Roman" w:hAnsi="Arial" w:cs="Arial"/>
          <w:color w:val="2D2D2D"/>
          <w:sz w:val="20"/>
          <w:szCs w:val="20"/>
          <w:lang w:val="es-ES" w:eastAsia="es-ES"/>
        </w:rPr>
        <w:t>VENTA (</w:t>
      </w:r>
      <w:proofErr w:type="spellStart"/>
      <w:r w:rsidRPr="00727103">
        <w:rPr>
          <w:rFonts w:ascii="Arial" w:eastAsia="Times New Roman" w:hAnsi="Arial" w:cs="Arial"/>
          <w:color w:val="2D2D2D"/>
          <w:sz w:val="20"/>
          <w:szCs w:val="20"/>
          <w:lang w:val="es-ES" w:eastAsia="es-ES"/>
        </w:rPr>
        <w:t>IdVenta</w:t>
      </w:r>
      <w:proofErr w:type="spellEnd"/>
      <w:r w:rsidRPr="00727103">
        <w:rPr>
          <w:rFonts w:ascii="Arial" w:eastAsia="Times New Roman" w:hAnsi="Arial" w:cs="Arial"/>
          <w:color w:val="2D2D2D"/>
          <w:sz w:val="20"/>
          <w:szCs w:val="20"/>
          <w:lang w:val="es-ES" w:eastAsia="es-ES"/>
        </w:rPr>
        <w:t xml:space="preserve">, </w:t>
      </w:r>
      <w:proofErr w:type="spellStart"/>
      <w:r w:rsidRPr="00727103">
        <w:rPr>
          <w:rFonts w:ascii="Arial" w:eastAsia="Times New Roman" w:hAnsi="Arial" w:cs="Arial"/>
          <w:color w:val="2D2D2D"/>
          <w:sz w:val="20"/>
          <w:szCs w:val="20"/>
          <w:lang w:val="es-ES" w:eastAsia="es-ES"/>
        </w:rPr>
        <w:t>CodProducto</w:t>
      </w:r>
      <w:proofErr w:type="spellEnd"/>
      <w:r w:rsidRPr="00727103">
        <w:rPr>
          <w:rFonts w:ascii="Arial" w:eastAsia="Times New Roman" w:hAnsi="Arial" w:cs="Arial"/>
          <w:color w:val="2D2D2D"/>
          <w:sz w:val="20"/>
          <w:szCs w:val="20"/>
          <w:lang w:val="es-ES" w:eastAsia="es-ES"/>
        </w:rPr>
        <w:t xml:space="preserve">, </w:t>
      </w:r>
      <w:proofErr w:type="spellStart"/>
      <w:r w:rsidRPr="00727103">
        <w:rPr>
          <w:rFonts w:ascii="Arial" w:eastAsia="Times New Roman" w:hAnsi="Arial" w:cs="Arial"/>
          <w:color w:val="2D2D2D"/>
          <w:sz w:val="20"/>
          <w:szCs w:val="20"/>
          <w:lang w:val="es-ES" w:eastAsia="es-ES"/>
        </w:rPr>
        <w:t>NCliente</w:t>
      </w:r>
      <w:proofErr w:type="spellEnd"/>
      <w:r w:rsidRPr="00727103">
        <w:rPr>
          <w:rFonts w:ascii="Arial" w:eastAsia="Times New Roman" w:hAnsi="Arial" w:cs="Arial"/>
          <w:color w:val="2D2D2D"/>
          <w:sz w:val="20"/>
          <w:szCs w:val="20"/>
          <w:lang w:val="es-ES" w:eastAsia="es-ES"/>
        </w:rPr>
        <w:t>, Cantidad)</w:t>
      </w:r>
    </w:p>
    <w:p w:rsidR="00727103" w:rsidRPr="00727103" w:rsidRDefault="00727103" w:rsidP="00727103">
      <w:pPr>
        <w:shd w:val="clear" w:color="auto" w:fill="FFFFFF"/>
        <w:spacing w:after="100" w:afterAutospacing="1" w:line="240" w:lineRule="auto"/>
        <w:outlineLvl w:val="5"/>
        <w:rPr>
          <w:rFonts w:ascii="Arial" w:eastAsia="Times New Roman" w:hAnsi="Arial" w:cs="Arial"/>
          <w:color w:val="2D2D2D"/>
          <w:sz w:val="20"/>
          <w:szCs w:val="20"/>
          <w:lang w:val="es-ES" w:eastAsia="es-ES"/>
        </w:rPr>
      </w:pPr>
      <w:r w:rsidRPr="00727103">
        <w:rPr>
          <w:rFonts w:ascii="Arial" w:eastAsia="Times New Roman" w:hAnsi="Arial" w:cs="Arial"/>
          <w:color w:val="2D2D2D"/>
          <w:sz w:val="20"/>
          <w:szCs w:val="20"/>
          <w:lang w:val="es-ES" w:eastAsia="es-ES"/>
        </w:rPr>
        <w:t>La tabla de cliente almacena información sobre cada posible cliente de nuestra empresa.</w:t>
      </w:r>
    </w:p>
    <w:p w:rsidR="00727103" w:rsidRPr="00727103" w:rsidRDefault="00727103" w:rsidP="00727103">
      <w:pPr>
        <w:shd w:val="clear" w:color="auto" w:fill="FFFFFF"/>
        <w:spacing w:after="100" w:afterAutospacing="1" w:line="240" w:lineRule="auto"/>
        <w:outlineLvl w:val="5"/>
        <w:rPr>
          <w:rFonts w:ascii="Arial" w:eastAsia="Times New Roman" w:hAnsi="Arial" w:cs="Arial"/>
          <w:color w:val="2D2D2D"/>
          <w:sz w:val="20"/>
          <w:szCs w:val="20"/>
          <w:lang w:val="es-ES" w:eastAsia="es-ES"/>
        </w:rPr>
      </w:pPr>
      <w:r w:rsidRPr="00727103">
        <w:rPr>
          <w:rFonts w:ascii="Arial" w:eastAsia="Times New Roman" w:hAnsi="Arial" w:cs="Arial"/>
          <w:color w:val="2D2D2D"/>
          <w:sz w:val="20"/>
          <w:szCs w:val="20"/>
          <w:lang w:val="es-ES" w:eastAsia="es-ES"/>
        </w:rPr>
        <w:t>En la tabla de producto almacenamos información sobre cada producto de la empresa.</w:t>
      </w:r>
    </w:p>
    <w:p w:rsidR="00727103" w:rsidRPr="00727103" w:rsidRDefault="00727103" w:rsidP="00727103">
      <w:pPr>
        <w:shd w:val="clear" w:color="auto" w:fill="FFFFFF"/>
        <w:spacing w:after="100" w:afterAutospacing="1" w:line="240" w:lineRule="auto"/>
        <w:outlineLvl w:val="5"/>
        <w:rPr>
          <w:rFonts w:ascii="Arial" w:eastAsia="Times New Roman" w:hAnsi="Arial" w:cs="Arial"/>
          <w:color w:val="2D2D2D"/>
          <w:sz w:val="20"/>
          <w:szCs w:val="20"/>
          <w:lang w:val="es-ES" w:eastAsia="es-ES"/>
        </w:rPr>
      </w:pPr>
      <w:r w:rsidRPr="00727103">
        <w:rPr>
          <w:rFonts w:ascii="Arial" w:eastAsia="Times New Roman" w:hAnsi="Arial" w:cs="Arial"/>
          <w:color w:val="2D2D2D"/>
          <w:sz w:val="20"/>
          <w:szCs w:val="20"/>
          <w:lang w:val="es-ES" w:eastAsia="es-ES"/>
        </w:rPr>
        <w:t>La tabla de ventas relaciona a las dos anteriores utilizando el atributo </w:t>
      </w:r>
      <w:proofErr w:type="spellStart"/>
      <w:r w:rsidRPr="00727103">
        <w:rPr>
          <w:rFonts w:ascii="Arial" w:eastAsia="Times New Roman" w:hAnsi="Arial" w:cs="Arial"/>
          <w:color w:val="2D2D2D"/>
          <w:sz w:val="20"/>
          <w:szCs w:val="20"/>
          <w:lang w:val="es-ES" w:eastAsia="es-ES"/>
        </w:rPr>
        <w:t>CodProducto</w:t>
      </w:r>
      <w:proofErr w:type="spellEnd"/>
      <w:r w:rsidRPr="00727103">
        <w:rPr>
          <w:rFonts w:ascii="Arial" w:eastAsia="Times New Roman" w:hAnsi="Arial" w:cs="Arial"/>
          <w:color w:val="2D2D2D"/>
          <w:sz w:val="20"/>
          <w:szCs w:val="20"/>
          <w:lang w:val="es-ES" w:eastAsia="es-ES"/>
        </w:rPr>
        <w:t> para indicar el producto que se venda, y el atributo </w:t>
      </w:r>
      <w:proofErr w:type="spellStart"/>
      <w:r w:rsidRPr="00727103">
        <w:rPr>
          <w:rFonts w:ascii="Arial" w:eastAsia="Times New Roman" w:hAnsi="Arial" w:cs="Arial"/>
          <w:color w:val="2D2D2D"/>
          <w:sz w:val="20"/>
          <w:szCs w:val="20"/>
          <w:lang w:val="es-ES" w:eastAsia="es-ES"/>
        </w:rPr>
        <w:t>NCliente</w:t>
      </w:r>
      <w:proofErr w:type="spellEnd"/>
      <w:r w:rsidRPr="00727103">
        <w:rPr>
          <w:rFonts w:ascii="Arial" w:eastAsia="Times New Roman" w:hAnsi="Arial" w:cs="Arial"/>
          <w:color w:val="2D2D2D"/>
          <w:sz w:val="20"/>
          <w:szCs w:val="20"/>
          <w:lang w:val="es-ES" w:eastAsia="es-ES"/>
        </w:rPr>
        <w:t> para indicar el cliente al que vendimos el producto.</w:t>
      </w:r>
    </w:p>
    <w:p w:rsidR="00727103" w:rsidRPr="00727103" w:rsidRDefault="00727103" w:rsidP="00727103">
      <w:pPr>
        <w:shd w:val="clear" w:color="auto" w:fill="FFFFFF"/>
        <w:spacing w:after="100" w:afterAutospacing="1" w:line="240" w:lineRule="auto"/>
        <w:outlineLvl w:val="4"/>
        <w:rPr>
          <w:rFonts w:ascii="Arial" w:eastAsia="Times New Roman" w:hAnsi="Arial" w:cs="Arial"/>
          <w:color w:val="2D2D2D"/>
          <w:sz w:val="20"/>
          <w:szCs w:val="20"/>
          <w:lang w:val="es-ES" w:eastAsia="es-ES"/>
        </w:rPr>
      </w:pPr>
      <w:r w:rsidRPr="00727103">
        <w:rPr>
          <w:rFonts w:ascii="Arial" w:eastAsia="Times New Roman" w:hAnsi="Arial" w:cs="Arial"/>
          <w:color w:val="2D2D2D"/>
          <w:sz w:val="20"/>
          <w:szCs w:val="20"/>
          <w:lang w:val="es-ES" w:eastAsia="es-ES"/>
        </w:rPr>
        <w:t>Te mostramos un ejemplo:</w:t>
      </w:r>
      <w:r w:rsidRPr="00727103">
        <w:rPr>
          <w:rFonts w:ascii="Arial" w:eastAsia="Times New Roman" w:hAnsi="Arial" w:cs="Arial"/>
          <w:color w:val="2D2D2D"/>
          <w:sz w:val="20"/>
          <w:szCs w:val="20"/>
          <w:lang w:val="es-ES" w:eastAsia="es-ES"/>
        </w:rPr>
        <w:br/>
      </w:r>
    </w:p>
    <w:p w:rsidR="00727103" w:rsidRPr="00727103" w:rsidRDefault="00727103" w:rsidP="00727103">
      <w:pPr>
        <w:numPr>
          <w:ilvl w:val="0"/>
          <w:numId w:val="3"/>
        </w:numPr>
        <w:shd w:val="clear" w:color="auto" w:fill="FFFFFF"/>
        <w:spacing w:before="100" w:beforeAutospacing="1" w:after="100" w:afterAutospacing="1" w:line="240" w:lineRule="auto"/>
        <w:outlineLvl w:val="4"/>
        <w:rPr>
          <w:rFonts w:ascii="Arial" w:eastAsia="Times New Roman" w:hAnsi="Arial" w:cs="Arial"/>
          <w:color w:val="2D2D2D"/>
          <w:sz w:val="20"/>
          <w:szCs w:val="20"/>
          <w:lang w:val="es-ES" w:eastAsia="es-ES"/>
        </w:rPr>
      </w:pPr>
      <w:r w:rsidRPr="00727103">
        <w:rPr>
          <w:rFonts w:ascii="Arial" w:eastAsia="Times New Roman" w:hAnsi="Arial" w:cs="Arial"/>
          <w:color w:val="2D2D2D"/>
          <w:sz w:val="20"/>
          <w:szCs w:val="20"/>
          <w:lang w:val="es-ES" w:eastAsia="es-ES"/>
        </w:rPr>
        <w:t>Problema: mostrar el nombre de los clientes cuyo CP sea 1110.</w:t>
      </w:r>
    </w:p>
    <w:p w:rsidR="00727103" w:rsidRPr="00727103" w:rsidRDefault="00727103" w:rsidP="00727103">
      <w:pPr>
        <w:numPr>
          <w:ilvl w:val="0"/>
          <w:numId w:val="3"/>
        </w:numPr>
        <w:shd w:val="clear" w:color="auto" w:fill="FFFFFF"/>
        <w:spacing w:before="100" w:beforeAutospacing="1" w:after="100" w:afterAutospacing="1" w:line="240" w:lineRule="auto"/>
        <w:outlineLvl w:val="4"/>
        <w:rPr>
          <w:rFonts w:ascii="Arial" w:eastAsia="Times New Roman" w:hAnsi="Arial" w:cs="Arial"/>
          <w:color w:val="2D2D2D"/>
          <w:sz w:val="20"/>
          <w:szCs w:val="20"/>
          <w:lang w:val="es-ES" w:eastAsia="es-ES"/>
        </w:rPr>
      </w:pPr>
      <w:r w:rsidRPr="00727103">
        <w:rPr>
          <w:rFonts w:ascii="Arial" w:eastAsia="Times New Roman" w:hAnsi="Arial" w:cs="Arial"/>
          <w:color w:val="2D2D2D"/>
          <w:sz w:val="20"/>
          <w:szCs w:val="20"/>
          <w:lang w:val="es-ES" w:eastAsia="es-ES"/>
        </w:rPr>
        <w:t>Respuesta: lo primero que vamos a hacer es renombrar las tablas para facilitar la escritura de la consulta:</w:t>
      </w:r>
    </w:p>
    <w:p w:rsidR="00727103" w:rsidRPr="00727103" w:rsidRDefault="00727103" w:rsidP="00727103">
      <w:pPr>
        <w:shd w:val="clear" w:color="auto" w:fill="FFFFFF"/>
        <w:spacing w:after="100" w:afterAutospacing="1" w:line="240" w:lineRule="auto"/>
        <w:jc w:val="center"/>
        <w:outlineLvl w:val="5"/>
        <w:rPr>
          <w:rFonts w:ascii="Arial" w:eastAsia="Times New Roman" w:hAnsi="Arial" w:cs="Arial"/>
          <w:color w:val="2D2D2D"/>
          <w:sz w:val="20"/>
          <w:szCs w:val="20"/>
          <w:lang w:val="es-ES" w:eastAsia="es-ES"/>
        </w:rPr>
      </w:pPr>
      <w:r w:rsidRPr="00727103">
        <w:rPr>
          <w:rFonts w:ascii="Arial" w:eastAsia="Times New Roman" w:hAnsi="Arial" w:cs="Arial"/>
          <w:color w:val="2D2D2D"/>
          <w:sz w:val="20"/>
          <w:szCs w:val="20"/>
          <w:lang w:val="es-ES" w:eastAsia="es-ES"/>
        </w:rPr>
        <w:t>Cliente à C    //    Producto à P   //   Venta à V</w:t>
      </w:r>
    </w:p>
    <w:p w:rsidR="00727103" w:rsidRPr="00727103" w:rsidRDefault="00727103" w:rsidP="00727103">
      <w:pPr>
        <w:shd w:val="clear" w:color="auto" w:fill="FFFFFF"/>
        <w:spacing w:after="100" w:afterAutospacing="1" w:line="240" w:lineRule="auto"/>
        <w:jc w:val="center"/>
        <w:outlineLvl w:val="5"/>
        <w:rPr>
          <w:rFonts w:ascii="Arial" w:eastAsia="Times New Roman" w:hAnsi="Arial" w:cs="Arial"/>
          <w:color w:val="2D2D2D"/>
          <w:sz w:val="20"/>
          <w:szCs w:val="20"/>
          <w:lang w:val="es-ES" w:eastAsia="es-ES"/>
        </w:rPr>
      </w:pPr>
      <w:r w:rsidRPr="00727103">
        <w:rPr>
          <w:rFonts w:ascii="Arial" w:eastAsia="Times New Roman" w:hAnsi="Arial" w:cs="Arial"/>
          <w:color w:val="2D2D2D"/>
          <w:sz w:val="20"/>
          <w:szCs w:val="20"/>
          <w:lang w:val="es-ES" w:eastAsia="es-ES"/>
        </w:rPr>
        <w:lastRenderedPageBreak/>
        <w:br/>
      </w:r>
      <w:r>
        <w:rPr>
          <w:rFonts w:ascii="Arial" w:eastAsia="Times New Roman" w:hAnsi="Arial" w:cs="Arial"/>
          <w:noProof/>
          <w:color w:val="2D2D2D"/>
          <w:sz w:val="20"/>
          <w:szCs w:val="20"/>
          <w:lang w:val="es-ES" w:eastAsia="es-ES"/>
        </w:rPr>
        <w:drawing>
          <wp:inline distT="0" distB="0" distL="0" distR="0">
            <wp:extent cx="5400040" cy="1068705"/>
            <wp:effectExtent l="19050" t="0" r="0" b="0"/>
            <wp:docPr id="3" name="2 Imagen" descr="ejemplo práct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mplo práctica.jpg"/>
                    <pic:cNvPicPr/>
                  </pic:nvPicPr>
                  <pic:blipFill>
                    <a:blip r:embed="rId5"/>
                    <a:stretch>
                      <a:fillRect/>
                    </a:stretch>
                  </pic:blipFill>
                  <pic:spPr>
                    <a:xfrm>
                      <a:off x="0" y="0"/>
                      <a:ext cx="5400040" cy="1068705"/>
                    </a:xfrm>
                    <a:prstGeom prst="rect">
                      <a:avLst/>
                    </a:prstGeom>
                  </pic:spPr>
                </pic:pic>
              </a:graphicData>
            </a:graphic>
          </wp:inline>
        </w:drawing>
      </w:r>
    </w:p>
    <w:p w:rsidR="00727103" w:rsidRPr="00727103" w:rsidRDefault="00727103" w:rsidP="00727103">
      <w:pPr>
        <w:shd w:val="clear" w:color="auto" w:fill="FFFFFF"/>
        <w:spacing w:after="100" w:afterAutospacing="1" w:line="240" w:lineRule="auto"/>
        <w:outlineLvl w:val="4"/>
        <w:rPr>
          <w:rFonts w:ascii="Arial" w:eastAsia="Times New Roman" w:hAnsi="Arial" w:cs="Arial"/>
          <w:color w:val="2D2D2D"/>
          <w:sz w:val="20"/>
          <w:szCs w:val="20"/>
          <w:lang w:val="es-ES" w:eastAsia="es-ES"/>
        </w:rPr>
      </w:pPr>
    </w:p>
    <w:p w:rsidR="00727103" w:rsidRPr="00727103" w:rsidRDefault="00727103" w:rsidP="00727103">
      <w:pPr>
        <w:shd w:val="clear" w:color="auto" w:fill="FFFFFF"/>
        <w:spacing w:after="100" w:afterAutospacing="1" w:line="240" w:lineRule="auto"/>
        <w:outlineLvl w:val="4"/>
        <w:rPr>
          <w:rFonts w:ascii="Arial" w:eastAsia="Times New Roman" w:hAnsi="Arial" w:cs="Arial"/>
          <w:b/>
          <w:color w:val="2D2D2D"/>
          <w:sz w:val="32"/>
          <w:szCs w:val="32"/>
          <w:lang w:val="es-ES" w:eastAsia="es-ES"/>
        </w:rPr>
      </w:pPr>
      <w:r w:rsidRPr="00727103">
        <w:rPr>
          <w:rFonts w:ascii="Arial" w:eastAsia="Times New Roman" w:hAnsi="Arial" w:cs="Arial"/>
          <w:b/>
          <w:color w:val="2D2D2D"/>
          <w:sz w:val="32"/>
          <w:szCs w:val="32"/>
          <w:lang w:val="es-ES" w:eastAsia="es-ES"/>
        </w:rPr>
        <w:t>Tarea</w:t>
      </w:r>
    </w:p>
    <w:p w:rsidR="00727103" w:rsidRPr="00727103" w:rsidRDefault="00727103" w:rsidP="00727103">
      <w:pPr>
        <w:shd w:val="clear" w:color="auto" w:fill="FFFFFF"/>
        <w:spacing w:after="100" w:afterAutospacing="1" w:line="240" w:lineRule="auto"/>
        <w:outlineLvl w:val="5"/>
        <w:rPr>
          <w:rFonts w:ascii="Arial" w:eastAsia="Times New Roman" w:hAnsi="Arial" w:cs="Arial"/>
          <w:color w:val="2D2D2D"/>
          <w:sz w:val="20"/>
          <w:szCs w:val="20"/>
          <w:lang w:val="es-ES" w:eastAsia="es-ES"/>
        </w:rPr>
      </w:pPr>
      <w:r w:rsidRPr="00727103">
        <w:rPr>
          <w:rFonts w:ascii="Arial" w:eastAsia="Times New Roman" w:hAnsi="Arial" w:cs="Arial"/>
          <w:color w:val="2D2D2D"/>
          <w:sz w:val="20"/>
          <w:szCs w:val="20"/>
          <w:lang w:val="es-ES" w:eastAsia="es-ES"/>
        </w:rPr>
        <w:t>1)      Resolver utilizando álgebra relacional y explicar de manera coloquial el razonamiento.</w:t>
      </w:r>
    </w:p>
    <w:p w:rsidR="00727103" w:rsidRPr="00727103" w:rsidRDefault="00727103" w:rsidP="00727103">
      <w:pPr>
        <w:shd w:val="clear" w:color="auto" w:fill="FFFFFF"/>
        <w:spacing w:after="100" w:afterAutospacing="1" w:line="240" w:lineRule="auto"/>
        <w:outlineLvl w:val="5"/>
        <w:rPr>
          <w:rFonts w:ascii="Arial" w:eastAsia="Times New Roman" w:hAnsi="Arial" w:cs="Arial"/>
          <w:color w:val="2D2D2D"/>
          <w:sz w:val="20"/>
          <w:szCs w:val="20"/>
          <w:lang w:val="es-ES" w:eastAsia="es-ES"/>
        </w:rPr>
      </w:pPr>
      <w:r w:rsidRPr="00727103">
        <w:rPr>
          <w:rFonts w:ascii="Arial" w:eastAsia="Times New Roman" w:hAnsi="Arial" w:cs="Arial"/>
          <w:color w:val="2D2D2D"/>
          <w:sz w:val="20"/>
          <w:szCs w:val="20"/>
          <w:lang w:val="es-ES" w:eastAsia="es-ES"/>
        </w:rPr>
        <w:t>a.       Indicar el código y descripción de los productos cuyo precio superen los $ 1500.</w:t>
      </w:r>
    </w:p>
    <w:p w:rsidR="00727103" w:rsidRPr="00727103" w:rsidRDefault="00727103" w:rsidP="00727103">
      <w:pPr>
        <w:shd w:val="clear" w:color="auto" w:fill="FFFFFF"/>
        <w:spacing w:after="100" w:afterAutospacing="1" w:line="240" w:lineRule="auto"/>
        <w:outlineLvl w:val="5"/>
        <w:rPr>
          <w:rFonts w:ascii="Arial" w:eastAsia="Times New Roman" w:hAnsi="Arial" w:cs="Arial"/>
          <w:color w:val="2D2D2D"/>
          <w:sz w:val="20"/>
          <w:szCs w:val="20"/>
          <w:lang w:val="es-ES" w:eastAsia="es-ES"/>
        </w:rPr>
      </w:pPr>
      <w:r w:rsidRPr="00727103">
        <w:rPr>
          <w:rFonts w:ascii="Arial" w:eastAsia="Times New Roman" w:hAnsi="Arial" w:cs="Arial"/>
          <w:color w:val="2D2D2D"/>
          <w:sz w:val="20"/>
          <w:szCs w:val="20"/>
          <w:lang w:val="es-ES" w:eastAsia="es-ES"/>
        </w:rPr>
        <w:t>b.      Mostrar la descripción del producto de aquellos productos que vendieron más de 500 unidades.</w:t>
      </w:r>
    </w:p>
    <w:p w:rsidR="00727103" w:rsidRPr="00727103" w:rsidRDefault="00727103" w:rsidP="00727103">
      <w:pPr>
        <w:shd w:val="clear" w:color="auto" w:fill="FFFFFF"/>
        <w:spacing w:after="100" w:afterAutospacing="1" w:line="240" w:lineRule="auto"/>
        <w:outlineLvl w:val="5"/>
        <w:rPr>
          <w:rFonts w:ascii="Arial" w:eastAsia="Times New Roman" w:hAnsi="Arial" w:cs="Arial"/>
          <w:color w:val="2D2D2D"/>
          <w:sz w:val="20"/>
          <w:szCs w:val="20"/>
          <w:lang w:val="es-ES" w:eastAsia="es-ES"/>
        </w:rPr>
      </w:pPr>
      <w:r w:rsidRPr="00727103">
        <w:rPr>
          <w:rFonts w:ascii="Arial" w:eastAsia="Times New Roman" w:hAnsi="Arial" w:cs="Arial"/>
          <w:color w:val="2D2D2D"/>
          <w:sz w:val="20"/>
          <w:szCs w:val="20"/>
          <w:lang w:val="es-ES" w:eastAsia="es-ES"/>
        </w:rPr>
        <w:t>c.       Mostrar el identificador de las ventas cuya cantidad supera a la cantidad vendida en la venta número 18.</w:t>
      </w:r>
    </w:p>
    <w:p w:rsidR="00727103" w:rsidRPr="00727103" w:rsidRDefault="00727103" w:rsidP="00727103">
      <w:pPr>
        <w:shd w:val="clear" w:color="auto" w:fill="FFFFFF"/>
        <w:spacing w:after="100" w:afterAutospacing="1" w:line="240" w:lineRule="auto"/>
        <w:outlineLvl w:val="5"/>
        <w:rPr>
          <w:rFonts w:ascii="Arial" w:eastAsia="Times New Roman" w:hAnsi="Arial" w:cs="Arial"/>
          <w:color w:val="2D2D2D"/>
          <w:sz w:val="20"/>
          <w:szCs w:val="20"/>
          <w:lang w:val="es-ES" w:eastAsia="es-ES"/>
        </w:rPr>
      </w:pPr>
      <w:r w:rsidRPr="00727103">
        <w:rPr>
          <w:rFonts w:ascii="Arial" w:eastAsia="Times New Roman" w:hAnsi="Arial" w:cs="Arial"/>
          <w:color w:val="2D2D2D"/>
          <w:sz w:val="20"/>
          <w:szCs w:val="20"/>
          <w:lang w:val="es-ES" w:eastAsia="es-ES"/>
        </w:rPr>
        <w:t>d.      Mostrar los productos que se han vendido en la zona de código 1480.</w:t>
      </w:r>
    </w:p>
    <w:p w:rsidR="00727103" w:rsidRPr="00727103" w:rsidRDefault="00727103" w:rsidP="00727103">
      <w:pPr>
        <w:shd w:val="clear" w:color="auto" w:fill="FFFFFF"/>
        <w:spacing w:after="100" w:afterAutospacing="1" w:line="240" w:lineRule="auto"/>
        <w:outlineLvl w:val="5"/>
        <w:rPr>
          <w:rFonts w:ascii="Arial" w:eastAsia="Times New Roman" w:hAnsi="Arial" w:cs="Arial"/>
          <w:color w:val="2D2D2D"/>
          <w:sz w:val="20"/>
          <w:szCs w:val="20"/>
          <w:lang w:val="es-ES" w:eastAsia="es-ES"/>
        </w:rPr>
      </w:pPr>
      <w:r w:rsidRPr="00727103">
        <w:rPr>
          <w:rFonts w:ascii="Arial" w:eastAsia="Times New Roman" w:hAnsi="Arial" w:cs="Arial"/>
          <w:color w:val="2D2D2D"/>
          <w:sz w:val="20"/>
          <w:szCs w:val="20"/>
          <w:lang w:val="es-ES" w:eastAsia="es-ES"/>
        </w:rPr>
        <w:t>e.       Mostrar los identificadores de venta en los que no participo el cliente Marta Olmos.</w:t>
      </w:r>
    </w:p>
    <w:p w:rsidR="00727103" w:rsidRPr="00727103" w:rsidRDefault="00727103" w:rsidP="00727103">
      <w:pPr>
        <w:shd w:val="clear" w:color="auto" w:fill="FFFFFF"/>
        <w:spacing w:after="100" w:afterAutospacing="1" w:line="240" w:lineRule="auto"/>
        <w:outlineLvl w:val="5"/>
        <w:rPr>
          <w:rFonts w:ascii="Arial" w:eastAsia="Times New Roman" w:hAnsi="Arial" w:cs="Arial"/>
          <w:color w:val="2D2D2D"/>
          <w:sz w:val="20"/>
          <w:szCs w:val="20"/>
          <w:lang w:val="es-ES" w:eastAsia="es-ES"/>
        </w:rPr>
      </w:pPr>
      <w:r w:rsidRPr="00727103">
        <w:rPr>
          <w:rFonts w:ascii="Arial" w:eastAsia="Times New Roman" w:hAnsi="Arial" w:cs="Arial"/>
          <w:color w:val="2D2D2D"/>
          <w:sz w:val="20"/>
          <w:szCs w:val="20"/>
          <w:lang w:val="es-ES" w:eastAsia="es-ES"/>
        </w:rPr>
        <w:t>f.        Mostrar la descripción de los productos cuyo precio sea de $ 2000.</w:t>
      </w:r>
    </w:p>
    <w:p w:rsidR="00727103" w:rsidRPr="00727103" w:rsidRDefault="00727103" w:rsidP="00727103">
      <w:pPr>
        <w:shd w:val="clear" w:color="auto" w:fill="FFFFFF"/>
        <w:spacing w:after="100" w:afterAutospacing="1" w:line="240" w:lineRule="auto"/>
        <w:outlineLvl w:val="5"/>
        <w:rPr>
          <w:rFonts w:ascii="Arial" w:eastAsia="Times New Roman" w:hAnsi="Arial" w:cs="Arial"/>
          <w:color w:val="2D2D2D"/>
          <w:sz w:val="20"/>
          <w:szCs w:val="20"/>
          <w:lang w:val="es-ES" w:eastAsia="es-ES"/>
        </w:rPr>
      </w:pPr>
      <w:r w:rsidRPr="00727103">
        <w:rPr>
          <w:rFonts w:ascii="Arial" w:eastAsia="Times New Roman" w:hAnsi="Arial" w:cs="Arial"/>
          <w:color w:val="2D2D2D"/>
          <w:sz w:val="20"/>
          <w:szCs w:val="20"/>
          <w:lang w:val="es-ES" w:eastAsia="es-ES"/>
        </w:rPr>
        <w:t>g.      Mostrar los nombres de los clientes junto a su teléfono.</w:t>
      </w:r>
    </w:p>
    <w:p w:rsidR="00727103" w:rsidRPr="00727103" w:rsidRDefault="00727103" w:rsidP="00727103">
      <w:pPr>
        <w:shd w:val="clear" w:color="auto" w:fill="FFFFFF"/>
        <w:spacing w:after="100" w:afterAutospacing="1" w:line="240" w:lineRule="auto"/>
        <w:outlineLvl w:val="5"/>
        <w:rPr>
          <w:rFonts w:ascii="Arial" w:eastAsia="Times New Roman" w:hAnsi="Arial" w:cs="Arial"/>
          <w:color w:val="2D2D2D"/>
          <w:sz w:val="20"/>
          <w:szCs w:val="20"/>
          <w:lang w:val="es-ES" w:eastAsia="es-ES"/>
        </w:rPr>
      </w:pPr>
      <w:r w:rsidRPr="00727103">
        <w:rPr>
          <w:rFonts w:ascii="Arial" w:eastAsia="Times New Roman" w:hAnsi="Arial" w:cs="Arial"/>
          <w:color w:val="2D2D2D"/>
          <w:sz w:val="20"/>
          <w:szCs w:val="20"/>
          <w:lang w:val="es-ES" w:eastAsia="es-ES"/>
        </w:rPr>
        <w:t>h.      Mostrar la descripción y precio de los productos cuyo identificador de venta es menor a 65.</w:t>
      </w:r>
      <w:r w:rsidRPr="00727103">
        <w:rPr>
          <w:rFonts w:ascii="Arial" w:eastAsia="Times New Roman" w:hAnsi="Arial" w:cs="Arial"/>
          <w:color w:val="2D2D2D"/>
          <w:sz w:val="20"/>
          <w:szCs w:val="20"/>
          <w:lang w:val="es-ES" w:eastAsia="es-ES"/>
        </w:rPr>
        <w:br/>
        <w:t> </w:t>
      </w:r>
    </w:p>
    <w:p w:rsidR="00727103" w:rsidRPr="00727103" w:rsidRDefault="00727103" w:rsidP="00727103">
      <w:pPr>
        <w:shd w:val="clear" w:color="auto" w:fill="FFFFFF"/>
        <w:spacing w:after="100" w:afterAutospacing="1" w:line="240" w:lineRule="auto"/>
        <w:outlineLvl w:val="5"/>
        <w:rPr>
          <w:rFonts w:ascii="Arial" w:eastAsia="Times New Roman" w:hAnsi="Arial" w:cs="Arial"/>
          <w:color w:val="2D2D2D"/>
          <w:sz w:val="20"/>
          <w:szCs w:val="20"/>
          <w:lang w:val="es-ES" w:eastAsia="es-ES"/>
        </w:rPr>
      </w:pPr>
      <w:r w:rsidRPr="00727103">
        <w:rPr>
          <w:rFonts w:ascii="Arial" w:eastAsia="Times New Roman" w:hAnsi="Arial" w:cs="Arial"/>
          <w:color w:val="2D2D2D"/>
          <w:sz w:val="20"/>
          <w:szCs w:val="20"/>
          <w:lang w:val="es-ES" w:eastAsia="es-ES"/>
        </w:rPr>
        <w:t>2)      Resolver utilizando SQL </w:t>
      </w:r>
    </w:p>
    <w:p w:rsidR="00727103" w:rsidRPr="00727103" w:rsidRDefault="00727103" w:rsidP="00727103">
      <w:pPr>
        <w:shd w:val="clear" w:color="auto" w:fill="FFFFFF"/>
        <w:spacing w:after="100" w:afterAutospacing="1" w:line="240" w:lineRule="auto"/>
        <w:outlineLvl w:val="5"/>
        <w:rPr>
          <w:rFonts w:ascii="Arial" w:eastAsia="Times New Roman" w:hAnsi="Arial" w:cs="Arial"/>
          <w:color w:val="2D2D2D"/>
          <w:sz w:val="20"/>
          <w:szCs w:val="20"/>
          <w:lang w:val="es-ES" w:eastAsia="es-ES"/>
        </w:rPr>
      </w:pPr>
      <w:r w:rsidRPr="00727103">
        <w:rPr>
          <w:rFonts w:ascii="Arial" w:eastAsia="Times New Roman" w:hAnsi="Arial" w:cs="Arial"/>
          <w:color w:val="2D2D2D"/>
          <w:sz w:val="20"/>
          <w:szCs w:val="20"/>
          <w:lang w:val="es-ES" w:eastAsia="es-ES"/>
        </w:rPr>
        <w:t>a.       Mostrar la descripción de los productos cuyo precio sea de $ 2000.</w:t>
      </w:r>
    </w:p>
    <w:p w:rsidR="00727103" w:rsidRPr="00727103" w:rsidRDefault="00727103" w:rsidP="00727103">
      <w:pPr>
        <w:shd w:val="clear" w:color="auto" w:fill="FFFFFF"/>
        <w:spacing w:after="100" w:afterAutospacing="1" w:line="240" w:lineRule="auto"/>
        <w:outlineLvl w:val="5"/>
        <w:rPr>
          <w:rFonts w:ascii="Arial" w:eastAsia="Times New Roman" w:hAnsi="Arial" w:cs="Arial"/>
          <w:color w:val="2D2D2D"/>
          <w:sz w:val="20"/>
          <w:szCs w:val="20"/>
          <w:lang w:val="es-ES" w:eastAsia="es-ES"/>
        </w:rPr>
      </w:pPr>
      <w:r w:rsidRPr="00727103">
        <w:rPr>
          <w:rFonts w:ascii="Arial" w:eastAsia="Times New Roman" w:hAnsi="Arial" w:cs="Arial"/>
          <w:color w:val="2D2D2D"/>
          <w:sz w:val="20"/>
          <w:szCs w:val="20"/>
          <w:lang w:val="es-ES" w:eastAsia="es-ES"/>
        </w:rPr>
        <w:t>b.      Mostrar los nombres de los clientes junto a su teléfono.</w:t>
      </w:r>
    </w:p>
    <w:p w:rsidR="00727103" w:rsidRPr="00727103" w:rsidRDefault="00727103" w:rsidP="00727103">
      <w:pPr>
        <w:shd w:val="clear" w:color="auto" w:fill="FFFFFF"/>
        <w:spacing w:after="100" w:afterAutospacing="1" w:line="240" w:lineRule="auto"/>
        <w:outlineLvl w:val="5"/>
        <w:rPr>
          <w:rFonts w:ascii="Arial" w:eastAsia="Times New Roman" w:hAnsi="Arial" w:cs="Arial"/>
          <w:color w:val="2D2D2D"/>
          <w:sz w:val="20"/>
          <w:szCs w:val="20"/>
          <w:lang w:val="es-ES" w:eastAsia="es-ES"/>
        </w:rPr>
      </w:pPr>
      <w:r w:rsidRPr="00727103">
        <w:rPr>
          <w:rFonts w:ascii="Arial" w:eastAsia="Times New Roman" w:hAnsi="Arial" w:cs="Arial"/>
          <w:color w:val="2D2D2D"/>
          <w:sz w:val="20"/>
          <w:szCs w:val="20"/>
          <w:lang w:val="es-ES" w:eastAsia="es-ES"/>
        </w:rPr>
        <w:t>c.       Mostrar la descripción y precio de los productos cuyo identificador de venta es menor a 65.</w:t>
      </w:r>
    </w:p>
    <w:p w:rsidR="00151481" w:rsidRPr="00727103" w:rsidRDefault="00151481">
      <w:pPr>
        <w:rPr>
          <w:lang w:val="es-ES"/>
        </w:rPr>
      </w:pPr>
    </w:p>
    <w:sectPr w:rsidR="00151481" w:rsidRPr="00727103" w:rsidSect="0015148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E297B"/>
    <w:multiLevelType w:val="multilevel"/>
    <w:tmpl w:val="3956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F81E5A"/>
    <w:multiLevelType w:val="multilevel"/>
    <w:tmpl w:val="4838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EE0F40"/>
    <w:multiLevelType w:val="multilevel"/>
    <w:tmpl w:val="9E0C9E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727103"/>
    <w:rsid w:val="00151481"/>
    <w:rsid w:val="003932B7"/>
    <w:rsid w:val="004703A4"/>
    <w:rsid w:val="004B6E1E"/>
    <w:rsid w:val="00727103"/>
    <w:rsid w:val="00FF5CB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481"/>
    <w:rPr>
      <w:lang w:val="en-US"/>
    </w:rPr>
  </w:style>
  <w:style w:type="paragraph" w:styleId="Ttulo3">
    <w:name w:val="heading 3"/>
    <w:basedOn w:val="Normal"/>
    <w:link w:val="Ttulo3Car"/>
    <w:uiPriority w:val="9"/>
    <w:qFormat/>
    <w:rsid w:val="00727103"/>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paragraph" w:styleId="Ttulo5">
    <w:name w:val="heading 5"/>
    <w:basedOn w:val="Normal"/>
    <w:link w:val="Ttulo5Car"/>
    <w:uiPriority w:val="9"/>
    <w:qFormat/>
    <w:rsid w:val="00727103"/>
    <w:pPr>
      <w:spacing w:before="100" w:beforeAutospacing="1" w:after="100" w:afterAutospacing="1" w:line="240" w:lineRule="auto"/>
      <w:outlineLvl w:val="4"/>
    </w:pPr>
    <w:rPr>
      <w:rFonts w:ascii="Times New Roman" w:eastAsia="Times New Roman" w:hAnsi="Times New Roman" w:cs="Times New Roman"/>
      <w:b/>
      <w:bCs/>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27103"/>
    <w:rPr>
      <w:rFonts w:ascii="Times New Roman" w:eastAsia="Times New Roman" w:hAnsi="Times New Roman" w:cs="Times New Roman"/>
      <w:b/>
      <w:bCs/>
      <w:sz w:val="27"/>
      <w:szCs w:val="27"/>
      <w:lang w:eastAsia="es-ES"/>
    </w:rPr>
  </w:style>
  <w:style w:type="character" w:customStyle="1" w:styleId="Ttulo5Car">
    <w:name w:val="Título 5 Car"/>
    <w:basedOn w:val="Fuentedeprrafopredeter"/>
    <w:link w:val="Ttulo5"/>
    <w:uiPriority w:val="9"/>
    <w:rsid w:val="00727103"/>
    <w:rPr>
      <w:rFonts w:ascii="Times New Roman" w:eastAsia="Times New Roman" w:hAnsi="Times New Roman" w:cs="Times New Roman"/>
      <w:b/>
      <w:bCs/>
      <w:sz w:val="20"/>
      <w:szCs w:val="20"/>
      <w:lang w:eastAsia="es-ES"/>
    </w:rPr>
  </w:style>
  <w:style w:type="paragraph" w:styleId="NormalWeb">
    <w:name w:val="Normal (Web)"/>
    <w:basedOn w:val="Normal"/>
    <w:uiPriority w:val="99"/>
    <w:semiHidden/>
    <w:unhideWhenUsed/>
    <w:rsid w:val="0072710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727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7103"/>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797484328">
      <w:bodyDiv w:val="1"/>
      <w:marLeft w:val="0"/>
      <w:marRight w:val="0"/>
      <w:marTop w:val="0"/>
      <w:marBottom w:val="0"/>
      <w:divBdr>
        <w:top w:val="none" w:sz="0" w:space="0" w:color="auto"/>
        <w:left w:val="none" w:sz="0" w:space="0" w:color="auto"/>
        <w:bottom w:val="none" w:sz="0" w:space="0" w:color="auto"/>
        <w:right w:val="none" w:sz="0" w:space="0" w:color="auto"/>
      </w:divBdr>
      <w:divsChild>
        <w:div w:id="406155271">
          <w:marLeft w:val="0"/>
          <w:marRight w:val="0"/>
          <w:marTop w:val="0"/>
          <w:marBottom w:val="0"/>
          <w:divBdr>
            <w:top w:val="none" w:sz="0" w:space="0" w:color="auto"/>
            <w:left w:val="none" w:sz="0" w:space="0" w:color="auto"/>
            <w:bottom w:val="none" w:sz="0" w:space="0" w:color="auto"/>
            <w:right w:val="none" w:sz="0" w:space="0" w:color="auto"/>
          </w:divBdr>
          <w:divsChild>
            <w:div w:id="1697996717">
              <w:marLeft w:val="0"/>
              <w:marRight w:val="0"/>
              <w:marTop w:val="0"/>
              <w:marBottom w:val="0"/>
              <w:divBdr>
                <w:top w:val="none" w:sz="0" w:space="0" w:color="auto"/>
                <w:left w:val="none" w:sz="0" w:space="0" w:color="auto"/>
                <w:bottom w:val="none" w:sz="0" w:space="0" w:color="auto"/>
                <w:right w:val="none" w:sz="0" w:space="0" w:color="auto"/>
              </w:divBdr>
              <w:divsChild>
                <w:div w:id="1429500889">
                  <w:marLeft w:val="0"/>
                  <w:marRight w:val="0"/>
                  <w:marTop w:val="0"/>
                  <w:marBottom w:val="0"/>
                  <w:divBdr>
                    <w:top w:val="none" w:sz="0" w:space="0" w:color="auto"/>
                    <w:left w:val="none" w:sz="0" w:space="0" w:color="auto"/>
                    <w:bottom w:val="none" w:sz="0" w:space="0" w:color="auto"/>
                    <w:right w:val="none" w:sz="0" w:space="0" w:color="auto"/>
                  </w:divBdr>
                </w:div>
              </w:divsChild>
            </w:div>
            <w:div w:id="676733707">
              <w:marLeft w:val="0"/>
              <w:marRight w:val="0"/>
              <w:marTop w:val="0"/>
              <w:marBottom w:val="0"/>
              <w:divBdr>
                <w:top w:val="none" w:sz="0" w:space="0" w:color="auto"/>
                <w:left w:val="none" w:sz="0" w:space="0" w:color="auto"/>
                <w:bottom w:val="none" w:sz="0" w:space="0" w:color="auto"/>
                <w:right w:val="none" w:sz="0" w:space="0" w:color="auto"/>
              </w:divBdr>
              <w:divsChild>
                <w:div w:id="436026503">
                  <w:marLeft w:val="0"/>
                  <w:marRight w:val="0"/>
                  <w:marTop w:val="0"/>
                  <w:marBottom w:val="0"/>
                  <w:divBdr>
                    <w:top w:val="none" w:sz="0" w:space="0" w:color="auto"/>
                    <w:left w:val="none" w:sz="0" w:space="0" w:color="auto"/>
                    <w:bottom w:val="none" w:sz="0" w:space="0" w:color="auto"/>
                    <w:right w:val="none" w:sz="0" w:space="0" w:color="auto"/>
                  </w:divBdr>
                </w:div>
              </w:divsChild>
            </w:div>
            <w:div w:id="513568054">
              <w:marLeft w:val="0"/>
              <w:marRight w:val="0"/>
              <w:marTop w:val="0"/>
              <w:marBottom w:val="0"/>
              <w:divBdr>
                <w:top w:val="none" w:sz="0" w:space="0" w:color="auto"/>
                <w:left w:val="none" w:sz="0" w:space="0" w:color="auto"/>
                <w:bottom w:val="none" w:sz="0" w:space="0" w:color="auto"/>
                <w:right w:val="none" w:sz="0" w:space="0" w:color="auto"/>
              </w:divBdr>
              <w:divsChild>
                <w:div w:id="121002214">
                  <w:marLeft w:val="0"/>
                  <w:marRight w:val="0"/>
                  <w:marTop w:val="0"/>
                  <w:marBottom w:val="0"/>
                  <w:divBdr>
                    <w:top w:val="none" w:sz="0" w:space="0" w:color="auto"/>
                    <w:left w:val="none" w:sz="0" w:space="0" w:color="auto"/>
                    <w:bottom w:val="none" w:sz="0" w:space="0" w:color="auto"/>
                    <w:right w:val="none" w:sz="0" w:space="0" w:color="auto"/>
                  </w:divBdr>
                </w:div>
              </w:divsChild>
            </w:div>
            <w:div w:id="183055304">
              <w:marLeft w:val="0"/>
              <w:marRight w:val="0"/>
              <w:marTop w:val="0"/>
              <w:marBottom w:val="0"/>
              <w:divBdr>
                <w:top w:val="none" w:sz="0" w:space="0" w:color="auto"/>
                <w:left w:val="none" w:sz="0" w:space="0" w:color="auto"/>
                <w:bottom w:val="none" w:sz="0" w:space="0" w:color="auto"/>
                <w:right w:val="none" w:sz="0" w:space="0" w:color="auto"/>
              </w:divBdr>
              <w:divsChild>
                <w:div w:id="1504589281">
                  <w:marLeft w:val="0"/>
                  <w:marRight w:val="0"/>
                  <w:marTop w:val="0"/>
                  <w:marBottom w:val="0"/>
                  <w:divBdr>
                    <w:top w:val="none" w:sz="0" w:space="0" w:color="auto"/>
                    <w:left w:val="none" w:sz="0" w:space="0" w:color="auto"/>
                    <w:bottom w:val="none" w:sz="0" w:space="0" w:color="auto"/>
                    <w:right w:val="none" w:sz="0" w:space="0" w:color="auto"/>
                  </w:divBdr>
                  <w:divsChild>
                    <w:div w:id="7939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0863">
              <w:marLeft w:val="0"/>
              <w:marRight w:val="0"/>
              <w:marTop w:val="0"/>
              <w:marBottom w:val="0"/>
              <w:divBdr>
                <w:top w:val="none" w:sz="0" w:space="0" w:color="auto"/>
                <w:left w:val="none" w:sz="0" w:space="0" w:color="auto"/>
                <w:bottom w:val="none" w:sz="0" w:space="0" w:color="auto"/>
                <w:right w:val="none" w:sz="0" w:space="0" w:color="auto"/>
              </w:divBdr>
              <w:divsChild>
                <w:div w:id="2109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414</Words>
  <Characters>2282</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Gonzalez</dc:creator>
  <cp:lastModifiedBy>David Gonzalez</cp:lastModifiedBy>
  <cp:revision>1</cp:revision>
  <dcterms:created xsi:type="dcterms:W3CDTF">2024-09-08T01:38:00Z</dcterms:created>
  <dcterms:modified xsi:type="dcterms:W3CDTF">2024-09-08T01:43:00Z</dcterms:modified>
</cp:coreProperties>
</file>