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4B92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PROJET : ECORSE AFRIC BTP MANAGER 360</w:t>
      </w:r>
    </w:p>
    <w:p w14:paraId="32B6FDB3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IDENTITÉ DU PROJET</w:t>
      </w:r>
    </w:p>
    <w:p w14:paraId="312F97D1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es une équipe experte composée d'architectes logiciels, de développeurs full-stack, d'ingénieurs en génie civil, de conducteurs de travaux, d'économistes de la construction, de comptables, de spécialistes QHSE et d'experts en gestion des entreprises de BTP.</w:t>
      </w:r>
    </w:p>
    <w:p w14:paraId="09DFF3F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 mission est de concevoir et de développer une application professionnelle de gestion intégrée destinée à ECORSE AFRIC, entreprise de bâtiment, travaux publics et génie civil opérant au Sénégal.</w:t>
      </w:r>
    </w:p>
    <w:p w14:paraId="6F9EDF55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officiel de l'application : ECORSE AFRIC BTP MANAGER 360.</w:t>
      </w:r>
    </w:p>
    <w:p w14:paraId="3CEABE35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L'application doit être accessible depuis :</w:t>
      </w:r>
    </w:p>
    <w:p w14:paraId="148FDAB0" w14:textId="77777777" w:rsidR="000562FE" w:rsidRPr="000562FE" w:rsidRDefault="000562FE" w:rsidP="00056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navigateur web sur ordinateur.</w:t>
      </w:r>
    </w:p>
    <w:p w14:paraId="6DC546D6" w14:textId="77777777" w:rsidR="000562FE" w:rsidRPr="000562FE" w:rsidRDefault="000562FE" w:rsidP="00056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smartphone Android.</w:t>
      </w:r>
    </w:p>
    <w:p w14:paraId="443B62B9" w14:textId="77777777" w:rsidR="000562FE" w:rsidRPr="000562FE" w:rsidRDefault="000562FE" w:rsidP="00056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iPhone.</w:t>
      </w:r>
    </w:p>
    <w:p w14:paraId="35472B19" w14:textId="77777777" w:rsidR="000562FE" w:rsidRPr="000562FE" w:rsidRDefault="000562FE" w:rsidP="00056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tablette.</w:t>
      </w:r>
    </w:p>
    <w:p w14:paraId="064D3A6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L'application doit utiliser une base de données centralisée, sécurisée et persistante.</w:t>
      </w:r>
    </w:p>
    <w:p w14:paraId="5BC6062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langue principale est le français.</w:t>
      </w:r>
    </w:p>
    <w:p w14:paraId="56E65790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devise principale est le franc CFA, XOF.</w:t>
      </w:r>
    </w:p>
    <w:p w14:paraId="5DBA09E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fuseau horaire est Africa/Dakar.</w:t>
      </w:r>
    </w:p>
    <w:p w14:paraId="451AAD8C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dates, montants et documents doivent respecter les usages professionnels du Sénégal.</w:t>
      </w:r>
    </w:p>
    <w:p w14:paraId="2B80AA6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L'identité visuelle doit reprendre les couleurs vert et bleu d'ECORSE AFRIC. Prévoir un emplacement pour importer le logo officiel.</w:t>
      </w:r>
    </w:p>
    <w:p w14:paraId="02160365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L'application est destinée à une seule entreprise, ECORSE AFRIC, qui gère plusieurs chantiers simultanément.</w:t>
      </w:r>
    </w:p>
    <w:p w14:paraId="218CE23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chantier peut réunir de nombreux intervenants externes, auxquels des accès limités peuvent être accordés.</w:t>
      </w:r>
    </w:p>
    <w:p w14:paraId="34CFAF2E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OBJECTIF GÉNÉRAL</w:t>
      </w:r>
    </w:p>
    <w:p w14:paraId="1E80359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Développer un véritable ERP BTP permettant de centraliser toutes les opérations de l'entreprise.</w:t>
      </w:r>
    </w:p>
    <w:p w14:paraId="37953022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L'application doit couvrir :</w:t>
      </w:r>
    </w:p>
    <w:p w14:paraId="7164645C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La direction générale.</w:t>
      </w:r>
    </w:p>
    <w:p w14:paraId="336B1FB9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gestion administrative.</w:t>
      </w:r>
    </w:p>
    <w:p w14:paraId="2FACD141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clients.</w:t>
      </w:r>
    </w:p>
    <w:p w14:paraId="13E46450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chantiers.</w:t>
      </w:r>
    </w:p>
    <w:p w14:paraId="3BE8FF4B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études techniques.</w:t>
      </w:r>
    </w:p>
    <w:p w14:paraId="7496BCDB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métrés.</w:t>
      </w:r>
    </w:p>
    <w:p w14:paraId="55D80AE1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devis.</w:t>
      </w:r>
    </w:p>
    <w:p w14:paraId="5C26342D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marchés.</w:t>
      </w:r>
    </w:p>
    <w:p w14:paraId="40AC8567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plannings.</w:t>
      </w:r>
    </w:p>
    <w:p w14:paraId="35869F34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travaux.</w:t>
      </w:r>
    </w:p>
    <w:p w14:paraId="08965F1E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ressources humaines.</w:t>
      </w:r>
    </w:p>
    <w:p w14:paraId="0BCBB17B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achats.</w:t>
      </w:r>
    </w:p>
    <w:p w14:paraId="20647C46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fournisseurs.</w:t>
      </w:r>
    </w:p>
    <w:p w14:paraId="4A0052EF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stocks.</w:t>
      </w:r>
    </w:p>
    <w:p w14:paraId="097A7BEF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matériel.</w:t>
      </w:r>
    </w:p>
    <w:p w14:paraId="3AF142E3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sous-traitants.</w:t>
      </w:r>
    </w:p>
    <w:p w14:paraId="549FC7BE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dépenses.</w:t>
      </w:r>
    </w:p>
    <w:p w14:paraId="10BEB698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trésorerie.</w:t>
      </w:r>
    </w:p>
    <w:p w14:paraId="7F6F8E47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facturation.</w:t>
      </w:r>
    </w:p>
    <w:p w14:paraId="75B2284F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rentabilité.</w:t>
      </w:r>
    </w:p>
    <w:p w14:paraId="4EC15BE7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qualité.</w:t>
      </w:r>
    </w:p>
    <w:p w14:paraId="6AEF9AD6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sécurité.</w:t>
      </w:r>
    </w:p>
    <w:p w14:paraId="0513EF7E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L'environnement.</w:t>
      </w:r>
    </w:p>
    <w:p w14:paraId="68D7700A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documents.</w:t>
      </w:r>
    </w:p>
    <w:p w14:paraId="2BF22379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réunions.</w:t>
      </w:r>
    </w:p>
    <w:p w14:paraId="0347ABC2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réceptions.</w:t>
      </w:r>
    </w:p>
    <w:p w14:paraId="6F94D9EF" w14:textId="77777777" w:rsidR="000562FE" w:rsidRPr="000562FE" w:rsidRDefault="000562FE" w:rsidP="00056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garanties.</w:t>
      </w:r>
    </w:p>
    <w:p w14:paraId="3C79A95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 crée pas une simple maquette.</w:t>
      </w:r>
    </w:p>
    <w:p w14:paraId="2261BD8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Développe une application fonctionnelle, reliée à une vraie base de données, avec des formulaires opérationnels, des calculs vérifiables et des droits d'accès appliqués côté serveur.</w:t>
      </w:r>
    </w:p>
    <w:p w14:paraId="1AB0BEDC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TABLEAU DE BORD GÉNÉRAL</w:t>
      </w:r>
    </w:p>
    <w:p w14:paraId="0996B719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page d'accueil professionnelle destinée au directeur général.</w:t>
      </w:r>
    </w:p>
    <w:p w14:paraId="75FADDE5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Afficher les indicateurs suivants :</w:t>
      </w:r>
    </w:p>
    <w:p w14:paraId="341F93A7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de chantiers actifs.</w:t>
      </w:r>
    </w:p>
    <w:p w14:paraId="3A703214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de chantiers en préparation.</w:t>
      </w:r>
    </w:p>
    <w:p w14:paraId="7D3DFCE2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de chantiers en retard.</w:t>
      </w:r>
    </w:p>
    <w:p w14:paraId="4E1B5F37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Montant total des marchés.</w:t>
      </w:r>
    </w:p>
    <w:p w14:paraId="0B20973A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Montant total des avenants approuvés.</w:t>
      </w:r>
    </w:p>
    <w:p w14:paraId="7C56422A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Budget global des chantiers.</w:t>
      </w:r>
    </w:p>
    <w:p w14:paraId="14354B02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Dépenses engagées.</w:t>
      </w:r>
    </w:p>
    <w:p w14:paraId="5B8B480B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Dépenses effectivement payées.</w:t>
      </w:r>
    </w:p>
    <w:p w14:paraId="0957B04E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Factures clients émises.</w:t>
      </w:r>
    </w:p>
    <w:p w14:paraId="04135FCE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Encaissements reçus.</w:t>
      </w:r>
    </w:p>
    <w:p w14:paraId="764F0F8A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Créances clients.</w:t>
      </w:r>
    </w:p>
    <w:p w14:paraId="521419B1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Dettes fournisseurs.</w:t>
      </w:r>
    </w:p>
    <w:p w14:paraId="682A7F2E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Trésorerie enregistrée.</w:t>
      </w:r>
    </w:p>
    <w:p w14:paraId="415DE66C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Marge prévisionnelle.</w:t>
      </w:r>
    </w:p>
    <w:p w14:paraId="4A5D877D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Marge actualisée estimée.</w:t>
      </w:r>
    </w:p>
    <w:p w14:paraId="0123A07A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de salariés présents.</w:t>
      </w:r>
    </w:p>
    <w:p w14:paraId="4ED02889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Achats en attente de validation.</w:t>
      </w:r>
    </w:p>
    <w:p w14:paraId="22AFDCCD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Factures à échéance.</w:t>
      </w:r>
    </w:p>
    <w:p w14:paraId="4FB658EC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Alertes QHSE.</w:t>
      </w:r>
    </w:p>
    <w:p w14:paraId="217E3545" w14:textId="77777777" w:rsidR="000562FE" w:rsidRPr="000562FE" w:rsidRDefault="000562FE" w:rsidP="000562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Actions urgentes.</w:t>
      </w:r>
    </w:p>
    <w:p w14:paraId="01CE6240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 des graphiques interactifs permettant de comparer les chantiers.</w:t>
      </w:r>
    </w:p>
    <w:p w14:paraId="659BDDF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indicateur doit provenir de données enregistrées dans la base de données.</w:t>
      </w:r>
    </w:p>
    <w:p w14:paraId="279FD0E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aucune donnée n'existe, afficher zéro ou un état vide explicite. Ne jamais afficher de chiffres fictifs comme s'ils étaient réels.</w:t>
      </w:r>
    </w:p>
    <w:p w14:paraId="391D51C2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GESTION DES CHANTIERS</w:t>
      </w:r>
    </w:p>
    <w:p w14:paraId="34D6494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module complet de gestion des chantiers.</w:t>
      </w:r>
    </w:p>
    <w:p w14:paraId="1BC625C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chantier doit comporter :</w:t>
      </w:r>
    </w:p>
    <w:p w14:paraId="1BA3F5DF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 chantier unique.</w:t>
      </w:r>
    </w:p>
    <w:p w14:paraId="7C1C36C9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Nom.</w:t>
      </w:r>
    </w:p>
    <w:p w14:paraId="616EC7DC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 de projet.</w:t>
      </w:r>
    </w:p>
    <w:p w14:paraId="71F63316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Client.</w:t>
      </w:r>
    </w:p>
    <w:p w14:paraId="0D12CFFA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Maître d'ouvrage.</w:t>
      </w:r>
    </w:p>
    <w:p w14:paraId="25C15C66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Architecte.</w:t>
      </w:r>
    </w:p>
    <w:p w14:paraId="06027FD6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Bureau d'études.</w:t>
      </w:r>
    </w:p>
    <w:p w14:paraId="28EEF2DC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Bureau de contrôle.</w:t>
      </w:r>
    </w:p>
    <w:p w14:paraId="71E7ABA6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Conducteur de travaux.</w:t>
      </w:r>
    </w:p>
    <w:p w14:paraId="5FB0F551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de chantier.</w:t>
      </w:r>
    </w:p>
    <w:p w14:paraId="22C00190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Responsable QHSE.</w:t>
      </w:r>
    </w:p>
    <w:p w14:paraId="3B08C2AF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Adresse.</w:t>
      </w:r>
    </w:p>
    <w:p w14:paraId="5A219774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Ville.</w:t>
      </w:r>
    </w:p>
    <w:p w14:paraId="55BC1BD9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Région.</w:t>
      </w:r>
    </w:p>
    <w:p w14:paraId="2C854473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Coordonnées GPS facultatives.</w:t>
      </w:r>
    </w:p>
    <w:p w14:paraId="0F9FC9D8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de démarrage.</w:t>
      </w:r>
    </w:p>
    <w:p w14:paraId="000F23B0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contractuelle de fin.</w:t>
      </w:r>
    </w:p>
    <w:p w14:paraId="5FD8BD99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Budget initial.</w:t>
      </w:r>
    </w:p>
    <w:p w14:paraId="18EE8C4C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Budget actualisé.</w:t>
      </w:r>
    </w:p>
    <w:p w14:paraId="12890E70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Montant du marché.</w:t>
      </w:r>
    </w:p>
    <w:p w14:paraId="2EFB9576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Avenants.</w:t>
      </w:r>
    </w:p>
    <w:p w14:paraId="04A1A13E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Durée prévue.</w:t>
      </w:r>
    </w:p>
    <w:p w14:paraId="47B3850A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Statut.</w:t>
      </w:r>
    </w:p>
    <w:p w14:paraId="4D03AF57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Documents contractuels.</w:t>
      </w:r>
    </w:p>
    <w:p w14:paraId="216A8D3A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Photos.</w:t>
      </w:r>
    </w:p>
    <w:p w14:paraId="0FB89DC6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Planning.</w:t>
      </w:r>
    </w:p>
    <w:p w14:paraId="38897525" w14:textId="77777777" w:rsidR="000562FE" w:rsidRPr="000562FE" w:rsidRDefault="000562FE" w:rsidP="000562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 des événements.</w:t>
      </w:r>
    </w:p>
    <w:p w14:paraId="0C5FD979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Prévoir plusieurs catégories de chantiers :</w:t>
      </w:r>
    </w:p>
    <w:p w14:paraId="54269FF1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Bâtiments.</w:t>
      </w:r>
    </w:p>
    <w:p w14:paraId="68D2C819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Immeubles.</w:t>
      </w:r>
    </w:p>
    <w:p w14:paraId="79536855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Maisons.</w:t>
      </w:r>
    </w:p>
    <w:p w14:paraId="0FD66B62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Routes.</w:t>
      </w:r>
    </w:p>
    <w:p w14:paraId="2FE254A9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Terrassements.</w:t>
      </w:r>
    </w:p>
    <w:p w14:paraId="18D6AADE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Assainissement.</w:t>
      </w:r>
    </w:p>
    <w:p w14:paraId="7E65C775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VRD.</w:t>
      </w:r>
    </w:p>
    <w:p w14:paraId="21A1D847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Clôtures.</w:t>
      </w:r>
    </w:p>
    <w:p w14:paraId="58F2F089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Réhabilitation.</w:t>
      </w:r>
    </w:p>
    <w:p w14:paraId="7B02A250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Démolition.</w:t>
      </w:r>
    </w:p>
    <w:p w14:paraId="2F19E281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Génie civil.</w:t>
      </w:r>
    </w:p>
    <w:p w14:paraId="0F134A0E" w14:textId="77777777" w:rsidR="000562FE" w:rsidRPr="000562FE" w:rsidRDefault="000562FE" w:rsidP="000562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Aménagements extérieurs.</w:t>
      </w:r>
    </w:p>
    <w:p w14:paraId="720CB0B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fiche détaillée par chantier, regroupant toutes les informations techniques, humaines, financières et administratives.</w:t>
      </w:r>
    </w:p>
    <w:p w14:paraId="6BE4F83B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GESTION DE TOUTES LES PARTIES PRENANTES</w:t>
      </w:r>
    </w:p>
    <w:p w14:paraId="4A13EAD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module central de gestion des intervenants.</w:t>
      </w:r>
    </w:p>
    <w:p w14:paraId="79251A3C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Catégories :</w:t>
      </w:r>
    </w:p>
    <w:p w14:paraId="1F6C71B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A. Maîtrise d'ouvrage :</w:t>
      </w:r>
    </w:p>
    <w:p w14:paraId="1E539ED9" w14:textId="77777777" w:rsidR="000562FE" w:rsidRPr="000562FE" w:rsidRDefault="000562FE" w:rsidP="0005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Clients particuliers.</w:t>
      </w:r>
    </w:p>
    <w:p w14:paraId="0901C01B" w14:textId="77777777" w:rsidR="000562FE" w:rsidRPr="000562FE" w:rsidRDefault="000562FE" w:rsidP="0005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Promoteurs.</w:t>
      </w:r>
    </w:p>
    <w:p w14:paraId="2333740C" w14:textId="77777777" w:rsidR="000562FE" w:rsidRPr="000562FE" w:rsidRDefault="000562FE" w:rsidP="0005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Entreprises.</w:t>
      </w:r>
    </w:p>
    <w:p w14:paraId="07F7B898" w14:textId="77777777" w:rsidR="000562FE" w:rsidRPr="000562FE" w:rsidRDefault="000562FE" w:rsidP="0005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Administrations.</w:t>
      </w:r>
    </w:p>
    <w:p w14:paraId="45715697" w14:textId="77777777" w:rsidR="000562FE" w:rsidRPr="000562FE" w:rsidRDefault="000562FE" w:rsidP="0005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Investisseurs.</w:t>
      </w:r>
    </w:p>
    <w:p w14:paraId="2813C19D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B. Maîtrise d'œuvre :</w:t>
      </w:r>
    </w:p>
    <w:p w14:paraId="18F766F3" w14:textId="77777777" w:rsidR="000562FE" w:rsidRPr="000562FE" w:rsidRDefault="000562FE" w:rsidP="0005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Architectes.</w:t>
      </w:r>
    </w:p>
    <w:p w14:paraId="6635339E" w14:textId="77777777" w:rsidR="000562FE" w:rsidRPr="000562FE" w:rsidRDefault="000562FE" w:rsidP="0005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Ingénieurs.</w:t>
      </w:r>
    </w:p>
    <w:p w14:paraId="220A2F35" w14:textId="77777777" w:rsidR="000562FE" w:rsidRPr="000562FE" w:rsidRDefault="000562FE" w:rsidP="0005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Bureaux d'études.</w:t>
      </w:r>
    </w:p>
    <w:p w14:paraId="7BC1D2ED" w14:textId="77777777" w:rsidR="000562FE" w:rsidRPr="000562FE" w:rsidRDefault="000562FE" w:rsidP="0005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Économistes.</w:t>
      </w:r>
    </w:p>
    <w:p w14:paraId="55C5C3A9" w14:textId="77777777" w:rsidR="000562FE" w:rsidRPr="000562FE" w:rsidRDefault="000562FE" w:rsidP="0005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Géomètres.</w:t>
      </w:r>
    </w:p>
    <w:p w14:paraId="1EF00416" w14:textId="77777777" w:rsidR="000562FE" w:rsidRPr="000562FE" w:rsidRDefault="000562FE" w:rsidP="0005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Laboratoires.</w:t>
      </w:r>
    </w:p>
    <w:p w14:paraId="78D983B9" w14:textId="77777777" w:rsidR="000562FE" w:rsidRPr="000562FE" w:rsidRDefault="000562FE" w:rsidP="00056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Bureaux de contrôle.</w:t>
      </w:r>
    </w:p>
    <w:p w14:paraId="4B9F583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C. Personnel interne :</w:t>
      </w:r>
    </w:p>
    <w:p w14:paraId="3B079071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Directeur.</w:t>
      </w:r>
    </w:p>
    <w:p w14:paraId="2C3D18D1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Directeur technique.</w:t>
      </w:r>
    </w:p>
    <w:p w14:paraId="3EEDD4A1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Directeur financier.</w:t>
      </w:r>
    </w:p>
    <w:p w14:paraId="45030200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Conducteur de travaux.</w:t>
      </w:r>
    </w:p>
    <w:p w14:paraId="1F7087DA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de projet.</w:t>
      </w:r>
    </w:p>
    <w:p w14:paraId="3B188578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de chantier.</w:t>
      </w:r>
    </w:p>
    <w:p w14:paraId="36C52D2D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Métreur.</w:t>
      </w:r>
    </w:p>
    <w:p w14:paraId="4562F65B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Comptable.</w:t>
      </w:r>
    </w:p>
    <w:p w14:paraId="0091E731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Magasinier.</w:t>
      </w:r>
    </w:p>
    <w:p w14:paraId="785EE604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Responsable QHSE.</w:t>
      </w:r>
    </w:p>
    <w:p w14:paraId="6BAB0F87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Acheteur.</w:t>
      </w:r>
    </w:p>
    <w:p w14:paraId="1C7F9EF6" w14:textId="77777777" w:rsidR="000562FE" w:rsidRPr="000562FE" w:rsidRDefault="000562FE" w:rsidP="000562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Ouvriers.</w:t>
      </w:r>
    </w:p>
    <w:p w14:paraId="6702130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D. Intervenants externes :</w:t>
      </w:r>
    </w:p>
    <w:p w14:paraId="55A05D83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Sous-traitants.</w:t>
      </w:r>
    </w:p>
    <w:p w14:paraId="04305B5C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Fournisseurs.</w:t>
      </w:r>
    </w:p>
    <w:p w14:paraId="4E2D9A0F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Loueurs de matériel.</w:t>
      </w:r>
    </w:p>
    <w:p w14:paraId="467C0FC9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Transporteurs.</w:t>
      </w:r>
    </w:p>
    <w:p w14:paraId="20765FCC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Consultants.</w:t>
      </w:r>
    </w:p>
    <w:p w14:paraId="7845DD69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Assureurs.</w:t>
      </w:r>
    </w:p>
    <w:p w14:paraId="2B4C1037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Banques.</w:t>
      </w:r>
    </w:p>
    <w:p w14:paraId="2016C641" w14:textId="77777777" w:rsidR="000562FE" w:rsidRPr="000562FE" w:rsidRDefault="000562FE" w:rsidP="000562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Organismes de contrôle.</w:t>
      </w:r>
    </w:p>
    <w:p w14:paraId="24C06EE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intervenant doit disposer d'une fiche comprenant ses coordonnées, sa fonction, son entreprise, ses documents, ses contrats, ses chantiers et ses autorisations.</w:t>
      </w:r>
    </w:p>
    <w:p w14:paraId="056B4BB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des circuits de validation selon les responsabilités contractuelles et organisationnelles.</w:t>
      </w:r>
    </w:p>
    <w:p w14:paraId="004577DE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GESTION DES ÉTUDES, MÉTRÉS ET DEVIS</w:t>
      </w:r>
    </w:p>
    <w:p w14:paraId="041429D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Développer un module d'étude de prix.</w:t>
      </w:r>
    </w:p>
    <w:p w14:paraId="1495B45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Fonctionnalités :</w:t>
      </w:r>
    </w:p>
    <w:p w14:paraId="4E3414EE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Création de devis.</w:t>
      </w:r>
    </w:p>
    <w:p w14:paraId="3F13BF46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Devis quantitatifs et estimatifs.</w:t>
      </w:r>
    </w:p>
    <w:p w14:paraId="739DA343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Bordereaux de prix unitaires.</w:t>
      </w:r>
    </w:p>
    <w:p w14:paraId="018D4272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Sous-détails de prix.</w:t>
      </w:r>
    </w:p>
    <w:p w14:paraId="233AC1B1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des déboursés secs.</w:t>
      </w:r>
    </w:p>
    <w:p w14:paraId="20257893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des frais de chantier.</w:t>
      </w:r>
    </w:p>
    <w:p w14:paraId="588F5324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des frais généraux.</w:t>
      </w:r>
    </w:p>
    <w:p w14:paraId="0D7562F6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des marges.</w:t>
      </w:r>
    </w:p>
    <w:p w14:paraId="6B622F1D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des prix de vente.</w:t>
      </w:r>
    </w:p>
    <w:p w14:paraId="30B64AC5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des variantes.</w:t>
      </w:r>
    </w:p>
    <w:p w14:paraId="5C5F3C4F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 des versions.</w:t>
      </w:r>
    </w:p>
    <w:p w14:paraId="4C998D3F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Validation interne.</w:t>
      </w:r>
    </w:p>
    <w:p w14:paraId="39CC8EF7" w14:textId="77777777" w:rsidR="000562FE" w:rsidRPr="000562FE" w:rsidRDefault="000562FE" w:rsidP="000562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PDF et Excel.</w:t>
      </w:r>
    </w:p>
    <w:p w14:paraId="779574D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des bibliothèques d'ouvrages personnalisables.</w:t>
      </w:r>
    </w:p>
    <w:p w14:paraId="3BB0578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Catégories :</w:t>
      </w:r>
    </w:p>
    <w:p w14:paraId="771A1CB8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Terrassement.</w:t>
      </w:r>
    </w:p>
    <w:p w14:paraId="3FCCC0C5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Fondations.</w:t>
      </w:r>
    </w:p>
    <w:p w14:paraId="2D0C1E35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Béton armé.</w:t>
      </w:r>
    </w:p>
    <w:p w14:paraId="44EFAC86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Maçonnerie.</w:t>
      </w:r>
    </w:p>
    <w:p w14:paraId="39BA5F48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Étanchéité.</w:t>
      </w:r>
    </w:p>
    <w:p w14:paraId="3DE61563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Charpente.</w:t>
      </w:r>
    </w:p>
    <w:p w14:paraId="3ECF54B3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Couverture.</w:t>
      </w:r>
    </w:p>
    <w:p w14:paraId="32F139C9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Électricité.</w:t>
      </w:r>
    </w:p>
    <w:p w14:paraId="6B4296EE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Plomberie.</w:t>
      </w:r>
    </w:p>
    <w:p w14:paraId="74A50A2A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Climatisation.</w:t>
      </w:r>
    </w:p>
    <w:p w14:paraId="7A83E810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Menuiserie.</w:t>
      </w:r>
    </w:p>
    <w:p w14:paraId="316AA2ED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Revêtements.</w:t>
      </w:r>
    </w:p>
    <w:p w14:paraId="62F93457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Peinture.</w:t>
      </w:r>
    </w:p>
    <w:p w14:paraId="0D59CA12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VRD.</w:t>
      </w:r>
    </w:p>
    <w:p w14:paraId="48A9CD8F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Assainissement.</w:t>
      </w:r>
    </w:p>
    <w:p w14:paraId="353FC98E" w14:textId="77777777" w:rsidR="000562FE" w:rsidRPr="000562FE" w:rsidRDefault="000562FE" w:rsidP="000562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Aménagements extérieurs.</w:t>
      </w:r>
    </w:p>
    <w:p w14:paraId="6B2427EC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ligne comporte une désignation, une unité, une quantité, un prix unitaire et un montant calculé automatiquement.</w:t>
      </w:r>
    </w:p>
    <w:p w14:paraId="651C72A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des unités telles que m, m², m³, kg, tonne, unité, forfait, heure et jour.</w:t>
      </w:r>
    </w:p>
    <w:p w14:paraId="0F68776C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 d'importer des plans PDF, des images et des tableaux de quantités.</w:t>
      </w:r>
    </w:p>
    <w:p w14:paraId="35BA278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une assistance IA pour l'analyse documentaire, mais exiger la vérification humaine des métrés avant validation.</w:t>
      </w:r>
    </w:p>
    <w:p w14:paraId="418B2FD9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transformation d'un devis accepté en chantier doit conserver les lignes, quantités, prix, conditions et documents associés.</w:t>
      </w:r>
    </w:p>
    <w:p w14:paraId="13B76E74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GESTION DU PLANNING</w:t>
      </w:r>
    </w:p>
    <w:p w14:paraId="7F150AB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planning interactif avec :</w:t>
      </w:r>
    </w:p>
    <w:p w14:paraId="6548FF9F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Diagramme de Gantt.</w:t>
      </w:r>
    </w:p>
    <w:p w14:paraId="3C835B64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Tâches.</w:t>
      </w:r>
    </w:p>
    <w:p w14:paraId="1655E2FF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Sous-tâches.</w:t>
      </w:r>
    </w:p>
    <w:p w14:paraId="77F2180A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Jalons.</w:t>
      </w:r>
    </w:p>
    <w:p w14:paraId="1D913BCF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Dépendances.</w:t>
      </w:r>
    </w:p>
    <w:p w14:paraId="67B0378F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Responsables.</w:t>
      </w:r>
    </w:p>
    <w:p w14:paraId="6E504E1A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Durées.</w:t>
      </w:r>
    </w:p>
    <w:p w14:paraId="19D11D87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Dates prévues.</w:t>
      </w:r>
    </w:p>
    <w:p w14:paraId="0666950B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Dates réelles.</w:t>
      </w:r>
    </w:p>
    <w:p w14:paraId="28708809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Ressources.</w:t>
      </w:r>
    </w:p>
    <w:p w14:paraId="001F8E3A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Pourcentages d'avancement.</w:t>
      </w:r>
    </w:p>
    <w:p w14:paraId="559FE916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Retards.</w:t>
      </w:r>
    </w:p>
    <w:p w14:paraId="72BDDCAA" w14:textId="77777777" w:rsidR="000562FE" w:rsidRPr="000562FE" w:rsidRDefault="000562FE" w:rsidP="000562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Chemin critique.</w:t>
      </w:r>
    </w:p>
    <w:p w14:paraId="78C74EA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 de comparer le planning initial et le planning actualisé.</w:t>
      </w:r>
    </w:p>
    <w:p w14:paraId="1121684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Envoyer une alerte lorsqu'une tâche importante est en retard.</w:t>
      </w:r>
    </w:p>
    <w:p w14:paraId="49A9951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une planification par chantier, lot, corps d'état, équipe et intervenant.</w:t>
      </w:r>
    </w:p>
    <w:p w14:paraId="09C9DA38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8. SUIVI QUOTIDIEN DES TRAVAUX</w:t>
      </w:r>
    </w:p>
    <w:p w14:paraId="1FC54CA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formulaire mobile de rapport journalier.</w:t>
      </w:r>
    </w:p>
    <w:p w14:paraId="6F1B0A0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Champs :</w:t>
      </w:r>
    </w:p>
    <w:p w14:paraId="7B5D4499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Chantier.</w:t>
      </w:r>
    </w:p>
    <w:p w14:paraId="441DA47B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Date.</w:t>
      </w:r>
    </w:p>
    <w:p w14:paraId="403BE91C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Responsable.</w:t>
      </w:r>
    </w:p>
    <w:p w14:paraId="556ABCA0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Météo.</w:t>
      </w:r>
    </w:p>
    <w:p w14:paraId="7AD31DB7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Effectif présent.</w:t>
      </w:r>
    </w:p>
    <w:p w14:paraId="1027DC49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Personnel par spécialité.</w:t>
      </w:r>
    </w:p>
    <w:p w14:paraId="643A9816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Heures travaillées.</w:t>
      </w:r>
    </w:p>
    <w:p w14:paraId="36E96D58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Travaux réalisés.</w:t>
      </w:r>
    </w:p>
    <w:p w14:paraId="34148B48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Quantités exécutées.</w:t>
      </w:r>
    </w:p>
    <w:p w14:paraId="1330197C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Matériaux consommés.</w:t>
      </w:r>
    </w:p>
    <w:p w14:paraId="374E52BC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Matériaux livrés.</w:t>
      </w:r>
    </w:p>
    <w:p w14:paraId="52C8C1F9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Matériel utilisé.</w:t>
      </w:r>
    </w:p>
    <w:p w14:paraId="7AC658D3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Engins disponibles.</w:t>
      </w:r>
    </w:p>
    <w:p w14:paraId="264AA205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Incidents.</w:t>
      </w:r>
    </w:p>
    <w:p w14:paraId="18366DF7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Difficultés.</w:t>
      </w:r>
    </w:p>
    <w:p w14:paraId="7B254F87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Instructions.</w:t>
      </w:r>
    </w:p>
    <w:p w14:paraId="6168F417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Photos.</w:t>
      </w:r>
    </w:p>
    <w:p w14:paraId="1268EE8D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Observations.</w:t>
      </w:r>
    </w:p>
    <w:p w14:paraId="5E9442AE" w14:textId="77777777" w:rsidR="000562FE" w:rsidRPr="000562FE" w:rsidRDefault="000562FE" w:rsidP="000562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ou validation électronique selon le processus retenu.</w:t>
      </w:r>
    </w:p>
    <w:p w14:paraId="78CEF489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Générer automatiquement un rapport PDF.</w:t>
      </w:r>
    </w:p>
    <w:p w14:paraId="3688181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Conserver les rapports dans l'historique du chantier.</w:t>
      </w:r>
    </w:p>
    <w:p w14:paraId="1E12038D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GESTION DU PERSONNEL</w:t>
      </w:r>
    </w:p>
    <w:p w14:paraId="341F0B1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module RH comprenant :</w:t>
      </w:r>
    </w:p>
    <w:p w14:paraId="25F96D83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Dossiers du personnel.</w:t>
      </w:r>
    </w:p>
    <w:p w14:paraId="6CEB139A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Contrats.</w:t>
      </w:r>
    </w:p>
    <w:p w14:paraId="115BF30F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Fonctions.</w:t>
      </w:r>
    </w:p>
    <w:p w14:paraId="0F884086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Spécialités.</w:t>
      </w:r>
    </w:p>
    <w:p w14:paraId="791FFF63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Affectations.</w:t>
      </w:r>
    </w:p>
    <w:p w14:paraId="5B956755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Pointage.</w:t>
      </w:r>
    </w:p>
    <w:p w14:paraId="0DAA1727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Présences.</w:t>
      </w:r>
    </w:p>
    <w:p w14:paraId="5146DC87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Absences.</w:t>
      </w:r>
    </w:p>
    <w:p w14:paraId="26870B13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Congés.</w:t>
      </w:r>
    </w:p>
    <w:p w14:paraId="25C09E30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Heures supplémentaires.</w:t>
      </w:r>
    </w:p>
    <w:p w14:paraId="69815972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Avances.</w:t>
      </w:r>
    </w:p>
    <w:p w14:paraId="22516B98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Primes.</w:t>
      </w:r>
    </w:p>
    <w:p w14:paraId="28995F64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Éléments variables de paie.</w:t>
      </w:r>
    </w:p>
    <w:p w14:paraId="1EED4982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Formations.</w:t>
      </w:r>
    </w:p>
    <w:p w14:paraId="1029D353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Habilitations.</w:t>
      </w:r>
    </w:p>
    <w:p w14:paraId="2F9CDB7D" w14:textId="77777777" w:rsidR="000562FE" w:rsidRPr="000562FE" w:rsidRDefault="000562FE" w:rsidP="000562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Équipements de protection individuelle.</w:t>
      </w:r>
    </w:p>
    <w:p w14:paraId="2F9D1710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 au chef de chantier de saisir les présences quotidiennes depuis son smartphone.</w:t>
      </w:r>
    </w:p>
    <w:p w14:paraId="388A93AF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la validation du pointage par un responsable autorisé.</w:t>
      </w:r>
    </w:p>
    <w:p w14:paraId="3750765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Calculer les coûts de main-d'œuvre par chantier, équipe, métier et période.</w:t>
      </w:r>
    </w:p>
    <w:p w14:paraId="24D9CD2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calculs réglementaires de paie doivent être paramétrables selon les obligations applicables au Sénégal.</w:t>
      </w:r>
    </w:p>
    <w:p w14:paraId="52A09601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ACHATS, FOURNISSEURS ET APPROVISIONNEMENTS</w:t>
      </w:r>
    </w:p>
    <w:p w14:paraId="75A784B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circuit d'achat complet :</w:t>
      </w:r>
    </w:p>
    <w:p w14:paraId="369B7750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Demande d'achat.</w:t>
      </w:r>
    </w:p>
    <w:p w14:paraId="053D0445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du besoin.</w:t>
      </w:r>
    </w:p>
    <w:p w14:paraId="10D97421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budgétaire.</w:t>
      </w:r>
    </w:p>
    <w:p w14:paraId="0148DE26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Consultation des fournisseurs.</w:t>
      </w:r>
    </w:p>
    <w:p w14:paraId="637F0835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Comparaison des offres.</w:t>
      </w:r>
    </w:p>
    <w:p w14:paraId="1B6AC022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Validation.</w:t>
      </w:r>
    </w:p>
    <w:p w14:paraId="6959A65A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 de commande.</w:t>
      </w:r>
    </w:p>
    <w:p w14:paraId="2F4FA7E8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Livraison.</w:t>
      </w:r>
    </w:p>
    <w:p w14:paraId="1DE947A0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 des quantités.</w:t>
      </w:r>
    </w:p>
    <w:p w14:paraId="196D7E86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Enregistrement de la facture.</w:t>
      </w:r>
    </w:p>
    <w:p w14:paraId="189B9367" w14:textId="77777777" w:rsidR="000562FE" w:rsidRPr="000562FE" w:rsidRDefault="000562FE" w:rsidP="000562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Paiement.</w:t>
      </w:r>
    </w:p>
    <w:p w14:paraId="23729D2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les fournisseurs, leurs coordonnées, leurs produits, leurs prix, leurs délais et leur historique.</w:t>
      </w:r>
    </w:p>
    <w:p w14:paraId="7F03A69F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en place des seuils de validation des achats.</w:t>
      </w:r>
    </w:p>
    <w:p w14:paraId="4A1C309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Alerter les responsables lorsqu'une commande dépasse le budget disponible.</w:t>
      </w:r>
    </w:p>
    <w:p w14:paraId="36805956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GESTION DES STOCKS ET DU MATÉRIEL</w:t>
      </w:r>
    </w:p>
    <w:p w14:paraId="74EFFB3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inventaire central et des magasins par chantier.</w:t>
      </w:r>
    </w:p>
    <w:p w14:paraId="3585C8BF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Fonctionnalités :</w:t>
      </w:r>
    </w:p>
    <w:p w14:paraId="687317C8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Entrées.</w:t>
      </w:r>
    </w:p>
    <w:p w14:paraId="2264500A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Sorties.</w:t>
      </w:r>
    </w:p>
    <w:p w14:paraId="7D5F5730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Transferts.</w:t>
      </w:r>
    </w:p>
    <w:p w14:paraId="4DA0B82F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Inventaires.</w:t>
      </w:r>
    </w:p>
    <w:p w14:paraId="29C6C4B5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Pertes.</w:t>
      </w:r>
    </w:p>
    <w:p w14:paraId="4975213B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Casses.</w:t>
      </w:r>
    </w:p>
    <w:p w14:paraId="2D88A73B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Retours.</w:t>
      </w:r>
    </w:p>
    <w:p w14:paraId="6E845141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Stocks minimaux.</w:t>
      </w:r>
    </w:p>
    <w:p w14:paraId="652E2E1C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Alertes.</w:t>
      </w:r>
    </w:p>
    <w:p w14:paraId="37ABDFFC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Historique.</w:t>
      </w:r>
    </w:p>
    <w:p w14:paraId="57BC8B08" w14:textId="77777777" w:rsidR="000562FE" w:rsidRPr="000562FE" w:rsidRDefault="000562FE" w:rsidP="000562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Valorisation des stocks.</w:t>
      </w:r>
    </w:p>
    <w:p w14:paraId="772E8C7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Associer chaque mouvement à un responsable et à un chantier.</w:t>
      </w:r>
    </w:p>
    <w:p w14:paraId="4FD0AEC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registre du matériel et des engins avec :</w:t>
      </w:r>
    </w:p>
    <w:p w14:paraId="13CD6BC0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Affectations.</w:t>
      </w:r>
    </w:p>
    <w:p w14:paraId="4AAB505C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Disponibilité.</w:t>
      </w:r>
    </w:p>
    <w:p w14:paraId="2936A853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Heures de fonctionnement.</w:t>
      </w:r>
    </w:p>
    <w:p w14:paraId="30E435E5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Carburant.</w:t>
      </w:r>
    </w:p>
    <w:p w14:paraId="3DF45F71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Entretien.</w:t>
      </w:r>
    </w:p>
    <w:p w14:paraId="62FE564E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Pannes.</w:t>
      </w:r>
    </w:p>
    <w:p w14:paraId="5241C986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Réparations.</w:t>
      </w:r>
    </w:p>
    <w:p w14:paraId="40DCF5B1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Coûts.</w:t>
      </w:r>
    </w:p>
    <w:p w14:paraId="77CA633C" w14:textId="77777777" w:rsidR="000562FE" w:rsidRPr="000562FE" w:rsidRDefault="000562FE" w:rsidP="000562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Locations.</w:t>
      </w:r>
    </w:p>
    <w:p w14:paraId="2A4DF021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GESTION FINANCIÈRE</w:t>
      </w:r>
    </w:p>
    <w:p w14:paraId="0B01FB3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suivi financier complet par chantier.</w:t>
      </w:r>
    </w:p>
    <w:p w14:paraId="660FC6B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Distinguer obligatoirement :</w:t>
      </w:r>
    </w:p>
    <w:p w14:paraId="06477B35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Budget initial.</w:t>
      </w:r>
    </w:p>
    <w:p w14:paraId="7F4E451D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Budget actualisé.</w:t>
      </w:r>
    </w:p>
    <w:p w14:paraId="78BE77D2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Coûts prévus.</w:t>
      </w:r>
    </w:p>
    <w:p w14:paraId="3E07B118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Coûts engagés.</w:t>
      </w:r>
    </w:p>
    <w:p w14:paraId="4821BEA9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Factures fournisseurs enregistrées.</w:t>
      </w:r>
    </w:p>
    <w:p w14:paraId="519C242C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Dépenses payées.</w:t>
      </w:r>
    </w:p>
    <w:p w14:paraId="6E249076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Montants facturés au client.</w:t>
      </w:r>
    </w:p>
    <w:p w14:paraId="0BC6EEF7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Montants encaissés.</w:t>
      </w:r>
    </w:p>
    <w:p w14:paraId="69CA2304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Créances.</w:t>
      </w:r>
    </w:p>
    <w:p w14:paraId="0AAE2D85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Dettes.</w:t>
      </w:r>
    </w:p>
    <w:p w14:paraId="5714EB5B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Marge prévisionnelle.</w:t>
      </w:r>
    </w:p>
    <w:p w14:paraId="5895EA0F" w14:textId="77777777" w:rsidR="000562FE" w:rsidRPr="000562FE" w:rsidRDefault="000562FE" w:rsidP="00056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Marge actualisée.</w:t>
      </w:r>
    </w:p>
    <w:p w14:paraId="0A411FC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dépense doit être associée à une catégorie, un justificatif et un chantier lorsque nécessaire.</w:t>
      </w:r>
    </w:p>
    <w:p w14:paraId="7F6D2FC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calculs doivent être automatiques et traçables.</w:t>
      </w:r>
    </w:p>
    <w:p w14:paraId="1ACF6D6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des alertes de dépassement budgétaire.</w:t>
      </w:r>
    </w:p>
    <w:p w14:paraId="22A5604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 d'exporter les données pour leur traitement comptable.</w:t>
      </w:r>
    </w:p>
    <w:p w14:paraId="3D6BB61F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une configuration compatible avec le contexte comptable sénégalais et le SYSCOHADA révisé, sans présenter les exports de gestion comme une comptabilité réglementaire complète sans les contrôles nécessaires.</w:t>
      </w:r>
    </w:p>
    <w:p w14:paraId="6836A8CA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13. FACTURATION ET SITUATIONS DE TRAVAUX</w:t>
      </w:r>
    </w:p>
    <w:p w14:paraId="13F62BF2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module permettant de gérer :</w:t>
      </w:r>
    </w:p>
    <w:p w14:paraId="66009F3B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Factures clients.</w:t>
      </w:r>
    </w:p>
    <w:p w14:paraId="40E97CBD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Factures fournisseurs.</w:t>
      </w:r>
    </w:p>
    <w:p w14:paraId="5863447D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Factures d'acompte.</w:t>
      </w:r>
    </w:p>
    <w:p w14:paraId="7347437A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Situations de travaux.</w:t>
      </w:r>
    </w:p>
    <w:p w14:paraId="0FF497E2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Attachements.</w:t>
      </w:r>
    </w:p>
    <w:p w14:paraId="3573769E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Décomptes.</w:t>
      </w:r>
    </w:p>
    <w:p w14:paraId="299A6A1C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Avenants.</w:t>
      </w:r>
    </w:p>
    <w:p w14:paraId="23E57E6E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Retenues contractuelles.</w:t>
      </w:r>
    </w:p>
    <w:p w14:paraId="362FF5AA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Avances.</w:t>
      </w:r>
    </w:p>
    <w:p w14:paraId="68F03AF8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Échéances.</w:t>
      </w:r>
    </w:p>
    <w:p w14:paraId="63132F7B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Paiements.</w:t>
      </w:r>
    </w:p>
    <w:p w14:paraId="72117765" w14:textId="77777777" w:rsidR="000562FE" w:rsidRPr="000562FE" w:rsidRDefault="000562FE" w:rsidP="00056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Relances.</w:t>
      </w:r>
    </w:p>
    <w:p w14:paraId="231E453F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facture doit posséder un numéro unique, une date, une échéance, un montant, un statut et un historique de règlement.</w:t>
      </w:r>
    </w:p>
    <w:p w14:paraId="5B53368F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Distinguer les factures en brouillon, validées, émises, partiellement payées, payées, échues et annulées.</w:t>
      </w:r>
    </w:p>
    <w:p w14:paraId="2261006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les taxes et retenues par des paramètres configurables.</w:t>
      </w:r>
    </w:p>
    <w:p w14:paraId="7E58BA24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 QHSE</w:t>
      </w:r>
    </w:p>
    <w:p w14:paraId="2CE9F1A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module comprenant :</w:t>
      </w:r>
    </w:p>
    <w:p w14:paraId="25E8C088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Contrôles qualité.</w:t>
      </w:r>
    </w:p>
    <w:p w14:paraId="6D2ED69A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Plans d'inspection.</w:t>
      </w:r>
    </w:p>
    <w:p w14:paraId="38EBD0CD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Non-conformités.</w:t>
      </w:r>
    </w:p>
    <w:p w14:paraId="49B60FE1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Actions correctives.</w:t>
      </w:r>
    </w:p>
    <w:p w14:paraId="688C088C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Contrôles des matériaux.</w:t>
      </w:r>
    </w:p>
    <w:p w14:paraId="5F30CC95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Rapports de laboratoire.</w:t>
      </w:r>
    </w:p>
    <w:p w14:paraId="6E255548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Analyses de risques.</w:t>
      </w:r>
    </w:p>
    <w:p w14:paraId="29458D3D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Consignes de sécurité.</w:t>
      </w:r>
    </w:p>
    <w:p w14:paraId="6C482E28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Causeries.</w:t>
      </w:r>
    </w:p>
    <w:p w14:paraId="281F9BEF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Accidents.</w:t>
      </w:r>
    </w:p>
    <w:p w14:paraId="5FADECC6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Presque-accidents.</w:t>
      </w:r>
    </w:p>
    <w:p w14:paraId="2E6156AD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Inspections.</w:t>
      </w:r>
    </w:p>
    <w:p w14:paraId="6746F027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EPI.</w:t>
      </w:r>
    </w:p>
    <w:p w14:paraId="2778090C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Permis de travail.</w:t>
      </w:r>
    </w:p>
    <w:p w14:paraId="42FFD505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des déchets.</w:t>
      </w:r>
    </w:p>
    <w:p w14:paraId="6B9BFB7A" w14:textId="77777777" w:rsidR="000562FE" w:rsidRPr="000562FE" w:rsidRDefault="000562FE" w:rsidP="000562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Incidents environnementaux.</w:t>
      </w:r>
    </w:p>
    <w:p w14:paraId="5A0B6F4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 l'ajout de photos, de documents et de responsables d'action.</w:t>
      </w:r>
    </w:p>
    <w:p w14:paraId="03B8EFA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alertes critiques doivent être transmises aux responsables concernés.</w:t>
      </w:r>
    </w:p>
    <w:p w14:paraId="68CEB2FB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15. GESTION DOCUMENTAIRE</w:t>
      </w:r>
    </w:p>
    <w:p w14:paraId="5CB534CD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bibliothèque documentaire sécurisée.</w:t>
      </w:r>
    </w:p>
    <w:p w14:paraId="2EB792B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 :</w:t>
      </w:r>
    </w:p>
    <w:p w14:paraId="53841BB8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Contrats.</w:t>
      </w:r>
    </w:p>
    <w:p w14:paraId="0E284640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Marchés.</w:t>
      </w:r>
    </w:p>
    <w:p w14:paraId="3A1BC803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Plans.</w:t>
      </w:r>
    </w:p>
    <w:p w14:paraId="56D4EEDC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Devis.</w:t>
      </w:r>
    </w:p>
    <w:p w14:paraId="41DC4A9C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Factures.</w:t>
      </w:r>
    </w:p>
    <w:p w14:paraId="3B271099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Bons de commande.</w:t>
      </w:r>
    </w:p>
    <w:p w14:paraId="64B493D3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Bons de livraison.</w:t>
      </w:r>
    </w:p>
    <w:p w14:paraId="7E97E21C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Rapports.</w:t>
      </w:r>
    </w:p>
    <w:p w14:paraId="23CA51EC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Attachements.</w:t>
      </w:r>
    </w:p>
    <w:p w14:paraId="23B5870E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Situations.</w:t>
      </w:r>
    </w:p>
    <w:p w14:paraId="060AE008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Procès-verbaux.</w:t>
      </w:r>
    </w:p>
    <w:p w14:paraId="6A41525E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Documents administratifs.</w:t>
      </w:r>
    </w:p>
    <w:p w14:paraId="6701DA94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Documents QHSE.</w:t>
      </w:r>
    </w:p>
    <w:p w14:paraId="4D2B5853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Photos.</w:t>
      </w:r>
    </w:p>
    <w:p w14:paraId="12E84BF6" w14:textId="77777777" w:rsidR="000562FE" w:rsidRPr="000562FE" w:rsidRDefault="000562FE" w:rsidP="000562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Dossiers de réception.</w:t>
      </w:r>
    </w:p>
    <w:p w14:paraId="74B6CDB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la gestion des versions, les dates de validité, les autorisations et les historiques de modification.</w:t>
      </w:r>
    </w:p>
    <w:p w14:paraId="23FFE6C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plan remplacé doit rester consultable dans l'historique sans être présenté comme le plan actuellement approuvé.</w:t>
      </w:r>
    </w:p>
    <w:p w14:paraId="2B44A0AE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 PORTAIL DES INTERVENANTS</w:t>
      </w:r>
    </w:p>
    <w:p w14:paraId="02D504E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accès spécifique pour chaque catégorie externe.</w:t>
      </w:r>
    </w:p>
    <w:p w14:paraId="41292B7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client peut consulter les informations autorisées de son chantier.</w:t>
      </w:r>
    </w:p>
    <w:p w14:paraId="63764F00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L'architecte peut accéder aux documents et validations relevant de sa mission.</w:t>
      </w:r>
    </w:p>
    <w:p w14:paraId="4CC195C1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bureau d'études peut consulter les plans et transmettre ses livrables.</w:t>
      </w:r>
    </w:p>
    <w:p w14:paraId="399AF66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sous-traitant peut consulter ses lots, son planning et ses situations.</w:t>
      </w:r>
    </w:p>
    <w:p w14:paraId="08EB15AD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fournisseur peut consulter ses commandes et les informations de livraison autorisées.</w:t>
      </w:r>
    </w:p>
    <w:p w14:paraId="3DAB3BE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bureau de contrôle peut consulter les documents nécessaires à ses missions.</w:t>
      </w:r>
    </w:p>
    <w:p w14:paraId="6D26E822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Aucun utilisateur externe ne doit pouvoir consulter les données confidentielles des autres intervenants.</w:t>
      </w:r>
    </w:p>
    <w:p w14:paraId="08A455EB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 COMMUNICATION</w:t>
      </w:r>
    </w:p>
    <w:p w14:paraId="2380CBB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Créer une messagerie interne associée aux chantiers.</w:t>
      </w:r>
    </w:p>
    <w:p w14:paraId="1F1355C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Fonctionnalités :</w:t>
      </w:r>
    </w:p>
    <w:p w14:paraId="43CDFB79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Messages.</w:t>
      </w:r>
    </w:p>
    <w:p w14:paraId="50351E6F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Commentaires.</w:t>
      </w:r>
    </w:p>
    <w:p w14:paraId="20DD5B1F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Notifications.</w:t>
      </w:r>
    </w:p>
    <w:p w14:paraId="66FD8316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Réunions.</w:t>
      </w:r>
    </w:p>
    <w:p w14:paraId="269AC021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Comptes rendus.</w:t>
      </w:r>
    </w:p>
    <w:p w14:paraId="19C9835D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Actions.</w:t>
      </w:r>
    </w:p>
    <w:p w14:paraId="62C1444D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Échéances.</w:t>
      </w:r>
    </w:p>
    <w:p w14:paraId="2B661CAF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Demandes de validation.</w:t>
      </w:r>
    </w:p>
    <w:p w14:paraId="07672FD5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Réserves.</w:t>
      </w:r>
    </w:p>
    <w:p w14:paraId="1CA2B215" w14:textId="77777777" w:rsidR="000562FE" w:rsidRPr="000562FE" w:rsidRDefault="000562FE" w:rsidP="000562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Alertes.</w:t>
      </w:r>
    </w:p>
    <w:p w14:paraId="28968FD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les notifications dans l'application et par courrier électronique. Prévoir l'intégration de WhatsApp uniquement si une API ou un service compatible est configuré.</w:t>
      </w:r>
    </w:p>
    <w:p w14:paraId="33191E7F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 APPLICATION MOBILE ET MODE HORS LIGNE</w:t>
      </w:r>
    </w:p>
    <w:p w14:paraId="65B3BD7C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L'interface doit être optimisée pour les smartphones.</w:t>
      </w:r>
    </w:p>
    <w:p w14:paraId="3B792599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:</w:t>
      </w:r>
    </w:p>
    <w:p w14:paraId="31A43979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Formulaires simples.</w:t>
      </w:r>
    </w:p>
    <w:p w14:paraId="043D971A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Photos.</w:t>
      </w:r>
    </w:p>
    <w:p w14:paraId="49DA6024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Pointage.</w:t>
      </w:r>
    </w:p>
    <w:p w14:paraId="59A7188C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Rapports journaliers.</w:t>
      </w:r>
    </w:p>
    <w:p w14:paraId="7A659A08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Consultation des tâches.</w:t>
      </w:r>
    </w:p>
    <w:p w14:paraId="26D329AE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Consultation des plans autorisés.</w:t>
      </w:r>
    </w:p>
    <w:p w14:paraId="0DF2CCF5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Notifications.</w:t>
      </w:r>
    </w:p>
    <w:p w14:paraId="36AD9731" w14:textId="77777777" w:rsidR="000562FE" w:rsidRPr="000562FE" w:rsidRDefault="000562FE" w:rsidP="000562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Synchronisation des données.</w:t>
      </w:r>
    </w:p>
    <w:p w14:paraId="3C8DF18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les zones sans Internet, permettre l'enregistrement local des opérations autorisées, puis la synchronisation au retour de la connexion.</w:t>
      </w:r>
    </w:p>
    <w:p w14:paraId="2C773011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Détecter les conflits de modification.</w:t>
      </w:r>
    </w:p>
    <w:p w14:paraId="737BD13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Protéger les données locales et empêcher la duplication des opérations lors des synchronisations.</w:t>
      </w:r>
    </w:p>
    <w:p w14:paraId="7016316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une fonction hors ligne nécessite une application native ou des adaptations techniques supplémentaires, l'indiquer clairement et la réaliser dans une phase dédiée.</w:t>
      </w:r>
    </w:p>
    <w:p w14:paraId="1E72112A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 ASSISTANT IA BTP</w:t>
      </w:r>
    </w:p>
    <w:p w14:paraId="19093C85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Intégrer un assistant IA capable de :</w:t>
      </w:r>
    </w:p>
    <w:p w14:paraId="12638001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Résumer les rapports.</w:t>
      </w:r>
    </w:p>
    <w:p w14:paraId="0E3256FF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Préparer les comptes rendus.</w:t>
      </w:r>
    </w:p>
    <w:p w14:paraId="3C4023B1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Analyser les écarts budgétaires.</w:t>
      </w:r>
    </w:p>
    <w:p w14:paraId="03A619D7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Identifier les retards.</w:t>
      </w:r>
    </w:p>
    <w:p w14:paraId="163A0D19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Rechercher dans les documents autorisés.</w:t>
      </w:r>
    </w:p>
    <w:p w14:paraId="4C153034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Comparer les offres fournisseurs.</w:t>
      </w:r>
    </w:p>
    <w:p w14:paraId="63E7169A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Repérer les incohérences.</w:t>
      </w:r>
    </w:p>
    <w:p w14:paraId="335AF860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Préparer des synthèses pour la direction.</w:t>
      </w:r>
    </w:p>
    <w:p w14:paraId="43F739F7" w14:textId="77777777" w:rsidR="000562FE" w:rsidRPr="000562FE" w:rsidRDefault="000562FE" w:rsidP="000562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Proposer des actions correctives.</w:t>
      </w:r>
    </w:p>
    <w:p w14:paraId="7E779051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L'IA doit signaler les informations manquantes et les incertitudes.</w:t>
      </w:r>
    </w:p>
    <w:p w14:paraId="4BE8809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ne doit pas valider seule des plans de structure, des calculs de sécurité, des paiements ou des engagements contractuels.</w:t>
      </w:r>
    </w:p>
    <w:p w14:paraId="319A02CA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 SÉCURITÉ</w:t>
      </w:r>
    </w:p>
    <w:p w14:paraId="7C69C25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en place :</w:t>
      </w:r>
    </w:p>
    <w:p w14:paraId="005278D4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Authentification sécurisée.</w:t>
      </w:r>
    </w:p>
    <w:p w14:paraId="76F2070C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des rôles.</w:t>
      </w:r>
    </w:p>
    <w:p w14:paraId="3E0553BE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Permissions par module.</w:t>
      </w:r>
    </w:p>
    <w:p w14:paraId="6D6A75F7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Permissions par chantier.</w:t>
      </w:r>
    </w:p>
    <w:p w14:paraId="283C6BAF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Protection des documents.</w:t>
      </w:r>
    </w:p>
    <w:p w14:paraId="30FBE23B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Contrôles d'accès côté serveur.</w:t>
      </w:r>
    </w:p>
    <w:p w14:paraId="4A22BA1D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Journalisation des opérations sensibles.</w:t>
      </w:r>
    </w:p>
    <w:p w14:paraId="314ACBB8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Sauvegardes automatiques.</w:t>
      </w:r>
    </w:p>
    <w:p w14:paraId="1D761BE0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Procédures de restauration.</w:t>
      </w:r>
    </w:p>
    <w:p w14:paraId="57182588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Protection des données personnelles.</w:t>
      </w:r>
    </w:p>
    <w:p w14:paraId="5464C558" w14:textId="77777777" w:rsidR="000562FE" w:rsidRPr="000562FE" w:rsidRDefault="000562FE" w:rsidP="000562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Gestion sécurisée des sessions.</w:t>
      </w:r>
    </w:p>
    <w:p w14:paraId="38F3B33C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utilisateurs externes ne doivent accéder qu'aux données explicitement autorisées.</w:t>
      </w:r>
    </w:p>
    <w:p w14:paraId="782FDEB5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une séparation entre la personne qui prépare une opération et celle qui l'approuve lorsque cela est nécessaire.</w:t>
      </w:r>
    </w:p>
    <w:p w14:paraId="5F7FC4C1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 TECHNOLOGIES</w:t>
      </w:r>
    </w:p>
    <w:p w14:paraId="43AC1BD2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Choisir une architecture compatible avec la plateforme de création assistée par IA.</w:t>
      </w:r>
    </w:p>
    <w:p w14:paraId="3CB41CDC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une première version web, privilégier :</w:t>
      </w:r>
    </w:p>
    <w:p w14:paraId="64C3E808" w14:textId="77777777" w:rsidR="000562FE" w:rsidRPr="000562FE" w:rsidRDefault="000562FE" w:rsidP="00056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interface web responsive.</w:t>
      </w:r>
    </w:p>
    <w:p w14:paraId="4AA95904" w14:textId="77777777" w:rsidR="000562FE" w:rsidRPr="000562FE" w:rsidRDefault="000562FE" w:rsidP="00056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base de données relationnelle.</w:t>
      </w:r>
    </w:p>
    <w:p w14:paraId="5DC8CDAF" w14:textId="77777777" w:rsidR="000562FE" w:rsidRPr="000562FE" w:rsidRDefault="000562FE" w:rsidP="00056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authentification sécurisée.</w:t>
      </w:r>
    </w:p>
    <w:p w14:paraId="7B87AD9A" w14:textId="77777777" w:rsidR="000562FE" w:rsidRPr="000562FE" w:rsidRDefault="000562FE" w:rsidP="00056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API ou des fonctions serveur.</w:t>
      </w:r>
    </w:p>
    <w:p w14:paraId="1F1BF6E4" w14:textId="77777777" w:rsidR="000562FE" w:rsidRPr="000562FE" w:rsidRDefault="000562FE" w:rsidP="00056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stockage documentaire sécurisé.</w:t>
      </w:r>
    </w:p>
    <w:p w14:paraId="0EDB4BBE" w14:textId="77777777" w:rsidR="000562FE" w:rsidRPr="000562FE" w:rsidRDefault="000562FE" w:rsidP="00056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gestion des rôles et permissions.</w:t>
      </w:r>
    </w:p>
    <w:p w14:paraId="0DF5735F" w14:textId="77777777" w:rsidR="000562FE" w:rsidRPr="000562FE" w:rsidRDefault="000562FE" w:rsidP="000562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tests automatisés.</w:t>
      </w:r>
    </w:p>
    <w:p w14:paraId="1C57B19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Si une solution telle que Supabase est retenue, configurer correctement les politiques d'accès aux données et le stockage.</w:t>
      </w:r>
    </w:p>
    <w:p w14:paraId="6B44E2E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 jamais exposer les secrets techniques dans le navigateur.</w:t>
      </w:r>
    </w:p>
    <w:p w14:paraId="4CC13A64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une architecture permettant d'ajouter ultérieurement des applications mobiles natives si nécessaire.</w:t>
      </w:r>
    </w:p>
    <w:p w14:paraId="2BE9E805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 IDENTITÉ VISUELLE</w:t>
      </w:r>
    </w:p>
    <w:p w14:paraId="4776CB8D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une interface moderne utilisant le vert et le bleu d'ECORSE AFRIC.</w:t>
      </w:r>
    </w:p>
    <w:p w14:paraId="336BC1D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Prévoir :</w:t>
      </w:r>
    </w:p>
    <w:p w14:paraId="47F8BC09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Logo.</w:t>
      </w:r>
    </w:p>
    <w:p w14:paraId="2C527811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Barre de navigation.</w:t>
      </w:r>
    </w:p>
    <w:p w14:paraId="72D4F2FF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Menu latéral.</w:t>
      </w:r>
    </w:p>
    <w:p w14:paraId="6E7B2422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 de bord.</w:t>
      </w:r>
    </w:p>
    <w:p w14:paraId="0526242A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Cartes de statistiques.</w:t>
      </w:r>
    </w:p>
    <w:p w14:paraId="234623D2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Tableaux filtrables.</w:t>
      </w:r>
    </w:p>
    <w:p w14:paraId="54D8EA7B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Formulaires structurés.</w:t>
      </w:r>
    </w:p>
    <w:p w14:paraId="20A85D8E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Graphiques.</w:t>
      </w:r>
    </w:p>
    <w:p w14:paraId="7619E780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Notifications.</w:t>
      </w:r>
    </w:p>
    <w:p w14:paraId="5AD30E50" w14:textId="77777777" w:rsidR="000562FE" w:rsidRPr="000562FE" w:rsidRDefault="000562FE" w:rsidP="000562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Version mobile.</w:t>
      </w:r>
    </w:p>
    <w:p w14:paraId="6DD8F3C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présentation doit être professionnelle, lisible et adaptée à un usage quotidien dans une entreprise de BTP.</w:t>
      </w:r>
    </w:p>
    <w:p w14:paraId="370D9FB1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 MÉTHODE DE DÉVELOPPEMENT</w:t>
      </w:r>
    </w:p>
    <w:p w14:paraId="20B4275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 développe pas tous les modules en une seule opération.</w:t>
      </w:r>
    </w:p>
    <w:p w14:paraId="3A55E682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Commence par le socle de l'application.</w:t>
      </w:r>
    </w:p>
    <w:p w14:paraId="0C78E205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Étape 1 :</w:t>
      </w:r>
    </w:p>
    <w:p w14:paraId="148396A9" w14:textId="77777777" w:rsidR="000562FE" w:rsidRPr="000562FE" w:rsidRDefault="000562FE" w:rsidP="00056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Authentification.</w:t>
      </w:r>
    </w:p>
    <w:p w14:paraId="173797C1" w14:textId="77777777" w:rsidR="000562FE" w:rsidRPr="000562FE" w:rsidRDefault="000562FE" w:rsidP="00056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Utilisateurs.</w:t>
      </w:r>
    </w:p>
    <w:p w14:paraId="4AC59018" w14:textId="77777777" w:rsidR="000562FE" w:rsidRPr="000562FE" w:rsidRDefault="000562FE" w:rsidP="00056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Rôles.</w:t>
      </w:r>
    </w:p>
    <w:p w14:paraId="1835BF6A" w14:textId="77777777" w:rsidR="000562FE" w:rsidRPr="000562FE" w:rsidRDefault="000562FE" w:rsidP="00056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Entreprise.</w:t>
      </w:r>
    </w:p>
    <w:p w14:paraId="60FCFF0D" w14:textId="77777777" w:rsidR="000562FE" w:rsidRPr="000562FE" w:rsidRDefault="000562FE" w:rsidP="00056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Clients.</w:t>
      </w:r>
    </w:p>
    <w:p w14:paraId="64D182BE" w14:textId="77777777" w:rsidR="000562FE" w:rsidRPr="000562FE" w:rsidRDefault="000562FE" w:rsidP="00056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Parties prenantes.</w:t>
      </w:r>
    </w:p>
    <w:p w14:paraId="549197E0" w14:textId="77777777" w:rsidR="000562FE" w:rsidRPr="000562FE" w:rsidRDefault="000562FE" w:rsidP="000562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Chantiers.</w:t>
      </w:r>
    </w:p>
    <w:p w14:paraId="707C58F2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Étape 2 :</w:t>
      </w:r>
    </w:p>
    <w:p w14:paraId="6D6D1D52" w14:textId="77777777" w:rsidR="000562FE" w:rsidRPr="000562FE" w:rsidRDefault="000562FE" w:rsidP="00056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Devis.</w:t>
      </w:r>
    </w:p>
    <w:p w14:paraId="0E0AB1BA" w14:textId="77777777" w:rsidR="000562FE" w:rsidRPr="000562FE" w:rsidRDefault="000562FE" w:rsidP="00056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Budgets.</w:t>
      </w:r>
    </w:p>
    <w:p w14:paraId="4B50E571" w14:textId="77777777" w:rsidR="000562FE" w:rsidRPr="000562FE" w:rsidRDefault="000562FE" w:rsidP="00056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Planning.</w:t>
      </w:r>
    </w:p>
    <w:p w14:paraId="797EF4B7" w14:textId="77777777" w:rsidR="000562FE" w:rsidRPr="000562FE" w:rsidRDefault="000562FE" w:rsidP="00056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Rapports journaliers.</w:t>
      </w:r>
    </w:p>
    <w:p w14:paraId="167F1A6D" w14:textId="77777777" w:rsidR="000562FE" w:rsidRPr="000562FE" w:rsidRDefault="000562FE" w:rsidP="000562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Documents.</w:t>
      </w:r>
    </w:p>
    <w:p w14:paraId="25258A83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Étape 3 :</w:t>
      </w:r>
    </w:p>
    <w:p w14:paraId="2C3F7EEF" w14:textId="77777777" w:rsidR="000562FE" w:rsidRPr="000562FE" w:rsidRDefault="000562FE" w:rsidP="00056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Personnel.</w:t>
      </w:r>
    </w:p>
    <w:p w14:paraId="1AF56B45" w14:textId="77777777" w:rsidR="000562FE" w:rsidRPr="000562FE" w:rsidRDefault="000562FE" w:rsidP="00056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Achats.</w:t>
      </w:r>
    </w:p>
    <w:p w14:paraId="542104BD" w14:textId="77777777" w:rsidR="000562FE" w:rsidRPr="000562FE" w:rsidRDefault="000562FE" w:rsidP="00056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Stocks.</w:t>
      </w:r>
    </w:p>
    <w:p w14:paraId="11BFBC3A" w14:textId="77777777" w:rsidR="000562FE" w:rsidRPr="000562FE" w:rsidRDefault="000562FE" w:rsidP="00056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Matériel.</w:t>
      </w:r>
    </w:p>
    <w:p w14:paraId="03A4B053" w14:textId="77777777" w:rsidR="000562FE" w:rsidRPr="000562FE" w:rsidRDefault="000562FE" w:rsidP="000562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Sous-traitants.</w:t>
      </w:r>
    </w:p>
    <w:p w14:paraId="600D1CEB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Étape 4 :</w:t>
      </w:r>
    </w:p>
    <w:p w14:paraId="721B491F" w14:textId="77777777" w:rsidR="000562FE" w:rsidRPr="000562FE" w:rsidRDefault="000562FE" w:rsidP="00056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Facturation.</w:t>
      </w:r>
    </w:p>
    <w:p w14:paraId="1BD11DBB" w14:textId="77777777" w:rsidR="000562FE" w:rsidRPr="000562FE" w:rsidRDefault="000562FE" w:rsidP="00056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Dépenses.</w:t>
      </w:r>
    </w:p>
    <w:p w14:paraId="406E3EF7" w14:textId="77777777" w:rsidR="000562FE" w:rsidRPr="000562FE" w:rsidRDefault="000562FE" w:rsidP="00056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Trésorerie.</w:t>
      </w:r>
    </w:p>
    <w:p w14:paraId="60724DC4" w14:textId="77777777" w:rsidR="000562FE" w:rsidRPr="000562FE" w:rsidRDefault="000562FE" w:rsidP="000562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Rentabilité.</w:t>
      </w:r>
    </w:p>
    <w:p w14:paraId="1C1E2F59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Étape 5 :</w:t>
      </w:r>
    </w:p>
    <w:p w14:paraId="4D0B2653" w14:textId="77777777" w:rsidR="000562FE" w:rsidRPr="000562FE" w:rsidRDefault="000562FE" w:rsidP="000562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QHSE.</w:t>
      </w:r>
    </w:p>
    <w:p w14:paraId="3FCA1272" w14:textId="77777777" w:rsidR="000562FE" w:rsidRPr="000562FE" w:rsidRDefault="000562FE" w:rsidP="000562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Réceptions.</w:t>
      </w:r>
    </w:p>
    <w:p w14:paraId="46328684" w14:textId="77777777" w:rsidR="000562FE" w:rsidRPr="000562FE" w:rsidRDefault="000562FE" w:rsidP="000562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Portail des intervenants.</w:t>
      </w:r>
    </w:p>
    <w:p w14:paraId="1B5F4D66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Étape 6 :</w:t>
      </w:r>
    </w:p>
    <w:p w14:paraId="3228F48F" w14:textId="77777777" w:rsidR="000562FE" w:rsidRPr="000562FE" w:rsidRDefault="000562FE" w:rsidP="000562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Fonctionnement hors ligne.</w:t>
      </w:r>
    </w:p>
    <w:p w14:paraId="683AD5C2" w14:textId="77777777" w:rsidR="000562FE" w:rsidRPr="000562FE" w:rsidRDefault="000562FE" w:rsidP="000562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Applications mobiles.</w:t>
      </w:r>
    </w:p>
    <w:p w14:paraId="34275C14" w14:textId="77777777" w:rsidR="000562FE" w:rsidRPr="000562FE" w:rsidRDefault="000562FE" w:rsidP="000562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Notifications avancées.</w:t>
      </w:r>
    </w:p>
    <w:p w14:paraId="6504349E" w14:textId="77777777" w:rsidR="000562FE" w:rsidRPr="000562FE" w:rsidRDefault="000562FE" w:rsidP="000562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Assistant IA.</w:t>
      </w:r>
    </w:p>
    <w:p w14:paraId="6D638AEE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 chaque étape, tester les fonctionnalités avant de passer à la suivante.</w:t>
      </w:r>
    </w:p>
    <w:p w14:paraId="1ED5BE21" w14:textId="77777777" w:rsidR="000562FE" w:rsidRPr="000562FE" w:rsidRDefault="000562FE" w:rsidP="00056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24. INSTRUCTIONS DE DÉMARRAGE</w:t>
      </w:r>
    </w:p>
    <w:p w14:paraId="08EBC099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Commence par générer :</w:t>
      </w:r>
    </w:p>
    <w:p w14:paraId="5748616E" w14:textId="77777777" w:rsidR="000562FE" w:rsidRPr="000562FE" w:rsidRDefault="000562FE" w:rsidP="00056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L'architecture générale.</w:t>
      </w:r>
    </w:p>
    <w:p w14:paraId="0ECEAD7A" w14:textId="77777777" w:rsidR="000562FE" w:rsidRPr="000562FE" w:rsidRDefault="000562FE" w:rsidP="00056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modèle de données.</w:t>
      </w:r>
    </w:p>
    <w:p w14:paraId="29E1E61B" w14:textId="77777777" w:rsidR="000562FE" w:rsidRPr="000562FE" w:rsidRDefault="000562FE" w:rsidP="00056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d'authentification.</w:t>
      </w:r>
    </w:p>
    <w:p w14:paraId="5A4569E8" w14:textId="77777777" w:rsidR="000562FE" w:rsidRPr="000562FE" w:rsidRDefault="000562FE" w:rsidP="00056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matrice des permissions.</w:t>
      </w:r>
    </w:p>
    <w:p w14:paraId="33FCC9CA" w14:textId="77777777" w:rsidR="000562FE" w:rsidRPr="000562FE" w:rsidRDefault="000562FE" w:rsidP="00056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tableau de bord.</w:t>
      </w:r>
    </w:p>
    <w:p w14:paraId="03D6226D" w14:textId="77777777" w:rsidR="000562FE" w:rsidRPr="000562FE" w:rsidRDefault="000562FE" w:rsidP="00056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module de gestion des chantiers.</w:t>
      </w:r>
    </w:p>
    <w:p w14:paraId="48F3737C" w14:textId="77777777" w:rsidR="000562FE" w:rsidRPr="000562FE" w:rsidRDefault="000562FE" w:rsidP="000562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module de gestion des parties prenantes.</w:t>
      </w:r>
    </w:p>
    <w:p w14:paraId="3EA22541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 ensuite les formulaires, les listes, les filtres, les relations entre les données et les opérations de création, de modification et de consultation.</w:t>
      </w:r>
    </w:p>
    <w:p w14:paraId="6D7BF3D8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 que les données restent présentes après actualisation de la page et après reconnexion.</w:t>
      </w:r>
    </w:p>
    <w:p w14:paraId="47469F61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Vérifie qu'un utilisateur non autorisé ne peut pas accéder aux données en modifiant simplement une adresse ou un identifiant dans le navigateur.</w:t>
      </w:r>
    </w:p>
    <w:p w14:paraId="7B5D141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 crée pas de boutons sans fonctionnalité.</w:t>
      </w:r>
    </w:p>
    <w:p w14:paraId="3CD8BDFA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 simule pas une sauvegarde lorsque les données ne sont pas réellement enregistrées.</w:t>
      </w:r>
    </w:p>
    <w:p w14:paraId="61FCF0F7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N'affiche pas de données fictives comme des résultats réels.</w:t>
      </w:r>
    </w:p>
    <w:p w14:paraId="3FB52912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 la fin de chaque phase, fournis une liste des fonctionnalités opérationnelles, des tests effectués, des limitations restantes et des prochaines étapes.</w:t>
      </w:r>
    </w:p>
    <w:p w14:paraId="23F55C40" w14:textId="77777777" w:rsidR="000562FE" w:rsidRPr="000562FE" w:rsidRDefault="000562FE" w:rsidP="00056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562F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résultat final doit être un ERP BTP réellement utilisable par ECORSE AFRIC au Sénégal.</w:t>
      </w:r>
    </w:p>
    <w:p w14:paraId="11EB27FB" w14:textId="77777777" w:rsidR="00F94F7F" w:rsidRDefault="00F94F7F"/>
    <w:sectPr w:rsidR="00F94F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631"/>
    <w:multiLevelType w:val="multilevel"/>
    <w:tmpl w:val="CA4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3FBE"/>
    <w:multiLevelType w:val="multilevel"/>
    <w:tmpl w:val="233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2AE"/>
    <w:multiLevelType w:val="multilevel"/>
    <w:tmpl w:val="E50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5294"/>
    <w:multiLevelType w:val="multilevel"/>
    <w:tmpl w:val="98F8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3BFD"/>
    <w:multiLevelType w:val="multilevel"/>
    <w:tmpl w:val="375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75F5"/>
    <w:multiLevelType w:val="multilevel"/>
    <w:tmpl w:val="340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15FB4"/>
    <w:multiLevelType w:val="multilevel"/>
    <w:tmpl w:val="78D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13AD0"/>
    <w:multiLevelType w:val="multilevel"/>
    <w:tmpl w:val="092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E5F49"/>
    <w:multiLevelType w:val="multilevel"/>
    <w:tmpl w:val="594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B1253"/>
    <w:multiLevelType w:val="multilevel"/>
    <w:tmpl w:val="4716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8277B"/>
    <w:multiLevelType w:val="multilevel"/>
    <w:tmpl w:val="378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F7D08"/>
    <w:multiLevelType w:val="multilevel"/>
    <w:tmpl w:val="FE54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7343A"/>
    <w:multiLevelType w:val="multilevel"/>
    <w:tmpl w:val="93BC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94C95"/>
    <w:multiLevelType w:val="multilevel"/>
    <w:tmpl w:val="70B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549DE"/>
    <w:multiLevelType w:val="multilevel"/>
    <w:tmpl w:val="144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17B69"/>
    <w:multiLevelType w:val="multilevel"/>
    <w:tmpl w:val="899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055A7"/>
    <w:multiLevelType w:val="multilevel"/>
    <w:tmpl w:val="45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D1BAB"/>
    <w:multiLevelType w:val="multilevel"/>
    <w:tmpl w:val="5512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246F6A"/>
    <w:multiLevelType w:val="multilevel"/>
    <w:tmpl w:val="238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C0332"/>
    <w:multiLevelType w:val="multilevel"/>
    <w:tmpl w:val="6B0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30F10"/>
    <w:multiLevelType w:val="multilevel"/>
    <w:tmpl w:val="FD2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30E09"/>
    <w:multiLevelType w:val="multilevel"/>
    <w:tmpl w:val="252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05DBE"/>
    <w:multiLevelType w:val="multilevel"/>
    <w:tmpl w:val="2D7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431CE"/>
    <w:multiLevelType w:val="multilevel"/>
    <w:tmpl w:val="CDE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A663E"/>
    <w:multiLevelType w:val="multilevel"/>
    <w:tmpl w:val="4D3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D747E"/>
    <w:multiLevelType w:val="multilevel"/>
    <w:tmpl w:val="ABE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21ABB"/>
    <w:multiLevelType w:val="multilevel"/>
    <w:tmpl w:val="587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E0908"/>
    <w:multiLevelType w:val="multilevel"/>
    <w:tmpl w:val="302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E422B"/>
    <w:multiLevelType w:val="multilevel"/>
    <w:tmpl w:val="713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130C0"/>
    <w:multiLevelType w:val="multilevel"/>
    <w:tmpl w:val="CB1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02FA2"/>
    <w:multiLevelType w:val="multilevel"/>
    <w:tmpl w:val="289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B2AE2"/>
    <w:multiLevelType w:val="multilevel"/>
    <w:tmpl w:val="BA8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55AA0"/>
    <w:multiLevelType w:val="multilevel"/>
    <w:tmpl w:val="063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D6576"/>
    <w:multiLevelType w:val="multilevel"/>
    <w:tmpl w:val="529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984126">
    <w:abstractNumId w:val="10"/>
  </w:num>
  <w:num w:numId="2" w16cid:durableId="164130139">
    <w:abstractNumId w:val="14"/>
  </w:num>
  <w:num w:numId="3" w16cid:durableId="451215651">
    <w:abstractNumId w:val="1"/>
  </w:num>
  <w:num w:numId="4" w16cid:durableId="1762604372">
    <w:abstractNumId w:val="22"/>
  </w:num>
  <w:num w:numId="5" w16cid:durableId="496457513">
    <w:abstractNumId w:val="4"/>
  </w:num>
  <w:num w:numId="6" w16cid:durableId="120811473">
    <w:abstractNumId w:val="33"/>
  </w:num>
  <w:num w:numId="7" w16cid:durableId="1679312078">
    <w:abstractNumId w:val="30"/>
  </w:num>
  <w:num w:numId="8" w16cid:durableId="1710570359">
    <w:abstractNumId w:val="20"/>
  </w:num>
  <w:num w:numId="9" w16cid:durableId="1599486288">
    <w:abstractNumId w:val="28"/>
  </w:num>
  <w:num w:numId="10" w16cid:durableId="1971084809">
    <w:abstractNumId w:val="25"/>
  </w:num>
  <w:num w:numId="11" w16cid:durableId="1684549478">
    <w:abstractNumId w:val="19"/>
  </w:num>
  <w:num w:numId="12" w16cid:durableId="345905842">
    <w:abstractNumId w:val="3"/>
  </w:num>
  <w:num w:numId="13" w16cid:durableId="1605990858">
    <w:abstractNumId w:val="23"/>
  </w:num>
  <w:num w:numId="14" w16cid:durableId="1179005221">
    <w:abstractNumId w:val="32"/>
  </w:num>
  <w:num w:numId="15" w16cid:durableId="2012485402">
    <w:abstractNumId w:val="9"/>
  </w:num>
  <w:num w:numId="16" w16cid:durableId="311716723">
    <w:abstractNumId w:val="2"/>
  </w:num>
  <w:num w:numId="17" w16cid:durableId="2133742392">
    <w:abstractNumId w:val="24"/>
  </w:num>
  <w:num w:numId="18" w16cid:durableId="1776049462">
    <w:abstractNumId w:val="18"/>
  </w:num>
  <w:num w:numId="19" w16cid:durableId="278536321">
    <w:abstractNumId w:val="15"/>
  </w:num>
  <w:num w:numId="20" w16cid:durableId="125663800">
    <w:abstractNumId w:val="16"/>
  </w:num>
  <w:num w:numId="21" w16cid:durableId="1711153244">
    <w:abstractNumId w:val="7"/>
  </w:num>
  <w:num w:numId="22" w16cid:durableId="394545803">
    <w:abstractNumId w:val="8"/>
  </w:num>
  <w:num w:numId="23" w16cid:durableId="1526942070">
    <w:abstractNumId w:val="27"/>
  </w:num>
  <w:num w:numId="24" w16cid:durableId="127357627">
    <w:abstractNumId w:val="29"/>
  </w:num>
  <w:num w:numId="25" w16cid:durableId="1497839612">
    <w:abstractNumId w:val="11"/>
  </w:num>
  <w:num w:numId="26" w16cid:durableId="5327094">
    <w:abstractNumId w:val="5"/>
  </w:num>
  <w:num w:numId="27" w16cid:durableId="16390876">
    <w:abstractNumId w:val="21"/>
  </w:num>
  <w:num w:numId="28" w16cid:durableId="1695226620">
    <w:abstractNumId w:val="6"/>
  </w:num>
  <w:num w:numId="29" w16cid:durableId="286663072">
    <w:abstractNumId w:val="26"/>
  </w:num>
  <w:num w:numId="30" w16cid:durableId="2122676259">
    <w:abstractNumId w:val="12"/>
  </w:num>
  <w:num w:numId="31" w16cid:durableId="276373241">
    <w:abstractNumId w:val="13"/>
  </w:num>
  <w:num w:numId="32" w16cid:durableId="1684353276">
    <w:abstractNumId w:val="0"/>
  </w:num>
  <w:num w:numId="33" w16cid:durableId="578371159">
    <w:abstractNumId w:val="31"/>
  </w:num>
  <w:num w:numId="34" w16cid:durableId="3206180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FE"/>
    <w:rsid w:val="000562FE"/>
    <w:rsid w:val="00A17D51"/>
    <w:rsid w:val="00C23E01"/>
    <w:rsid w:val="00F9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E0EC"/>
  <w15:chartTrackingRefBased/>
  <w15:docId w15:val="{1E49C87C-871F-421C-B6CC-2F72F134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6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6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6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6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6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6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6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6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6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6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6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6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62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62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62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62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62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62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6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6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62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62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62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6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62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6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2573</Words>
  <Characters>14153</Characters>
  <Application>Microsoft Office Word</Application>
  <DocSecurity>0</DocSecurity>
  <Lines>117</Lines>
  <Paragraphs>33</Paragraphs>
  <ScaleCrop>false</ScaleCrop>
  <Company/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hadji babacar Sene</dc:creator>
  <cp:keywords/>
  <dc:description/>
  <cp:lastModifiedBy>El hadji babacar Sene</cp:lastModifiedBy>
  <cp:revision>1</cp:revision>
  <dcterms:created xsi:type="dcterms:W3CDTF">2026-10-26T17:21:00Z</dcterms:created>
  <dcterms:modified xsi:type="dcterms:W3CDTF">2026-10-26T17:21:00Z</dcterms:modified>
</cp:coreProperties>
</file>