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D4B6A" w14:textId="535B0186" w:rsidR="006D2BF7" w:rsidRPr="00BF29D1" w:rsidRDefault="006D2BF7" w:rsidP="007C41FF">
      <w:pPr>
        <w:rPr>
          <w:lang w:val="en-GB"/>
        </w:rPr>
      </w:pPr>
      <w:bookmarkStart w:id="0" w:name="_Hlk15297321"/>
      <w:bookmarkEnd w:id="0"/>
      <w:r>
        <w:br/>
      </w:r>
      <w:r>
        <w:rPr>
          <w:noProof/>
        </w:rPr>
        <w:drawing>
          <wp:inline distT="0" distB="0" distL="0" distR="0" wp14:anchorId="65565016" wp14:editId="5970509C">
            <wp:extent cx="5943600" cy="1610995"/>
            <wp:effectExtent l="0" t="0" r="0" b="0"/>
            <wp:docPr id="712311599" name="Picture 2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14:paraId="6AD31F4F" w14:textId="77777777" w:rsidR="006D2BF7" w:rsidRPr="00BF29D1" w:rsidRDefault="006D2BF7" w:rsidP="006D2BF7">
      <w:pPr>
        <w:pStyle w:val="Title"/>
        <w:jc w:val="center"/>
        <w:rPr>
          <w:lang w:val="en-GB"/>
        </w:rPr>
      </w:pPr>
    </w:p>
    <w:p w14:paraId="40651901" w14:textId="43D2ABF8" w:rsidR="006D2BF7" w:rsidRPr="000A04E7" w:rsidRDefault="00F15C42" w:rsidP="7BFD15B0">
      <w:pPr>
        <w:pStyle w:val="Title"/>
        <w:rPr>
          <w:lang w:val="fr-FR"/>
        </w:rPr>
      </w:pPr>
      <w:r w:rsidRPr="000A04E7">
        <w:rPr>
          <w:lang w:val="fr-FR"/>
        </w:rPr>
        <w:t>CISAC</w:t>
      </w:r>
    </w:p>
    <w:p w14:paraId="017D0639" w14:textId="77777777" w:rsidR="006D2BF7" w:rsidRPr="000A04E7" w:rsidRDefault="006D2BF7" w:rsidP="006D2BF7">
      <w:pPr>
        <w:pStyle w:val="Title"/>
        <w:rPr>
          <w:lang w:val="fr-FR"/>
        </w:rPr>
      </w:pPr>
    </w:p>
    <w:p w14:paraId="087ADC93" w14:textId="66FEBF17" w:rsidR="006D2BF7" w:rsidRPr="00AA28B1" w:rsidRDefault="00F15C42" w:rsidP="00636803">
      <w:pPr>
        <w:pStyle w:val="Title"/>
        <w:rPr>
          <w:lang w:val="en-IE"/>
        </w:rPr>
      </w:pPr>
      <w:r w:rsidRPr="00AA28B1">
        <w:rPr>
          <w:lang w:val="en-IE"/>
        </w:rPr>
        <w:t xml:space="preserve">ISWC </w:t>
      </w:r>
      <w:r w:rsidR="00FA5464" w:rsidRPr="00AA28B1">
        <w:rPr>
          <w:lang w:val="en-IE"/>
        </w:rPr>
        <w:t xml:space="preserve">Database </w:t>
      </w:r>
      <w:r w:rsidR="00174300">
        <w:rPr>
          <w:lang w:val="en-IE"/>
        </w:rPr>
        <w:t>Reporting</w:t>
      </w:r>
    </w:p>
    <w:p w14:paraId="6C6CA890" w14:textId="77777777" w:rsidR="006D2BF7" w:rsidRPr="00AA28B1" w:rsidRDefault="006D2BF7" w:rsidP="006D2BF7">
      <w:pPr>
        <w:spacing w:before="0" w:after="160" w:line="256" w:lineRule="auto"/>
        <w:rPr>
          <w:lang w:val="en-IE"/>
        </w:rPr>
      </w:pPr>
      <w:r w:rsidRPr="00AA28B1">
        <w:rPr>
          <w:lang w:val="en-IE"/>
        </w:rPr>
        <w:br w:type="page"/>
      </w:r>
    </w:p>
    <w:p w14:paraId="1F8B8481" w14:textId="77777777" w:rsidR="006D2BF7" w:rsidRPr="000A04E7" w:rsidRDefault="7BFD15B0" w:rsidP="7BFD15B0">
      <w:pPr>
        <w:pStyle w:val="Heading1"/>
        <w:rPr>
          <w:lang w:val="fr-FR"/>
        </w:rPr>
      </w:pPr>
      <w:bookmarkStart w:id="1" w:name="_Toc399421500"/>
      <w:bookmarkStart w:id="2" w:name="_Toc399422154"/>
      <w:bookmarkStart w:id="3" w:name="_Toc485799633"/>
      <w:bookmarkStart w:id="4" w:name="_Toc43708907"/>
      <w:r w:rsidRPr="000A04E7">
        <w:rPr>
          <w:lang w:val="fr-FR"/>
        </w:rPr>
        <w:lastRenderedPageBreak/>
        <w:t>Document Control</w:t>
      </w:r>
      <w:bookmarkEnd w:id="1"/>
      <w:bookmarkEnd w:id="2"/>
      <w:bookmarkEnd w:id="3"/>
      <w:bookmarkEnd w:id="4"/>
    </w:p>
    <w:p w14:paraId="4666FF30" w14:textId="77777777" w:rsidR="006D2BF7" w:rsidRPr="00BF29D1" w:rsidRDefault="7BFD15B0" w:rsidP="7BFD15B0">
      <w:pPr>
        <w:pStyle w:val="Heading2"/>
        <w:numPr>
          <w:ilvl w:val="1"/>
          <w:numId w:val="0"/>
        </w:numPr>
        <w:ind w:left="720"/>
        <w:rPr>
          <w:lang w:val="en-GB"/>
        </w:rPr>
      </w:pPr>
      <w:bookmarkStart w:id="5" w:name="_Toc158527933"/>
      <w:bookmarkStart w:id="6" w:name="_Toc399421501"/>
      <w:bookmarkStart w:id="7" w:name="_Toc399422155"/>
      <w:bookmarkStart w:id="8" w:name="_Toc485799634"/>
      <w:bookmarkStart w:id="9" w:name="_Toc43708908"/>
      <w:r w:rsidRPr="00BF29D1">
        <w:rPr>
          <w:lang w:val="en-GB"/>
        </w:rPr>
        <w:t>Change Record</w:t>
      </w:r>
      <w:bookmarkEnd w:id="5"/>
      <w:bookmarkEnd w:id="6"/>
      <w:bookmarkEnd w:id="7"/>
      <w:bookmarkEnd w:id="8"/>
      <w:bookmarkEnd w:id="9"/>
    </w:p>
    <w:p w14:paraId="7858A25C" w14:textId="77777777" w:rsidR="006D2BF7" w:rsidRPr="00BF29D1" w:rsidRDefault="006D2BF7" w:rsidP="006D2BF7">
      <w:pPr>
        <w:rPr>
          <w:lang w:val="en-GB"/>
        </w:rPr>
      </w:pPr>
    </w:p>
    <w:tbl>
      <w:tblPr>
        <w:tblW w:w="8307" w:type="dxa"/>
        <w:tblInd w:w="1332"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1785"/>
        <w:gridCol w:w="1845"/>
        <w:gridCol w:w="4677"/>
      </w:tblGrid>
      <w:tr w:rsidR="006D2BF7" w:rsidRPr="00BF29D1" w14:paraId="739CADC0" w14:textId="77777777" w:rsidTr="00025937">
        <w:trPr>
          <w:trHeight w:val="19"/>
        </w:trPr>
        <w:tc>
          <w:tcPr>
            <w:tcW w:w="1785" w:type="dxa"/>
            <w:tcBorders>
              <w:top w:val="single" w:sz="12" w:space="0" w:color="999999"/>
              <w:left w:val="nil"/>
              <w:bottom w:val="single" w:sz="12" w:space="0" w:color="999999"/>
              <w:right w:val="nil"/>
            </w:tcBorders>
            <w:shd w:val="clear" w:color="auto" w:fill="E6E6E6"/>
            <w:hideMark/>
          </w:tcPr>
          <w:p w14:paraId="7B59A006" w14:textId="77777777" w:rsidR="006D2BF7" w:rsidRPr="00BF29D1" w:rsidRDefault="7BFD15B0" w:rsidP="7BFD15B0">
            <w:pPr>
              <w:pStyle w:val="NoSpacing"/>
              <w:spacing w:line="256" w:lineRule="auto"/>
              <w:rPr>
                <w:lang w:val="en-GB"/>
              </w:rPr>
            </w:pPr>
            <w:r w:rsidRPr="00BF29D1">
              <w:rPr>
                <w:lang w:val="en-GB"/>
              </w:rPr>
              <w:t>Date</w:t>
            </w:r>
          </w:p>
        </w:tc>
        <w:tc>
          <w:tcPr>
            <w:tcW w:w="1845" w:type="dxa"/>
            <w:tcBorders>
              <w:top w:val="single" w:sz="12" w:space="0" w:color="999999"/>
              <w:left w:val="nil"/>
              <w:bottom w:val="single" w:sz="12" w:space="0" w:color="999999"/>
              <w:right w:val="nil"/>
            </w:tcBorders>
            <w:shd w:val="clear" w:color="auto" w:fill="E6E6E6"/>
            <w:hideMark/>
          </w:tcPr>
          <w:p w14:paraId="385D0915" w14:textId="77777777" w:rsidR="006D2BF7" w:rsidRPr="00BF29D1" w:rsidRDefault="7BFD15B0" w:rsidP="7BFD15B0">
            <w:pPr>
              <w:pStyle w:val="NoSpacing"/>
              <w:spacing w:line="256" w:lineRule="auto"/>
              <w:rPr>
                <w:lang w:val="en-GB"/>
              </w:rPr>
            </w:pPr>
            <w:r w:rsidRPr="00BF29D1">
              <w:rPr>
                <w:lang w:val="en-GB"/>
              </w:rPr>
              <w:t>Person</w:t>
            </w:r>
          </w:p>
        </w:tc>
        <w:tc>
          <w:tcPr>
            <w:tcW w:w="4677" w:type="dxa"/>
            <w:tcBorders>
              <w:top w:val="single" w:sz="12" w:space="0" w:color="999999"/>
              <w:left w:val="nil"/>
              <w:bottom w:val="single" w:sz="12" w:space="0" w:color="999999"/>
              <w:right w:val="nil"/>
            </w:tcBorders>
            <w:shd w:val="clear" w:color="auto" w:fill="E6E6E6"/>
            <w:hideMark/>
          </w:tcPr>
          <w:p w14:paraId="64322AB1" w14:textId="77777777" w:rsidR="006D2BF7" w:rsidRPr="00BF29D1" w:rsidRDefault="7BFD15B0" w:rsidP="7BFD15B0">
            <w:pPr>
              <w:pStyle w:val="NoSpacing"/>
              <w:spacing w:line="256" w:lineRule="auto"/>
              <w:rPr>
                <w:lang w:val="en-GB"/>
              </w:rPr>
            </w:pPr>
            <w:r w:rsidRPr="00BF29D1">
              <w:rPr>
                <w:lang w:val="en-GB"/>
              </w:rPr>
              <w:t>Version/Reference</w:t>
            </w:r>
          </w:p>
        </w:tc>
      </w:tr>
      <w:tr w:rsidR="006D2BF7" w:rsidRPr="00BF29D1" w14:paraId="3099FA2D" w14:textId="77777777" w:rsidTr="00025937">
        <w:trPr>
          <w:trHeight w:val="19"/>
        </w:trPr>
        <w:tc>
          <w:tcPr>
            <w:tcW w:w="1785" w:type="dxa"/>
            <w:tcBorders>
              <w:top w:val="single" w:sz="12" w:space="0" w:color="999999"/>
              <w:left w:val="nil"/>
              <w:bottom w:val="single" w:sz="12" w:space="0" w:color="999999"/>
              <w:right w:val="nil"/>
            </w:tcBorders>
            <w:hideMark/>
          </w:tcPr>
          <w:p w14:paraId="5CC29CB4" w14:textId="580FDF93" w:rsidR="006D2BF7" w:rsidRPr="00BF29D1" w:rsidRDefault="00075D42" w:rsidP="00690545">
            <w:pPr>
              <w:pStyle w:val="NoSpacing"/>
              <w:spacing w:line="256" w:lineRule="auto"/>
              <w:rPr>
                <w:lang w:val="en-GB"/>
              </w:rPr>
            </w:pPr>
            <w:r>
              <w:rPr>
                <w:lang w:val="en-GB"/>
              </w:rPr>
              <w:t>24</w:t>
            </w:r>
            <w:r w:rsidR="00F15C42" w:rsidRPr="00BF29D1">
              <w:rPr>
                <w:vertAlign w:val="superscript"/>
                <w:lang w:val="en-GB"/>
              </w:rPr>
              <w:t>th</w:t>
            </w:r>
            <w:r w:rsidR="00F15C42" w:rsidRPr="00BF29D1">
              <w:rPr>
                <w:lang w:val="en-GB"/>
              </w:rPr>
              <w:t xml:space="preserve"> </w:t>
            </w:r>
            <w:r>
              <w:rPr>
                <w:lang w:val="en-GB"/>
              </w:rPr>
              <w:t xml:space="preserve">Jan </w:t>
            </w:r>
            <w:r w:rsidR="7BFD15B0" w:rsidRPr="00BF29D1">
              <w:rPr>
                <w:lang w:val="en-GB"/>
              </w:rPr>
              <w:t>20</w:t>
            </w:r>
            <w:r>
              <w:rPr>
                <w:lang w:val="en-GB"/>
              </w:rPr>
              <w:t>20</w:t>
            </w:r>
          </w:p>
        </w:tc>
        <w:tc>
          <w:tcPr>
            <w:tcW w:w="1845" w:type="dxa"/>
            <w:tcBorders>
              <w:top w:val="single" w:sz="12" w:space="0" w:color="999999"/>
              <w:left w:val="nil"/>
              <w:bottom w:val="single" w:sz="12" w:space="0" w:color="999999"/>
              <w:right w:val="nil"/>
            </w:tcBorders>
            <w:hideMark/>
          </w:tcPr>
          <w:p w14:paraId="684637B5" w14:textId="51B04978" w:rsidR="006D2BF7" w:rsidRPr="00BF29D1" w:rsidRDefault="00E22EE4" w:rsidP="00690545">
            <w:pPr>
              <w:pStyle w:val="NoSpacing"/>
              <w:spacing w:line="256" w:lineRule="auto"/>
              <w:rPr>
                <w:lang w:val="en-GB"/>
              </w:rPr>
            </w:pPr>
            <w:r w:rsidRPr="00BF29D1">
              <w:rPr>
                <w:lang w:val="en-GB"/>
              </w:rPr>
              <w:t>John Corley</w:t>
            </w:r>
            <w:r w:rsidR="00425AE7" w:rsidRPr="00BF29D1">
              <w:rPr>
                <w:lang w:val="en-GB"/>
              </w:rPr>
              <w:t xml:space="preserve">, </w:t>
            </w:r>
          </w:p>
          <w:p w14:paraId="31028C45" w14:textId="4A4E2358" w:rsidR="008D6AE9" w:rsidRPr="00BF29D1" w:rsidRDefault="00290446" w:rsidP="00690545">
            <w:pPr>
              <w:pStyle w:val="NoSpacing"/>
              <w:spacing w:line="256" w:lineRule="auto"/>
              <w:rPr>
                <w:lang w:val="en-GB"/>
              </w:rPr>
            </w:pPr>
            <w:r w:rsidRPr="00BF29D1">
              <w:rPr>
                <w:lang w:val="en-GB"/>
              </w:rPr>
              <w:t xml:space="preserve">Curnan Reidy </w:t>
            </w:r>
            <w:r w:rsidR="00425AE7" w:rsidRPr="00BF29D1">
              <w:rPr>
                <w:lang w:val="en-GB"/>
              </w:rPr>
              <w:t xml:space="preserve"> </w:t>
            </w:r>
          </w:p>
        </w:tc>
        <w:tc>
          <w:tcPr>
            <w:tcW w:w="4677" w:type="dxa"/>
            <w:tcBorders>
              <w:top w:val="single" w:sz="12" w:space="0" w:color="999999"/>
              <w:left w:val="nil"/>
              <w:bottom w:val="single" w:sz="12" w:space="0" w:color="999999"/>
              <w:right w:val="nil"/>
            </w:tcBorders>
            <w:hideMark/>
          </w:tcPr>
          <w:p w14:paraId="49CBF59A" w14:textId="12C9C63D" w:rsidR="006D2BF7" w:rsidRPr="00BF29D1" w:rsidRDefault="00693B0E" w:rsidP="00690545">
            <w:pPr>
              <w:pStyle w:val="NoSpacing"/>
              <w:spacing w:line="256" w:lineRule="auto"/>
              <w:rPr>
                <w:lang w:val="en-GB"/>
              </w:rPr>
            </w:pPr>
            <w:r w:rsidRPr="00BF29D1">
              <w:rPr>
                <w:lang w:val="en-GB"/>
              </w:rPr>
              <w:t>V1.0 / Initial Draft</w:t>
            </w:r>
            <w:r w:rsidR="00F159C5">
              <w:rPr>
                <w:lang w:val="en-GB"/>
              </w:rPr>
              <w:t xml:space="preserve"> for review by design team</w:t>
            </w:r>
          </w:p>
        </w:tc>
      </w:tr>
      <w:tr w:rsidR="008D6AE9" w:rsidRPr="00BF29D1" w14:paraId="475D80CA" w14:textId="77777777" w:rsidTr="00025937">
        <w:trPr>
          <w:trHeight w:val="19"/>
        </w:trPr>
        <w:tc>
          <w:tcPr>
            <w:tcW w:w="1785" w:type="dxa"/>
            <w:tcBorders>
              <w:top w:val="single" w:sz="12" w:space="0" w:color="999999"/>
              <w:left w:val="nil"/>
              <w:bottom w:val="single" w:sz="12" w:space="0" w:color="999999"/>
              <w:right w:val="nil"/>
            </w:tcBorders>
          </w:tcPr>
          <w:p w14:paraId="1C3ECCA8" w14:textId="7AB12C87" w:rsidR="008D6AE9" w:rsidRPr="00BF29D1" w:rsidRDefault="00B77B86" w:rsidP="00690545">
            <w:pPr>
              <w:pStyle w:val="NoSpacing"/>
              <w:spacing w:line="256" w:lineRule="auto"/>
              <w:rPr>
                <w:lang w:val="en-GB"/>
              </w:rPr>
            </w:pPr>
            <w:r>
              <w:rPr>
                <w:lang w:val="en-GB"/>
              </w:rPr>
              <w:t>8</w:t>
            </w:r>
            <w:r w:rsidRPr="00B77B86">
              <w:rPr>
                <w:vertAlign w:val="superscript"/>
                <w:lang w:val="en-GB"/>
              </w:rPr>
              <w:t>th</w:t>
            </w:r>
            <w:r>
              <w:rPr>
                <w:lang w:val="en-GB"/>
              </w:rPr>
              <w:t xml:space="preserve"> Jun 2020</w:t>
            </w:r>
          </w:p>
        </w:tc>
        <w:tc>
          <w:tcPr>
            <w:tcW w:w="1845" w:type="dxa"/>
            <w:tcBorders>
              <w:top w:val="single" w:sz="12" w:space="0" w:color="999999"/>
              <w:left w:val="nil"/>
              <w:bottom w:val="single" w:sz="12" w:space="0" w:color="999999"/>
              <w:right w:val="nil"/>
            </w:tcBorders>
          </w:tcPr>
          <w:p w14:paraId="303DFF5B" w14:textId="4DC0A216" w:rsidR="008D6AE9" w:rsidRPr="00BF29D1" w:rsidRDefault="00B77B86" w:rsidP="00690545">
            <w:pPr>
              <w:pStyle w:val="NoSpacing"/>
              <w:spacing w:line="256" w:lineRule="auto"/>
              <w:rPr>
                <w:lang w:val="en-GB"/>
              </w:rPr>
            </w:pPr>
            <w:r>
              <w:rPr>
                <w:lang w:val="en-GB"/>
              </w:rPr>
              <w:t>John Corley</w:t>
            </w:r>
          </w:p>
        </w:tc>
        <w:tc>
          <w:tcPr>
            <w:tcW w:w="4677" w:type="dxa"/>
            <w:tcBorders>
              <w:top w:val="single" w:sz="12" w:space="0" w:color="999999"/>
              <w:left w:val="nil"/>
              <w:bottom w:val="single" w:sz="12" w:space="0" w:color="999999"/>
              <w:right w:val="nil"/>
            </w:tcBorders>
          </w:tcPr>
          <w:p w14:paraId="557A13FC" w14:textId="54DB9367" w:rsidR="008D6AE9" w:rsidRPr="00BF29D1" w:rsidRDefault="00B77B86" w:rsidP="00690545">
            <w:pPr>
              <w:pStyle w:val="NoSpacing"/>
              <w:spacing w:line="256" w:lineRule="auto"/>
              <w:rPr>
                <w:lang w:val="en-GB"/>
              </w:rPr>
            </w:pPr>
            <w:r>
              <w:rPr>
                <w:lang w:val="en-GB"/>
              </w:rPr>
              <w:t xml:space="preserve">V1.1 / Feedback from workshop on </w:t>
            </w:r>
            <w:r w:rsidR="00682DE6">
              <w:rPr>
                <w:lang w:val="en-GB"/>
              </w:rPr>
              <w:t>4</w:t>
            </w:r>
            <w:r w:rsidR="00682DE6" w:rsidRPr="00682DE6">
              <w:rPr>
                <w:vertAlign w:val="superscript"/>
                <w:lang w:val="en-GB"/>
              </w:rPr>
              <w:t>th</w:t>
            </w:r>
            <w:r w:rsidR="00682DE6">
              <w:rPr>
                <w:lang w:val="en-GB"/>
              </w:rPr>
              <w:t xml:space="preserve"> June</w:t>
            </w:r>
          </w:p>
        </w:tc>
      </w:tr>
      <w:tr w:rsidR="00FE7FD3" w:rsidRPr="00BF29D1" w14:paraId="46597F29" w14:textId="77777777" w:rsidTr="00025937">
        <w:trPr>
          <w:trHeight w:val="19"/>
        </w:trPr>
        <w:tc>
          <w:tcPr>
            <w:tcW w:w="1785" w:type="dxa"/>
            <w:tcBorders>
              <w:top w:val="single" w:sz="12" w:space="0" w:color="999999"/>
              <w:left w:val="nil"/>
              <w:bottom w:val="single" w:sz="12" w:space="0" w:color="999999"/>
              <w:right w:val="nil"/>
            </w:tcBorders>
          </w:tcPr>
          <w:p w14:paraId="63447E31" w14:textId="20A7E3B2" w:rsidR="00FE7FD3" w:rsidRPr="00BF29D1" w:rsidRDefault="002D74CE" w:rsidP="00690545">
            <w:pPr>
              <w:pStyle w:val="NoSpacing"/>
              <w:spacing w:line="256" w:lineRule="auto"/>
              <w:rPr>
                <w:lang w:val="en-GB"/>
              </w:rPr>
            </w:pPr>
            <w:r>
              <w:rPr>
                <w:lang w:val="en-GB"/>
              </w:rPr>
              <w:t>15</w:t>
            </w:r>
            <w:r w:rsidRPr="002D74CE">
              <w:rPr>
                <w:vertAlign w:val="superscript"/>
                <w:lang w:val="en-GB"/>
              </w:rPr>
              <w:t>th</w:t>
            </w:r>
            <w:r>
              <w:rPr>
                <w:lang w:val="en-GB"/>
              </w:rPr>
              <w:t xml:space="preserve"> Jun 2020</w:t>
            </w:r>
          </w:p>
        </w:tc>
        <w:tc>
          <w:tcPr>
            <w:tcW w:w="1845" w:type="dxa"/>
            <w:tcBorders>
              <w:top w:val="single" w:sz="12" w:space="0" w:color="999999"/>
              <w:left w:val="nil"/>
              <w:bottom w:val="single" w:sz="12" w:space="0" w:color="999999"/>
              <w:right w:val="nil"/>
            </w:tcBorders>
          </w:tcPr>
          <w:p w14:paraId="55A9FF82" w14:textId="69D303D9" w:rsidR="00FE7FD3" w:rsidRPr="00BF29D1" w:rsidRDefault="002D74CE" w:rsidP="00690545">
            <w:pPr>
              <w:pStyle w:val="NoSpacing"/>
              <w:spacing w:line="256" w:lineRule="auto"/>
              <w:rPr>
                <w:lang w:val="en-GB"/>
              </w:rPr>
            </w:pPr>
            <w:r>
              <w:rPr>
                <w:lang w:val="en-GB"/>
              </w:rPr>
              <w:t>John Corley</w:t>
            </w:r>
          </w:p>
        </w:tc>
        <w:tc>
          <w:tcPr>
            <w:tcW w:w="4677" w:type="dxa"/>
            <w:tcBorders>
              <w:top w:val="single" w:sz="12" w:space="0" w:color="999999"/>
              <w:left w:val="nil"/>
              <w:bottom w:val="single" w:sz="12" w:space="0" w:color="999999"/>
              <w:right w:val="nil"/>
            </w:tcBorders>
          </w:tcPr>
          <w:p w14:paraId="75BBF2AB" w14:textId="7E661E26" w:rsidR="00FE7FD3" w:rsidRPr="00BF29D1" w:rsidRDefault="002D74CE" w:rsidP="00690545">
            <w:pPr>
              <w:pStyle w:val="NoSpacing"/>
              <w:spacing w:line="256" w:lineRule="auto"/>
              <w:rPr>
                <w:lang w:val="en-GB"/>
              </w:rPr>
            </w:pPr>
            <w:r>
              <w:rPr>
                <w:lang w:val="en-GB"/>
              </w:rPr>
              <w:t>V1.2 / Feedback from second workshop + Mockups</w:t>
            </w:r>
          </w:p>
        </w:tc>
      </w:tr>
      <w:tr w:rsidR="00FC7655" w:rsidRPr="00BF29D1" w14:paraId="70EE1879" w14:textId="77777777" w:rsidTr="00025937">
        <w:trPr>
          <w:trHeight w:val="19"/>
        </w:trPr>
        <w:tc>
          <w:tcPr>
            <w:tcW w:w="1785" w:type="dxa"/>
            <w:tcBorders>
              <w:top w:val="single" w:sz="12" w:space="0" w:color="999999"/>
              <w:left w:val="nil"/>
              <w:bottom w:val="single" w:sz="12" w:space="0" w:color="999999"/>
              <w:right w:val="nil"/>
            </w:tcBorders>
          </w:tcPr>
          <w:p w14:paraId="7023EEF7" w14:textId="0072A7AD" w:rsidR="00FC7655" w:rsidRDefault="0078791C" w:rsidP="00690545">
            <w:pPr>
              <w:pStyle w:val="NoSpacing"/>
              <w:spacing w:line="256" w:lineRule="auto"/>
              <w:rPr>
                <w:lang w:val="en-GB"/>
              </w:rPr>
            </w:pPr>
            <w:r>
              <w:rPr>
                <w:lang w:val="en-GB"/>
              </w:rPr>
              <w:t>22</w:t>
            </w:r>
            <w:r w:rsidRPr="0078791C">
              <w:rPr>
                <w:vertAlign w:val="superscript"/>
                <w:lang w:val="en-GB"/>
              </w:rPr>
              <w:t>nd</w:t>
            </w:r>
            <w:r>
              <w:rPr>
                <w:lang w:val="en-GB"/>
              </w:rPr>
              <w:t xml:space="preserve"> Jun 2020</w:t>
            </w:r>
          </w:p>
        </w:tc>
        <w:tc>
          <w:tcPr>
            <w:tcW w:w="1845" w:type="dxa"/>
            <w:tcBorders>
              <w:top w:val="single" w:sz="12" w:space="0" w:color="999999"/>
              <w:left w:val="nil"/>
              <w:bottom w:val="single" w:sz="12" w:space="0" w:color="999999"/>
              <w:right w:val="nil"/>
            </w:tcBorders>
          </w:tcPr>
          <w:p w14:paraId="2D93731E" w14:textId="37742C76" w:rsidR="00FC7655" w:rsidRDefault="0078791C" w:rsidP="00690545">
            <w:pPr>
              <w:pStyle w:val="NoSpacing"/>
              <w:spacing w:line="256" w:lineRule="auto"/>
              <w:rPr>
                <w:lang w:val="en-GB"/>
              </w:rPr>
            </w:pPr>
            <w:r>
              <w:rPr>
                <w:lang w:val="en-GB"/>
              </w:rPr>
              <w:t>John Corley</w:t>
            </w:r>
          </w:p>
        </w:tc>
        <w:tc>
          <w:tcPr>
            <w:tcW w:w="4677" w:type="dxa"/>
            <w:tcBorders>
              <w:top w:val="single" w:sz="12" w:space="0" w:color="999999"/>
              <w:left w:val="nil"/>
              <w:bottom w:val="single" w:sz="12" w:space="0" w:color="999999"/>
              <w:right w:val="nil"/>
            </w:tcBorders>
          </w:tcPr>
          <w:p w14:paraId="0CB40345" w14:textId="0DD90A2D" w:rsidR="00FC7655" w:rsidRDefault="0078791C" w:rsidP="00690545">
            <w:pPr>
              <w:pStyle w:val="NoSpacing"/>
              <w:spacing w:line="256" w:lineRule="auto"/>
              <w:rPr>
                <w:lang w:val="en-GB"/>
              </w:rPr>
            </w:pPr>
            <w:r>
              <w:rPr>
                <w:lang w:val="en-GB"/>
              </w:rPr>
              <w:t>V1.3 / Removed closed comments so that document is ready for approval by Steering Group</w:t>
            </w:r>
          </w:p>
        </w:tc>
      </w:tr>
      <w:tr w:rsidR="00025937" w:rsidRPr="00BF29D1" w14:paraId="3E629344" w14:textId="77777777" w:rsidTr="00025937">
        <w:trPr>
          <w:trHeight w:val="19"/>
        </w:trPr>
        <w:tc>
          <w:tcPr>
            <w:tcW w:w="1785" w:type="dxa"/>
            <w:tcBorders>
              <w:top w:val="single" w:sz="12" w:space="0" w:color="999999"/>
              <w:left w:val="nil"/>
              <w:bottom w:val="single" w:sz="12" w:space="0" w:color="999999"/>
              <w:right w:val="nil"/>
            </w:tcBorders>
          </w:tcPr>
          <w:p w14:paraId="19A5FF8E" w14:textId="62DBB8AF" w:rsidR="00025937" w:rsidRDefault="00025937" w:rsidP="00690545">
            <w:pPr>
              <w:pStyle w:val="NoSpacing"/>
              <w:spacing w:line="256" w:lineRule="auto"/>
              <w:rPr>
                <w:lang w:val="en-GB"/>
              </w:rPr>
            </w:pPr>
          </w:p>
        </w:tc>
        <w:tc>
          <w:tcPr>
            <w:tcW w:w="1845" w:type="dxa"/>
            <w:tcBorders>
              <w:top w:val="single" w:sz="12" w:space="0" w:color="999999"/>
              <w:left w:val="nil"/>
              <w:bottom w:val="single" w:sz="12" w:space="0" w:color="999999"/>
              <w:right w:val="nil"/>
            </w:tcBorders>
          </w:tcPr>
          <w:p w14:paraId="1049BC56" w14:textId="22490CFC" w:rsidR="00025937" w:rsidRDefault="00025937" w:rsidP="00690545">
            <w:pPr>
              <w:pStyle w:val="NoSpacing"/>
              <w:spacing w:line="256" w:lineRule="auto"/>
              <w:rPr>
                <w:lang w:val="en-GB"/>
              </w:rPr>
            </w:pPr>
          </w:p>
        </w:tc>
        <w:tc>
          <w:tcPr>
            <w:tcW w:w="4677" w:type="dxa"/>
            <w:tcBorders>
              <w:top w:val="single" w:sz="12" w:space="0" w:color="999999"/>
              <w:left w:val="nil"/>
              <w:bottom w:val="single" w:sz="12" w:space="0" w:color="999999"/>
              <w:right w:val="nil"/>
            </w:tcBorders>
          </w:tcPr>
          <w:p w14:paraId="77CAE93C" w14:textId="46C0D439" w:rsidR="00025937" w:rsidRDefault="00025937" w:rsidP="00690545">
            <w:pPr>
              <w:pStyle w:val="NoSpacing"/>
              <w:spacing w:line="256" w:lineRule="auto"/>
              <w:rPr>
                <w:lang w:val="en-GB"/>
              </w:rPr>
            </w:pPr>
          </w:p>
        </w:tc>
      </w:tr>
      <w:tr w:rsidR="00A5592B" w:rsidRPr="00BF29D1" w14:paraId="05B70ECC" w14:textId="77777777" w:rsidTr="00025937">
        <w:trPr>
          <w:trHeight w:val="19"/>
        </w:trPr>
        <w:tc>
          <w:tcPr>
            <w:tcW w:w="1785" w:type="dxa"/>
            <w:tcBorders>
              <w:top w:val="single" w:sz="12" w:space="0" w:color="999999"/>
              <w:left w:val="nil"/>
              <w:bottom w:val="single" w:sz="12" w:space="0" w:color="999999"/>
              <w:right w:val="nil"/>
            </w:tcBorders>
          </w:tcPr>
          <w:p w14:paraId="705B6F0D" w14:textId="54F46784" w:rsidR="00A5592B" w:rsidRDefault="00A5592B" w:rsidP="00690545">
            <w:pPr>
              <w:pStyle w:val="NoSpacing"/>
              <w:spacing w:line="256" w:lineRule="auto"/>
              <w:rPr>
                <w:lang w:val="en-GB"/>
              </w:rPr>
            </w:pPr>
          </w:p>
        </w:tc>
        <w:tc>
          <w:tcPr>
            <w:tcW w:w="1845" w:type="dxa"/>
            <w:tcBorders>
              <w:top w:val="single" w:sz="12" w:space="0" w:color="999999"/>
              <w:left w:val="nil"/>
              <w:bottom w:val="single" w:sz="12" w:space="0" w:color="999999"/>
              <w:right w:val="nil"/>
            </w:tcBorders>
          </w:tcPr>
          <w:p w14:paraId="7EC0409A" w14:textId="3F340C6B" w:rsidR="00A5592B" w:rsidRDefault="00A5592B" w:rsidP="00690545">
            <w:pPr>
              <w:pStyle w:val="NoSpacing"/>
              <w:spacing w:line="256" w:lineRule="auto"/>
              <w:rPr>
                <w:lang w:val="en-GB"/>
              </w:rPr>
            </w:pPr>
          </w:p>
        </w:tc>
        <w:tc>
          <w:tcPr>
            <w:tcW w:w="4677" w:type="dxa"/>
            <w:tcBorders>
              <w:top w:val="single" w:sz="12" w:space="0" w:color="999999"/>
              <w:left w:val="nil"/>
              <w:bottom w:val="single" w:sz="12" w:space="0" w:color="999999"/>
              <w:right w:val="nil"/>
            </w:tcBorders>
          </w:tcPr>
          <w:p w14:paraId="307B4FF4" w14:textId="4ACD3A10" w:rsidR="00A5592B" w:rsidRDefault="00A5592B" w:rsidP="00690545">
            <w:pPr>
              <w:pStyle w:val="NoSpacing"/>
              <w:spacing w:line="256" w:lineRule="auto"/>
              <w:rPr>
                <w:lang w:val="en-GB"/>
              </w:rPr>
            </w:pPr>
          </w:p>
        </w:tc>
      </w:tr>
      <w:tr w:rsidR="00F93579" w:rsidRPr="00BF29D1" w14:paraId="3B131AE6" w14:textId="77777777" w:rsidTr="00025937">
        <w:trPr>
          <w:trHeight w:val="19"/>
        </w:trPr>
        <w:tc>
          <w:tcPr>
            <w:tcW w:w="1785" w:type="dxa"/>
            <w:tcBorders>
              <w:top w:val="single" w:sz="12" w:space="0" w:color="999999"/>
              <w:left w:val="nil"/>
              <w:bottom w:val="single" w:sz="12" w:space="0" w:color="999999"/>
              <w:right w:val="nil"/>
            </w:tcBorders>
          </w:tcPr>
          <w:p w14:paraId="6857FC77" w14:textId="10B43896" w:rsidR="00F93579" w:rsidRDefault="00F93579" w:rsidP="00690545">
            <w:pPr>
              <w:pStyle w:val="NoSpacing"/>
              <w:spacing w:line="256" w:lineRule="auto"/>
              <w:rPr>
                <w:lang w:val="en-GB"/>
              </w:rPr>
            </w:pPr>
          </w:p>
        </w:tc>
        <w:tc>
          <w:tcPr>
            <w:tcW w:w="1845" w:type="dxa"/>
            <w:tcBorders>
              <w:top w:val="single" w:sz="12" w:space="0" w:color="999999"/>
              <w:left w:val="nil"/>
              <w:bottom w:val="single" w:sz="12" w:space="0" w:color="999999"/>
              <w:right w:val="nil"/>
            </w:tcBorders>
          </w:tcPr>
          <w:p w14:paraId="127D3FF1" w14:textId="6CEB9267" w:rsidR="00F93579" w:rsidRDefault="00F93579" w:rsidP="00690545">
            <w:pPr>
              <w:pStyle w:val="NoSpacing"/>
              <w:spacing w:line="256" w:lineRule="auto"/>
              <w:rPr>
                <w:lang w:val="en-GB"/>
              </w:rPr>
            </w:pPr>
          </w:p>
        </w:tc>
        <w:tc>
          <w:tcPr>
            <w:tcW w:w="4677" w:type="dxa"/>
            <w:tcBorders>
              <w:top w:val="single" w:sz="12" w:space="0" w:color="999999"/>
              <w:left w:val="nil"/>
              <w:bottom w:val="single" w:sz="12" w:space="0" w:color="999999"/>
              <w:right w:val="nil"/>
            </w:tcBorders>
          </w:tcPr>
          <w:p w14:paraId="6A0ACACD" w14:textId="245C774D" w:rsidR="00F93579" w:rsidRDefault="00F93579" w:rsidP="00690545">
            <w:pPr>
              <w:pStyle w:val="NoSpacing"/>
              <w:spacing w:line="256" w:lineRule="auto"/>
              <w:rPr>
                <w:lang w:val="en-GB"/>
              </w:rPr>
            </w:pPr>
          </w:p>
        </w:tc>
      </w:tr>
    </w:tbl>
    <w:p w14:paraId="51B1D660" w14:textId="77777777" w:rsidR="006D2BF7" w:rsidRPr="00BF29D1" w:rsidRDefault="006D2BF7" w:rsidP="006D2BF7">
      <w:pPr>
        <w:rPr>
          <w:lang w:val="en-GB"/>
        </w:rPr>
      </w:pPr>
      <w:bookmarkStart w:id="10" w:name="_Toc158527934"/>
      <w:bookmarkStart w:id="11" w:name="_Toc399421502"/>
      <w:bookmarkStart w:id="12" w:name="_Toc399422156"/>
    </w:p>
    <w:p w14:paraId="2E7A049B" w14:textId="77777777" w:rsidR="006D2BF7" w:rsidRPr="00B86F3F" w:rsidRDefault="7BFD15B0" w:rsidP="7BFD15B0">
      <w:pPr>
        <w:pStyle w:val="Heading2"/>
        <w:numPr>
          <w:ilvl w:val="1"/>
          <w:numId w:val="0"/>
        </w:numPr>
        <w:ind w:left="720"/>
        <w:rPr>
          <w:lang w:val="en-GB"/>
        </w:rPr>
      </w:pPr>
      <w:bookmarkStart w:id="13" w:name="_Toc485799635"/>
      <w:bookmarkStart w:id="14" w:name="_Toc43708909"/>
      <w:r w:rsidRPr="00B86F3F">
        <w:rPr>
          <w:lang w:val="en-GB"/>
        </w:rPr>
        <w:t>Reviewers</w:t>
      </w:r>
      <w:bookmarkEnd w:id="10"/>
      <w:bookmarkEnd w:id="11"/>
      <w:bookmarkEnd w:id="12"/>
      <w:bookmarkEnd w:id="13"/>
      <w:bookmarkEnd w:id="14"/>
    </w:p>
    <w:p w14:paraId="7E4220D6" w14:textId="77777777" w:rsidR="004620E4" w:rsidRPr="00B86F3F" w:rsidRDefault="004620E4"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en-GB"/>
        </w:rPr>
        <w:sectPr w:rsidR="004620E4" w:rsidRPr="00B86F3F" w:rsidSect="006019D1">
          <w:headerReference w:type="default" r:id="rId12"/>
          <w:footerReference w:type="default" r:id="rId13"/>
          <w:pgSz w:w="12240" w:h="15840"/>
          <w:pgMar w:top="1440" w:right="1440" w:bottom="1440" w:left="1440" w:header="113" w:footer="113" w:gutter="0"/>
          <w:cols w:space="720"/>
          <w:docGrid w:linePitch="360"/>
        </w:sectPr>
      </w:pPr>
      <w:bookmarkStart w:id="15" w:name="_Toc158527935"/>
      <w:bookmarkStart w:id="16" w:name="_Toc399421503"/>
      <w:bookmarkStart w:id="17" w:name="_Toc399422157"/>
      <w:bookmarkStart w:id="18" w:name="_Toc485799636"/>
    </w:p>
    <w:p w14:paraId="63F2963E" w14:textId="77777777" w:rsidR="00B33531" w:rsidRPr="00B86F3F" w:rsidRDefault="00B33531" w:rsidP="003C2A0B">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en-GB"/>
        </w:rPr>
      </w:pPr>
      <w:r w:rsidRPr="00B86F3F">
        <w:rPr>
          <w:rStyle w:val="normaltextrun"/>
          <w:rFonts w:ascii="Palatino Linotype" w:eastAsia="Calibri" w:hAnsi="Palatino Linotype" w:cs="Segoe UI"/>
          <w:sz w:val="21"/>
          <w:szCs w:val="21"/>
          <w:lang w:val="en-GB"/>
        </w:rPr>
        <w:t>Katrien Tielemans</w:t>
      </w:r>
    </w:p>
    <w:p w14:paraId="65D54DD5" w14:textId="4AE590D8" w:rsidR="003C2A0B" w:rsidRPr="00B86F3F" w:rsidRDefault="003C2A0B" w:rsidP="003C2A0B">
      <w:pPr>
        <w:pStyle w:val="paragraph"/>
        <w:spacing w:before="0" w:beforeAutospacing="0" w:after="0" w:afterAutospacing="0"/>
        <w:ind w:left="1440"/>
        <w:textAlignment w:val="baseline"/>
        <w:rPr>
          <w:rFonts w:ascii="Segoe UI" w:hAnsi="Segoe UI" w:cs="Segoe UI"/>
          <w:sz w:val="18"/>
          <w:szCs w:val="18"/>
          <w:lang w:val="en-GB"/>
        </w:rPr>
      </w:pPr>
      <w:r w:rsidRPr="00B86F3F">
        <w:rPr>
          <w:rStyle w:val="normaltextrun"/>
          <w:rFonts w:ascii="Palatino Linotype" w:eastAsia="Calibri" w:hAnsi="Palatino Linotype" w:cs="Segoe UI"/>
          <w:sz w:val="21"/>
          <w:szCs w:val="21"/>
          <w:lang w:val="en-GB"/>
        </w:rPr>
        <w:t>Bolmar Carrasquilla</w:t>
      </w:r>
      <w:r w:rsidRPr="00B86F3F">
        <w:rPr>
          <w:rStyle w:val="eop"/>
          <w:rFonts w:ascii="Palatino Linotype" w:eastAsia="Calibri" w:hAnsi="Palatino Linotype" w:cs="Segoe UI"/>
          <w:sz w:val="21"/>
          <w:szCs w:val="21"/>
          <w:lang w:val="en-GB"/>
        </w:rPr>
        <w:t> </w:t>
      </w:r>
    </w:p>
    <w:p w14:paraId="4E3D7B76" w14:textId="1E12EBD8" w:rsidR="00D57BF1" w:rsidRPr="00B86F3F" w:rsidRDefault="00D57BF1"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en-GB"/>
        </w:rPr>
      </w:pPr>
      <w:r w:rsidRPr="00B86F3F">
        <w:rPr>
          <w:rStyle w:val="normaltextrun"/>
          <w:rFonts w:ascii="Palatino Linotype" w:eastAsia="Calibri" w:hAnsi="Palatino Linotype" w:cs="Segoe UI"/>
          <w:sz w:val="21"/>
          <w:szCs w:val="21"/>
          <w:lang w:val="en-GB"/>
        </w:rPr>
        <w:t>Christopher McKenzie</w:t>
      </w:r>
    </w:p>
    <w:p w14:paraId="63B61F08" w14:textId="6CFCAE31" w:rsidR="00636803" w:rsidRPr="00B86F3F" w:rsidRDefault="00C61D32"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de-DE"/>
        </w:rPr>
      </w:pPr>
      <w:r w:rsidRPr="00B86F3F">
        <w:rPr>
          <w:rStyle w:val="normaltextrun"/>
          <w:rFonts w:ascii="Palatino Linotype" w:eastAsia="Calibri" w:hAnsi="Palatino Linotype" w:cs="Segoe UI"/>
          <w:sz w:val="21"/>
          <w:szCs w:val="21"/>
          <w:lang w:val="de-DE"/>
        </w:rPr>
        <w:t xml:space="preserve">Janice </w:t>
      </w:r>
      <w:r w:rsidR="00DC74F2" w:rsidRPr="00B86F3F">
        <w:rPr>
          <w:rStyle w:val="normaltextrun"/>
          <w:rFonts w:ascii="Palatino Linotype" w:eastAsia="Calibri" w:hAnsi="Palatino Linotype" w:cs="Segoe UI"/>
          <w:sz w:val="21"/>
          <w:szCs w:val="21"/>
          <w:lang w:val="de-DE"/>
        </w:rPr>
        <w:t>Hooper</w:t>
      </w:r>
    </w:p>
    <w:p w14:paraId="34B36CE3" w14:textId="32BFCA08" w:rsidR="00FC5C44" w:rsidRPr="00B86F3F" w:rsidRDefault="00FC5C44"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de-DE"/>
        </w:rPr>
      </w:pPr>
      <w:r w:rsidRPr="00B86F3F">
        <w:rPr>
          <w:rStyle w:val="normaltextrun"/>
          <w:rFonts w:ascii="Palatino Linotype" w:eastAsia="Calibri" w:hAnsi="Palatino Linotype" w:cs="Segoe UI"/>
          <w:sz w:val="21"/>
          <w:szCs w:val="21"/>
          <w:lang w:val="de-DE"/>
        </w:rPr>
        <w:t>Alice Meisel</w:t>
      </w:r>
    </w:p>
    <w:p w14:paraId="02B65BDE" w14:textId="5BE7D35A" w:rsidR="00E7013D" w:rsidRPr="00B86F3F" w:rsidRDefault="00E7013D"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de-DE"/>
        </w:rPr>
      </w:pPr>
      <w:r w:rsidRPr="00B86F3F">
        <w:rPr>
          <w:rStyle w:val="normaltextrun"/>
          <w:rFonts w:ascii="Palatino Linotype" w:eastAsia="Calibri" w:hAnsi="Palatino Linotype" w:cs="Segoe UI"/>
          <w:sz w:val="21"/>
          <w:szCs w:val="21"/>
          <w:lang w:val="de-DE"/>
        </w:rPr>
        <w:t>Ulrich Siebert</w:t>
      </w:r>
    </w:p>
    <w:p w14:paraId="67A3F930" w14:textId="3263F252" w:rsidR="00306174" w:rsidRPr="00B86F3F" w:rsidRDefault="00306174" w:rsidP="00636803">
      <w:pPr>
        <w:pStyle w:val="paragraph"/>
        <w:spacing w:before="0" w:beforeAutospacing="0" w:after="0" w:afterAutospacing="0"/>
        <w:ind w:left="1440"/>
        <w:textAlignment w:val="baseline"/>
        <w:rPr>
          <w:rFonts w:ascii="Segoe UI" w:hAnsi="Segoe UI" w:cs="Segoe UI"/>
          <w:sz w:val="18"/>
          <w:szCs w:val="18"/>
          <w:lang w:val="de-DE"/>
        </w:rPr>
      </w:pPr>
      <w:r w:rsidRPr="00B86F3F">
        <w:rPr>
          <w:rStyle w:val="normaltextrun"/>
          <w:rFonts w:ascii="Palatino Linotype" w:eastAsia="Calibri" w:hAnsi="Palatino Linotype" w:cs="Segoe UI"/>
          <w:sz w:val="21"/>
          <w:szCs w:val="21"/>
          <w:lang w:val="de-DE"/>
        </w:rPr>
        <w:t>Brigitte Kueng</w:t>
      </w:r>
    </w:p>
    <w:p w14:paraId="6CF2701C" w14:textId="53C6FBB5" w:rsidR="00D50B6F" w:rsidRPr="00B86F3F" w:rsidRDefault="00306174"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lang w:val="de-DE"/>
        </w:rPr>
      </w:pPr>
      <w:r w:rsidRPr="00B86F3F">
        <w:rPr>
          <w:rStyle w:val="eop"/>
          <w:rFonts w:ascii="Palatino Linotype" w:eastAsia="Calibri" w:hAnsi="Palatino Linotype" w:cs="Segoe UI"/>
          <w:sz w:val="21"/>
          <w:szCs w:val="21"/>
          <w:lang w:val="de-DE"/>
        </w:rPr>
        <w:t>Cynthia Lipskier</w:t>
      </w:r>
    </w:p>
    <w:p w14:paraId="13B33EA0" w14:textId="0D8E11F5" w:rsidR="00D50B6F" w:rsidRPr="00B86F3F" w:rsidRDefault="00D50B6F"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lang w:val="de-DE"/>
        </w:rPr>
      </w:pPr>
      <w:r w:rsidRPr="00B86F3F">
        <w:rPr>
          <w:rStyle w:val="eop"/>
          <w:rFonts w:ascii="Palatino Linotype" w:eastAsia="Calibri" w:hAnsi="Palatino Linotype" w:cs="Segoe UI"/>
          <w:sz w:val="21"/>
          <w:szCs w:val="21"/>
          <w:lang w:val="de-DE"/>
        </w:rPr>
        <w:t>Sylvain Mass</w:t>
      </w:r>
      <w:r w:rsidR="006E43D7" w:rsidRPr="00B86F3F">
        <w:rPr>
          <w:rStyle w:val="eop"/>
          <w:rFonts w:ascii="Palatino Linotype" w:eastAsia="Calibri" w:hAnsi="Palatino Linotype" w:cs="Segoe UI"/>
          <w:sz w:val="21"/>
          <w:szCs w:val="21"/>
          <w:lang w:val="de-DE"/>
        </w:rPr>
        <w:t>on</w:t>
      </w:r>
    </w:p>
    <w:p w14:paraId="2908B67D" w14:textId="1CD14F12" w:rsidR="00015FDC" w:rsidRPr="00B86F3F" w:rsidRDefault="00015FDC"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sidRPr="00B86F3F">
        <w:rPr>
          <w:rStyle w:val="normaltextrun"/>
          <w:rFonts w:ascii="Palatino Linotype" w:eastAsia="Calibri" w:hAnsi="Palatino Linotype" w:cs="Segoe UI"/>
          <w:sz w:val="21"/>
          <w:szCs w:val="21"/>
        </w:rPr>
        <w:t>Claire Binnington</w:t>
      </w:r>
    </w:p>
    <w:p w14:paraId="24D32C46" w14:textId="6976018C" w:rsidR="00836626" w:rsidRPr="00B86F3F" w:rsidRDefault="00836626"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sidRPr="00B86F3F">
        <w:rPr>
          <w:rStyle w:val="normaltextrun"/>
          <w:rFonts w:ascii="Palatino Linotype" w:eastAsia="Calibri" w:hAnsi="Palatino Linotype" w:cs="Segoe UI"/>
          <w:sz w:val="21"/>
          <w:szCs w:val="21"/>
        </w:rPr>
        <w:t>Marina Raccani</w:t>
      </w:r>
    </w:p>
    <w:p w14:paraId="6F26422E" w14:textId="0C9CDF34" w:rsidR="00836626" w:rsidRPr="00B86F3F" w:rsidRDefault="00836626"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sidRPr="00B86F3F">
        <w:rPr>
          <w:rStyle w:val="normaltextrun"/>
          <w:rFonts w:ascii="Palatino Linotype" w:eastAsia="Calibri" w:hAnsi="Palatino Linotype" w:cs="Segoe UI"/>
          <w:sz w:val="21"/>
          <w:szCs w:val="21"/>
        </w:rPr>
        <w:t>Keith Hill</w:t>
      </w:r>
    </w:p>
    <w:p w14:paraId="173931F0" w14:textId="42393DE8" w:rsidR="00BB06A0" w:rsidRPr="00B86F3F" w:rsidRDefault="00636803"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it-IT"/>
        </w:rPr>
      </w:pPr>
      <w:r w:rsidRPr="00B86F3F">
        <w:rPr>
          <w:rStyle w:val="normaltextrun"/>
          <w:rFonts w:ascii="Palatino Linotype" w:eastAsia="Calibri" w:hAnsi="Palatino Linotype" w:cs="Segoe UI"/>
          <w:sz w:val="21"/>
          <w:szCs w:val="21"/>
          <w:lang w:val="it-IT"/>
        </w:rPr>
        <w:t>Sylvain Piat</w:t>
      </w:r>
    </w:p>
    <w:p w14:paraId="083D80E2" w14:textId="77777777" w:rsidR="00BB06A0" w:rsidRPr="000A04E7" w:rsidRDefault="00BB06A0" w:rsidP="00BB06A0">
      <w:pPr>
        <w:pStyle w:val="paragraph"/>
        <w:spacing w:before="0" w:beforeAutospacing="0" w:after="0" w:afterAutospacing="0"/>
        <w:ind w:left="1440"/>
        <w:textAlignment w:val="baseline"/>
        <w:rPr>
          <w:rFonts w:ascii="Segoe UI" w:hAnsi="Segoe UI" w:cs="Segoe UI"/>
          <w:sz w:val="18"/>
          <w:szCs w:val="18"/>
          <w:lang w:val="it-IT"/>
        </w:rPr>
      </w:pPr>
      <w:r w:rsidRPr="000A04E7">
        <w:rPr>
          <w:rStyle w:val="normaltextrun"/>
          <w:rFonts w:ascii="Palatino Linotype" w:eastAsia="Calibri" w:hAnsi="Palatino Linotype" w:cs="Segoe UI"/>
          <w:sz w:val="21"/>
          <w:szCs w:val="21"/>
          <w:lang w:val="it-IT"/>
        </w:rPr>
        <w:t>Didier Roy</w:t>
      </w:r>
      <w:r w:rsidRPr="000A04E7">
        <w:rPr>
          <w:rStyle w:val="eop"/>
          <w:rFonts w:ascii="Palatino Linotype" w:eastAsia="Calibri" w:hAnsi="Palatino Linotype" w:cs="Segoe UI"/>
          <w:sz w:val="21"/>
          <w:szCs w:val="21"/>
          <w:lang w:val="it-IT"/>
        </w:rPr>
        <w:t> </w:t>
      </w:r>
    </w:p>
    <w:p w14:paraId="3A861686" w14:textId="77777777" w:rsidR="00BB06A0" w:rsidRPr="000A04E7" w:rsidRDefault="00BB06A0" w:rsidP="00BB06A0">
      <w:pPr>
        <w:pStyle w:val="paragraph"/>
        <w:spacing w:before="0" w:beforeAutospacing="0" w:after="0" w:afterAutospacing="0"/>
        <w:ind w:left="1440"/>
        <w:textAlignment w:val="baseline"/>
        <w:rPr>
          <w:rFonts w:ascii="Segoe UI" w:hAnsi="Segoe UI" w:cs="Segoe UI"/>
          <w:sz w:val="18"/>
          <w:szCs w:val="18"/>
          <w:lang w:val="it-IT"/>
        </w:rPr>
      </w:pPr>
      <w:r w:rsidRPr="000A04E7">
        <w:rPr>
          <w:rStyle w:val="normaltextrun"/>
          <w:rFonts w:ascii="Palatino Linotype" w:eastAsia="Calibri" w:hAnsi="Palatino Linotype" w:cs="Segoe UI"/>
          <w:sz w:val="21"/>
          <w:szCs w:val="21"/>
          <w:lang w:val="it-IT"/>
        </w:rPr>
        <w:t>Hanna Mazur</w:t>
      </w:r>
      <w:r w:rsidRPr="000A04E7">
        <w:rPr>
          <w:rStyle w:val="eop"/>
          <w:rFonts w:ascii="Palatino Linotype" w:eastAsia="Calibri" w:hAnsi="Palatino Linotype" w:cs="Segoe UI"/>
          <w:sz w:val="21"/>
          <w:szCs w:val="21"/>
          <w:lang w:val="it-IT"/>
        </w:rPr>
        <w:t> </w:t>
      </w:r>
    </w:p>
    <w:p w14:paraId="451AE3E7" w14:textId="77777777" w:rsidR="00BB06A0" w:rsidRPr="00B86F3F" w:rsidRDefault="00BB06A0" w:rsidP="00BB06A0">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es-ES"/>
        </w:rPr>
      </w:pPr>
      <w:r w:rsidRPr="00B86F3F">
        <w:rPr>
          <w:rStyle w:val="normaltextrun"/>
          <w:rFonts w:ascii="Palatino Linotype" w:eastAsia="Calibri" w:hAnsi="Palatino Linotype" w:cs="Segoe UI"/>
          <w:sz w:val="21"/>
          <w:szCs w:val="21"/>
          <w:lang w:val="es-ES"/>
        </w:rPr>
        <w:t>José Macarro</w:t>
      </w:r>
    </w:p>
    <w:p w14:paraId="6FDA1D0C" w14:textId="77777777" w:rsidR="009922F2" w:rsidRPr="00B86F3F" w:rsidRDefault="009922F2"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es-ES"/>
        </w:rPr>
      </w:pPr>
      <w:r w:rsidRPr="00B86F3F">
        <w:rPr>
          <w:rStyle w:val="normaltextrun"/>
          <w:rFonts w:ascii="Palatino Linotype" w:eastAsia="Calibri" w:hAnsi="Palatino Linotype" w:cs="Segoe UI"/>
          <w:sz w:val="21"/>
          <w:szCs w:val="21"/>
          <w:lang w:val="es-ES"/>
        </w:rPr>
        <w:t>Niamh McGarry</w:t>
      </w:r>
    </w:p>
    <w:p w14:paraId="55E3E70F" w14:textId="45B382CE" w:rsidR="00DA40CA" w:rsidRPr="00B86F3F" w:rsidRDefault="00795DEC"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lang w:val="es-ES"/>
        </w:rPr>
      </w:pPr>
      <w:r w:rsidRPr="00B86F3F">
        <w:rPr>
          <w:rStyle w:val="eop"/>
          <w:rFonts w:ascii="Palatino Linotype" w:eastAsia="Calibri" w:hAnsi="Palatino Linotype" w:cs="Segoe UI"/>
          <w:sz w:val="21"/>
          <w:szCs w:val="21"/>
          <w:lang w:val="es-ES"/>
        </w:rPr>
        <w:t>Declan Rudden</w:t>
      </w:r>
    </w:p>
    <w:p w14:paraId="12ADF081" w14:textId="0800206E" w:rsidR="0044448E" w:rsidRDefault="0044448E"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lang w:val="en-GB"/>
        </w:rPr>
      </w:pPr>
      <w:r>
        <w:rPr>
          <w:rStyle w:val="eop"/>
          <w:rFonts w:ascii="Palatino Linotype" w:eastAsia="Calibri" w:hAnsi="Palatino Linotype" w:cs="Segoe UI"/>
          <w:sz w:val="21"/>
          <w:szCs w:val="21"/>
          <w:lang w:val="en-GB"/>
        </w:rPr>
        <w:t>Roisin Jones</w:t>
      </w:r>
    </w:p>
    <w:p w14:paraId="07992250" w14:textId="77777777" w:rsidR="0044448E" w:rsidRPr="00BF29D1" w:rsidRDefault="0044448E" w:rsidP="0044448E">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en-GB"/>
        </w:rPr>
      </w:pPr>
      <w:r w:rsidRPr="00BF29D1">
        <w:rPr>
          <w:rStyle w:val="normaltextrun"/>
          <w:rFonts w:ascii="Palatino Linotype" w:eastAsia="Calibri" w:hAnsi="Palatino Linotype" w:cs="Segoe UI"/>
          <w:sz w:val="21"/>
          <w:szCs w:val="21"/>
          <w:lang w:val="en-GB"/>
        </w:rPr>
        <w:t>John Corley</w:t>
      </w:r>
    </w:p>
    <w:p w14:paraId="2B55676B" w14:textId="77777777" w:rsidR="005A32EC" w:rsidRDefault="00DA40CA" w:rsidP="00E620E6">
      <w:pPr>
        <w:pStyle w:val="paragraph"/>
        <w:spacing w:before="0" w:beforeAutospacing="0" w:after="0" w:afterAutospacing="0"/>
        <w:ind w:left="1440"/>
        <w:textAlignment w:val="baseline"/>
        <w:rPr>
          <w:rStyle w:val="eop"/>
          <w:rFonts w:ascii="Palatino Linotype" w:eastAsia="Calibri" w:hAnsi="Palatino Linotype" w:cs="Segoe UI"/>
          <w:sz w:val="21"/>
          <w:szCs w:val="21"/>
          <w:lang w:val="en-GB"/>
        </w:rPr>
      </w:pPr>
      <w:r w:rsidRPr="00BF29D1">
        <w:rPr>
          <w:rStyle w:val="eop"/>
          <w:rFonts w:ascii="Palatino Linotype" w:eastAsia="Calibri" w:hAnsi="Palatino Linotype" w:cs="Segoe UI"/>
          <w:sz w:val="21"/>
          <w:szCs w:val="21"/>
          <w:lang w:val="en-GB"/>
        </w:rPr>
        <w:t>Curnan Rei</w:t>
      </w:r>
      <w:r w:rsidR="00A84760">
        <w:rPr>
          <w:rStyle w:val="eop"/>
          <w:rFonts w:ascii="Palatino Linotype" w:eastAsia="Calibri" w:hAnsi="Palatino Linotype" w:cs="Segoe UI"/>
          <w:sz w:val="21"/>
          <w:szCs w:val="21"/>
          <w:lang w:val="en-GB"/>
        </w:rPr>
        <w:t>dy</w:t>
      </w:r>
    </w:p>
    <w:p w14:paraId="017A4953" w14:textId="6F5966BB" w:rsidR="003526FE" w:rsidRPr="00BF29D1" w:rsidRDefault="003526FE">
      <w:pPr>
        <w:pStyle w:val="paragraph"/>
        <w:spacing w:before="0" w:beforeAutospacing="0" w:after="0" w:afterAutospacing="0"/>
        <w:ind w:left="1440"/>
        <w:textAlignment w:val="baseline"/>
        <w:rPr>
          <w:rFonts w:ascii="Segoe UI" w:hAnsi="Segoe UI" w:cs="Segoe UI"/>
          <w:sz w:val="18"/>
          <w:szCs w:val="18"/>
          <w:lang w:val="en-GB"/>
        </w:rPr>
        <w:sectPr w:rsidR="003526FE" w:rsidRPr="00BF29D1" w:rsidSect="004614BA">
          <w:type w:val="continuous"/>
          <w:pgSz w:w="12240" w:h="15840"/>
          <w:pgMar w:top="1440" w:right="1440" w:bottom="1440" w:left="1440" w:header="720" w:footer="720" w:gutter="0"/>
          <w:cols w:num="2" w:space="720"/>
          <w:docGrid w:linePitch="360"/>
        </w:sectPr>
      </w:pPr>
    </w:p>
    <w:p w14:paraId="4EBAC432" w14:textId="77777777" w:rsidR="00553DE9" w:rsidRDefault="00553DE9" w:rsidP="005A32EC">
      <w:pPr>
        <w:pStyle w:val="NormalIndent"/>
        <w:ind w:left="0"/>
        <w:rPr>
          <w:lang w:val="en-GB"/>
        </w:rPr>
        <w:sectPr w:rsidR="00553DE9" w:rsidSect="004614BA">
          <w:type w:val="continuous"/>
          <w:pgSz w:w="12240" w:h="15840"/>
          <w:pgMar w:top="1440" w:right="1440" w:bottom="1440" w:left="1440" w:header="720" w:footer="720" w:gutter="0"/>
          <w:cols w:num="2" w:space="720"/>
          <w:docGrid w:linePitch="360"/>
        </w:sectPr>
      </w:pPr>
    </w:p>
    <w:p w14:paraId="2C83F426" w14:textId="0B903F8F" w:rsidR="006D2BF7" w:rsidRPr="00BF29D1" w:rsidRDefault="00703A8B" w:rsidP="00025937">
      <w:pPr>
        <w:pStyle w:val="Heading2"/>
        <w:numPr>
          <w:ilvl w:val="1"/>
          <w:numId w:val="0"/>
        </w:numPr>
        <w:ind w:left="1225" w:hanging="505"/>
        <w:rPr>
          <w:lang w:val="en-GB"/>
        </w:rPr>
      </w:pPr>
      <w:bookmarkStart w:id="19" w:name="_Toc43708910"/>
      <w:r>
        <w:rPr>
          <w:lang w:val="en-GB"/>
        </w:rPr>
        <w:lastRenderedPageBreak/>
        <w:t>D</w:t>
      </w:r>
      <w:r w:rsidR="7BFD15B0" w:rsidRPr="00BF29D1">
        <w:rPr>
          <w:lang w:val="en-GB"/>
        </w:rPr>
        <w:t>istribution</w:t>
      </w:r>
      <w:bookmarkEnd w:id="15"/>
      <w:bookmarkEnd w:id="16"/>
      <w:bookmarkEnd w:id="17"/>
      <w:bookmarkEnd w:id="18"/>
      <w:bookmarkEnd w:id="19"/>
    </w:p>
    <w:p w14:paraId="1B2EAB08" w14:textId="2ACEA624" w:rsidR="006D2BF7" w:rsidRPr="00BF29D1" w:rsidRDefault="7BFD15B0" w:rsidP="00C52E5B">
      <w:pPr>
        <w:pStyle w:val="NormalIndent"/>
        <w:ind w:left="1440"/>
        <w:rPr>
          <w:lang w:val="en-GB"/>
        </w:rPr>
      </w:pPr>
      <w:r w:rsidRPr="00BF29D1">
        <w:rPr>
          <w:lang w:val="en-GB"/>
        </w:rPr>
        <w:t>Reviewers</w:t>
      </w:r>
    </w:p>
    <w:p w14:paraId="686410EB" w14:textId="77777777" w:rsidR="006D2BF7" w:rsidRPr="00BF29D1" w:rsidRDefault="7BFD15B0" w:rsidP="7BFD15B0">
      <w:pPr>
        <w:pStyle w:val="Heading2"/>
        <w:numPr>
          <w:ilvl w:val="1"/>
          <w:numId w:val="0"/>
        </w:numPr>
        <w:ind w:left="720"/>
        <w:rPr>
          <w:lang w:val="en-GB"/>
        </w:rPr>
      </w:pPr>
      <w:bookmarkStart w:id="20" w:name="_Toc158527936"/>
      <w:bookmarkStart w:id="21" w:name="_Toc399421504"/>
      <w:bookmarkStart w:id="22" w:name="_Toc399422158"/>
      <w:bookmarkStart w:id="23" w:name="_Toc485799637"/>
      <w:bookmarkStart w:id="24" w:name="_Toc43708911"/>
      <w:r w:rsidRPr="00BF29D1">
        <w:rPr>
          <w:lang w:val="en-GB"/>
        </w:rPr>
        <w:t>Approval</w:t>
      </w:r>
      <w:bookmarkEnd w:id="20"/>
      <w:bookmarkEnd w:id="21"/>
      <w:bookmarkEnd w:id="22"/>
      <w:bookmarkEnd w:id="23"/>
      <w:bookmarkEnd w:id="24"/>
    </w:p>
    <w:p w14:paraId="61E9FE5B" w14:textId="77777777" w:rsidR="006D2BF7" w:rsidRPr="00BF29D1" w:rsidRDefault="7BFD15B0" w:rsidP="00C52E5B">
      <w:pPr>
        <w:pStyle w:val="NormalIndent"/>
        <w:ind w:left="1440"/>
        <w:rPr>
          <w:lang w:val="en-GB"/>
        </w:rPr>
      </w:pPr>
      <w:r w:rsidRPr="00BF29D1">
        <w:rPr>
          <w:lang w:val="en-GB"/>
        </w:rPr>
        <w:t>This document was approved electronically via email by the following people on the following dates:</w:t>
      </w:r>
    </w:p>
    <w:tbl>
      <w:tblPr>
        <w:tblW w:w="7845" w:type="dxa"/>
        <w:tblInd w:w="1485"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1540"/>
        <w:gridCol w:w="2239"/>
        <w:gridCol w:w="4066"/>
      </w:tblGrid>
      <w:tr w:rsidR="006D2BF7" w:rsidRPr="00BF29D1" w14:paraId="0E092854" w14:textId="77777777" w:rsidTr="00C52E5B">
        <w:tc>
          <w:tcPr>
            <w:tcW w:w="1540" w:type="dxa"/>
            <w:tcBorders>
              <w:top w:val="single" w:sz="12" w:space="0" w:color="999999"/>
              <w:left w:val="nil"/>
              <w:bottom w:val="single" w:sz="12" w:space="0" w:color="999999"/>
              <w:right w:val="nil"/>
            </w:tcBorders>
            <w:shd w:val="clear" w:color="auto" w:fill="E6E6E6"/>
            <w:hideMark/>
          </w:tcPr>
          <w:p w14:paraId="68CFD3FB" w14:textId="77777777" w:rsidR="006D2BF7" w:rsidRPr="00BF29D1" w:rsidRDefault="7BFD15B0" w:rsidP="7BFD15B0">
            <w:pPr>
              <w:pStyle w:val="NoSpacing"/>
              <w:spacing w:line="256" w:lineRule="auto"/>
              <w:rPr>
                <w:lang w:val="en-GB"/>
              </w:rPr>
            </w:pPr>
            <w:r w:rsidRPr="00BF29D1">
              <w:rPr>
                <w:lang w:val="en-GB"/>
              </w:rPr>
              <w:t>Date/Time</w:t>
            </w:r>
          </w:p>
        </w:tc>
        <w:tc>
          <w:tcPr>
            <w:tcW w:w="2239" w:type="dxa"/>
            <w:tcBorders>
              <w:top w:val="single" w:sz="12" w:space="0" w:color="999999"/>
              <w:left w:val="nil"/>
              <w:bottom w:val="single" w:sz="12" w:space="0" w:color="999999"/>
              <w:right w:val="nil"/>
            </w:tcBorders>
            <w:shd w:val="clear" w:color="auto" w:fill="E6E6E6"/>
            <w:hideMark/>
          </w:tcPr>
          <w:p w14:paraId="080425BE" w14:textId="77777777" w:rsidR="006D2BF7" w:rsidRPr="00BF29D1" w:rsidRDefault="7BFD15B0" w:rsidP="7BFD15B0">
            <w:pPr>
              <w:pStyle w:val="NoSpacing"/>
              <w:spacing w:line="256" w:lineRule="auto"/>
              <w:rPr>
                <w:lang w:val="en-GB"/>
              </w:rPr>
            </w:pPr>
            <w:r w:rsidRPr="00BF29D1">
              <w:rPr>
                <w:lang w:val="en-GB"/>
              </w:rPr>
              <w:t>Person</w:t>
            </w:r>
          </w:p>
        </w:tc>
        <w:tc>
          <w:tcPr>
            <w:tcW w:w="4066" w:type="dxa"/>
            <w:tcBorders>
              <w:top w:val="single" w:sz="12" w:space="0" w:color="999999"/>
              <w:left w:val="nil"/>
              <w:bottom w:val="single" w:sz="12" w:space="0" w:color="999999"/>
              <w:right w:val="nil"/>
            </w:tcBorders>
            <w:shd w:val="clear" w:color="auto" w:fill="E6E6E6"/>
            <w:hideMark/>
          </w:tcPr>
          <w:p w14:paraId="2228B088" w14:textId="77777777" w:rsidR="006D2BF7" w:rsidRPr="00BF29D1" w:rsidRDefault="7BFD15B0" w:rsidP="7BFD15B0">
            <w:pPr>
              <w:pStyle w:val="NoSpacing"/>
              <w:spacing w:line="256" w:lineRule="auto"/>
              <w:rPr>
                <w:lang w:val="en-GB"/>
              </w:rPr>
            </w:pPr>
            <w:r w:rsidRPr="00BF29D1">
              <w:rPr>
                <w:lang w:val="en-GB"/>
              </w:rPr>
              <w:t>Note</w:t>
            </w:r>
          </w:p>
        </w:tc>
      </w:tr>
      <w:tr w:rsidR="006D2BF7" w:rsidRPr="00BF29D1" w14:paraId="331626BE" w14:textId="77777777" w:rsidTr="00C52E5B">
        <w:tc>
          <w:tcPr>
            <w:tcW w:w="1540" w:type="dxa"/>
            <w:tcBorders>
              <w:top w:val="single" w:sz="12" w:space="0" w:color="999999"/>
              <w:left w:val="nil"/>
              <w:bottom w:val="single" w:sz="12" w:space="0" w:color="999999"/>
              <w:right w:val="nil"/>
            </w:tcBorders>
          </w:tcPr>
          <w:p w14:paraId="105CC69B" w14:textId="77777777" w:rsidR="006D2BF7" w:rsidRPr="00BF29D1" w:rsidRDefault="006D2BF7">
            <w:pPr>
              <w:pStyle w:val="NoSpacing"/>
              <w:spacing w:line="256" w:lineRule="auto"/>
              <w:rPr>
                <w:lang w:val="en-GB"/>
              </w:rPr>
            </w:pPr>
          </w:p>
        </w:tc>
        <w:tc>
          <w:tcPr>
            <w:tcW w:w="2239" w:type="dxa"/>
            <w:tcBorders>
              <w:top w:val="single" w:sz="12" w:space="0" w:color="999999"/>
              <w:left w:val="nil"/>
              <w:bottom w:val="single" w:sz="12" w:space="0" w:color="999999"/>
              <w:right w:val="nil"/>
            </w:tcBorders>
          </w:tcPr>
          <w:p w14:paraId="523BE29A" w14:textId="77777777" w:rsidR="006D2BF7" w:rsidRPr="00BF29D1" w:rsidRDefault="006D2BF7">
            <w:pPr>
              <w:pStyle w:val="NoSpacing"/>
              <w:spacing w:line="256" w:lineRule="auto"/>
              <w:rPr>
                <w:lang w:val="en-GB"/>
              </w:rPr>
            </w:pPr>
          </w:p>
        </w:tc>
        <w:tc>
          <w:tcPr>
            <w:tcW w:w="4066" w:type="dxa"/>
            <w:tcBorders>
              <w:top w:val="single" w:sz="12" w:space="0" w:color="999999"/>
              <w:left w:val="nil"/>
              <w:bottom w:val="single" w:sz="12" w:space="0" w:color="999999"/>
              <w:right w:val="nil"/>
            </w:tcBorders>
          </w:tcPr>
          <w:p w14:paraId="5E7113EC" w14:textId="77777777" w:rsidR="006D2BF7" w:rsidRPr="00BF29D1" w:rsidRDefault="006D2BF7">
            <w:pPr>
              <w:pStyle w:val="NoSpacing"/>
              <w:spacing w:line="256" w:lineRule="auto"/>
              <w:rPr>
                <w:lang w:val="en-GB"/>
              </w:rPr>
            </w:pPr>
          </w:p>
        </w:tc>
      </w:tr>
    </w:tbl>
    <w:p w14:paraId="73D910FA" w14:textId="77777777" w:rsidR="006D2BF7" w:rsidRPr="00BF29D1" w:rsidRDefault="006D2BF7" w:rsidP="006D2BF7">
      <w:pPr>
        <w:ind w:left="1440"/>
        <w:rPr>
          <w:lang w:val="en-GB"/>
        </w:rPr>
      </w:pPr>
    </w:p>
    <w:p w14:paraId="696D2B5F" w14:textId="77777777" w:rsidR="006D2BF7" w:rsidRPr="00BF29D1" w:rsidRDefault="006D2BF7" w:rsidP="7BFD15B0">
      <w:pPr>
        <w:pStyle w:val="Heading1"/>
        <w:rPr>
          <w:lang w:val="en-GB"/>
        </w:rPr>
      </w:pPr>
      <w:r w:rsidRPr="00BF29D1">
        <w:rPr>
          <w:lang w:val="en-GB"/>
        </w:rPr>
        <w:br w:type="page"/>
      </w:r>
      <w:bookmarkStart w:id="25" w:name="_Toc43708912"/>
      <w:r w:rsidR="7BFD15B0" w:rsidRPr="00BF29D1">
        <w:rPr>
          <w:lang w:val="en-GB"/>
        </w:rPr>
        <w:lastRenderedPageBreak/>
        <w:t>Table of Contents</w:t>
      </w:r>
      <w:bookmarkStart w:id="26" w:name="_Toc485799638"/>
      <w:bookmarkEnd w:id="25"/>
      <w:bookmarkEnd w:id="26"/>
    </w:p>
    <w:p w14:paraId="2132F8DA" w14:textId="219DE81D" w:rsidR="0078791C" w:rsidRDefault="006D2BF7">
      <w:pPr>
        <w:pStyle w:val="TOC1"/>
        <w:rPr>
          <w:rFonts w:asciiTheme="minorHAnsi" w:eastAsiaTheme="minorEastAsia" w:hAnsiTheme="minorHAnsi" w:cstheme="minorBidi"/>
          <w:noProof/>
          <w:sz w:val="22"/>
          <w:szCs w:val="22"/>
          <w:lang w:val="en-IE" w:eastAsia="en-IE"/>
        </w:rPr>
      </w:pPr>
      <w:r w:rsidRPr="00BF29D1">
        <w:rPr>
          <w:rFonts w:ascii="Arial" w:eastAsia="Times New Roman" w:hAnsi="Arial"/>
          <w:sz w:val="20"/>
          <w:szCs w:val="24"/>
          <w:lang w:val="en-GB"/>
        </w:rPr>
        <w:fldChar w:fldCharType="begin"/>
      </w:r>
      <w:r w:rsidRPr="00BF29D1">
        <w:rPr>
          <w:rFonts w:ascii="Arial" w:eastAsia="Times New Roman" w:hAnsi="Arial"/>
          <w:sz w:val="20"/>
          <w:szCs w:val="24"/>
          <w:lang w:val="en-GB"/>
        </w:rPr>
        <w:instrText xml:space="preserve"> TOC \o "1-5" \h \z \u </w:instrText>
      </w:r>
      <w:r w:rsidRPr="00BF29D1">
        <w:rPr>
          <w:rFonts w:ascii="Arial" w:eastAsia="Times New Roman" w:hAnsi="Arial"/>
          <w:sz w:val="20"/>
          <w:szCs w:val="24"/>
          <w:lang w:val="en-GB"/>
        </w:rPr>
        <w:fldChar w:fldCharType="separate"/>
      </w:r>
      <w:hyperlink w:anchor="_Toc43708907" w:history="1">
        <w:r w:rsidR="0078791C" w:rsidRPr="008F67D1">
          <w:rPr>
            <w:rStyle w:val="Hyperlink"/>
            <w:noProof/>
            <w:lang w:val="fr-FR"/>
          </w:rPr>
          <w:t>Document Control</w:t>
        </w:r>
        <w:r w:rsidR="0078791C">
          <w:rPr>
            <w:noProof/>
            <w:webHidden/>
          </w:rPr>
          <w:tab/>
        </w:r>
        <w:r w:rsidR="0078791C">
          <w:rPr>
            <w:noProof/>
            <w:webHidden/>
          </w:rPr>
          <w:fldChar w:fldCharType="begin"/>
        </w:r>
        <w:r w:rsidR="0078791C">
          <w:rPr>
            <w:noProof/>
            <w:webHidden/>
          </w:rPr>
          <w:instrText xml:space="preserve"> PAGEREF _Toc43708907 \h </w:instrText>
        </w:r>
        <w:r w:rsidR="0078791C">
          <w:rPr>
            <w:noProof/>
            <w:webHidden/>
          </w:rPr>
        </w:r>
        <w:r w:rsidR="0078791C">
          <w:rPr>
            <w:noProof/>
            <w:webHidden/>
          </w:rPr>
          <w:fldChar w:fldCharType="separate"/>
        </w:r>
        <w:r w:rsidR="0078791C">
          <w:rPr>
            <w:noProof/>
            <w:webHidden/>
          </w:rPr>
          <w:t>2</w:t>
        </w:r>
        <w:r w:rsidR="0078791C">
          <w:rPr>
            <w:noProof/>
            <w:webHidden/>
          </w:rPr>
          <w:fldChar w:fldCharType="end"/>
        </w:r>
      </w:hyperlink>
    </w:p>
    <w:p w14:paraId="3B81983D" w14:textId="20F8D298" w:rsidR="0078791C" w:rsidRDefault="0078791C">
      <w:pPr>
        <w:pStyle w:val="TOC2"/>
        <w:rPr>
          <w:rFonts w:asciiTheme="minorHAnsi" w:eastAsiaTheme="minorEastAsia" w:hAnsiTheme="minorHAnsi" w:cstheme="minorBidi"/>
          <w:noProof/>
          <w:sz w:val="22"/>
          <w:szCs w:val="22"/>
          <w:lang w:val="en-IE" w:eastAsia="en-IE"/>
        </w:rPr>
      </w:pPr>
      <w:hyperlink w:anchor="_Toc43708908" w:history="1">
        <w:r w:rsidRPr="008F67D1">
          <w:rPr>
            <w:rStyle w:val="Hyperlink"/>
            <w:noProof/>
            <w:lang w:val="en-GB"/>
          </w:rPr>
          <w:t>Change Record</w:t>
        </w:r>
        <w:r>
          <w:rPr>
            <w:noProof/>
            <w:webHidden/>
          </w:rPr>
          <w:tab/>
        </w:r>
        <w:r>
          <w:rPr>
            <w:noProof/>
            <w:webHidden/>
          </w:rPr>
          <w:fldChar w:fldCharType="begin"/>
        </w:r>
        <w:r>
          <w:rPr>
            <w:noProof/>
            <w:webHidden/>
          </w:rPr>
          <w:instrText xml:space="preserve"> PAGEREF _Toc43708908 \h </w:instrText>
        </w:r>
        <w:r>
          <w:rPr>
            <w:noProof/>
            <w:webHidden/>
          </w:rPr>
        </w:r>
        <w:r>
          <w:rPr>
            <w:noProof/>
            <w:webHidden/>
          </w:rPr>
          <w:fldChar w:fldCharType="separate"/>
        </w:r>
        <w:r>
          <w:rPr>
            <w:noProof/>
            <w:webHidden/>
          </w:rPr>
          <w:t>2</w:t>
        </w:r>
        <w:r>
          <w:rPr>
            <w:noProof/>
            <w:webHidden/>
          </w:rPr>
          <w:fldChar w:fldCharType="end"/>
        </w:r>
      </w:hyperlink>
    </w:p>
    <w:p w14:paraId="75BA3C37" w14:textId="5DAAAD0C" w:rsidR="0078791C" w:rsidRDefault="0078791C">
      <w:pPr>
        <w:pStyle w:val="TOC2"/>
        <w:rPr>
          <w:rFonts w:asciiTheme="minorHAnsi" w:eastAsiaTheme="minorEastAsia" w:hAnsiTheme="minorHAnsi" w:cstheme="minorBidi"/>
          <w:noProof/>
          <w:sz w:val="22"/>
          <w:szCs w:val="22"/>
          <w:lang w:val="en-IE" w:eastAsia="en-IE"/>
        </w:rPr>
      </w:pPr>
      <w:hyperlink w:anchor="_Toc43708909" w:history="1">
        <w:r w:rsidRPr="008F67D1">
          <w:rPr>
            <w:rStyle w:val="Hyperlink"/>
            <w:noProof/>
            <w:lang w:val="it-IT"/>
          </w:rPr>
          <w:t>Reviewers</w:t>
        </w:r>
        <w:r>
          <w:rPr>
            <w:noProof/>
            <w:webHidden/>
          </w:rPr>
          <w:tab/>
        </w:r>
        <w:r>
          <w:rPr>
            <w:noProof/>
            <w:webHidden/>
          </w:rPr>
          <w:fldChar w:fldCharType="begin"/>
        </w:r>
        <w:r>
          <w:rPr>
            <w:noProof/>
            <w:webHidden/>
          </w:rPr>
          <w:instrText xml:space="preserve"> PAGEREF _Toc43708909 \h </w:instrText>
        </w:r>
        <w:r>
          <w:rPr>
            <w:noProof/>
            <w:webHidden/>
          </w:rPr>
        </w:r>
        <w:r>
          <w:rPr>
            <w:noProof/>
            <w:webHidden/>
          </w:rPr>
          <w:fldChar w:fldCharType="separate"/>
        </w:r>
        <w:r>
          <w:rPr>
            <w:noProof/>
            <w:webHidden/>
          </w:rPr>
          <w:t>2</w:t>
        </w:r>
        <w:r>
          <w:rPr>
            <w:noProof/>
            <w:webHidden/>
          </w:rPr>
          <w:fldChar w:fldCharType="end"/>
        </w:r>
      </w:hyperlink>
    </w:p>
    <w:p w14:paraId="04A504F1" w14:textId="339BE577" w:rsidR="0078791C" w:rsidRDefault="0078791C">
      <w:pPr>
        <w:pStyle w:val="TOC2"/>
        <w:rPr>
          <w:rFonts w:asciiTheme="minorHAnsi" w:eastAsiaTheme="minorEastAsia" w:hAnsiTheme="minorHAnsi" w:cstheme="minorBidi"/>
          <w:noProof/>
          <w:sz w:val="22"/>
          <w:szCs w:val="22"/>
          <w:lang w:val="en-IE" w:eastAsia="en-IE"/>
        </w:rPr>
      </w:pPr>
      <w:hyperlink w:anchor="_Toc43708910" w:history="1">
        <w:r w:rsidRPr="008F67D1">
          <w:rPr>
            <w:rStyle w:val="Hyperlink"/>
            <w:noProof/>
            <w:lang w:val="en-GB"/>
          </w:rPr>
          <w:t>Distribution</w:t>
        </w:r>
        <w:r>
          <w:rPr>
            <w:noProof/>
            <w:webHidden/>
          </w:rPr>
          <w:tab/>
        </w:r>
        <w:r>
          <w:rPr>
            <w:noProof/>
            <w:webHidden/>
          </w:rPr>
          <w:fldChar w:fldCharType="begin"/>
        </w:r>
        <w:r>
          <w:rPr>
            <w:noProof/>
            <w:webHidden/>
          </w:rPr>
          <w:instrText xml:space="preserve"> PAGEREF _Toc43708910 \h </w:instrText>
        </w:r>
        <w:r>
          <w:rPr>
            <w:noProof/>
            <w:webHidden/>
          </w:rPr>
        </w:r>
        <w:r>
          <w:rPr>
            <w:noProof/>
            <w:webHidden/>
          </w:rPr>
          <w:fldChar w:fldCharType="separate"/>
        </w:r>
        <w:r>
          <w:rPr>
            <w:noProof/>
            <w:webHidden/>
          </w:rPr>
          <w:t>3</w:t>
        </w:r>
        <w:r>
          <w:rPr>
            <w:noProof/>
            <w:webHidden/>
          </w:rPr>
          <w:fldChar w:fldCharType="end"/>
        </w:r>
      </w:hyperlink>
    </w:p>
    <w:p w14:paraId="49BB47E0" w14:textId="69B3F187" w:rsidR="0078791C" w:rsidRDefault="0078791C">
      <w:pPr>
        <w:pStyle w:val="TOC2"/>
        <w:rPr>
          <w:rFonts w:asciiTheme="minorHAnsi" w:eastAsiaTheme="minorEastAsia" w:hAnsiTheme="minorHAnsi" w:cstheme="minorBidi"/>
          <w:noProof/>
          <w:sz w:val="22"/>
          <w:szCs w:val="22"/>
          <w:lang w:val="en-IE" w:eastAsia="en-IE"/>
        </w:rPr>
      </w:pPr>
      <w:hyperlink w:anchor="_Toc43708911" w:history="1">
        <w:r w:rsidRPr="008F67D1">
          <w:rPr>
            <w:rStyle w:val="Hyperlink"/>
            <w:noProof/>
            <w:lang w:val="en-GB"/>
          </w:rPr>
          <w:t>Approval</w:t>
        </w:r>
        <w:r>
          <w:rPr>
            <w:noProof/>
            <w:webHidden/>
          </w:rPr>
          <w:tab/>
        </w:r>
        <w:r>
          <w:rPr>
            <w:noProof/>
            <w:webHidden/>
          </w:rPr>
          <w:fldChar w:fldCharType="begin"/>
        </w:r>
        <w:r>
          <w:rPr>
            <w:noProof/>
            <w:webHidden/>
          </w:rPr>
          <w:instrText xml:space="preserve"> PAGEREF _Toc43708911 \h </w:instrText>
        </w:r>
        <w:r>
          <w:rPr>
            <w:noProof/>
            <w:webHidden/>
          </w:rPr>
        </w:r>
        <w:r>
          <w:rPr>
            <w:noProof/>
            <w:webHidden/>
          </w:rPr>
          <w:fldChar w:fldCharType="separate"/>
        </w:r>
        <w:r>
          <w:rPr>
            <w:noProof/>
            <w:webHidden/>
          </w:rPr>
          <w:t>3</w:t>
        </w:r>
        <w:r>
          <w:rPr>
            <w:noProof/>
            <w:webHidden/>
          </w:rPr>
          <w:fldChar w:fldCharType="end"/>
        </w:r>
      </w:hyperlink>
    </w:p>
    <w:p w14:paraId="30C12A4D" w14:textId="3C838F15" w:rsidR="0078791C" w:rsidRDefault="0078791C">
      <w:pPr>
        <w:pStyle w:val="TOC1"/>
        <w:rPr>
          <w:rFonts w:asciiTheme="minorHAnsi" w:eastAsiaTheme="minorEastAsia" w:hAnsiTheme="minorHAnsi" w:cstheme="minorBidi"/>
          <w:noProof/>
          <w:sz w:val="22"/>
          <w:szCs w:val="22"/>
          <w:lang w:val="en-IE" w:eastAsia="en-IE"/>
        </w:rPr>
      </w:pPr>
      <w:hyperlink w:anchor="_Toc43708912" w:history="1">
        <w:r w:rsidRPr="008F67D1">
          <w:rPr>
            <w:rStyle w:val="Hyperlink"/>
            <w:noProof/>
            <w:lang w:val="en-GB"/>
          </w:rPr>
          <w:t>Table of Contents</w:t>
        </w:r>
        <w:r>
          <w:rPr>
            <w:noProof/>
            <w:webHidden/>
          </w:rPr>
          <w:tab/>
        </w:r>
        <w:r>
          <w:rPr>
            <w:noProof/>
            <w:webHidden/>
          </w:rPr>
          <w:fldChar w:fldCharType="begin"/>
        </w:r>
        <w:r>
          <w:rPr>
            <w:noProof/>
            <w:webHidden/>
          </w:rPr>
          <w:instrText xml:space="preserve"> PAGEREF _Toc43708912 \h </w:instrText>
        </w:r>
        <w:r>
          <w:rPr>
            <w:noProof/>
            <w:webHidden/>
          </w:rPr>
        </w:r>
        <w:r>
          <w:rPr>
            <w:noProof/>
            <w:webHidden/>
          </w:rPr>
          <w:fldChar w:fldCharType="separate"/>
        </w:r>
        <w:r>
          <w:rPr>
            <w:noProof/>
            <w:webHidden/>
          </w:rPr>
          <w:t>4</w:t>
        </w:r>
        <w:r>
          <w:rPr>
            <w:noProof/>
            <w:webHidden/>
          </w:rPr>
          <w:fldChar w:fldCharType="end"/>
        </w:r>
      </w:hyperlink>
    </w:p>
    <w:p w14:paraId="7D80A236" w14:textId="62AE1580" w:rsidR="0078791C" w:rsidRDefault="0078791C">
      <w:pPr>
        <w:pStyle w:val="TOC1"/>
        <w:tabs>
          <w:tab w:val="left" w:pos="420"/>
        </w:tabs>
        <w:rPr>
          <w:rFonts w:asciiTheme="minorHAnsi" w:eastAsiaTheme="minorEastAsia" w:hAnsiTheme="minorHAnsi" w:cstheme="minorBidi"/>
          <w:noProof/>
          <w:sz w:val="22"/>
          <w:szCs w:val="22"/>
          <w:lang w:val="en-IE" w:eastAsia="en-IE"/>
        </w:rPr>
      </w:pPr>
      <w:hyperlink w:anchor="_Toc43708913" w:history="1">
        <w:r w:rsidRPr="008F67D1">
          <w:rPr>
            <w:rStyle w:val="Hyperlink"/>
            <w:noProof/>
            <w:lang w:val="en-GB"/>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lang w:val="en-IE" w:eastAsia="en-IE"/>
          </w:rPr>
          <w:tab/>
        </w:r>
        <w:r w:rsidRPr="008F67D1">
          <w:rPr>
            <w:rStyle w:val="Hyperlink"/>
            <w:noProof/>
            <w:lang w:val="en-GB"/>
          </w:rPr>
          <w:t>Introduction</w:t>
        </w:r>
        <w:r>
          <w:rPr>
            <w:noProof/>
            <w:webHidden/>
          </w:rPr>
          <w:tab/>
        </w:r>
        <w:r>
          <w:rPr>
            <w:noProof/>
            <w:webHidden/>
          </w:rPr>
          <w:fldChar w:fldCharType="begin"/>
        </w:r>
        <w:r>
          <w:rPr>
            <w:noProof/>
            <w:webHidden/>
          </w:rPr>
          <w:instrText xml:space="preserve"> PAGEREF _Toc43708913 \h </w:instrText>
        </w:r>
        <w:r>
          <w:rPr>
            <w:noProof/>
            <w:webHidden/>
          </w:rPr>
        </w:r>
        <w:r>
          <w:rPr>
            <w:noProof/>
            <w:webHidden/>
          </w:rPr>
          <w:fldChar w:fldCharType="separate"/>
        </w:r>
        <w:r>
          <w:rPr>
            <w:noProof/>
            <w:webHidden/>
          </w:rPr>
          <w:t>6</w:t>
        </w:r>
        <w:r>
          <w:rPr>
            <w:noProof/>
            <w:webHidden/>
          </w:rPr>
          <w:fldChar w:fldCharType="end"/>
        </w:r>
      </w:hyperlink>
    </w:p>
    <w:p w14:paraId="4ADBF471" w14:textId="07012785" w:rsidR="0078791C" w:rsidRDefault="0078791C">
      <w:pPr>
        <w:pStyle w:val="TOC2"/>
        <w:rPr>
          <w:rFonts w:asciiTheme="minorHAnsi" w:eastAsiaTheme="minorEastAsia" w:hAnsiTheme="minorHAnsi" w:cstheme="minorBidi"/>
          <w:noProof/>
          <w:sz w:val="22"/>
          <w:szCs w:val="22"/>
          <w:lang w:val="en-IE" w:eastAsia="en-IE"/>
        </w:rPr>
      </w:pPr>
      <w:hyperlink w:anchor="_Toc43708914" w:history="1">
        <w:r w:rsidRPr="008F67D1">
          <w:rPr>
            <w:rStyle w:val="Hyperlink"/>
            <w:noProof/>
            <w:lang w:val="en-GB"/>
          </w:rPr>
          <w:t>What does this document contain?</w:t>
        </w:r>
        <w:r>
          <w:rPr>
            <w:noProof/>
            <w:webHidden/>
          </w:rPr>
          <w:tab/>
        </w:r>
        <w:r>
          <w:rPr>
            <w:noProof/>
            <w:webHidden/>
          </w:rPr>
          <w:fldChar w:fldCharType="begin"/>
        </w:r>
        <w:r>
          <w:rPr>
            <w:noProof/>
            <w:webHidden/>
          </w:rPr>
          <w:instrText xml:space="preserve"> PAGEREF _Toc43708914 \h </w:instrText>
        </w:r>
        <w:r>
          <w:rPr>
            <w:noProof/>
            <w:webHidden/>
          </w:rPr>
        </w:r>
        <w:r>
          <w:rPr>
            <w:noProof/>
            <w:webHidden/>
          </w:rPr>
          <w:fldChar w:fldCharType="separate"/>
        </w:r>
        <w:r>
          <w:rPr>
            <w:noProof/>
            <w:webHidden/>
          </w:rPr>
          <w:t>6</w:t>
        </w:r>
        <w:r>
          <w:rPr>
            <w:noProof/>
            <w:webHidden/>
          </w:rPr>
          <w:fldChar w:fldCharType="end"/>
        </w:r>
      </w:hyperlink>
    </w:p>
    <w:p w14:paraId="733D7295" w14:textId="28FE9B1C" w:rsidR="0078791C" w:rsidRDefault="0078791C">
      <w:pPr>
        <w:pStyle w:val="TOC2"/>
        <w:rPr>
          <w:rFonts w:asciiTheme="minorHAnsi" w:eastAsiaTheme="minorEastAsia" w:hAnsiTheme="minorHAnsi" w:cstheme="minorBidi"/>
          <w:noProof/>
          <w:sz w:val="22"/>
          <w:szCs w:val="22"/>
          <w:lang w:val="en-IE" w:eastAsia="en-IE"/>
        </w:rPr>
      </w:pPr>
      <w:hyperlink w:anchor="_Toc43708915" w:history="1">
        <w:r w:rsidRPr="008F67D1">
          <w:rPr>
            <w:rStyle w:val="Hyperlink"/>
            <w:noProof/>
            <w:lang w:val="en-GB"/>
          </w:rPr>
          <w:t>Who should read this document?</w:t>
        </w:r>
        <w:r>
          <w:rPr>
            <w:noProof/>
            <w:webHidden/>
          </w:rPr>
          <w:tab/>
        </w:r>
        <w:r>
          <w:rPr>
            <w:noProof/>
            <w:webHidden/>
          </w:rPr>
          <w:fldChar w:fldCharType="begin"/>
        </w:r>
        <w:r>
          <w:rPr>
            <w:noProof/>
            <w:webHidden/>
          </w:rPr>
          <w:instrText xml:space="preserve"> PAGEREF _Toc43708915 \h </w:instrText>
        </w:r>
        <w:r>
          <w:rPr>
            <w:noProof/>
            <w:webHidden/>
          </w:rPr>
        </w:r>
        <w:r>
          <w:rPr>
            <w:noProof/>
            <w:webHidden/>
          </w:rPr>
          <w:fldChar w:fldCharType="separate"/>
        </w:r>
        <w:r>
          <w:rPr>
            <w:noProof/>
            <w:webHidden/>
          </w:rPr>
          <w:t>6</w:t>
        </w:r>
        <w:r>
          <w:rPr>
            <w:noProof/>
            <w:webHidden/>
          </w:rPr>
          <w:fldChar w:fldCharType="end"/>
        </w:r>
      </w:hyperlink>
    </w:p>
    <w:p w14:paraId="1761AEAD" w14:textId="28DAAB85" w:rsidR="0078791C" w:rsidRDefault="0078791C">
      <w:pPr>
        <w:pStyle w:val="TOC2"/>
        <w:rPr>
          <w:rFonts w:asciiTheme="minorHAnsi" w:eastAsiaTheme="minorEastAsia" w:hAnsiTheme="minorHAnsi" w:cstheme="minorBidi"/>
          <w:noProof/>
          <w:sz w:val="22"/>
          <w:szCs w:val="22"/>
          <w:lang w:val="en-IE" w:eastAsia="en-IE"/>
        </w:rPr>
      </w:pPr>
      <w:hyperlink w:anchor="_Toc43708916" w:history="1">
        <w:r w:rsidRPr="008F67D1">
          <w:rPr>
            <w:rStyle w:val="Hyperlink"/>
            <w:noProof/>
            <w:lang w:val="en-GB"/>
          </w:rPr>
          <w:t>References</w:t>
        </w:r>
        <w:r>
          <w:rPr>
            <w:noProof/>
            <w:webHidden/>
          </w:rPr>
          <w:tab/>
        </w:r>
        <w:r>
          <w:rPr>
            <w:noProof/>
            <w:webHidden/>
          </w:rPr>
          <w:fldChar w:fldCharType="begin"/>
        </w:r>
        <w:r>
          <w:rPr>
            <w:noProof/>
            <w:webHidden/>
          </w:rPr>
          <w:instrText xml:space="preserve"> PAGEREF _Toc43708916 \h </w:instrText>
        </w:r>
        <w:r>
          <w:rPr>
            <w:noProof/>
            <w:webHidden/>
          </w:rPr>
        </w:r>
        <w:r>
          <w:rPr>
            <w:noProof/>
            <w:webHidden/>
          </w:rPr>
          <w:fldChar w:fldCharType="separate"/>
        </w:r>
        <w:r>
          <w:rPr>
            <w:noProof/>
            <w:webHidden/>
          </w:rPr>
          <w:t>6</w:t>
        </w:r>
        <w:r>
          <w:rPr>
            <w:noProof/>
            <w:webHidden/>
          </w:rPr>
          <w:fldChar w:fldCharType="end"/>
        </w:r>
      </w:hyperlink>
    </w:p>
    <w:p w14:paraId="1976CFBB" w14:textId="69B0E4C7" w:rsidR="0078791C" w:rsidRDefault="0078791C">
      <w:pPr>
        <w:pStyle w:val="TOC1"/>
        <w:tabs>
          <w:tab w:val="left" w:pos="420"/>
        </w:tabs>
        <w:rPr>
          <w:rFonts w:asciiTheme="minorHAnsi" w:eastAsiaTheme="minorEastAsia" w:hAnsiTheme="minorHAnsi" w:cstheme="minorBidi"/>
          <w:noProof/>
          <w:sz w:val="22"/>
          <w:szCs w:val="22"/>
          <w:lang w:val="en-IE" w:eastAsia="en-IE"/>
        </w:rPr>
      </w:pPr>
      <w:hyperlink w:anchor="_Toc43708917" w:history="1">
        <w:r w:rsidRPr="008F67D1">
          <w:rPr>
            <w:rStyle w:val="Hyperlink"/>
            <w:noProof/>
            <w:lang w:val="en-GB"/>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val="en-IE" w:eastAsia="en-IE"/>
          </w:rPr>
          <w:tab/>
        </w:r>
        <w:r w:rsidRPr="008F67D1">
          <w:rPr>
            <w:rStyle w:val="Hyperlink"/>
            <w:noProof/>
            <w:lang w:val="en-GB"/>
          </w:rPr>
          <w:t>Reporting Overview</w:t>
        </w:r>
        <w:r>
          <w:rPr>
            <w:noProof/>
            <w:webHidden/>
          </w:rPr>
          <w:tab/>
        </w:r>
        <w:r>
          <w:rPr>
            <w:noProof/>
            <w:webHidden/>
          </w:rPr>
          <w:fldChar w:fldCharType="begin"/>
        </w:r>
        <w:r>
          <w:rPr>
            <w:noProof/>
            <w:webHidden/>
          </w:rPr>
          <w:instrText xml:space="preserve"> PAGEREF _Toc43708917 \h </w:instrText>
        </w:r>
        <w:r>
          <w:rPr>
            <w:noProof/>
            <w:webHidden/>
          </w:rPr>
        </w:r>
        <w:r>
          <w:rPr>
            <w:noProof/>
            <w:webHidden/>
          </w:rPr>
          <w:fldChar w:fldCharType="separate"/>
        </w:r>
        <w:r>
          <w:rPr>
            <w:noProof/>
            <w:webHidden/>
          </w:rPr>
          <w:t>7</w:t>
        </w:r>
        <w:r>
          <w:rPr>
            <w:noProof/>
            <w:webHidden/>
          </w:rPr>
          <w:fldChar w:fldCharType="end"/>
        </w:r>
      </w:hyperlink>
    </w:p>
    <w:p w14:paraId="7E0C0B34" w14:textId="5A704302" w:rsidR="0078791C" w:rsidRDefault="0078791C">
      <w:pPr>
        <w:pStyle w:val="TOC2"/>
        <w:rPr>
          <w:rFonts w:asciiTheme="minorHAnsi" w:eastAsiaTheme="minorEastAsia" w:hAnsiTheme="minorHAnsi" w:cstheme="minorBidi"/>
          <w:noProof/>
          <w:sz w:val="22"/>
          <w:szCs w:val="22"/>
          <w:lang w:val="en-IE" w:eastAsia="en-IE"/>
        </w:rPr>
      </w:pPr>
      <w:hyperlink w:anchor="_Toc43708918" w:history="1">
        <w:r w:rsidRPr="008F67D1">
          <w:rPr>
            <w:rStyle w:val="Hyperlink"/>
            <w:noProof/>
            <w:lang w:val="en-GB"/>
            <w14:scene3d>
              <w14:camera w14:prst="orthographicFront"/>
              <w14:lightRig w14:rig="threePt" w14:dir="t">
                <w14:rot w14:lat="0" w14:lon="0" w14:rev="0"/>
              </w14:lightRig>
            </w14:scene3d>
          </w:rPr>
          <w:t>2.1.</w:t>
        </w:r>
        <w:r w:rsidRPr="008F67D1">
          <w:rPr>
            <w:rStyle w:val="Hyperlink"/>
            <w:noProof/>
            <w:lang w:val="en-GB"/>
          </w:rPr>
          <w:t xml:space="preserve"> Data Sources</w:t>
        </w:r>
        <w:r>
          <w:rPr>
            <w:noProof/>
            <w:webHidden/>
          </w:rPr>
          <w:tab/>
        </w:r>
        <w:r>
          <w:rPr>
            <w:noProof/>
            <w:webHidden/>
          </w:rPr>
          <w:fldChar w:fldCharType="begin"/>
        </w:r>
        <w:r>
          <w:rPr>
            <w:noProof/>
            <w:webHidden/>
          </w:rPr>
          <w:instrText xml:space="preserve"> PAGEREF _Toc43708918 \h </w:instrText>
        </w:r>
        <w:r>
          <w:rPr>
            <w:noProof/>
            <w:webHidden/>
          </w:rPr>
        </w:r>
        <w:r>
          <w:rPr>
            <w:noProof/>
            <w:webHidden/>
          </w:rPr>
          <w:fldChar w:fldCharType="separate"/>
        </w:r>
        <w:r>
          <w:rPr>
            <w:noProof/>
            <w:webHidden/>
          </w:rPr>
          <w:t>7</w:t>
        </w:r>
        <w:r>
          <w:rPr>
            <w:noProof/>
            <w:webHidden/>
          </w:rPr>
          <w:fldChar w:fldCharType="end"/>
        </w:r>
      </w:hyperlink>
    </w:p>
    <w:p w14:paraId="2F16B4AA" w14:textId="4A248F06" w:rsidR="0078791C" w:rsidRDefault="0078791C">
      <w:pPr>
        <w:pStyle w:val="TOC2"/>
        <w:rPr>
          <w:rFonts w:asciiTheme="minorHAnsi" w:eastAsiaTheme="minorEastAsia" w:hAnsiTheme="minorHAnsi" w:cstheme="minorBidi"/>
          <w:noProof/>
          <w:sz w:val="22"/>
          <w:szCs w:val="22"/>
          <w:lang w:val="en-IE" w:eastAsia="en-IE"/>
        </w:rPr>
      </w:pPr>
      <w:hyperlink w:anchor="_Toc43708919" w:history="1">
        <w:r w:rsidRPr="008F67D1">
          <w:rPr>
            <w:rStyle w:val="Hyperlink"/>
            <w:noProof/>
            <w:lang w:val="en-GB"/>
            <w14:scene3d>
              <w14:camera w14:prst="orthographicFront"/>
              <w14:lightRig w14:rig="threePt" w14:dir="t">
                <w14:rot w14:lat="0" w14:lon="0" w14:rev="0"/>
              </w14:lightRig>
            </w14:scene3d>
          </w:rPr>
          <w:t>2.2.</w:t>
        </w:r>
        <w:r w:rsidRPr="008F67D1">
          <w:rPr>
            <w:rStyle w:val="Hyperlink"/>
            <w:noProof/>
            <w:lang w:val="en-GB"/>
          </w:rPr>
          <w:t xml:space="preserve"> Key Reporting Requirements</w:t>
        </w:r>
        <w:r>
          <w:rPr>
            <w:noProof/>
            <w:webHidden/>
          </w:rPr>
          <w:tab/>
        </w:r>
        <w:r>
          <w:rPr>
            <w:noProof/>
            <w:webHidden/>
          </w:rPr>
          <w:fldChar w:fldCharType="begin"/>
        </w:r>
        <w:r>
          <w:rPr>
            <w:noProof/>
            <w:webHidden/>
          </w:rPr>
          <w:instrText xml:space="preserve"> PAGEREF _Toc43708919 \h </w:instrText>
        </w:r>
        <w:r>
          <w:rPr>
            <w:noProof/>
            <w:webHidden/>
          </w:rPr>
        </w:r>
        <w:r>
          <w:rPr>
            <w:noProof/>
            <w:webHidden/>
          </w:rPr>
          <w:fldChar w:fldCharType="separate"/>
        </w:r>
        <w:r>
          <w:rPr>
            <w:noProof/>
            <w:webHidden/>
          </w:rPr>
          <w:t>7</w:t>
        </w:r>
        <w:r>
          <w:rPr>
            <w:noProof/>
            <w:webHidden/>
          </w:rPr>
          <w:fldChar w:fldCharType="end"/>
        </w:r>
      </w:hyperlink>
    </w:p>
    <w:p w14:paraId="151DB175" w14:textId="5153A21B" w:rsidR="0078791C" w:rsidRDefault="0078791C">
      <w:pPr>
        <w:pStyle w:val="TOC1"/>
        <w:tabs>
          <w:tab w:val="left" w:pos="420"/>
        </w:tabs>
        <w:rPr>
          <w:rFonts w:asciiTheme="minorHAnsi" w:eastAsiaTheme="minorEastAsia" w:hAnsiTheme="minorHAnsi" w:cstheme="minorBidi"/>
          <w:noProof/>
          <w:sz w:val="22"/>
          <w:szCs w:val="22"/>
          <w:lang w:val="en-IE" w:eastAsia="en-IE"/>
        </w:rPr>
      </w:pPr>
      <w:hyperlink w:anchor="_Toc43708920" w:history="1">
        <w:r w:rsidRPr="008F67D1">
          <w:rPr>
            <w:rStyle w:val="Hyperlink"/>
            <w:noProof/>
            <w:lang w:val="en-GB"/>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val="en-IE" w:eastAsia="en-IE"/>
          </w:rPr>
          <w:tab/>
        </w:r>
        <w:r w:rsidRPr="008F67D1">
          <w:rPr>
            <w:rStyle w:val="Hyperlink"/>
            <w:noProof/>
            <w:lang w:val="en-GB"/>
          </w:rPr>
          <w:t>Reporting Data</w:t>
        </w:r>
        <w:r>
          <w:rPr>
            <w:noProof/>
            <w:webHidden/>
          </w:rPr>
          <w:tab/>
        </w:r>
        <w:r>
          <w:rPr>
            <w:noProof/>
            <w:webHidden/>
          </w:rPr>
          <w:fldChar w:fldCharType="begin"/>
        </w:r>
        <w:r>
          <w:rPr>
            <w:noProof/>
            <w:webHidden/>
          </w:rPr>
          <w:instrText xml:space="preserve"> PAGEREF _Toc43708920 \h </w:instrText>
        </w:r>
        <w:r>
          <w:rPr>
            <w:noProof/>
            <w:webHidden/>
          </w:rPr>
        </w:r>
        <w:r>
          <w:rPr>
            <w:noProof/>
            <w:webHidden/>
          </w:rPr>
          <w:fldChar w:fldCharType="separate"/>
        </w:r>
        <w:r>
          <w:rPr>
            <w:noProof/>
            <w:webHidden/>
          </w:rPr>
          <w:t>10</w:t>
        </w:r>
        <w:r>
          <w:rPr>
            <w:noProof/>
            <w:webHidden/>
          </w:rPr>
          <w:fldChar w:fldCharType="end"/>
        </w:r>
      </w:hyperlink>
    </w:p>
    <w:p w14:paraId="2F2D84DC" w14:textId="52F8C48F" w:rsidR="0078791C" w:rsidRDefault="0078791C">
      <w:pPr>
        <w:pStyle w:val="TOC2"/>
        <w:rPr>
          <w:rFonts w:asciiTheme="minorHAnsi" w:eastAsiaTheme="minorEastAsia" w:hAnsiTheme="minorHAnsi" w:cstheme="minorBidi"/>
          <w:noProof/>
          <w:sz w:val="22"/>
          <w:szCs w:val="22"/>
          <w:lang w:val="en-IE" w:eastAsia="en-IE"/>
        </w:rPr>
      </w:pPr>
      <w:hyperlink w:anchor="_Toc43708921" w:history="1">
        <w:r w:rsidRPr="008F67D1">
          <w:rPr>
            <w:rStyle w:val="Hyperlink"/>
            <w:noProof/>
            <w:lang w:val="en-GB"/>
            <w14:scene3d>
              <w14:camera w14:prst="orthographicFront"/>
              <w14:lightRig w14:rig="threePt" w14:dir="t">
                <w14:rot w14:lat="0" w14:lon="0" w14:rev="0"/>
              </w14:lightRig>
            </w14:scene3d>
          </w:rPr>
          <w:t>3.1.</w:t>
        </w:r>
        <w:r w:rsidRPr="008F67D1">
          <w:rPr>
            <w:rStyle w:val="Hyperlink"/>
            <w:noProof/>
            <w:lang w:val="en-GB"/>
          </w:rPr>
          <w:t xml:space="preserve"> Submission Data</w:t>
        </w:r>
        <w:r>
          <w:rPr>
            <w:noProof/>
            <w:webHidden/>
          </w:rPr>
          <w:tab/>
        </w:r>
        <w:r>
          <w:rPr>
            <w:noProof/>
            <w:webHidden/>
          </w:rPr>
          <w:fldChar w:fldCharType="begin"/>
        </w:r>
        <w:r>
          <w:rPr>
            <w:noProof/>
            <w:webHidden/>
          </w:rPr>
          <w:instrText xml:space="preserve"> PAGEREF _Toc43708921 \h </w:instrText>
        </w:r>
        <w:r>
          <w:rPr>
            <w:noProof/>
            <w:webHidden/>
          </w:rPr>
        </w:r>
        <w:r>
          <w:rPr>
            <w:noProof/>
            <w:webHidden/>
          </w:rPr>
          <w:fldChar w:fldCharType="separate"/>
        </w:r>
        <w:r>
          <w:rPr>
            <w:noProof/>
            <w:webHidden/>
          </w:rPr>
          <w:t>10</w:t>
        </w:r>
        <w:r>
          <w:rPr>
            <w:noProof/>
            <w:webHidden/>
          </w:rPr>
          <w:fldChar w:fldCharType="end"/>
        </w:r>
      </w:hyperlink>
    </w:p>
    <w:p w14:paraId="004EBDF9" w14:textId="45E81B02" w:rsidR="0078791C" w:rsidRDefault="0078791C">
      <w:pPr>
        <w:pStyle w:val="TOC2"/>
        <w:rPr>
          <w:rFonts w:asciiTheme="minorHAnsi" w:eastAsiaTheme="minorEastAsia" w:hAnsiTheme="minorHAnsi" w:cstheme="minorBidi"/>
          <w:noProof/>
          <w:sz w:val="22"/>
          <w:szCs w:val="22"/>
          <w:lang w:val="en-IE" w:eastAsia="en-IE"/>
        </w:rPr>
      </w:pPr>
      <w:hyperlink w:anchor="_Toc43708922" w:history="1">
        <w:r w:rsidRPr="008F67D1">
          <w:rPr>
            <w:rStyle w:val="Hyperlink"/>
            <w:noProof/>
            <w:lang w:val="en-GB"/>
            <w14:scene3d>
              <w14:camera w14:prst="orthographicFront"/>
              <w14:lightRig w14:rig="threePt" w14:dir="t">
                <w14:rot w14:lat="0" w14:lon="0" w14:rev="0"/>
              </w14:lightRig>
            </w14:scene3d>
          </w:rPr>
          <w:t>3.2.</w:t>
        </w:r>
        <w:r w:rsidRPr="008F67D1">
          <w:rPr>
            <w:rStyle w:val="Hyperlink"/>
            <w:noProof/>
            <w:lang w:val="en-GB"/>
          </w:rPr>
          <w:t xml:space="preserve"> Core ISWC Data</w:t>
        </w:r>
        <w:r>
          <w:rPr>
            <w:noProof/>
            <w:webHidden/>
          </w:rPr>
          <w:tab/>
        </w:r>
        <w:r>
          <w:rPr>
            <w:noProof/>
            <w:webHidden/>
          </w:rPr>
          <w:fldChar w:fldCharType="begin"/>
        </w:r>
        <w:r>
          <w:rPr>
            <w:noProof/>
            <w:webHidden/>
          </w:rPr>
          <w:instrText xml:space="preserve"> PAGEREF _Toc43708922 \h </w:instrText>
        </w:r>
        <w:r>
          <w:rPr>
            <w:noProof/>
            <w:webHidden/>
          </w:rPr>
        </w:r>
        <w:r>
          <w:rPr>
            <w:noProof/>
            <w:webHidden/>
          </w:rPr>
          <w:fldChar w:fldCharType="separate"/>
        </w:r>
        <w:r>
          <w:rPr>
            <w:noProof/>
            <w:webHidden/>
          </w:rPr>
          <w:t>28</w:t>
        </w:r>
        <w:r>
          <w:rPr>
            <w:noProof/>
            <w:webHidden/>
          </w:rPr>
          <w:fldChar w:fldCharType="end"/>
        </w:r>
      </w:hyperlink>
    </w:p>
    <w:p w14:paraId="67DAA8F6" w14:textId="2449F930" w:rsidR="0078791C" w:rsidRDefault="0078791C">
      <w:pPr>
        <w:pStyle w:val="TOC2"/>
        <w:rPr>
          <w:rFonts w:asciiTheme="minorHAnsi" w:eastAsiaTheme="minorEastAsia" w:hAnsiTheme="minorHAnsi" w:cstheme="minorBidi"/>
          <w:noProof/>
          <w:sz w:val="22"/>
          <w:szCs w:val="22"/>
          <w:lang w:val="en-IE" w:eastAsia="en-IE"/>
        </w:rPr>
      </w:pPr>
      <w:hyperlink w:anchor="_Toc43708923" w:history="1">
        <w:r w:rsidRPr="008F67D1">
          <w:rPr>
            <w:rStyle w:val="Hyperlink"/>
            <w:noProof/>
            <w:lang w:val="en-GB"/>
            <w14:scene3d>
              <w14:camera w14:prst="orthographicFront"/>
              <w14:lightRig w14:rig="threePt" w14:dir="t">
                <w14:rot w14:lat="0" w14:lon="0" w14:rev="0"/>
              </w14:lightRig>
            </w14:scene3d>
          </w:rPr>
          <w:t>3.3.</w:t>
        </w:r>
        <w:r w:rsidRPr="008F67D1">
          <w:rPr>
            <w:rStyle w:val="Hyperlink"/>
            <w:noProof/>
            <w:lang w:val="en-GB"/>
          </w:rPr>
          <w:t xml:space="preserve"> File Submission Data</w:t>
        </w:r>
        <w:r>
          <w:rPr>
            <w:noProof/>
            <w:webHidden/>
          </w:rPr>
          <w:tab/>
        </w:r>
        <w:r>
          <w:rPr>
            <w:noProof/>
            <w:webHidden/>
          </w:rPr>
          <w:fldChar w:fldCharType="begin"/>
        </w:r>
        <w:r>
          <w:rPr>
            <w:noProof/>
            <w:webHidden/>
          </w:rPr>
          <w:instrText xml:space="preserve"> PAGEREF _Toc43708923 \h </w:instrText>
        </w:r>
        <w:r>
          <w:rPr>
            <w:noProof/>
            <w:webHidden/>
          </w:rPr>
        </w:r>
        <w:r>
          <w:rPr>
            <w:noProof/>
            <w:webHidden/>
          </w:rPr>
          <w:fldChar w:fldCharType="separate"/>
        </w:r>
        <w:r>
          <w:rPr>
            <w:noProof/>
            <w:webHidden/>
          </w:rPr>
          <w:t>28</w:t>
        </w:r>
        <w:r>
          <w:rPr>
            <w:noProof/>
            <w:webHidden/>
          </w:rPr>
          <w:fldChar w:fldCharType="end"/>
        </w:r>
      </w:hyperlink>
    </w:p>
    <w:p w14:paraId="4A90C55A" w14:textId="24C662E0" w:rsidR="0078791C" w:rsidRDefault="0078791C">
      <w:pPr>
        <w:pStyle w:val="TOC1"/>
        <w:tabs>
          <w:tab w:val="left" w:pos="420"/>
        </w:tabs>
        <w:rPr>
          <w:rFonts w:asciiTheme="minorHAnsi" w:eastAsiaTheme="minorEastAsia" w:hAnsiTheme="minorHAnsi" w:cstheme="minorBidi"/>
          <w:noProof/>
          <w:sz w:val="22"/>
          <w:szCs w:val="22"/>
          <w:lang w:val="en-IE" w:eastAsia="en-IE"/>
        </w:rPr>
      </w:pPr>
      <w:hyperlink w:anchor="_Toc43708924" w:history="1">
        <w:r w:rsidRPr="008F67D1">
          <w:rPr>
            <w:rStyle w:val="Hyperlink"/>
            <w:noProof/>
            <w:lang w:val="en-GB"/>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val="en-IE" w:eastAsia="en-IE"/>
          </w:rPr>
          <w:tab/>
        </w:r>
        <w:r w:rsidRPr="008F67D1">
          <w:rPr>
            <w:rStyle w:val="Hyperlink"/>
            <w:noProof/>
            <w:lang w:val="en-GB"/>
          </w:rPr>
          <w:t>Standard Agency Reports &amp; Extracts</w:t>
        </w:r>
        <w:r>
          <w:rPr>
            <w:noProof/>
            <w:webHidden/>
          </w:rPr>
          <w:tab/>
        </w:r>
        <w:r>
          <w:rPr>
            <w:noProof/>
            <w:webHidden/>
          </w:rPr>
          <w:fldChar w:fldCharType="begin"/>
        </w:r>
        <w:r>
          <w:rPr>
            <w:noProof/>
            <w:webHidden/>
          </w:rPr>
          <w:instrText xml:space="preserve"> PAGEREF _Toc43708924 \h </w:instrText>
        </w:r>
        <w:r>
          <w:rPr>
            <w:noProof/>
            <w:webHidden/>
          </w:rPr>
        </w:r>
        <w:r>
          <w:rPr>
            <w:noProof/>
            <w:webHidden/>
          </w:rPr>
          <w:fldChar w:fldCharType="separate"/>
        </w:r>
        <w:r>
          <w:rPr>
            <w:noProof/>
            <w:webHidden/>
          </w:rPr>
          <w:t>30</w:t>
        </w:r>
        <w:r>
          <w:rPr>
            <w:noProof/>
            <w:webHidden/>
          </w:rPr>
          <w:fldChar w:fldCharType="end"/>
        </w:r>
      </w:hyperlink>
    </w:p>
    <w:p w14:paraId="2EEFE9B5" w14:textId="72AB3775" w:rsidR="0078791C" w:rsidRDefault="0078791C">
      <w:pPr>
        <w:pStyle w:val="TOC2"/>
        <w:rPr>
          <w:rFonts w:asciiTheme="minorHAnsi" w:eastAsiaTheme="minorEastAsia" w:hAnsiTheme="minorHAnsi" w:cstheme="minorBidi"/>
          <w:noProof/>
          <w:sz w:val="22"/>
          <w:szCs w:val="22"/>
          <w:lang w:val="en-IE" w:eastAsia="en-IE"/>
        </w:rPr>
      </w:pPr>
      <w:hyperlink w:anchor="_Toc43708925" w:history="1">
        <w:r w:rsidRPr="008F67D1">
          <w:rPr>
            <w:rStyle w:val="Hyperlink"/>
            <w:noProof/>
            <w:lang w:val="en-GB"/>
            <w14:scene3d>
              <w14:camera w14:prst="orthographicFront"/>
              <w14:lightRig w14:rig="threePt" w14:dir="t">
                <w14:rot w14:lat="0" w14:lon="0" w14:rev="0"/>
              </w14:lightRig>
            </w14:scene3d>
          </w:rPr>
          <w:t>4.1.</w:t>
        </w:r>
        <w:r w:rsidRPr="008F67D1">
          <w:rPr>
            <w:rStyle w:val="Hyperlink"/>
            <w:noProof/>
            <w:lang w:val="en-GB"/>
          </w:rPr>
          <w:t xml:space="preserve"> Submission Audit</w:t>
        </w:r>
        <w:r>
          <w:rPr>
            <w:noProof/>
            <w:webHidden/>
          </w:rPr>
          <w:tab/>
        </w:r>
        <w:r>
          <w:rPr>
            <w:noProof/>
            <w:webHidden/>
          </w:rPr>
          <w:fldChar w:fldCharType="begin"/>
        </w:r>
        <w:r>
          <w:rPr>
            <w:noProof/>
            <w:webHidden/>
          </w:rPr>
          <w:instrText xml:space="preserve"> PAGEREF _Toc43708925 \h </w:instrText>
        </w:r>
        <w:r>
          <w:rPr>
            <w:noProof/>
            <w:webHidden/>
          </w:rPr>
        </w:r>
        <w:r>
          <w:rPr>
            <w:noProof/>
            <w:webHidden/>
          </w:rPr>
          <w:fldChar w:fldCharType="separate"/>
        </w:r>
        <w:r>
          <w:rPr>
            <w:noProof/>
            <w:webHidden/>
          </w:rPr>
          <w:t>30</w:t>
        </w:r>
        <w:r>
          <w:rPr>
            <w:noProof/>
            <w:webHidden/>
          </w:rPr>
          <w:fldChar w:fldCharType="end"/>
        </w:r>
      </w:hyperlink>
    </w:p>
    <w:p w14:paraId="44E5A0B1" w14:textId="7A8CFC26"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26" w:history="1">
        <w:r w:rsidRPr="008F67D1">
          <w:rPr>
            <w:rStyle w:val="Hyperlink"/>
            <w:noProof/>
            <w:lang w:val="en-GB"/>
            <w14:scene3d>
              <w14:camera w14:prst="orthographicFront"/>
              <w14:lightRig w14:rig="threePt" w14:dir="t">
                <w14:rot w14:lat="0" w14:lon="0" w14:rev="0"/>
              </w14:lightRig>
            </w14:scene3d>
          </w:rPr>
          <w:t>4.1.1.</w:t>
        </w:r>
        <w:r w:rsidRPr="008F67D1">
          <w:rPr>
            <w:rStyle w:val="Hyperlink"/>
            <w:noProof/>
            <w:lang w:val="en-GB"/>
          </w:rPr>
          <w:t xml:space="preserve"> Parameters</w:t>
        </w:r>
        <w:r>
          <w:rPr>
            <w:noProof/>
            <w:webHidden/>
          </w:rPr>
          <w:tab/>
        </w:r>
        <w:r>
          <w:rPr>
            <w:noProof/>
            <w:webHidden/>
          </w:rPr>
          <w:fldChar w:fldCharType="begin"/>
        </w:r>
        <w:r>
          <w:rPr>
            <w:noProof/>
            <w:webHidden/>
          </w:rPr>
          <w:instrText xml:space="preserve"> PAGEREF _Toc43708926 \h </w:instrText>
        </w:r>
        <w:r>
          <w:rPr>
            <w:noProof/>
            <w:webHidden/>
          </w:rPr>
        </w:r>
        <w:r>
          <w:rPr>
            <w:noProof/>
            <w:webHidden/>
          </w:rPr>
          <w:fldChar w:fldCharType="separate"/>
        </w:r>
        <w:r>
          <w:rPr>
            <w:noProof/>
            <w:webHidden/>
          </w:rPr>
          <w:t>31</w:t>
        </w:r>
        <w:r>
          <w:rPr>
            <w:noProof/>
            <w:webHidden/>
          </w:rPr>
          <w:fldChar w:fldCharType="end"/>
        </w:r>
      </w:hyperlink>
    </w:p>
    <w:p w14:paraId="38527B45" w14:textId="77199B5B"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27" w:history="1">
        <w:r w:rsidRPr="008F67D1">
          <w:rPr>
            <w:rStyle w:val="Hyperlink"/>
            <w:noProof/>
            <w:lang w:val="en-GB"/>
            <w14:scene3d>
              <w14:camera w14:prst="orthographicFront"/>
              <w14:lightRig w14:rig="threePt" w14:dir="t">
                <w14:rot w14:lat="0" w14:lon="0" w14:rev="0"/>
              </w14:lightRig>
            </w14:scene3d>
          </w:rPr>
          <w:t>4.1.2.</w:t>
        </w:r>
        <w:r w:rsidRPr="008F67D1">
          <w:rPr>
            <w:rStyle w:val="Hyperlink"/>
            <w:noProof/>
            <w:lang w:val="en-GB"/>
          </w:rPr>
          <w:t xml:space="preserve"> Data Source</w:t>
        </w:r>
        <w:r>
          <w:rPr>
            <w:noProof/>
            <w:webHidden/>
          </w:rPr>
          <w:tab/>
        </w:r>
        <w:r>
          <w:rPr>
            <w:noProof/>
            <w:webHidden/>
          </w:rPr>
          <w:fldChar w:fldCharType="begin"/>
        </w:r>
        <w:r>
          <w:rPr>
            <w:noProof/>
            <w:webHidden/>
          </w:rPr>
          <w:instrText xml:space="preserve"> PAGEREF _Toc43708927 \h </w:instrText>
        </w:r>
        <w:r>
          <w:rPr>
            <w:noProof/>
            <w:webHidden/>
          </w:rPr>
        </w:r>
        <w:r>
          <w:rPr>
            <w:noProof/>
            <w:webHidden/>
          </w:rPr>
          <w:fldChar w:fldCharType="separate"/>
        </w:r>
        <w:r>
          <w:rPr>
            <w:noProof/>
            <w:webHidden/>
          </w:rPr>
          <w:t>31</w:t>
        </w:r>
        <w:r>
          <w:rPr>
            <w:noProof/>
            <w:webHidden/>
          </w:rPr>
          <w:fldChar w:fldCharType="end"/>
        </w:r>
      </w:hyperlink>
    </w:p>
    <w:p w14:paraId="4F4FDF28" w14:textId="0BB77159"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28" w:history="1">
        <w:r w:rsidRPr="008F67D1">
          <w:rPr>
            <w:rStyle w:val="Hyperlink"/>
            <w:noProof/>
            <w:lang w:val="en-GB"/>
            <w14:scene3d>
              <w14:camera w14:prst="orthographicFront"/>
              <w14:lightRig w14:rig="threePt" w14:dir="t">
                <w14:rot w14:lat="0" w14:lon="0" w14:rev="0"/>
              </w14:lightRig>
            </w14:scene3d>
          </w:rPr>
          <w:t>4.1.3.</w:t>
        </w:r>
        <w:r w:rsidRPr="008F67D1">
          <w:rPr>
            <w:rStyle w:val="Hyperlink"/>
            <w:noProof/>
            <w:lang w:val="en-GB"/>
          </w:rPr>
          <w:t xml:space="preserve"> Report Output</w:t>
        </w:r>
        <w:r>
          <w:rPr>
            <w:noProof/>
            <w:webHidden/>
          </w:rPr>
          <w:tab/>
        </w:r>
        <w:r>
          <w:rPr>
            <w:noProof/>
            <w:webHidden/>
          </w:rPr>
          <w:fldChar w:fldCharType="begin"/>
        </w:r>
        <w:r>
          <w:rPr>
            <w:noProof/>
            <w:webHidden/>
          </w:rPr>
          <w:instrText xml:space="preserve"> PAGEREF _Toc43708928 \h </w:instrText>
        </w:r>
        <w:r>
          <w:rPr>
            <w:noProof/>
            <w:webHidden/>
          </w:rPr>
        </w:r>
        <w:r>
          <w:rPr>
            <w:noProof/>
            <w:webHidden/>
          </w:rPr>
          <w:fldChar w:fldCharType="separate"/>
        </w:r>
        <w:r>
          <w:rPr>
            <w:noProof/>
            <w:webHidden/>
          </w:rPr>
          <w:t>32</w:t>
        </w:r>
        <w:r>
          <w:rPr>
            <w:noProof/>
            <w:webHidden/>
          </w:rPr>
          <w:fldChar w:fldCharType="end"/>
        </w:r>
      </w:hyperlink>
    </w:p>
    <w:p w14:paraId="4630DA3F" w14:textId="1639B5B7" w:rsidR="0078791C" w:rsidRDefault="0078791C">
      <w:pPr>
        <w:pStyle w:val="TOC2"/>
        <w:rPr>
          <w:rFonts w:asciiTheme="minorHAnsi" w:eastAsiaTheme="minorEastAsia" w:hAnsiTheme="minorHAnsi" w:cstheme="minorBidi"/>
          <w:noProof/>
          <w:sz w:val="22"/>
          <w:szCs w:val="22"/>
          <w:lang w:val="en-IE" w:eastAsia="en-IE"/>
        </w:rPr>
      </w:pPr>
      <w:hyperlink w:anchor="_Toc43708929" w:history="1">
        <w:r w:rsidRPr="008F67D1">
          <w:rPr>
            <w:rStyle w:val="Hyperlink"/>
            <w:noProof/>
            <w:lang w:val="en-GB"/>
            <w14:scene3d>
              <w14:camera w14:prst="orthographicFront"/>
              <w14:lightRig w14:rig="threePt" w14:dir="t">
                <w14:rot w14:lat="0" w14:lon="0" w14:rev="0"/>
              </w14:lightRig>
            </w14:scene3d>
          </w:rPr>
          <w:t>4.2.</w:t>
        </w:r>
        <w:r w:rsidRPr="008F67D1">
          <w:rPr>
            <w:rStyle w:val="Hyperlink"/>
            <w:noProof/>
            <w:lang w:val="en-GB"/>
          </w:rPr>
          <w:t xml:space="preserve"> Agency Interest Extract</w:t>
        </w:r>
        <w:r>
          <w:rPr>
            <w:noProof/>
            <w:webHidden/>
          </w:rPr>
          <w:tab/>
        </w:r>
        <w:r>
          <w:rPr>
            <w:noProof/>
            <w:webHidden/>
          </w:rPr>
          <w:fldChar w:fldCharType="begin"/>
        </w:r>
        <w:r>
          <w:rPr>
            <w:noProof/>
            <w:webHidden/>
          </w:rPr>
          <w:instrText xml:space="preserve"> PAGEREF _Toc43708929 \h </w:instrText>
        </w:r>
        <w:r>
          <w:rPr>
            <w:noProof/>
            <w:webHidden/>
          </w:rPr>
        </w:r>
        <w:r>
          <w:rPr>
            <w:noProof/>
            <w:webHidden/>
          </w:rPr>
          <w:fldChar w:fldCharType="separate"/>
        </w:r>
        <w:r>
          <w:rPr>
            <w:noProof/>
            <w:webHidden/>
          </w:rPr>
          <w:t>37</w:t>
        </w:r>
        <w:r>
          <w:rPr>
            <w:noProof/>
            <w:webHidden/>
          </w:rPr>
          <w:fldChar w:fldCharType="end"/>
        </w:r>
      </w:hyperlink>
    </w:p>
    <w:p w14:paraId="5B317F1F" w14:textId="13347248"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0" w:history="1">
        <w:r w:rsidRPr="008F67D1">
          <w:rPr>
            <w:rStyle w:val="Hyperlink"/>
            <w:noProof/>
            <w:lang w:val="en-GB"/>
            <w14:scene3d>
              <w14:camera w14:prst="orthographicFront"/>
              <w14:lightRig w14:rig="threePt" w14:dir="t">
                <w14:rot w14:lat="0" w14:lon="0" w14:rev="0"/>
              </w14:lightRig>
            </w14:scene3d>
          </w:rPr>
          <w:t>4.2.1.</w:t>
        </w:r>
        <w:r w:rsidRPr="008F67D1">
          <w:rPr>
            <w:rStyle w:val="Hyperlink"/>
            <w:noProof/>
            <w:lang w:val="en-GB"/>
          </w:rPr>
          <w:t xml:space="preserve"> Parameters</w:t>
        </w:r>
        <w:r>
          <w:rPr>
            <w:noProof/>
            <w:webHidden/>
          </w:rPr>
          <w:tab/>
        </w:r>
        <w:r>
          <w:rPr>
            <w:noProof/>
            <w:webHidden/>
          </w:rPr>
          <w:fldChar w:fldCharType="begin"/>
        </w:r>
        <w:r>
          <w:rPr>
            <w:noProof/>
            <w:webHidden/>
          </w:rPr>
          <w:instrText xml:space="preserve"> PAGEREF _Toc43708930 \h </w:instrText>
        </w:r>
        <w:r>
          <w:rPr>
            <w:noProof/>
            <w:webHidden/>
          </w:rPr>
        </w:r>
        <w:r>
          <w:rPr>
            <w:noProof/>
            <w:webHidden/>
          </w:rPr>
          <w:fldChar w:fldCharType="separate"/>
        </w:r>
        <w:r>
          <w:rPr>
            <w:noProof/>
            <w:webHidden/>
          </w:rPr>
          <w:t>37</w:t>
        </w:r>
        <w:r>
          <w:rPr>
            <w:noProof/>
            <w:webHidden/>
          </w:rPr>
          <w:fldChar w:fldCharType="end"/>
        </w:r>
      </w:hyperlink>
    </w:p>
    <w:p w14:paraId="14E6B91B" w14:textId="22805668"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1" w:history="1">
        <w:r w:rsidRPr="008F67D1">
          <w:rPr>
            <w:rStyle w:val="Hyperlink"/>
            <w:noProof/>
            <w:lang w:val="en-GB"/>
            <w14:scene3d>
              <w14:camera w14:prst="orthographicFront"/>
              <w14:lightRig w14:rig="threePt" w14:dir="t">
                <w14:rot w14:lat="0" w14:lon="0" w14:rev="0"/>
              </w14:lightRig>
            </w14:scene3d>
          </w:rPr>
          <w:t>4.2.2.</w:t>
        </w:r>
        <w:r w:rsidRPr="008F67D1">
          <w:rPr>
            <w:rStyle w:val="Hyperlink"/>
            <w:noProof/>
            <w:lang w:val="en-GB"/>
          </w:rPr>
          <w:t xml:space="preserve"> Data Source</w:t>
        </w:r>
        <w:r>
          <w:rPr>
            <w:noProof/>
            <w:webHidden/>
          </w:rPr>
          <w:tab/>
        </w:r>
        <w:r>
          <w:rPr>
            <w:noProof/>
            <w:webHidden/>
          </w:rPr>
          <w:fldChar w:fldCharType="begin"/>
        </w:r>
        <w:r>
          <w:rPr>
            <w:noProof/>
            <w:webHidden/>
          </w:rPr>
          <w:instrText xml:space="preserve"> PAGEREF _Toc43708931 \h </w:instrText>
        </w:r>
        <w:r>
          <w:rPr>
            <w:noProof/>
            <w:webHidden/>
          </w:rPr>
        </w:r>
        <w:r>
          <w:rPr>
            <w:noProof/>
            <w:webHidden/>
          </w:rPr>
          <w:fldChar w:fldCharType="separate"/>
        </w:r>
        <w:r>
          <w:rPr>
            <w:noProof/>
            <w:webHidden/>
          </w:rPr>
          <w:t>38</w:t>
        </w:r>
        <w:r>
          <w:rPr>
            <w:noProof/>
            <w:webHidden/>
          </w:rPr>
          <w:fldChar w:fldCharType="end"/>
        </w:r>
      </w:hyperlink>
    </w:p>
    <w:p w14:paraId="72580969" w14:textId="34BD31A6"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2" w:history="1">
        <w:r w:rsidRPr="008F67D1">
          <w:rPr>
            <w:rStyle w:val="Hyperlink"/>
            <w:noProof/>
            <w:lang w:val="en-GB"/>
            <w14:scene3d>
              <w14:camera w14:prst="orthographicFront"/>
              <w14:lightRig w14:rig="threePt" w14:dir="t">
                <w14:rot w14:lat="0" w14:lon="0" w14:rev="0"/>
              </w14:lightRig>
            </w14:scene3d>
          </w:rPr>
          <w:t>4.2.3.</w:t>
        </w:r>
        <w:r w:rsidRPr="008F67D1">
          <w:rPr>
            <w:rStyle w:val="Hyperlink"/>
            <w:noProof/>
            <w:lang w:val="en-GB"/>
          </w:rPr>
          <w:t xml:space="preserve"> Report Output</w:t>
        </w:r>
        <w:r>
          <w:rPr>
            <w:noProof/>
            <w:webHidden/>
          </w:rPr>
          <w:tab/>
        </w:r>
        <w:r>
          <w:rPr>
            <w:noProof/>
            <w:webHidden/>
          </w:rPr>
          <w:fldChar w:fldCharType="begin"/>
        </w:r>
        <w:r>
          <w:rPr>
            <w:noProof/>
            <w:webHidden/>
          </w:rPr>
          <w:instrText xml:space="preserve"> PAGEREF _Toc43708932 \h </w:instrText>
        </w:r>
        <w:r>
          <w:rPr>
            <w:noProof/>
            <w:webHidden/>
          </w:rPr>
        </w:r>
        <w:r>
          <w:rPr>
            <w:noProof/>
            <w:webHidden/>
          </w:rPr>
          <w:fldChar w:fldCharType="separate"/>
        </w:r>
        <w:r>
          <w:rPr>
            <w:noProof/>
            <w:webHidden/>
          </w:rPr>
          <w:t>39</w:t>
        </w:r>
        <w:r>
          <w:rPr>
            <w:noProof/>
            <w:webHidden/>
          </w:rPr>
          <w:fldChar w:fldCharType="end"/>
        </w:r>
      </w:hyperlink>
    </w:p>
    <w:p w14:paraId="366E01B9" w14:textId="068A7579" w:rsidR="0078791C" w:rsidRDefault="0078791C">
      <w:pPr>
        <w:pStyle w:val="TOC2"/>
        <w:rPr>
          <w:rFonts w:asciiTheme="minorHAnsi" w:eastAsiaTheme="minorEastAsia" w:hAnsiTheme="minorHAnsi" w:cstheme="minorBidi"/>
          <w:noProof/>
          <w:sz w:val="22"/>
          <w:szCs w:val="22"/>
          <w:lang w:val="en-IE" w:eastAsia="en-IE"/>
        </w:rPr>
      </w:pPr>
      <w:hyperlink w:anchor="_Toc43708933" w:history="1">
        <w:r w:rsidRPr="008F67D1">
          <w:rPr>
            <w:rStyle w:val="Hyperlink"/>
            <w:noProof/>
            <w:lang w:val="en-GB"/>
            <w14:scene3d>
              <w14:camera w14:prst="orthographicFront"/>
              <w14:lightRig w14:rig="threePt" w14:dir="t">
                <w14:rot w14:lat="0" w14:lon="0" w14:rev="0"/>
              </w14:lightRig>
            </w14:scene3d>
          </w:rPr>
          <w:t>4.3.</w:t>
        </w:r>
        <w:r w:rsidRPr="008F67D1">
          <w:rPr>
            <w:rStyle w:val="Hyperlink"/>
            <w:noProof/>
            <w:lang w:val="en-GB"/>
          </w:rPr>
          <w:t xml:space="preserve"> ISWC Full Extract</w:t>
        </w:r>
        <w:r>
          <w:rPr>
            <w:noProof/>
            <w:webHidden/>
          </w:rPr>
          <w:tab/>
        </w:r>
        <w:r>
          <w:rPr>
            <w:noProof/>
            <w:webHidden/>
          </w:rPr>
          <w:fldChar w:fldCharType="begin"/>
        </w:r>
        <w:r>
          <w:rPr>
            <w:noProof/>
            <w:webHidden/>
          </w:rPr>
          <w:instrText xml:space="preserve"> PAGEREF _Toc43708933 \h </w:instrText>
        </w:r>
        <w:r>
          <w:rPr>
            <w:noProof/>
            <w:webHidden/>
          </w:rPr>
        </w:r>
        <w:r>
          <w:rPr>
            <w:noProof/>
            <w:webHidden/>
          </w:rPr>
          <w:fldChar w:fldCharType="separate"/>
        </w:r>
        <w:r>
          <w:rPr>
            <w:noProof/>
            <w:webHidden/>
          </w:rPr>
          <w:t>40</w:t>
        </w:r>
        <w:r>
          <w:rPr>
            <w:noProof/>
            <w:webHidden/>
          </w:rPr>
          <w:fldChar w:fldCharType="end"/>
        </w:r>
      </w:hyperlink>
    </w:p>
    <w:p w14:paraId="3544E45C" w14:textId="3038122C"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4" w:history="1">
        <w:r w:rsidRPr="008F67D1">
          <w:rPr>
            <w:rStyle w:val="Hyperlink"/>
            <w:noProof/>
            <w:lang w:val="en-GB"/>
            <w14:scene3d>
              <w14:camera w14:prst="orthographicFront"/>
              <w14:lightRig w14:rig="threePt" w14:dir="t">
                <w14:rot w14:lat="0" w14:lon="0" w14:rev="0"/>
              </w14:lightRig>
            </w14:scene3d>
          </w:rPr>
          <w:t>4.3.1.</w:t>
        </w:r>
        <w:r w:rsidRPr="008F67D1">
          <w:rPr>
            <w:rStyle w:val="Hyperlink"/>
            <w:noProof/>
            <w:lang w:val="en-GB"/>
          </w:rPr>
          <w:t xml:space="preserve"> Parameters</w:t>
        </w:r>
        <w:r>
          <w:rPr>
            <w:noProof/>
            <w:webHidden/>
          </w:rPr>
          <w:tab/>
        </w:r>
        <w:r>
          <w:rPr>
            <w:noProof/>
            <w:webHidden/>
          </w:rPr>
          <w:fldChar w:fldCharType="begin"/>
        </w:r>
        <w:r>
          <w:rPr>
            <w:noProof/>
            <w:webHidden/>
          </w:rPr>
          <w:instrText xml:space="preserve"> PAGEREF _Toc43708934 \h </w:instrText>
        </w:r>
        <w:r>
          <w:rPr>
            <w:noProof/>
            <w:webHidden/>
          </w:rPr>
        </w:r>
        <w:r>
          <w:rPr>
            <w:noProof/>
            <w:webHidden/>
          </w:rPr>
          <w:fldChar w:fldCharType="separate"/>
        </w:r>
        <w:r>
          <w:rPr>
            <w:noProof/>
            <w:webHidden/>
          </w:rPr>
          <w:t>41</w:t>
        </w:r>
        <w:r>
          <w:rPr>
            <w:noProof/>
            <w:webHidden/>
          </w:rPr>
          <w:fldChar w:fldCharType="end"/>
        </w:r>
      </w:hyperlink>
    </w:p>
    <w:p w14:paraId="2EF96235" w14:textId="185A589D"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5" w:history="1">
        <w:r w:rsidRPr="008F67D1">
          <w:rPr>
            <w:rStyle w:val="Hyperlink"/>
            <w:noProof/>
            <w:lang w:val="en-GB"/>
            <w14:scene3d>
              <w14:camera w14:prst="orthographicFront"/>
              <w14:lightRig w14:rig="threePt" w14:dir="t">
                <w14:rot w14:lat="0" w14:lon="0" w14:rev="0"/>
              </w14:lightRig>
            </w14:scene3d>
          </w:rPr>
          <w:t>4.3.2.</w:t>
        </w:r>
        <w:r w:rsidRPr="008F67D1">
          <w:rPr>
            <w:rStyle w:val="Hyperlink"/>
            <w:noProof/>
            <w:lang w:val="en-GB"/>
          </w:rPr>
          <w:t xml:space="preserve"> Data Source</w:t>
        </w:r>
        <w:r>
          <w:rPr>
            <w:noProof/>
            <w:webHidden/>
          </w:rPr>
          <w:tab/>
        </w:r>
        <w:r>
          <w:rPr>
            <w:noProof/>
            <w:webHidden/>
          </w:rPr>
          <w:fldChar w:fldCharType="begin"/>
        </w:r>
        <w:r>
          <w:rPr>
            <w:noProof/>
            <w:webHidden/>
          </w:rPr>
          <w:instrText xml:space="preserve"> PAGEREF _Toc43708935 \h </w:instrText>
        </w:r>
        <w:r>
          <w:rPr>
            <w:noProof/>
            <w:webHidden/>
          </w:rPr>
        </w:r>
        <w:r>
          <w:rPr>
            <w:noProof/>
            <w:webHidden/>
          </w:rPr>
          <w:fldChar w:fldCharType="separate"/>
        </w:r>
        <w:r>
          <w:rPr>
            <w:noProof/>
            <w:webHidden/>
          </w:rPr>
          <w:t>41</w:t>
        </w:r>
        <w:r>
          <w:rPr>
            <w:noProof/>
            <w:webHidden/>
          </w:rPr>
          <w:fldChar w:fldCharType="end"/>
        </w:r>
      </w:hyperlink>
    </w:p>
    <w:p w14:paraId="30395B5B" w14:textId="2FD04522"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6" w:history="1">
        <w:r w:rsidRPr="008F67D1">
          <w:rPr>
            <w:rStyle w:val="Hyperlink"/>
            <w:noProof/>
            <w:lang w:val="en-GB"/>
            <w14:scene3d>
              <w14:camera w14:prst="orthographicFront"/>
              <w14:lightRig w14:rig="threePt" w14:dir="t">
                <w14:rot w14:lat="0" w14:lon="0" w14:rev="0"/>
              </w14:lightRig>
            </w14:scene3d>
          </w:rPr>
          <w:t>4.3.3.</w:t>
        </w:r>
        <w:r w:rsidRPr="008F67D1">
          <w:rPr>
            <w:rStyle w:val="Hyperlink"/>
            <w:noProof/>
            <w:lang w:val="en-GB"/>
          </w:rPr>
          <w:t xml:space="preserve"> Report Output</w:t>
        </w:r>
        <w:r>
          <w:rPr>
            <w:noProof/>
            <w:webHidden/>
          </w:rPr>
          <w:tab/>
        </w:r>
        <w:r>
          <w:rPr>
            <w:noProof/>
            <w:webHidden/>
          </w:rPr>
          <w:fldChar w:fldCharType="begin"/>
        </w:r>
        <w:r>
          <w:rPr>
            <w:noProof/>
            <w:webHidden/>
          </w:rPr>
          <w:instrText xml:space="preserve"> PAGEREF _Toc43708936 \h </w:instrText>
        </w:r>
        <w:r>
          <w:rPr>
            <w:noProof/>
            <w:webHidden/>
          </w:rPr>
        </w:r>
        <w:r>
          <w:rPr>
            <w:noProof/>
            <w:webHidden/>
          </w:rPr>
          <w:fldChar w:fldCharType="separate"/>
        </w:r>
        <w:r>
          <w:rPr>
            <w:noProof/>
            <w:webHidden/>
          </w:rPr>
          <w:t>41</w:t>
        </w:r>
        <w:r>
          <w:rPr>
            <w:noProof/>
            <w:webHidden/>
          </w:rPr>
          <w:fldChar w:fldCharType="end"/>
        </w:r>
      </w:hyperlink>
    </w:p>
    <w:p w14:paraId="23726C34" w14:textId="7DE23D82" w:rsidR="0078791C" w:rsidRDefault="0078791C">
      <w:pPr>
        <w:pStyle w:val="TOC2"/>
        <w:rPr>
          <w:rFonts w:asciiTheme="minorHAnsi" w:eastAsiaTheme="minorEastAsia" w:hAnsiTheme="minorHAnsi" w:cstheme="minorBidi"/>
          <w:noProof/>
          <w:sz w:val="22"/>
          <w:szCs w:val="22"/>
          <w:lang w:val="en-IE" w:eastAsia="en-IE"/>
        </w:rPr>
      </w:pPr>
      <w:hyperlink w:anchor="_Toc43708937" w:history="1">
        <w:r w:rsidRPr="008F67D1">
          <w:rPr>
            <w:rStyle w:val="Hyperlink"/>
            <w:noProof/>
            <w:lang w:val="en-GB"/>
            <w14:scene3d>
              <w14:camera w14:prst="orthographicFront"/>
              <w14:lightRig w14:rig="threePt" w14:dir="t">
                <w14:rot w14:lat="0" w14:lon="0" w14:rev="0"/>
              </w14:lightRig>
            </w14:scene3d>
          </w:rPr>
          <w:t>4.4.</w:t>
        </w:r>
        <w:r w:rsidRPr="008F67D1">
          <w:rPr>
            <w:rStyle w:val="Hyperlink"/>
            <w:noProof/>
            <w:lang w:val="en-GB"/>
          </w:rPr>
          <w:t xml:space="preserve"> Agency Statistics</w:t>
        </w:r>
        <w:r>
          <w:rPr>
            <w:noProof/>
            <w:webHidden/>
          </w:rPr>
          <w:tab/>
        </w:r>
        <w:r>
          <w:rPr>
            <w:noProof/>
            <w:webHidden/>
          </w:rPr>
          <w:fldChar w:fldCharType="begin"/>
        </w:r>
        <w:r>
          <w:rPr>
            <w:noProof/>
            <w:webHidden/>
          </w:rPr>
          <w:instrText xml:space="preserve"> PAGEREF _Toc43708937 \h </w:instrText>
        </w:r>
        <w:r>
          <w:rPr>
            <w:noProof/>
            <w:webHidden/>
          </w:rPr>
        </w:r>
        <w:r>
          <w:rPr>
            <w:noProof/>
            <w:webHidden/>
          </w:rPr>
          <w:fldChar w:fldCharType="separate"/>
        </w:r>
        <w:r>
          <w:rPr>
            <w:noProof/>
            <w:webHidden/>
          </w:rPr>
          <w:t>42</w:t>
        </w:r>
        <w:r>
          <w:rPr>
            <w:noProof/>
            <w:webHidden/>
          </w:rPr>
          <w:fldChar w:fldCharType="end"/>
        </w:r>
      </w:hyperlink>
    </w:p>
    <w:p w14:paraId="77ADDEEE" w14:textId="05662AA1"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8" w:history="1">
        <w:r w:rsidRPr="008F67D1">
          <w:rPr>
            <w:rStyle w:val="Hyperlink"/>
            <w:noProof/>
            <w:lang w:val="en-GB"/>
            <w14:scene3d>
              <w14:camera w14:prst="orthographicFront"/>
              <w14:lightRig w14:rig="threePt" w14:dir="t">
                <w14:rot w14:lat="0" w14:lon="0" w14:rev="0"/>
              </w14:lightRig>
            </w14:scene3d>
          </w:rPr>
          <w:t>4.4.1.</w:t>
        </w:r>
        <w:r w:rsidRPr="008F67D1">
          <w:rPr>
            <w:rStyle w:val="Hyperlink"/>
            <w:noProof/>
            <w:lang w:val="en-GB"/>
          </w:rPr>
          <w:t xml:space="preserve"> Parameters</w:t>
        </w:r>
        <w:r>
          <w:rPr>
            <w:noProof/>
            <w:webHidden/>
          </w:rPr>
          <w:tab/>
        </w:r>
        <w:r>
          <w:rPr>
            <w:noProof/>
            <w:webHidden/>
          </w:rPr>
          <w:fldChar w:fldCharType="begin"/>
        </w:r>
        <w:r>
          <w:rPr>
            <w:noProof/>
            <w:webHidden/>
          </w:rPr>
          <w:instrText xml:space="preserve"> PAGEREF _Toc43708938 \h </w:instrText>
        </w:r>
        <w:r>
          <w:rPr>
            <w:noProof/>
            <w:webHidden/>
          </w:rPr>
        </w:r>
        <w:r>
          <w:rPr>
            <w:noProof/>
            <w:webHidden/>
          </w:rPr>
          <w:fldChar w:fldCharType="separate"/>
        </w:r>
        <w:r>
          <w:rPr>
            <w:noProof/>
            <w:webHidden/>
          </w:rPr>
          <w:t>42</w:t>
        </w:r>
        <w:r>
          <w:rPr>
            <w:noProof/>
            <w:webHidden/>
          </w:rPr>
          <w:fldChar w:fldCharType="end"/>
        </w:r>
      </w:hyperlink>
    </w:p>
    <w:p w14:paraId="644E3AB5" w14:textId="5BFEAB4E"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39" w:history="1">
        <w:r w:rsidRPr="008F67D1">
          <w:rPr>
            <w:rStyle w:val="Hyperlink"/>
            <w:noProof/>
            <w:lang w:val="en-GB"/>
            <w14:scene3d>
              <w14:camera w14:prst="orthographicFront"/>
              <w14:lightRig w14:rig="threePt" w14:dir="t">
                <w14:rot w14:lat="0" w14:lon="0" w14:rev="0"/>
              </w14:lightRig>
            </w14:scene3d>
          </w:rPr>
          <w:t>4.4.2.</w:t>
        </w:r>
        <w:r w:rsidRPr="008F67D1">
          <w:rPr>
            <w:rStyle w:val="Hyperlink"/>
            <w:noProof/>
            <w:lang w:val="en-GB"/>
          </w:rPr>
          <w:t xml:space="preserve"> Report Output</w:t>
        </w:r>
        <w:r>
          <w:rPr>
            <w:noProof/>
            <w:webHidden/>
          </w:rPr>
          <w:tab/>
        </w:r>
        <w:r>
          <w:rPr>
            <w:noProof/>
            <w:webHidden/>
          </w:rPr>
          <w:fldChar w:fldCharType="begin"/>
        </w:r>
        <w:r>
          <w:rPr>
            <w:noProof/>
            <w:webHidden/>
          </w:rPr>
          <w:instrText xml:space="preserve"> PAGEREF _Toc43708939 \h </w:instrText>
        </w:r>
        <w:r>
          <w:rPr>
            <w:noProof/>
            <w:webHidden/>
          </w:rPr>
        </w:r>
        <w:r>
          <w:rPr>
            <w:noProof/>
            <w:webHidden/>
          </w:rPr>
          <w:fldChar w:fldCharType="separate"/>
        </w:r>
        <w:r>
          <w:rPr>
            <w:noProof/>
            <w:webHidden/>
          </w:rPr>
          <w:t>43</w:t>
        </w:r>
        <w:r>
          <w:rPr>
            <w:noProof/>
            <w:webHidden/>
          </w:rPr>
          <w:fldChar w:fldCharType="end"/>
        </w:r>
      </w:hyperlink>
    </w:p>
    <w:p w14:paraId="282F2179" w14:textId="520656DB" w:rsidR="0078791C" w:rsidRDefault="0078791C">
      <w:pPr>
        <w:pStyle w:val="TOC2"/>
        <w:rPr>
          <w:rFonts w:asciiTheme="minorHAnsi" w:eastAsiaTheme="minorEastAsia" w:hAnsiTheme="minorHAnsi" w:cstheme="minorBidi"/>
          <w:noProof/>
          <w:sz w:val="22"/>
          <w:szCs w:val="22"/>
          <w:lang w:val="en-IE" w:eastAsia="en-IE"/>
        </w:rPr>
      </w:pPr>
      <w:hyperlink w:anchor="_Toc43708940" w:history="1">
        <w:r w:rsidRPr="008F67D1">
          <w:rPr>
            <w:rStyle w:val="Hyperlink"/>
            <w:noProof/>
            <w:lang w:val="en-GB"/>
            <w14:scene3d>
              <w14:camera w14:prst="orthographicFront"/>
              <w14:lightRig w14:rig="threePt" w14:dir="t">
                <w14:rot w14:lat="0" w14:lon="0" w14:rev="0"/>
              </w14:lightRig>
            </w14:scene3d>
          </w:rPr>
          <w:t>4.5.</w:t>
        </w:r>
        <w:r w:rsidRPr="008F67D1">
          <w:rPr>
            <w:rStyle w:val="Hyperlink"/>
            <w:noProof/>
            <w:lang w:val="en-GB"/>
          </w:rPr>
          <w:t xml:space="preserve"> File Submission Audit</w:t>
        </w:r>
        <w:r>
          <w:rPr>
            <w:noProof/>
            <w:webHidden/>
          </w:rPr>
          <w:tab/>
        </w:r>
        <w:r>
          <w:rPr>
            <w:noProof/>
            <w:webHidden/>
          </w:rPr>
          <w:fldChar w:fldCharType="begin"/>
        </w:r>
        <w:r>
          <w:rPr>
            <w:noProof/>
            <w:webHidden/>
          </w:rPr>
          <w:instrText xml:space="preserve"> PAGEREF _Toc43708940 \h </w:instrText>
        </w:r>
        <w:r>
          <w:rPr>
            <w:noProof/>
            <w:webHidden/>
          </w:rPr>
        </w:r>
        <w:r>
          <w:rPr>
            <w:noProof/>
            <w:webHidden/>
          </w:rPr>
          <w:fldChar w:fldCharType="separate"/>
        </w:r>
        <w:r>
          <w:rPr>
            <w:noProof/>
            <w:webHidden/>
          </w:rPr>
          <w:t>44</w:t>
        </w:r>
        <w:r>
          <w:rPr>
            <w:noProof/>
            <w:webHidden/>
          </w:rPr>
          <w:fldChar w:fldCharType="end"/>
        </w:r>
      </w:hyperlink>
    </w:p>
    <w:p w14:paraId="3323F221" w14:textId="0BBF8F1D"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41" w:history="1">
        <w:r w:rsidRPr="008F67D1">
          <w:rPr>
            <w:rStyle w:val="Hyperlink"/>
            <w:noProof/>
            <w:lang w:val="en-GB"/>
            <w14:scene3d>
              <w14:camera w14:prst="orthographicFront"/>
              <w14:lightRig w14:rig="threePt" w14:dir="t">
                <w14:rot w14:lat="0" w14:lon="0" w14:rev="0"/>
              </w14:lightRig>
            </w14:scene3d>
          </w:rPr>
          <w:t>4.5.1.</w:t>
        </w:r>
        <w:r w:rsidRPr="008F67D1">
          <w:rPr>
            <w:rStyle w:val="Hyperlink"/>
            <w:noProof/>
            <w:lang w:val="en-GB"/>
          </w:rPr>
          <w:t xml:space="preserve"> Parameters</w:t>
        </w:r>
        <w:r>
          <w:rPr>
            <w:noProof/>
            <w:webHidden/>
          </w:rPr>
          <w:tab/>
        </w:r>
        <w:r>
          <w:rPr>
            <w:noProof/>
            <w:webHidden/>
          </w:rPr>
          <w:fldChar w:fldCharType="begin"/>
        </w:r>
        <w:r>
          <w:rPr>
            <w:noProof/>
            <w:webHidden/>
          </w:rPr>
          <w:instrText xml:space="preserve"> PAGEREF _Toc43708941 \h </w:instrText>
        </w:r>
        <w:r>
          <w:rPr>
            <w:noProof/>
            <w:webHidden/>
          </w:rPr>
        </w:r>
        <w:r>
          <w:rPr>
            <w:noProof/>
            <w:webHidden/>
          </w:rPr>
          <w:fldChar w:fldCharType="separate"/>
        </w:r>
        <w:r>
          <w:rPr>
            <w:noProof/>
            <w:webHidden/>
          </w:rPr>
          <w:t>45</w:t>
        </w:r>
        <w:r>
          <w:rPr>
            <w:noProof/>
            <w:webHidden/>
          </w:rPr>
          <w:fldChar w:fldCharType="end"/>
        </w:r>
      </w:hyperlink>
    </w:p>
    <w:p w14:paraId="050CA74C" w14:textId="405580CC"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42" w:history="1">
        <w:r w:rsidRPr="008F67D1">
          <w:rPr>
            <w:rStyle w:val="Hyperlink"/>
            <w:noProof/>
            <w:lang w:val="en-GB"/>
            <w14:scene3d>
              <w14:camera w14:prst="orthographicFront"/>
              <w14:lightRig w14:rig="threePt" w14:dir="t">
                <w14:rot w14:lat="0" w14:lon="0" w14:rev="0"/>
              </w14:lightRig>
            </w14:scene3d>
          </w:rPr>
          <w:t>4.5.2.</w:t>
        </w:r>
        <w:r w:rsidRPr="008F67D1">
          <w:rPr>
            <w:rStyle w:val="Hyperlink"/>
            <w:noProof/>
            <w:lang w:val="en-GB"/>
          </w:rPr>
          <w:t xml:space="preserve"> Data Source</w:t>
        </w:r>
        <w:r>
          <w:rPr>
            <w:noProof/>
            <w:webHidden/>
          </w:rPr>
          <w:tab/>
        </w:r>
        <w:r>
          <w:rPr>
            <w:noProof/>
            <w:webHidden/>
          </w:rPr>
          <w:fldChar w:fldCharType="begin"/>
        </w:r>
        <w:r>
          <w:rPr>
            <w:noProof/>
            <w:webHidden/>
          </w:rPr>
          <w:instrText xml:space="preserve"> PAGEREF _Toc43708942 \h </w:instrText>
        </w:r>
        <w:r>
          <w:rPr>
            <w:noProof/>
            <w:webHidden/>
          </w:rPr>
        </w:r>
        <w:r>
          <w:rPr>
            <w:noProof/>
            <w:webHidden/>
          </w:rPr>
          <w:fldChar w:fldCharType="separate"/>
        </w:r>
        <w:r>
          <w:rPr>
            <w:noProof/>
            <w:webHidden/>
          </w:rPr>
          <w:t>45</w:t>
        </w:r>
        <w:r>
          <w:rPr>
            <w:noProof/>
            <w:webHidden/>
          </w:rPr>
          <w:fldChar w:fldCharType="end"/>
        </w:r>
      </w:hyperlink>
    </w:p>
    <w:p w14:paraId="517AB0C7" w14:textId="372646AB"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43" w:history="1">
        <w:r w:rsidRPr="008F67D1">
          <w:rPr>
            <w:rStyle w:val="Hyperlink"/>
            <w:noProof/>
            <w:lang w:val="en-GB"/>
            <w14:scene3d>
              <w14:camera w14:prst="orthographicFront"/>
              <w14:lightRig w14:rig="threePt" w14:dir="t">
                <w14:rot w14:lat="0" w14:lon="0" w14:rev="0"/>
              </w14:lightRig>
            </w14:scene3d>
          </w:rPr>
          <w:t>4.5.3.</w:t>
        </w:r>
        <w:r w:rsidRPr="008F67D1">
          <w:rPr>
            <w:rStyle w:val="Hyperlink"/>
            <w:noProof/>
            <w:lang w:val="en-GB"/>
          </w:rPr>
          <w:t xml:space="preserve"> Report Output</w:t>
        </w:r>
        <w:r>
          <w:rPr>
            <w:noProof/>
            <w:webHidden/>
          </w:rPr>
          <w:tab/>
        </w:r>
        <w:r>
          <w:rPr>
            <w:noProof/>
            <w:webHidden/>
          </w:rPr>
          <w:fldChar w:fldCharType="begin"/>
        </w:r>
        <w:r>
          <w:rPr>
            <w:noProof/>
            <w:webHidden/>
          </w:rPr>
          <w:instrText xml:space="preserve"> PAGEREF _Toc43708943 \h </w:instrText>
        </w:r>
        <w:r>
          <w:rPr>
            <w:noProof/>
            <w:webHidden/>
          </w:rPr>
        </w:r>
        <w:r>
          <w:rPr>
            <w:noProof/>
            <w:webHidden/>
          </w:rPr>
          <w:fldChar w:fldCharType="separate"/>
        </w:r>
        <w:r>
          <w:rPr>
            <w:noProof/>
            <w:webHidden/>
          </w:rPr>
          <w:t>46</w:t>
        </w:r>
        <w:r>
          <w:rPr>
            <w:noProof/>
            <w:webHidden/>
          </w:rPr>
          <w:fldChar w:fldCharType="end"/>
        </w:r>
      </w:hyperlink>
    </w:p>
    <w:p w14:paraId="6ADC9589" w14:textId="44210CC1" w:rsidR="0078791C" w:rsidRDefault="0078791C">
      <w:pPr>
        <w:pStyle w:val="TOC2"/>
        <w:rPr>
          <w:rFonts w:asciiTheme="minorHAnsi" w:eastAsiaTheme="minorEastAsia" w:hAnsiTheme="minorHAnsi" w:cstheme="minorBidi"/>
          <w:noProof/>
          <w:sz w:val="22"/>
          <w:szCs w:val="22"/>
          <w:lang w:val="en-IE" w:eastAsia="en-IE"/>
        </w:rPr>
      </w:pPr>
      <w:hyperlink w:anchor="_Toc43708944" w:history="1">
        <w:r w:rsidRPr="008F67D1">
          <w:rPr>
            <w:rStyle w:val="Hyperlink"/>
            <w:noProof/>
            <w:lang w:val="en-GB"/>
            <w14:scene3d>
              <w14:camera w14:prst="orthographicFront"/>
              <w14:lightRig w14:rig="threePt" w14:dir="t">
                <w14:rot w14:lat="0" w14:lon="0" w14:rev="0"/>
              </w14:lightRig>
            </w14:scene3d>
          </w:rPr>
          <w:t>4.6.</w:t>
        </w:r>
        <w:r w:rsidRPr="008F67D1">
          <w:rPr>
            <w:rStyle w:val="Hyperlink"/>
            <w:noProof/>
            <w:lang w:val="en-GB"/>
          </w:rPr>
          <w:t xml:space="preserve"> Publisher ISWC Tracking</w:t>
        </w:r>
        <w:r>
          <w:rPr>
            <w:noProof/>
            <w:webHidden/>
          </w:rPr>
          <w:tab/>
        </w:r>
        <w:r>
          <w:rPr>
            <w:noProof/>
            <w:webHidden/>
          </w:rPr>
          <w:fldChar w:fldCharType="begin"/>
        </w:r>
        <w:r>
          <w:rPr>
            <w:noProof/>
            <w:webHidden/>
          </w:rPr>
          <w:instrText xml:space="preserve"> PAGEREF _Toc43708944 \h </w:instrText>
        </w:r>
        <w:r>
          <w:rPr>
            <w:noProof/>
            <w:webHidden/>
          </w:rPr>
        </w:r>
        <w:r>
          <w:rPr>
            <w:noProof/>
            <w:webHidden/>
          </w:rPr>
          <w:fldChar w:fldCharType="separate"/>
        </w:r>
        <w:r>
          <w:rPr>
            <w:noProof/>
            <w:webHidden/>
          </w:rPr>
          <w:t>47</w:t>
        </w:r>
        <w:r>
          <w:rPr>
            <w:noProof/>
            <w:webHidden/>
          </w:rPr>
          <w:fldChar w:fldCharType="end"/>
        </w:r>
      </w:hyperlink>
    </w:p>
    <w:p w14:paraId="2B61A168" w14:textId="64E2E5DF"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45" w:history="1">
        <w:r w:rsidRPr="008F67D1">
          <w:rPr>
            <w:rStyle w:val="Hyperlink"/>
            <w:noProof/>
            <w:lang w:val="en-GB"/>
            <w14:scene3d>
              <w14:camera w14:prst="orthographicFront"/>
              <w14:lightRig w14:rig="threePt" w14:dir="t">
                <w14:rot w14:lat="0" w14:lon="0" w14:rev="0"/>
              </w14:lightRig>
            </w14:scene3d>
          </w:rPr>
          <w:t>4.6.1.</w:t>
        </w:r>
        <w:r w:rsidRPr="008F67D1">
          <w:rPr>
            <w:rStyle w:val="Hyperlink"/>
            <w:noProof/>
            <w:lang w:val="en-GB"/>
          </w:rPr>
          <w:t xml:space="preserve"> Parameters</w:t>
        </w:r>
        <w:r>
          <w:rPr>
            <w:noProof/>
            <w:webHidden/>
          </w:rPr>
          <w:tab/>
        </w:r>
        <w:r>
          <w:rPr>
            <w:noProof/>
            <w:webHidden/>
          </w:rPr>
          <w:fldChar w:fldCharType="begin"/>
        </w:r>
        <w:r>
          <w:rPr>
            <w:noProof/>
            <w:webHidden/>
          </w:rPr>
          <w:instrText xml:space="preserve"> PAGEREF _Toc43708945 \h </w:instrText>
        </w:r>
        <w:r>
          <w:rPr>
            <w:noProof/>
            <w:webHidden/>
          </w:rPr>
        </w:r>
        <w:r>
          <w:rPr>
            <w:noProof/>
            <w:webHidden/>
          </w:rPr>
          <w:fldChar w:fldCharType="separate"/>
        </w:r>
        <w:r>
          <w:rPr>
            <w:noProof/>
            <w:webHidden/>
          </w:rPr>
          <w:t>48</w:t>
        </w:r>
        <w:r>
          <w:rPr>
            <w:noProof/>
            <w:webHidden/>
          </w:rPr>
          <w:fldChar w:fldCharType="end"/>
        </w:r>
      </w:hyperlink>
    </w:p>
    <w:p w14:paraId="5B79D757" w14:textId="5B42D072"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46" w:history="1">
        <w:r w:rsidRPr="008F67D1">
          <w:rPr>
            <w:rStyle w:val="Hyperlink"/>
            <w:noProof/>
            <w:lang w:val="en-GB"/>
            <w14:scene3d>
              <w14:camera w14:prst="orthographicFront"/>
              <w14:lightRig w14:rig="threePt" w14:dir="t">
                <w14:rot w14:lat="0" w14:lon="0" w14:rev="0"/>
              </w14:lightRig>
            </w14:scene3d>
          </w:rPr>
          <w:t>4.6.2.</w:t>
        </w:r>
        <w:r w:rsidRPr="008F67D1">
          <w:rPr>
            <w:rStyle w:val="Hyperlink"/>
            <w:noProof/>
            <w:lang w:val="en-GB"/>
          </w:rPr>
          <w:t xml:space="preserve"> Data Source</w:t>
        </w:r>
        <w:r>
          <w:rPr>
            <w:noProof/>
            <w:webHidden/>
          </w:rPr>
          <w:tab/>
        </w:r>
        <w:r>
          <w:rPr>
            <w:noProof/>
            <w:webHidden/>
          </w:rPr>
          <w:fldChar w:fldCharType="begin"/>
        </w:r>
        <w:r>
          <w:rPr>
            <w:noProof/>
            <w:webHidden/>
          </w:rPr>
          <w:instrText xml:space="preserve"> PAGEREF _Toc43708946 \h </w:instrText>
        </w:r>
        <w:r>
          <w:rPr>
            <w:noProof/>
            <w:webHidden/>
          </w:rPr>
        </w:r>
        <w:r>
          <w:rPr>
            <w:noProof/>
            <w:webHidden/>
          </w:rPr>
          <w:fldChar w:fldCharType="separate"/>
        </w:r>
        <w:r>
          <w:rPr>
            <w:noProof/>
            <w:webHidden/>
          </w:rPr>
          <w:t>48</w:t>
        </w:r>
        <w:r>
          <w:rPr>
            <w:noProof/>
            <w:webHidden/>
          </w:rPr>
          <w:fldChar w:fldCharType="end"/>
        </w:r>
      </w:hyperlink>
    </w:p>
    <w:p w14:paraId="6C470629" w14:textId="5E94BBF8" w:rsidR="0078791C" w:rsidRDefault="0078791C">
      <w:pPr>
        <w:pStyle w:val="TOC3"/>
        <w:tabs>
          <w:tab w:val="right" w:leader="dot" w:pos="9350"/>
        </w:tabs>
        <w:rPr>
          <w:rFonts w:asciiTheme="minorHAnsi" w:eastAsiaTheme="minorEastAsia" w:hAnsiTheme="minorHAnsi" w:cstheme="minorBidi"/>
          <w:noProof/>
          <w:sz w:val="22"/>
          <w:szCs w:val="22"/>
          <w:lang w:val="en-IE" w:eastAsia="en-IE"/>
        </w:rPr>
      </w:pPr>
      <w:hyperlink w:anchor="_Toc43708947" w:history="1">
        <w:r w:rsidRPr="008F67D1">
          <w:rPr>
            <w:rStyle w:val="Hyperlink"/>
            <w:noProof/>
            <w:lang w:val="en-GB"/>
            <w14:scene3d>
              <w14:camera w14:prst="orthographicFront"/>
              <w14:lightRig w14:rig="threePt" w14:dir="t">
                <w14:rot w14:lat="0" w14:lon="0" w14:rev="0"/>
              </w14:lightRig>
            </w14:scene3d>
          </w:rPr>
          <w:t>4.6.3.</w:t>
        </w:r>
        <w:r w:rsidRPr="008F67D1">
          <w:rPr>
            <w:rStyle w:val="Hyperlink"/>
            <w:noProof/>
            <w:lang w:val="en-GB"/>
          </w:rPr>
          <w:t xml:space="preserve"> Report Output</w:t>
        </w:r>
        <w:r>
          <w:rPr>
            <w:noProof/>
            <w:webHidden/>
          </w:rPr>
          <w:tab/>
        </w:r>
        <w:r>
          <w:rPr>
            <w:noProof/>
            <w:webHidden/>
          </w:rPr>
          <w:fldChar w:fldCharType="begin"/>
        </w:r>
        <w:r>
          <w:rPr>
            <w:noProof/>
            <w:webHidden/>
          </w:rPr>
          <w:instrText xml:space="preserve"> PAGEREF _Toc43708947 \h </w:instrText>
        </w:r>
        <w:r>
          <w:rPr>
            <w:noProof/>
            <w:webHidden/>
          </w:rPr>
        </w:r>
        <w:r>
          <w:rPr>
            <w:noProof/>
            <w:webHidden/>
          </w:rPr>
          <w:fldChar w:fldCharType="separate"/>
        </w:r>
        <w:r>
          <w:rPr>
            <w:noProof/>
            <w:webHidden/>
          </w:rPr>
          <w:t>49</w:t>
        </w:r>
        <w:r>
          <w:rPr>
            <w:noProof/>
            <w:webHidden/>
          </w:rPr>
          <w:fldChar w:fldCharType="end"/>
        </w:r>
      </w:hyperlink>
    </w:p>
    <w:p w14:paraId="7BC43FC3" w14:textId="1C97C9F4" w:rsidR="0078791C" w:rsidRDefault="0078791C">
      <w:pPr>
        <w:pStyle w:val="TOC1"/>
        <w:rPr>
          <w:rFonts w:asciiTheme="minorHAnsi" w:eastAsiaTheme="minorEastAsia" w:hAnsiTheme="minorHAnsi" w:cstheme="minorBidi"/>
          <w:noProof/>
          <w:sz w:val="22"/>
          <w:szCs w:val="22"/>
          <w:lang w:val="en-IE" w:eastAsia="en-IE"/>
        </w:rPr>
      </w:pPr>
      <w:hyperlink w:anchor="_Toc43708948" w:history="1">
        <w:r w:rsidRPr="008F67D1">
          <w:rPr>
            <w:rStyle w:val="Hyperlink"/>
            <w:noProof/>
            <w:lang w:val="en-GB"/>
          </w:rPr>
          <w:t>Appendix A – Open and Closed Items</w:t>
        </w:r>
        <w:r>
          <w:rPr>
            <w:noProof/>
            <w:webHidden/>
          </w:rPr>
          <w:tab/>
        </w:r>
        <w:r>
          <w:rPr>
            <w:noProof/>
            <w:webHidden/>
          </w:rPr>
          <w:fldChar w:fldCharType="begin"/>
        </w:r>
        <w:r>
          <w:rPr>
            <w:noProof/>
            <w:webHidden/>
          </w:rPr>
          <w:instrText xml:space="preserve"> PAGEREF _Toc43708948 \h </w:instrText>
        </w:r>
        <w:r>
          <w:rPr>
            <w:noProof/>
            <w:webHidden/>
          </w:rPr>
        </w:r>
        <w:r>
          <w:rPr>
            <w:noProof/>
            <w:webHidden/>
          </w:rPr>
          <w:fldChar w:fldCharType="separate"/>
        </w:r>
        <w:r>
          <w:rPr>
            <w:noProof/>
            <w:webHidden/>
          </w:rPr>
          <w:t>51</w:t>
        </w:r>
        <w:r>
          <w:rPr>
            <w:noProof/>
            <w:webHidden/>
          </w:rPr>
          <w:fldChar w:fldCharType="end"/>
        </w:r>
      </w:hyperlink>
    </w:p>
    <w:p w14:paraId="0ECA06E7" w14:textId="32CF1932" w:rsidR="006D2BF7" w:rsidRPr="00BF29D1" w:rsidRDefault="006D2BF7" w:rsidP="006D2BF7">
      <w:pPr>
        <w:rPr>
          <w:lang w:val="en-GB"/>
        </w:rPr>
      </w:pPr>
      <w:r w:rsidRPr="00BF29D1">
        <w:rPr>
          <w:lang w:val="en-GB"/>
        </w:rPr>
        <w:fldChar w:fldCharType="end"/>
      </w:r>
    </w:p>
    <w:p w14:paraId="777773B4" w14:textId="77777777" w:rsidR="006D2BF7" w:rsidRPr="00BF29D1" w:rsidRDefault="7BFD15B0" w:rsidP="7BFD15B0">
      <w:pPr>
        <w:pStyle w:val="Chapterheading"/>
        <w:rPr>
          <w:lang w:val="en-GB"/>
        </w:rPr>
      </w:pPr>
      <w:bookmarkStart w:id="27" w:name="_Toc399422159"/>
      <w:bookmarkStart w:id="28" w:name="_Toc399421505"/>
      <w:bookmarkStart w:id="29" w:name="_Toc158527937"/>
      <w:bookmarkStart w:id="30" w:name="_Toc53481878"/>
      <w:bookmarkStart w:id="31" w:name="_Toc399422160"/>
      <w:bookmarkStart w:id="32" w:name="_Toc399421506"/>
      <w:bookmarkStart w:id="33" w:name="_Toc158527938"/>
      <w:bookmarkStart w:id="34" w:name="_Toc485799639"/>
      <w:bookmarkStart w:id="35" w:name="_Toc43708913"/>
      <w:bookmarkEnd w:id="27"/>
      <w:bookmarkEnd w:id="28"/>
      <w:bookmarkEnd w:id="29"/>
      <w:bookmarkEnd w:id="30"/>
      <w:r w:rsidRPr="00BF29D1">
        <w:rPr>
          <w:lang w:val="en-GB"/>
        </w:rPr>
        <w:lastRenderedPageBreak/>
        <w:t>Introduction</w:t>
      </w:r>
      <w:bookmarkEnd w:id="31"/>
      <w:bookmarkEnd w:id="32"/>
      <w:bookmarkEnd w:id="33"/>
      <w:bookmarkEnd w:id="34"/>
      <w:bookmarkEnd w:id="35"/>
    </w:p>
    <w:p w14:paraId="3C9EAB8A" w14:textId="0D01993A" w:rsidR="006D2BF7" w:rsidRPr="00BF29D1" w:rsidRDefault="7BFD15B0" w:rsidP="7BFD15B0">
      <w:pPr>
        <w:pStyle w:val="Heading2"/>
        <w:numPr>
          <w:ilvl w:val="1"/>
          <w:numId w:val="0"/>
        </w:numPr>
        <w:ind w:left="720"/>
        <w:rPr>
          <w:lang w:val="en-GB"/>
        </w:rPr>
      </w:pPr>
      <w:bookmarkStart w:id="36" w:name="_Toc158527939"/>
      <w:bookmarkStart w:id="37" w:name="_Toc399421507"/>
      <w:bookmarkStart w:id="38" w:name="_Toc399422161"/>
      <w:bookmarkStart w:id="39" w:name="_Toc485799640"/>
      <w:bookmarkStart w:id="40" w:name="_Toc43708914"/>
      <w:r w:rsidRPr="00BF29D1">
        <w:rPr>
          <w:lang w:val="en-GB"/>
        </w:rPr>
        <w:t>What does this document contain?</w:t>
      </w:r>
      <w:bookmarkEnd w:id="36"/>
      <w:bookmarkEnd w:id="37"/>
      <w:bookmarkEnd w:id="38"/>
      <w:bookmarkEnd w:id="39"/>
      <w:bookmarkEnd w:id="40"/>
    </w:p>
    <w:p w14:paraId="763064D4" w14:textId="547C17F5" w:rsidR="007141C9" w:rsidRDefault="7BFD15B0" w:rsidP="006D2BF7">
      <w:pPr>
        <w:pStyle w:val="NormalIndent"/>
        <w:rPr>
          <w:lang w:val="en-GB"/>
        </w:rPr>
      </w:pPr>
      <w:r w:rsidRPr="00BF29D1">
        <w:rPr>
          <w:lang w:val="en-GB"/>
        </w:rPr>
        <w:t xml:space="preserve">It provides </w:t>
      </w:r>
      <w:r w:rsidR="00A64553">
        <w:rPr>
          <w:lang w:val="en-GB"/>
        </w:rPr>
        <w:t>the detailed</w:t>
      </w:r>
      <w:r w:rsidR="001A272A" w:rsidRPr="00BF29D1">
        <w:rPr>
          <w:lang w:val="en-GB"/>
        </w:rPr>
        <w:t xml:space="preserve"> design </w:t>
      </w:r>
      <w:r w:rsidRPr="00BF29D1">
        <w:rPr>
          <w:lang w:val="en-GB"/>
        </w:rPr>
        <w:t>of the</w:t>
      </w:r>
      <w:r w:rsidR="009634B9" w:rsidRPr="00BF29D1">
        <w:rPr>
          <w:lang w:val="en-GB"/>
        </w:rPr>
        <w:t xml:space="preserve"> new </w:t>
      </w:r>
      <w:r w:rsidR="00280393">
        <w:rPr>
          <w:lang w:val="en-GB"/>
        </w:rPr>
        <w:t xml:space="preserve">reporting capabilities that will be available to CISAC system administrators and ISWC agencies. </w:t>
      </w:r>
    </w:p>
    <w:p w14:paraId="642A4EEF" w14:textId="77777777" w:rsidR="00D52738" w:rsidRPr="00BF29D1" w:rsidRDefault="00D52738" w:rsidP="006D2BF7">
      <w:pPr>
        <w:pStyle w:val="NormalIndent"/>
        <w:rPr>
          <w:lang w:val="en-GB"/>
        </w:rPr>
      </w:pPr>
    </w:p>
    <w:p w14:paraId="26CE8960" w14:textId="77777777" w:rsidR="006D2BF7" w:rsidRPr="00BF29D1" w:rsidRDefault="7BFD15B0" w:rsidP="7BFD15B0">
      <w:pPr>
        <w:pStyle w:val="Heading2"/>
        <w:numPr>
          <w:ilvl w:val="1"/>
          <w:numId w:val="0"/>
        </w:numPr>
        <w:ind w:left="720"/>
        <w:rPr>
          <w:lang w:val="en-GB"/>
        </w:rPr>
      </w:pPr>
      <w:bookmarkStart w:id="41" w:name="_Toc158527940"/>
      <w:bookmarkStart w:id="42" w:name="_Toc399421508"/>
      <w:bookmarkStart w:id="43" w:name="_Toc399422162"/>
      <w:bookmarkStart w:id="44" w:name="_Toc485799641"/>
      <w:bookmarkStart w:id="45" w:name="_Toc43708915"/>
      <w:r w:rsidRPr="00BF29D1">
        <w:rPr>
          <w:lang w:val="en-GB"/>
        </w:rPr>
        <w:t>Who should read this document?</w:t>
      </w:r>
      <w:bookmarkEnd w:id="41"/>
      <w:bookmarkEnd w:id="42"/>
      <w:bookmarkEnd w:id="43"/>
      <w:bookmarkEnd w:id="44"/>
      <w:bookmarkEnd w:id="45"/>
    </w:p>
    <w:p w14:paraId="5C78EC82" w14:textId="16DD323E" w:rsidR="006D2BF7" w:rsidRPr="00BF29D1" w:rsidRDefault="00004C79" w:rsidP="7BFD15B0">
      <w:pPr>
        <w:pStyle w:val="NormalIndent"/>
        <w:rPr>
          <w:lang w:val="en-GB"/>
        </w:rPr>
      </w:pPr>
      <w:r w:rsidRPr="00BF29D1">
        <w:rPr>
          <w:lang w:val="en-GB"/>
        </w:rPr>
        <w:t xml:space="preserve">CISAC </w:t>
      </w:r>
      <w:r w:rsidR="7BFD15B0" w:rsidRPr="00BF29D1">
        <w:rPr>
          <w:lang w:val="en-GB"/>
        </w:rPr>
        <w:t xml:space="preserve">development and project management personnel. </w:t>
      </w:r>
      <w:r w:rsidR="006F244B" w:rsidRPr="00BF29D1">
        <w:rPr>
          <w:lang w:val="en-GB"/>
        </w:rPr>
        <w:t>Society development and project management personnel.</w:t>
      </w:r>
      <w:r w:rsidR="7BFD15B0" w:rsidRPr="00BF29D1">
        <w:rPr>
          <w:lang w:val="en-GB"/>
        </w:rPr>
        <w:t xml:space="preserve">  Spanish Point development team members.   </w:t>
      </w:r>
    </w:p>
    <w:p w14:paraId="3EDD4081" w14:textId="77777777" w:rsidR="00FB06D8" w:rsidRPr="00BF29D1" w:rsidRDefault="00FB06D8" w:rsidP="7BFD15B0">
      <w:pPr>
        <w:pStyle w:val="NormalIndent"/>
        <w:rPr>
          <w:lang w:val="en-GB"/>
        </w:rPr>
      </w:pPr>
    </w:p>
    <w:p w14:paraId="356140AD" w14:textId="77777777" w:rsidR="006D2BF7" w:rsidRPr="00BF29D1" w:rsidRDefault="7BFD15B0" w:rsidP="7BFD15B0">
      <w:pPr>
        <w:pStyle w:val="Heading2"/>
        <w:numPr>
          <w:ilvl w:val="1"/>
          <w:numId w:val="0"/>
        </w:numPr>
        <w:ind w:left="720"/>
        <w:rPr>
          <w:lang w:val="en-GB"/>
        </w:rPr>
      </w:pPr>
      <w:bookmarkStart w:id="46" w:name="_Toc158527942"/>
      <w:bookmarkStart w:id="47" w:name="_Toc399421510"/>
      <w:bookmarkStart w:id="48" w:name="_Toc399422164"/>
      <w:bookmarkStart w:id="49" w:name="_Toc485799643"/>
      <w:bookmarkStart w:id="50" w:name="_Toc43708916"/>
      <w:r w:rsidRPr="00BF29D1">
        <w:rPr>
          <w:lang w:val="en-GB"/>
        </w:rPr>
        <w:t>References</w:t>
      </w:r>
      <w:bookmarkEnd w:id="46"/>
      <w:bookmarkEnd w:id="47"/>
      <w:bookmarkEnd w:id="48"/>
      <w:bookmarkEnd w:id="49"/>
      <w:bookmarkEnd w:id="50"/>
    </w:p>
    <w:tbl>
      <w:tblPr>
        <w:tblW w:w="8130" w:type="dxa"/>
        <w:tblInd w:w="800"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878"/>
        <w:gridCol w:w="4252"/>
      </w:tblGrid>
      <w:tr w:rsidR="006D2BF7" w:rsidRPr="00BF29D1" w14:paraId="7790A153" w14:textId="77777777" w:rsidTr="006B2C06">
        <w:tc>
          <w:tcPr>
            <w:tcW w:w="3878" w:type="dxa"/>
            <w:tcBorders>
              <w:top w:val="single" w:sz="12" w:space="0" w:color="999999"/>
              <w:left w:val="nil"/>
              <w:bottom w:val="single" w:sz="12" w:space="0" w:color="999999"/>
              <w:right w:val="nil"/>
            </w:tcBorders>
            <w:shd w:val="clear" w:color="auto" w:fill="E6E6E6"/>
            <w:hideMark/>
          </w:tcPr>
          <w:p w14:paraId="6EFAF8E6" w14:textId="77777777" w:rsidR="006D2BF7" w:rsidRPr="00BF29D1" w:rsidRDefault="7BFD15B0" w:rsidP="7BFD15B0">
            <w:pPr>
              <w:pStyle w:val="NoSpacing"/>
              <w:spacing w:line="256" w:lineRule="auto"/>
              <w:rPr>
                <w:lang w:val="en-GB"/>
              </w:rPr>
            </w:pPr>
            <w:r w:rsidRPr="00BF29D1">
              <w:rPr>
                <w:lang w:val="en-GB"/>
              </w:rPr>
              <w:t>Reference</w:t>
            </w:r>
          </w:p>
        </w:tc>
        <w:tc>
          <w:tcPr>
            <w:tcW w:w="4252" w:type="dxa"/>
            <w:tcBorders>
              <w:top w:val="single" w:sz="12" w:space="0" w:color="999999"/>
              <w:left w:val="nil"/>
              <w:bottom w:val="single" w:sz="12" w:space="0" w:color="999999"/>
              <w:right w:val="nil"/>
            </w:tcBorders>
            <w:shd w:val="clear" w:color="auto" w:fill="E6E6E6"/>
            <w:hideMark/>
          </w:tcPr>
          <w:p w14:paraId="2D2B7768" w14:textId="40C1BA2C" w:rsidR="006D2BF7" w:rsidRPr="00BF29D1" w:rsidRDefault="7BFD15B0" w:rsidP="7BFD15B0">
            <w:pPr>
              <w:pStyle w:val="NoSpacing"/>
              <w:spacing w:line="256" w:lineRule="auto"/>
              <w:rPr>
                <w:lang w:val="en-GB"/>
              </w:rPr>
            </w:pPr>
            <w:r w:rsidRPr="00BF29D1">
              <w:rPr>
                <w:lang w:val="en-GB"/>
              </w:rPr>
              <w:t>Description</w:t>
            </w:r>
          </w:p>
        </w:tc>
      </w:tr>
      <w:tr w:rsidR="00EE45EF" w:rsidRPr="00BF29D1" w14:paraId="2D68AF4F" w14:textId="77777777" w:rsidTr="006B2C06">
        <w:tc>
          <w:tcPr>
            <w:tcW w:w="3878" w:type="dxa"/>
            <w:tcBorders>
              <w:top w:val="single" w:sz="12" w:space="0" w:color="999999"/>
              <w:left w:val="nil"/>
              <w:bottom w:val="single" w:sz="12" w:space="0" w:color="999999"/>
              <w:right w:val="nil"/>
            </w:tcBorders>
          </w:tcPr>
          <w:p w14:paraId="0289F779" w14:textId="08EC0AB7" w:rsidR="00EE45EF" w:rsidRPr="00BF29D1" w:rsidRDefault="006B2C06" w:rsidP="00EE45EF">
            <w:pPr>
              <w:pStyle w:val="NoSpacing"/>
              <w:spacing w:line="256" w:lineRule="auto"/>
              <w:rPr>
                <w:lang w:val="en-GB"/>
              </w:rPr>
            </w:pPr>
            <w:r w:rsidRPr="006B2C06">
              <w:rPr>
                <w:lang w:val="en-GB"/>
              </w:rPr>
              <w:t>SPE_20190218_ISWCDataModel</w:t>
            </w:r>
            <w:r>
              <w:rPr>
                <w:lang w:val="en-GB"/>
              </w:rPr>
              <w:t>.</w:t>
            </w:r>
            <w:r w:rsidR="00F433C7">
              <w:rPr>
                <w:lang w:val="en-GB"/>
              </w:rPr>
              <w:t>d</w:t>
            </w:r>
            <w:r>
              <w:rPr>
                <w:lang w:val="en-GB"/>
              </w:rPr>
              <w:t>oc</w:t>
            </w:r>
            <w:r w:rsidR="00F433C7">
              <w:rPr>
                <w:lang w:val="en-GB"/>
              </w:rPr>
              <w:t>x</w:t>
            </w:r>
          </w:p>
        </w:tc>
        <w:tc>
          <w:tcPr>
            <w:tcW w:w="4252" w:type="dxa"/>
            <w:tcBorders>
              <w:top w:val="single" w:sz="12" w:space="0" w:color="999999"/>
              <w:left w:val="nil"/>
              <w:bottom w:val="single" w:sz="12" w:space="0" w:color="999999"/>
              <w:right w:val="nil"/>
            </w:tcBorders>
          </w:tcPr>
          <w:p w14:paraId="01E79C6D" w14:textId="38CE0344" w:rsidR="00EE45EF" w:rsidRPr="00BF29D1" w:rsidRDefault="006B2C06" w:rsidP="00EE45EF">
            <w:pPr>
              <w:pStyle w:val="NoSpacing"/>
              <w:spacing w:line="256" w:lineRule="auto"/>
              <w:rPr>
                <w:lang w:val="en-GB"/>
              </w:rPr>
            </w:pPr>
            <w:r>
              <w:rPr>
                <w:lang w:val="en-GB"/>
              </w:rPr>
              <w:t xml:space="preserve">ISWC core database data model </w:t>
            </w:r>
            <w:r w:rsidR="005F3570">
              <w:rPr>
                <w:lang w:val="en-GB"/>
              </w:rPr>
              <w:t>(updated to reflect latest changes)</w:t>
            </w:r>
          </w:p>
        </w:tc>
      </w:tr>
      <w:tr w:rsidR="00EE45EF" w:rsidRPr="00BF29D1" w14:paraId="06810EB2" w14:textId="77777777" w:rsidTr="006B2C06">
        <w:tc>
          <w:tcPr>
            <w:tcW w:w="3878" w:type="dxa"/>
            <w:tcBorders>
              <w:top w:val="single" w:sz="12" w:space="0" w:color="999999"/>
              <w:left w:val="nil"/>
              <w:bottom w:val="single" w:sz="12" w:space="0" w:color="999999"/>
              <w:right w:val="nil"/>
            </w:tcBorders>
          </w:tcPr>
          <w:p w14:paraId="2A616B4A" w14:textId="7436FF7C" w:rsidR="00EE45EF" w:rsidRPr="00BF29D1" w:rsidRDefault="00EE45EF" w:rsidP="00EE45EF">
            <w:pPr>
              <w:pStyle w:val="NoSpacing"/>
              <w:spacing w:line="256" w:lineRule="auto"/>
              <w:rPr>
                <w:lang w:val="en-GB"/>
              </w:rPr>
            </w:pPr>
          </w:p>
        </w:tc>
        <w:tc>
          <w:tcPr>
            <w:tcW w:w="4252" w:type="dxa"/>
            <w:tcBorders>
              <w:top w:val="single" w:sz="12" w:space="0" w:color="999999"/>
              <w:left w:val="nil"/>
              <w:bottom w:val="single" w:sz="12" w:space="0" w:color="999999"/>
              <w:right w:val="nil"/>
            </w:tcBorders>
          </w:tcPr>
          <w:p w14:paraId="765DC5FA" w14:textId="7CF43D7E" w:rsidR="00EE45EF" w:rsidRPr="00BF29D1" w:rsidRDefault="00EE45EF" w:rsidP="00EE45EF">
            <w:pPr>
              <w:pStyle w:val="NoSpacing"/>
              <w:spacing w:line="256" w:lineRule="auto"/>
              <w:rPr>
                <w:lang w:val="en-GB"/>
              </w:rPr>
            </w:pPr>
          </w:p>
        </w:tc>
      </w:tr>
      <w:tr w:rsidR="00EE45EF" w:rsidRPr="00BF29D1" w14:paraId="4B082836" w14:textId="77777777" w:rsidTr="006B2C06">
        <w:tc>
          <w:tcPr>
            <w:tcW w:w="3878" w:type="dxa"/>
            <w:tcBorders>
              <w:top w:val="single" w:sz="12" w:space="0" w:color="999999"/>
              <w:left w:val="nil"/>
              <w:bottom w:val="single" w:sz="12" w:space="0" w:color="999999"/>
              <w:right w:val="nil"/>
            </w:tcBorders>
          </w:tcPr>
          <w:p w14:paraId="28EEDDB6" w14:textId="40E7F7F2" w:rsidR="00EE45EF" w:rsidRPr="00BF29D1" w:rsidRDefault="00EE45EF" w:rsidP="00EE45EF">
            <w:pPr>
              <w:pStyle w:val="NoSpacing"/>
              <w:spacing w:line="256" w:lineRule="auto"/>
              <w:rPr>
                <w:lang w:val="en-GB"/>
              </w:rPr>
            </w:pPr>
          </w:p>
        </w:tc>
        <w:tc>
          <w:tcPr>
            <w:tcW w:w="4252" w:type="dxa"/>
            <w:tcBorders>
              <w:top w:val="single" w:sz="12" w:space="0" w:color="999999"/>
              <w:left w:val="nil"/>
              <w:bottom w:val="single" w:sz="12" w:space="0" w:color="999999"/>
              <w:right w:val="nil"/>
            </w:tcBorders>
          </w:tcPr>
          <w:p w14:paraId="6EBC5B51" w14:textId="1E1FCB6B" w:rsidR="00EE45EF" w:rsidRPr="00BF29D1" w:rsidRDefault="00EE45EF" w:rsidP="00EE45EF">
            <w:pPr>
              <w:pStyle w:val="NoSpacing"/>
              <w:spacing w:line="256" w:lineRule="auto"/>
              <w:rPr>
                <w:lang w:val="en-GB"/>
              </w:rPr>
            </w:pPr>
          </w:p>
        </w:tc>
      </w:tr>
      <w:tr w:rsidR="004B2A58" w:rsidRPr="00BF29D1" w14:paraId="092BF33A" w14:textId="77777777" w:rsidTr="006B2C06">
        <w:tc>
          <w:tcPr>
            <w:tcW w:w="3878" w:type="dxa"/>
            <w:tcBorders>
              <w:top w:val="single" w:sz="12" w:space="0" w:color="999999"/>
              <w:left w:val="nil"/>
              <w:bottom w:val="single" w:sz="12" w:space="0" w:color="999999"/>
              <w:right w:val="nil"/>
            </w:tcBorders>
          </w:tcPr>
          <w:p w14:paraId="10884881" w14:textId="2118D656" w:rsidR="004B2A58" w:rsidRPr="004E2043" w:rsidRDefault="004B2A58" w:rsidP="00EE45EF">
            <w:pPr>
              <w:pStyle w:val="NoSpacing"/>
              <w:spacing w:line="256" w:lineRule="auto"/>
              <w:rPr>
                <w:lang w:val="en-GB"/>
              </w:rPr>
            </w:pPr>
          </w:p>
        </w:tc>
        <w:tc>
          <w:tcPr>
            <w:tcW w:w="4252" w:type="dxa"/>
            <w:tcBorders>
              <w:top w:val="single" w:sz="12" w:space="0" w:color="999999"/>
              <w:left w:val="nil"/>
              <w:bottom w:val="single" w:sz="12" w:space="0" w:color="999999"/>
              <w:right w:val="nil"/>
            </w:tcBorders>
          </w:tcPr>
          <w:p w14:paraId="57523E46" w14:textId="087625CB" w:rsidR="004B2A58" w:rsidRDefault="004B2A58" w:rsidP="00EE45EF">
            <w:pPr>
              <w:pStyle w:val="NoSpacing"/>
              <w:spacing w:line="256" w:lineRule="auto"/>
              <w:rPr>
                <w:lang w:val="en-GB"/>
              </w:rPr>
            </w:pPr>
          </w:p>
        </w:tc>
      </w:tr>
    </w:tbl>
    <w:p w14:paraId="5C55AB05" w14:textId="77777777" w:rsidR="006D2BF7" w:rsidRPr="00BF29D1" w:rsidRDefault="006D2BF7" w:rsidP="006D2BF7">
      <w:pPr>
        <w:rPr>
          <w:lang w:val="en-GB"/>
        </w:rPr>
      </w:pPr>
    </w:p>
    <w:p w14:paraId="093DAE1B" w14:textId="7D080973" w:rsidR="004171B3" w:rsidRPr="00BF29D1" w:rsidRDefault="00174300" w:rsidP="004171B3">
      <w:pPr>
        <w:pStyle w:val="Chapterheading"/>
        <w:rPr>
          <w:lang w:val="en-GB"/>
        </w:rPr>
      </w:pPr>
      <w:bookmarkStart w:id="51" w:name="_Toc41996754"/>
      <w:bookmarkStart w:id="52" w:name="_Toc41996755"/>
      <w:bookmarkStart w:id="53" w:name="_Toc41996756"/>
      <w:bookmarkStart w:id="54" w:name="_Toc41996757"/>
      <w:bookmarkStart w:id="55" w:name="_Toc41996758"/>
      <w:bookmarkStart w:id="56" w:name="_Toc41996759"/>
      <w:bookmarkStart w:id="57" w:name="_Toc41996760"/>
      <w:bookmarkStart w:id="58" w:name="_Toc41996761"/>
      <w:bookmarkStart w:id="59" w:name="_Toc41996762"/>
      <w:bookmarkStart w:id="60" w:name="_Toc41996763"/>
      <w:bookmarkStart w:id="61" w:name="_Toc41996764"/>
      <w:bookmarkStart w:id="62" w:name="_Toc41996765"/>
      <w:bookmarkStart w:id="63" w:name="_Toc41996766"/>
      <w:bookmarkStart w:id="64" w:name="_Toc41996767"/>
      <w:bookmarkStart w:id="65" w:name="_Toc41996768"/>
      <w:bookmarkStart w:id="66" w:name="_Toc41996769"/>
      <w:bookmarkStart w:id="67" w:name="_Toc41996770"/>
      <w:bookmarkStart w:id="68" w:name="_Toc41996771"/>
      <w:bookmarkStart w:id="69" w:name="_Toc41996772"/>
      <w:bookmarkStart w:id="70" w:name="_Toc41996773"/>
      <w:bookmarkStart w:id="71" w:name="_Toc41996774"/>
      <w:bookmarkStart w:id="72" w:name="_Toc41996775"/>
      <w:bookmarkStart w:id="73" w:name="_Toc41996776"/>
      <w:bookmarkStart w:id="74" w:name="_Toc41996777"/>
      <w:bookmarkStart w:id="75" w:name="_Toc41996778"/>
      <w:bookmarkStart w:id="76" w:name="_Toc41996779"/>
      <w:bookmarkStart w:id="77" w:name="_Toc41996780"/>
      <w:bookmarkStart w:id="78" w:name="_Toc41996781"/>
      <w:bookmarkStart w:id="79" w:name="_Toc41996782"/>
      <w:bookmarkStart w:id="80" w:name="_Toc41996783"/>
      <w:bookmarkStart w:id="81" w:name="_Toc41996784"/>
      <w:bookmarkStart w:id="82" w:name="_Toc468452208"/>
      <w:bookmarkStart w:id="83" w:name="_Toc496111659"/>
      <w:bookmarkStart w:id="84" w:name="_Toc496111662"/>
      <w:bookmarkStart w:id="85" w:name="_Toc496111669"/>
      <w:bookmarkStart w:id="86" w:name="_Toc496111673"/>
      <w:bookmarkStart w:id="87" w:name="_Toc496111677"/>
      <w:bookmarkStart w:id="88" w:name="_Toc496111684"/>
      <w:bookmarkStart w:id="89" w:name="_Toc496111690"/>
      <w:bookmarkStart w:id="90" w:name="_Toc41996785"/>
      <w:bookmarkStart w:id="91" w:name="_Toc41996786"/>
      <w:bookmarkStart w:id="92" w:name="_Toc41996787"/>
      <w:bookmarkStart w:id="93" w:name="_Toc41996788"/>
      <w:bookmarkStart w:id="94" w:name="_Toc41996789"/>
      <w:bookmarkStart w:id="95" w:name="_Toc41996790"/>
      <w:bookmarkStart w:id="96" w:name="_Toc41996791"/>
      <w:bookmarkStart w:id="97" w:name="_Toc41996792"/>
      <w:bookmarkStart w:id="98" w:name="_Toc41996793"/>
      <w:bookmarkStart w:id="99" w:name="_Toc41996794"/>
      <w:bookmarkStart w:id="100" w:name="_Toc41996795"/>
      <w:bookmarkStart w:id="101" w:name="_Toc41996817"/>
      <w:bookmarkStart w:id="102" w:name="_Toc41996818"/>
      <w:bookmarkStart w:id="103" w:name="_Toc41996819"/>
      <w:bookmarkStart w:id="104" w:name="_Toc41996820"/>
      <w:bookmarkStart w:id="105" w:name="_Toc41996821"/>
      <w:bookmarkStart w:id="106" w:name="_Toc41996822"/>
      <w:bookmarkStart w:id="107" w:name="_Toc41996823"/>
      <w:bookmarkStart w:id="108" w:name="_bookmark4"/>
      <w:bookmarkStart w:id="109" w:name="_Toc41996824"/>
      <w:bookmarkStart w:id="110" w:name="_Toc41996825"/>
      <w:bookmarkStart w:id="111" w:name="_Toc41996826"/>
      <w:bookmarkStart w:id="112" w:name="_Toc41996827"/>
      <w:bookmarkStart w:id="113" w:name="_Toc41996828"/>
      <w:bookmarkStart w:id="114" w:name="_Toc41996829"/>
      <w:bookmarkStart w:id="115" w:name="_Toc41996830"/>
      <w:bookmarkStart w:id="116" w:name="_Toc41996831"/>
      <w:bookmarkStart w:id="117" w:name="_Toc41996832"/>
      <w:bookmarkStart w:id="118" w:name="_Toc41996833"/>
      <w:bookmarkStart w:id="119" w:name="_Toc41996834"/>
      <w:bookmarkStart w:id="120" w:name="_Toc41996835"/>
      <w:bookmarkStart w:id="121" w:name="_Toc41996836"/>
      <w:bookmarkStart w:id="122" w:name="_Toc41996837"/>
      <w:bookmarkStart w:id="123" w:name="_Toc41996838"/>
      <w:bookmarkStart w:id="124" w:name="_Toc41996839"/>
      <w:bookmarkStart w:id="125" w:name="_Toc41996840"/>
      <w:bookmarkStart w:id="126" w:name="_Toc41996841"/>
      <w:bookmarkStart w:id="127" w:name="_Toc41996842"/>
      <w:bookmarkStart w:id="128" w:name="_Toc41996843"/>
      <w:bookmarkStart w:id="129" w:name="_Toc41996844"/>
      <w:bookmarkStart w:id="130" w:name="_Toc41996845"/>
      <w:bookmarkStart w:id="131" w:name="_Toc41996846"/>
      <w:bookmarkStart w:id="132" w:name="_Toc41996847"/>
      <w:bookmarkStart w:id="133" w:name="_Toc41996848"/>
      <w:bookmarkStart w:id="134" w:name="_Toc41996894"/>
      <w:bookmarkStart w:id="135" w:name="_Toc41996895"/>
      <w:bookmarkStart w:id="136" w:name="_Toc41996896"/>
      <w:bookmarkStart w:id="137" w:name="_Toc41996908"/>
      <w:bookmarkStart w:id="138" w:name="_Toc41996909"/>
      <w:bookmarkStart w:id="139" w:name="_Toc41996918"/>
      <w:bookmarkStart w:id="140" w:name="_Toc41996919"/>
      <w:bookmarkStart w:id="141" w:name="_Toc41996920"/>
      <w:bookmarkStart w:id="142" w:name="_Toc41996921"/>
      <w:bookmarkStart w:id="143" w:name="_bookmark5"/>
      <w:bookmarkStart w:id="144" w:name="_Toc41996922"/>
      <w:bookmarkStart w:id="145" w:name="_Toc41996923"/>
      <w:bookmarkStart w:id="146" w:name="_Toc41996940"/>
      <w:bookmarkStart w:id="147" w:name="_Toc41996941"/>
      <w:bookmarkStart w:id="148" w:name="_Toc41996942"/>
      <w:bookmarkStart w:id="149" w:name="_Toc41996943"/>
      <w:bookmarkStart w:id="150" w:name="_Toc41996944"/>
      <w:bookmarkStart w:id="151" w:name="_Toc41996945"/>
      <w:bookmarkStart w:id="152" w:name="_Toc41996946"/>
      <w:bookmarkStart w:id="153" w:name="_Toc41996947"/>
      <w:bookmarkStart w:id="154" w:name="_Toc41996948"/>
      <w:bookmarkStart w:id="155" w:name="_Toc41996949"/>
      <w:bookmarkStart w:id="156" w:name="_Toc41996950"/>
      <w:bookmarkStart w:id="157" w:name="_Toc41996951"/>
      <w:bookmarkStart w:id="158" w:name="_Toc41996952"/>
      <w:bookmarkStart w:id="159" w:name="_Toc41996953"/>
      <w:bookmarkStart w:id="160" w:name="_Toc41996954"/>
      <w:bookmarkStart w:id="161" w:name="_Toc41996955"/>
      <w:bookmarkStart w:id="162" w:name="_Toc41996956"/>
      <w:bookmarkStart w:id="163" w:name="_Toc41996957"/>
      <w:bookmarkStart w:id="164" w:name="_Toc41996958"/>
      <w:bookmarkStart w:id="165" w:name="_Toc41996959"/>
      <w:bookmarkStart w:id="166" w:name="_Toc41996960"/>
      <w:bookmarkStart w:id="167" w:name="_Toc41996961"/>
      <w:bookmarkStart w:id="168" w:name="_Toc41996962"/>
      <w:bookmarkStart w:id="169" w:name="_Toc41996963"/>
      <w:bookmarkStart w:id="170" w:name="_Toc41996964"/>
      <w:bookmarkStart w:id="171" w:name="_Toc41996965"/>
      <w:bookmarkStart w:id="172" w:name="_Toc41996981"/>
      <w:bookmarkStart w:id="173" w:name="_Toc41996982"/>
      <w:bookmarkStart w:id="174" w:name="_Toc41996983"/>
      <w:bookmarkStart w:id="175" w:name="_Toc41996984"/>
      <w:bookmarkStart w:id="176" w:name="_Toc41996985"/>
      <w:bookmarkStart w:id="177" w:name="_Toc41996986"/>
      <w:bookmarkStart w:id="178" w:name="_Toc41996987"/>
      <w:bookmarkStart w:id="179" w:name="_Toc41996988"/>
      <w:bookmarkStart w:id="180" w:name="_Toc41996989"/>
      <w:bookmarkStart w:id="181" w:name="_Toc41996990"/>
      <w:bookmarkStart w:id="182" w:name="_Toc41996991"/>
      <w:bookmarkStart w:id="183" w:name="_Toc41996992"/>
      <w:bookmarkStart w:id="184" w:name="_Toc41996993"/>
      <w:bookmarkStart w:id="185" w:name="_Toc41996994"/>
      <w:bookmarkStart w:id="186" w:name="_Toc41997080"/>
      <w:bookmarkStart w:id="187" w:name="_Toc41997081"/>
      <w:bookmarkStart w:id="188" w:name="_Toc41997114"/>
      <w:bookmarkStart w:id="189" w:name="_Toc41997115"/>
      <w:bookmarkStart w:id="190" w:name="_Toc41997116"/>
      <w:bookmarkStart w:id="191" w:name="_Toc41997121"/>
      <w:bookmarkStart w:id="192" w:name="_Toc41997125"/>
      <w:bookmarkStart w:id="193" w:name="_Toc41997129"/>
      <w:bookmarkStart w:id="194" w:name="_Toc41997130"/>
      <w:bookmarkStart w:id="195" w:name="_Toc41997131"/>
      <w:bookmarkStart w:id="196" w:name="_Toc41997132"/>
      <w:bookmarkStart w:id="197" w:name="_Toc41997133"/>
      <w:bookmarkStart w:id="198" w:name="_Toc41997134"/>
      <w:bookmarkStart w:id="199" w:name="_Toc41997135"/>
      <w:bookmarkStart w:id="200" w:name="_Toc41997136"/>
      <w:bookmarkStart w:id="201" w:name="_Toc41997137"/>
      <w:bookmarkStart w:id="202" w:name="_Toc41997138"/>
      <w:bookmarkStart w:id="203" w:name="_Toc41997139"/>
      <w:bookmarkStart w:id="204" w:name="_Toc41997140"/>
      <w:bookmarkStart w:id="205" w:name="_Toc41997141"/>
      <w:bookmarkStart w:id="206" w:name="_Toc41997142"/>
      <w:bookmarkStart w:id="207" w:name="_Toc41997143"/>
      <w:bookmarkStart w:id="208" w:name="_Toc41997144"/>
      <w:bookmarkStart w:id="209" w:name="_Toc41997145"/>
      <w:bookmarkStart w:id="210" w:name="_Toc41997146"/>
      <w:bookmarkStart w:id="211" w:name="_Toc41997147"/>
      <w:bookmarkStart w:id="212" w:name="_Toc41997148"/>
      <w:bookmarkStart w:id="213" w:name="_Toc41997149"/>
      <w:bookmarkStart w:id="214" w:name="_Toc41997150"/>
      <w:bookmarkStart w:id="215" w:name="_Toc41997151"/>
      <w:bookmarkStart w:id="216" w:name="_Toc41997152"/>
      <w:bookmarkStart w:id="217" w:name="_Toc41997153"/>
      <w:bookmarkStart w:id="218" w:name="_Toc41997154"/>
      <w:bookmarkStart w:id="219" w:name="_Toc41997155"/>
      <w:bookmarkStart w:id="220" w:name="_Toc41997156"/>
      <w:bookmarkStart w:id="221" w:name="_Toc41997157"/>
      <w:bookmarkStart w:id="222" w:name="_Toc41997158"/>
      <w:bookmarkStart w:id="223" w:name="_Toc41997159"/>
      <w:bookmarkStart w:id="224" w:name="_Toc41997160"/>
      <w:bookmarkStart w:id="225" w:name="_Toc41997161"/>
      <w:bookmarkStart w:id="226" w:name="_Toc41997162"/>
      <w:bookmarkStart w:id="227" w:name="_Toc41997163"/>
      <w:bookmarkStart w:id="228" w:name="_Toc41997164"/>
      <w:bookmarkStart w:id="229" w:name="_Toc41997230"/>
      <w:bookmarkStart w:id="230" w:name="_Toc41997231"/>
      <w:bookmarkStart w:id="231" w:name="_Toc41997232"/>
      <w:bookmarkStart w:id="232" w:name="_Toc41997233"/>
      <w:bookmarkStart w:id="233" w:name="_Toc41997234"/>
      <w:bookmarkStart w:id="234" w:name="_Toc41997263"/>
      <w:bookmarkStart w:id="235" w:name="_Toc41997264"/>
      <w:bookmarkStart w:id="236" w:name="_Toc41997265"/>
      <w:bookmarkStart w:id="237" w:name="_Toc41997270"/>
      <w:bookmarkStart w:id="238" w:name="_Toc41997274"/>
      <w:bookmarkStart w:id="239" w:name="_Toc41997278"/>
      <w:bookmarkStart w:id="240" w:name="_Toc41997279"/>
      <w:bookmarkStart w:id="241" w:name="_Toc41997280"/>
      <w:bookmarkStart w:id="242" w:name="_Toc41997281"/>
      <w:bookmarkStart w:id="243" w:name="_Toc41997282"/>
      <w:bookmarkStart w:id="244" w:name="_Toc41997283"/>
      <w:bookmarkStart w:id="245" w:name="_Toc41997284"/>
      <w:bookmarkStart w:id="246" w:name="_Toc41997285"/>
      <w:bookmarkStart w:id="247" w:name="_Toc41997286"/>
      <w:bookmarkStart w:id="248" w:name="_Toc41997287"/>
      <w:bookmarkStart w:id="249" w:name="_Toc41997288"/>
      <w:bookmarkStart w:id="250" w:name="_Toc41997289"/>
      <w:bookmarkStart w:id="251" w:name="_Toc41997290"/>
      <w:bookmarkStart w:id="252" w:name="_Toc41997291"/>
      <w:bookmarkStart w:id="253" w:name="_Toc41997292"/>
      <w:bookmarkStart w:id="254" w:name="_Toc41997293"/>
      <w:bookmarkStart w:id="255" w:name="_Toc41997294"/>
      <w:bookmarkStart w:id="256" w:name="_Toc41997295"/>
      <w:bookmarkStart w:id="257" w:name="_Toc41997296"/>
      <w:bookmarkStart w:id="258" w:name="_Toc41997297"/>
      <w:bookmarkStart w:id="259" w:name="_Toc41997298"/>
      <w:bookmarkStart w:id="260" w:name="_Toc41997299"/>
      <w:bookmarkStart w:id="261" w:name="_Toc41997300"/>
      <w:bookmarkStart w:id="262" w:name="_Toc41997301"/>
      <w:bookmarkStart w:id="263" w:name="_Toc41997302"/>
      <w:bookmarkStart w:id="264" w:name="_Toc41997303"/>
      <w:bookmarkStart w:id="265" w:name="_Toc41997375"/>
      <w:bookmarkStart w:id="266" w:name="_Toc41997376"/>
      <w:bookmarkStart w:id="267" w:name="_Toc41997377"/>
      <w:bookmarkStart w:id="268" w:name="_Toc41997386"/>
      <w:bookmarkStart w:id="269" w:name="_Toc41997387"/>
      <w:bookmarkStart w:id="270" w:name="_Toc41997424"/>
      <w:bookmarkStart w:id="271" w:name="_Toc41997425"/>
      <w:bookmarkStart w:id="272" w:name="_Toc41997426"/>
      <w:bookmarkStart w:id="273" w:name="_Toc41997427"/>
      <w:bookmarkStart w:id="274" w:name="_Toc41997428"/>
      <w:bookmarkStart w:id="275" w:name="_Toc41997429"/>
      <w:bookmarkStart w:id="276" w:name="_Toc41997430"/>
      <w:bookmarkStart w:id="277" w:name="_Toc41997431"/>
      <w:bookmarkStart w:id="278" w:name="_Toc41997432"/>
      <w:bookmarkStart w:id="279" w:name="_Toc41997433"/>
      <w:bookmarkStart w:id="280" w:name="_Toc41997434"/>
      <w:bookmarkStart w:id="281" w:name="_Toc41997435"/>
      <w:bookmarkStart w:id="282" w:name="_Toc41997436"/>
      <w:bookmarkStart w:id="283" w:name="_Toc41997437"/>
      <w:bookmarkStart w:id="284" w:name="_Toc41997438"/>
      <w:bookmarkStart w:id="285" w:name="_Toc41997439"/>
      <w:bookmarkStart w:id="286" w:name="_Toc41997440"/>
      <w:bookmarkStart w:id="287" w:name="_Toc41997441"/>
      <w:bookmarkStart w:id="288" w:name="_Toc41997442"/>
      <w:bookmarkStart w:id="289" w:name="_Toc41997443"/>
      <w:bookmarkStart w:id="290" w:name="_Toc41997444"/>
      <w:bookmarkStart w:id="291" w:name="_Toc41997445"/>
      <w:bookmarkStart w:id="292" w:name="_Toc41997446"/>
      <w:bookmarkStart w:id="293" w:name="_Toc41997447"/>
      <w:bookmarkStart w:id="294" w:name="_Toc41997448"/>
      <w:bookmarkStart w:id="295" w:name="_Toc41997449"/>
      <w:bookmarkStart w:id="296" w:name="_Toc41997450"/>
      <w:bookmarkStart w:id="297" w:name="_Toc41997451"/>
      <w:bookmarkStart w:id="298" w:name="_Toc41997452"/>
      <w:bookmarkStart w:id="299" w:name="_Toc41997453"/>
      <w:bookmarkStart w:id="300" w:name="_Toc41997454"/>
      <w:bookmarkStart w:id="301" w:name="_Toc41997455"/>
      <w:bookmarkStart w:id="302" w:name="_Toc41997456"/>
      <w:bookmarkStart w:id="303" w:name="_Toc41997457"/>
      <w:bookmarkStart w:id="304" w:name="_Toc41997458"/>
      <w:bookmarkStart w:id="305" w:name="_Toc41997459"/>
      <w:bookmarkStart w:id="306" w:name="_Toc41997460"/>
      <w:bookmarkStart w:id="307" w:name="_Toc41997461"/>
      <w:bookmarkStart w:id="308" w:name="_Toc41997462"/>
      <w:bookmarkStart w:id="309" w:name="_Toc41997463"/>
      <w:bookmarkStart w:id="310" w:name="_Toc41997464"/>
      <w:bookmarkStart w:id="311" w:name="_Toc41997465"/>
      <w:bookmarkStart w:id="312" w:name="_Toc41997466"/>
      <w:bookmarkStart w:id="313" w:name="_Toc41997467"/>
      <w:bookmarkStart w:id="314" w:name="_Toc41997468"/>
      <w:bookmarkStart w:id="315" w:name="_Toc41997469"/>
      <w:bookmarkStart w:id="316" w:name="_Toc41997470"/>
      <w:bookmarkStart w:id="317" w:name="_Toc41997471"/>
      <w:bookmarkStart w:id="318" w:name="_Toc41997472"/>
      <w:bookmarkStart w:id="319" w:name="_Toc41997473"/>
      <w:bookmarkStart w:id="320" w:name="_Toc41997474"/>
      <w:bookmarkStart w:id="321" w:name="_Toc41997475"/>
      <w:bookmarkStart w:id="322" w:name="_Toc41997476"/>
      <w:bookmarkStart w:id="323" w:name="_Toc41997477"/>
      <w:bookmarkStart w:id="324" w:name="_Toc41997478"/>
      <w:bookmarkStart w:id="325" w:name="_Toc41997479"/>
      <w:bookmarkStart w:id="326" w:name="_Toc41997480"/>
      <w:bookmarkStart w:id="327" w:name="_Toc41997481"/>
      <w:bookmarkStart w:id="328" w:name="_Toc41997482"/>
      <w:bookmarkStart w:id="329" w:name="_Toc41997483"/>
      <w:bookmarkStart w:id="330" w:name="_Toc41997484"/>
      <w:bookmarkStart w:id="331" w:name="_Toc41997485"/>
      <w:bookmarkStart w:id="332" w:name="_Toc41997486"/>
      <w:bookmarkStart w:id="333" w:name="_Toc41997487"/>
      <w:bookmarkStart w:id="334" w:name="_Toc41997488"/>
      <w:bookmarkStart w:id="335" w:name="_Toc41997489"/>
      <w:bookmarkStart w:id="336" w:name="_Toc41997490"/>
      <w:bookmarkStart w:id="337" w:name="_Toc41997491"/>
      <w:bookmarkStart w:id="338" w:name="_Toc41997492"/>
      <w:bookmarkStart w:id="339" w:name="_Toc41997493"/>
      <w:bookmarkStart w:id="340" w:name="_Toc41997494"/>
      <w:bookmarkStart w:id="341" w:name="_Toc41997495"/>
      <w:bookmarkStart w:id="342" w:name="_Toc41997496"/>
      <w:bookmarkStart w:id="343" w:name="_Toc41997497"/>
      <w:bookmarkStart w:id="344" w:name="_Toc41997498"/>
      <w:bookmarkStart w:id="345" w:name="_Toc41997499"/>
      <w:bookmarkStart w:id="346" w:name="_Toc41997500"/>
      <w:bookmarkStart w:id="347" w:name="_Toc41997501"/>
      <w:bookmarkStart w:id="348" w:name="_Toc41997502"/>
      <w:bookmarkStart w:id="349" w:name="_Toc41997503"/>
      <w:bookmarkStart w:id="350" w:name="_Toc41997504"/>
      <w:bookmarkStart w:id="351" w:name="_Toc41997505"/>
      <w:bookmarkStart w:id="352" w:name="_Toc41997506"/>
      <w:bookmarkStart w:id="353" w:name="_Toc41997507"/>
      <w:bookmarkStart w:id="354" w:name="_Toc41997508"/>
      <w:bookmarkStart w:id="355" w:name="_Toc41997509"/>
      <w:bookmarkStart w:id="356" w:name="_Toc41997510"/>
      <w:bookmarkStart w:id="357" w:name="_Toc41997511"/>
      <w:bookmarkStart w:id="358" w:name="_Toc41997512"/>
      <w:bookmarkStart w:id="359" w:name="_Toc41997513"/>
      <w:bookmarkStart w:id="360" w:name="_Toc41997514"/>
      <w:bookmarkStart w:id="361" w:name="_Toc41997515"/>
      <w:bookmarkStart w:id="362" w:name="_Toc41997516"/>
      <w:bookmarkStart w:id="363" w:name="_Toc41997517"/>
      <w:bookmarkStart w:id="364" w:name="_Toc41997518"/>
      <w:bookmarkStart w:id="365" w:name="_Toc41997519"/>
      <w:bookmarkStart w:id="366" w:name="_Toc41997520"/>
      <w:bookmarkStart w:id="367" w:name="_Toc41997521"/>
      <w:bookmarkStart w:id="368" w:name="_Toc41997522"/>
      <w:bookmarkStart w:id="369" w:name="_Toc41997523"/>
      <w:bookmarkStart w:id="370" w:name="_Toc41997524"/>
      <w:bookmarkStart w:id="371" w:name="_Toc41997525"/>
      <w:bookmarkStart w:id="372" w:name="_Toc41997526"/>
      <w:bookmarkStart w:id="373" w:name="_Toc41997527"/>
      <w:bookmarkStart w:id="374" w:name="_Toc41997528"/>
      <w:bookmarkStart w:id="375" w:name="_Toc41997529"/>
      <w:bookmarkStart w:id="376" w:name="_Toc41997530"/>
      <w:bookmarkStart w:id="377" w:name="_Toc41997531"/>
      <w:bookmarkStart w:id="378" w:name="_Toc41997532"/>
      <w:bookmarkStart w:id="379" w:name="_Toc41997710"/>
      <w:bookmarkStart w:id="380" w:name="_Toc41997716"/>
      <w:bookmarkStart w:id="381" w:name="_Toc41997717"/>
      <w:bookmarkStart w:id="382" w:name="_Toc41997718"/>
      <w:bookmarkStart w:id="383" w:name="_Toc41997758"/>
      <w:bookmarkStart w:id="384" w:name="_Toc41997759"/>
      <w:bookmarkStart w:id="385" w:name="_Toc41997780"/>
      <w:bookmarkStart w:id="386" w:name="_Toc41997781"/>
      <w:bookmarkStart w:id="387" w:name="_Toc41997782"/>
      <w:bookmarkStart w:id="388" w:name="_Toc41997783"/>
      <w:bookmarkStart w:id="389" w:name="_Toc41997932"/>
      <w:bookmarkStart w:id="390" w:name="_Toc41997933"/>
      <w:bookmarkStart w:id="391" w:name="_Toc41997934"/>
      <w:bookmarkStart w:id="392" w:name="_Toc41997963"/>
      <w:bookmarkStart w:id="393" w:name="_Toc41997964"/>
      <w:bookmarkStart w:id="394" w:name="_Toc41997985"/>
      <w:bookmarkStart w:id="395" w:name="_Toc41997986"/>
      <w:bookmarkStart w:id="396" w:name="_Toc41997987"/>
      <w:bookmarkStart w:id="397" w:name="_Toc41997988"/>
      <w:bookmarkStart w:id="398" w:name="_Toc41998109"/>
      <w:bookmarkStart w:id="399" w:name="_Toc41998110"/>
      <w:bookmarkStart w:id="400" w:name="_Toc41998119"/>
      <w:bookmarkStart w:id="401" w:name="_Toc41998120"/>
      <w:bookmarkStart w:id="402" w:name="_Toc41998149"/>
      <w:bookmarkStart w:id="403" w:name="_Toc41998150"/>
      <w:bookmarkStart w:id="404" w:name="_Toc41998151"/>
      <w:bookmarkStart w:id="405" w:name="_Toc41998152"/>
      <w:bookmarkStart w:id="406" w:name="_Toc41998153"/>
      <w:bookmarkStart w:id="407" w:name="_Toc41998154"/>
      <w:bookmarkStart w:id="408" w:name="_Toc41998155"/>
      <w:bookmarkStart w:id="409" w:name="_Toc41998156"/>
      <w:bookmarkStart w:id="410" w:name="_Toc41998157"/>
      <w:bookmarkStart w:id="411" w:name="_Toc41998158"/>
      <w:bookmarkStart w:id="412" w:name="_Toc41998159"/>
      <w:bookmarkStart w:id="413" w:name="_Toc41998160"/>
      <w:bookmarkStart w:id="414" w:name="_Toc41998161"/>
      <w:bookmarkStart w:id="415" w:name="_Toc41998162"/>
      <w:bookmarkStart w:id="416" w:name="_Toc41998163"/>
      <w:bookmarkStart w:id="417" w:name="_Toc41998164"/>
      <w:bookmarkStart w:id="418" w:name="_Toc41998165"/>
      <w:bookmarkStart w:id="419" w:name="_Toc41998166"/>
      <w:bookmarkStart w:id="420" w:name="_Toc41998167"/>
      <w:bookmarkStart w:id="421" w:name="_Toc41998168"/>
      <w:bookmarkStart w:id="422" w:name="_Toc41998169"/>
      <w:bookmarkStart w:id="423" w:name="_Toc41998170"/>
      <w:bookmarkStart w:id="424" w:name="_Toc41998171"/>
      <w:bookmarkStart w:id="425" w:name="_Toc41998172"/>
      <w:bookmarkStart w:id="426" w:name="_Toc41998173"/>
      <w:bookmarkStart w:id="427" w:name="_Toc41998174"/>
      <w:bookmarkStart w:id="428" w:name="_Toc41998175"/>
      <w:bookmarkStart w:id="429" w:name="_Toc41998176"/>
      <w:bookmarkStart w:id="430" w:name="_Toc41998177"/>
      <w:bookmarkStart w:id="431" w:name="_Toc41998178"/>
      <w:bookmarkStart w:id="432" w:name="_Toc41998179"/>
      <w:bookmarkStart w:id="433" w:name="_Toc41998180"/>
      <w:bookmarkStart w:id="434" w:name="_Toc41998181"/>
      <w:bookmarkStart w:id="435" w:name="_Toc41998182"/>
      <w:bookmarkStart w:id="436" w:name="_Toc41998183"/>
      <w:bookmarkStart w:id="437" w:name="_Toc41998184"/>
      <w:bookmarkStart w:id="438" w:name="_Toc41998185"/>
      <w:bookmarkStart w:id="439" w:name="_Toc41998206"/>
      <w:bookmarkStart w:id="440" w:name="_Toc41998207"/>
      <w:bookmarkStart w:id="441" w:name="_Toc41998208"/>
      <w:bookmarkStart w:id="442" w:name="_Toc41998209"/>
      <w:bookmarkStart w:id="443" w:name="_Toc41998231"/>
      <w:bookmarkStart w:id="444" w:name="_Toc41998232"/>
      <w:bookmarkStart w:id="445" w:name="_Toc41998233"/>
      <w:bookmarkStart w:id="446" w:name="_Toc41998254"/>
      <w:bookmarkStart w:id="447" w:name="_Toc31797577"/>
      <w:bookmarkStart w:id="448" w:name="_Toc32668044"/>
      <w:bookmarkStart w:id="449" w:name="_Toc43708917"/>
      <w:bookmarkStart w:id="450" w:name="_Toc355093999"/>
      <w:bookmarkStart w:id="451" w:name="_Toc48579968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Pr>
          <w:lang w:val="en-GB"/>
        </w:rPr>
        <w:lastRenderedPageBreak/>
        <w:t>R</w:t>
      </w:r>
      <w:r w:rsidR="004171B3">
        <w:rPr>
          <w:lang w:val="en-GB"/>
        </w:rPr>
        <w:t>eporting</w:t>
      </w:r>
      <w:r w:rsidR="00752668">
        <w:rPr>
          <w:lang w:val="en-GB"/>
        </w:rPr>
        <w:t xml:space="preserve"> Overview</w:t>
      </w:r>
      <w:bookmarkEnd w:id="449"/>
    </w:p>
    <w:p w14:paraId="52287B07" w14:textId="08593FDF" w:rsidR="00F549AC" w:rsidRDefault="004171B3">
      <w:pPr>
        <w:pStyle w:val="NormalIndent"/>
        <w:rPr>
          <w:lang w:val="en-GB"/>
        </w:rPr>
      </w:pPr>
      <w:r w:rsidRPr="00BF29D1">
        <w:rPr>
          <w:lang w:val="en-GB"/>
        </w:rPr>
        <w:t>Th</w:t>
      </w:r>
      <w:r>
        <w:rPr>
          <w:lang w:val="en-GB"/>
        </w:rPr>
        <w:t xml:space="preserve">is chapter describes </w:t>
      </w:r>
      <w:r w:rsidR="004D267D">
        <w:rPr>
          <w:lang w:val="en-GB"/>
        </w:rPr>
        <w:t xml:space="preserve">summarises </w:t>
      </w:r>
      <w:r w:rsidR="00571D86">
        <w:rPr>
          <w:lang w:val="en-GB"/>
        </w:rPr>
        <w:t xml:space="preserve">key reporting requirements for the </w:t>
      </w:r>
      <w:r w:rsidR="000C3879">
        <w:rPr>
          <w:lang w:val="en-GB"/>
        </w:rPr>
        <w:t xml:space="preserve">new ISWC system. </w:t>
      </w:r>
      <w:r w:rsidR="00A85C8E">
        <w:rPr>
          <w:lang w:val="en-GB"/>
        </w:rPr>
        <w:t xml:space="preserve"> </w:t>
      </w:r>
    </w:p>
    <w:p w14:paraId="4E12D22B" w14:textId="77777777" w:rsidR="004462B1" w:rsidRDefault="004462B1">
      <w:pPr>
        <w:pStyle w:val="NormalIndent"/>
        <w:rPr>
          <w:lang w:val="en-GB"/>
        </w:rPr>
      </w:pPr>
    </w:p>
    <w:p w14:paraId="3030093A" w14:textId="2F1229AA" w:rsidR="004462B1" w:rsidRDefault="004462B1" w:rsidP="004462B1">
      <w:pPr>
        <w:pStyle w:val="Heading2"/>
        <w:rPr>
          <w:lang w:val="en-GB"/>
        </w:rPr>
      </w:pPr>
      <w:bookmarkStart w:id="452" w:name="_Toc43708918"/>
      <w:r>
        <w:rPr>
          <w:lang w:val="en-GB"/>
        </w:rPr>
        <w:t>Data Sources</w:t>
      </w:r>
      <w:bookmarkEnd w:id="452"/>
    </w:p>
    <w:p w14:paraId="1E4CF044" w14:textId="4315A38C" w:rsidR="004171B3" w:rsidRDefault="00A85C8E">
      <w:pPr>
        <w:pStyle w:val="NormalIndent"/>
        <w:rPr>
          <w:lang w:val="en-GB"/>
        </w:rPr>
      </w:pPr>
      <w:r>
        <w:rPr>
          <w:lang w:val="en-GB"/>
        </w:rPr>
        <w:t xml:space="preserve">The data available for reporting </w:t>
      </w:r>
      <w:r w:rsidR="00F549AC">
        <w:rPr>
          <w:lang w:val="en-GB"/>
        </w:rPr>
        <w:t>falls within two main categories:</w:t>
      </w:r>
    </w:p>
    <w:p w14:paraId="2ED16D82" w14:textId="76AECFF0" w:rsidR="00F549AC" w:rsidRDefault="00E02CDC" w:rsidP="00F37568">
      <w:pPr>
        <w:pStyle w:val="NormalIndent"/>
        <w:numPr>
          <w:ilvl w:val="0"/>
          <w:numId w:val="4"/>
        </w:numPr>
        <w:rPr>
          <w:lang w:val="en-GB"/>
        </w:rPr>
      </w:pPr>
      <w:r>
        <w:rPr>
          <w:lang w:val="en-GB"/>
        </w:rPr>
        <w:t>Submission data</w:t>
      </w:r>
    </w:p>
    <w:p w14:paraId="2B6C1350" w14:textId="60F4895A" w:rsidR="00E02CDC" w:rsidRDefault="00A42AC8" w:rsidP="00E02CDC">
      <w:pPr>
        <w:pStyle w:val="NormalIndent"/>
        <w:ind w:left="1080"/>
        <w:rPr>
          <w:lang w:val="en-GB"/>
        </w:rPr>
      </w:pPr>
      <w:r>
        <w:rPr>
          <w:lang w:val="en-GB"/>
        </w:rPr>
        <w:t xml:space="preserve">This consists of the complete audit trail of all submissions made and the corresponding </w:t>
      </w:r>
      <w:r w:rsidR="00B26D02">
        <w:rPr>
          <w:lang w:val="en-GB"/>
        </w:rPr>
        <w:t xml:space="preserve">outcome of those submissions. </w:t>
      </w:r>
      <w:r w:rsidR="00C5086A">
        <w:rPr>
          <w:lang w:val="en-GB"/>
        </w:rPr>
        <w:t xml:space="preserve"> This corresponds to the data held in </w:t>
      </w:r>
      <w:r w:rsidR="00E71FA0">
        <w:rPr>
          <w:lang w:val="en-GB"/>
        </w:rPr>
        <w:t>Azure Cosmos</w:t>
      </w:r>
      <w:r w:rsidR="00E17650">
        <w:rPr>
          <w:lang w:val="en-GB"/>
        </w:rPr>
        <w:t xml:space="preserve"> DB.</w:t>
      </w:r>
    </w:p>
    <w:p w14:paraId="7D736330" w14:textId="77777777" w:rsidR="00B26D02" w:rsidRDefault="00B26D02" w:rsidP="00E02CDC">
      <w:pPr>
        <w:pStyle w:val="NormalIndent"/>
        <w:ind w:left="1080"/>
        <w:rPr>
          <w:lang w:val="en-GB"/>
        </w:rPr>
      </w:pPr>
    </w:p>
    <w:p w14:paraId="6CF1F171" w14:textId="6C2DB7E8" w:rsidR="00E02CDC" w:rsidRDefault="00E02CDC" w:rsidP="00F37568">
      <w:pPr>
        <w:pStyle w:val="NormalIndent"/>
        <w:numPr>
          <w:ilvl w:val="0"/>
          <w:numId w:val="4"/>
        </w:numPr>
        <w:rPr>
          <w:lang w:val="en-GB"/>
        </w:rPr>
      </w:pPr>
      <w:r>
        <w:rPr>
          <w:lang w:val="en-GB"/>
        </w:rPr>
        <w:t>Core ISWC data</w:t>
      </w:r>
    </w:p>
    <w:p w14:paraId="30F522F0" w14:textId="3FBEE1BC" w:rsidR="00E02CDC" w:rsidRDefault="00B26D02" w:rsidP="00E02CDC">
      <w:pPr>
        <w:pStyle w:val="NormalIndent"/>
        <w:ind w:left="1080"/>
        <w:rPr>
          <w:lang w:val="en-GB"/>
        </w:rPr>
      </w:pPr>
      <w:r>
        <w:rPr>
          <w:lang w:val="en-GB"/>
        </w:rPr>
        <w:t xml:space="preserve">This is the consolidated ISWC data </w:t>
      </w:r>
      <w:r w:rsidR="007176C3">
        <w:rPr>
          <w:lang w:val="en-GB"/>
        </w:rPr>
        <w:t xml:space="preserve">that includes all ISWC’s and the corresponding latest submission detail from each society for submissions that are successful.  </w:t>
      </w:r>
      <w:r w:rsidR="00E17650">
        <w:rPr>
          <w:lang w:val="en-GB"/>
        </w:rPr>
        <w:t>This corresponds to the data held in the Azure SQL DB.</w:t>
      </w:r>
    </w:p>
    <w:p w14:paraId="34E1E989" w14:textId="7266E83D" w:rsidR="00E17650" w:rsidRDefault="00E17650" w:rsidP="00E02CDC">
      <w:pPr>
        <w:pStyle w:val="NormalIndent"/>
        <w:ind w:left="1080"/>
        <w:rPr>
          <w:lang w:val="en-GB"/>
        </w:rPr>
      </w:pPr>
    </w:p>
    <w:p w14:paraId="70E865EA" w14:textId="16C5F51F" w:rsidR="00E17650" w:rsidRDefault="00E17650" w:rsidP="00E17650">
      <w:pPr>
        <w:pStyle w:val="NormalIndent"/>
        <w:rPr>
          <w:lang w:val="en-GB"/>
        </w:rPr>
      </w:pPr>
      <w:r>
        <w:rPr>
          <w:lang w:val="en-GB"/>
        </w:rPr>
        <w:t xml:space="preserve">Information on the data available for reporting on </w:t>
      </w:r>
      <w:r w:rsidR="004462B1">
        <w:rPr>
          <w:lang w:val="en-GB"/>
        </w:rPr>
        <w:t xml:space="preserve">under these two categories is contained in chapter three below. </w:t>
      </w:r>
    </w:p>
    <w:p w14:paraId="435963EE" w14:textId="575B67BE" w:rsidR="004462B1" w:rsidRDefault="004462B1" w:rsidP="00E17650">
      <w:pPr>
        <w:pStyle w:val="NormalIndent"/>
        <w:rPr>
          <w:lang w:val="en-GB"/>
        </w:rPr>
      </w:pPr>
    </w:p>
    <w:p w14:paraId="0BDB82D2" w14:textId="5610C0D5" w:rsidR="004462B1" w:rsidRDefault="004462B1" w:rsidP="004462B1">
      <w:pPr>
        <w:pStyle w:val="Heading2"/>
        <w:rPr>
          <w:lang w:val="en-GB"/>
        </w:rPr>
      </w:pPr>
      <w:bookmarkStart w:id="453" w:name="_Toc43708919"/>
      <w:r>
        <w:rPr>
          <w:lang w:val="en-GB"/>
        </w:rPr>
        <w:t>Key Reporting Requirements</w:t>
      </w:r>
      <w:bookmarkEnd w:id="453"/>
    </w:p>
    <w:p w14:paraId="68A7CC65" w14:textId="13E42713" w:rsidR="004462B1" w:rsidRDefault="00A87F2E" w:rsidP="004462B1">
      <w:pPr>
        <w:pStyle w:val="NormalIndent"/>
        <w:rPr>
          <w:lang w:val="en-GB"/>
        </w:rPr>
      </w:pPr>
      <w:r>
        <w:rPr>
          <w:lang w:val="en-GB"/>
        </w:rPr>
        <w:t>The following defines th</w:t>
      </w:r>
      <w:r w:rsidR="00F717C8">
        <w:rPr>
          <w:lang w:val="en-GB"/>
        </w:rPr>
        <w:t xml:space="preserve">e high-level reporting and extract requirements captured during the overall system design process.  Each of these requirements is mapped to a specific report or extract </w:t>
      </w:r>
      <w:r w:rsidR="001B6785">
        <w:rPr>
          <w:lang w:val="en-GB"/>
        </w:rPr>
        <w:t xml:space="preserve">in chapter four or five below. </w:t>
      </w:r>
    </w:p>
    <w:p w14:paraId="07BB2F82" w14:textId="25AFA16B" w:rsidR="005B640B" w:rsidRPr="009A1A02" w:rsidRDefault="005B640B" w:rsidP="004171B3">
      <w:pPr>
        <w:pStyle w:val="NormalIndent"/>
        <w:rPr>
          <w:i/>
          <w:iCs/>
          <w:lang w:val="en-GB"/>
        </w:rPr>
      </w:pPr>
      <w:r w:rsidRPr="009A1A02">
        <w:rPr>
          <w:i/>
          <w:iCs/>
          <w:lang w:val="en-GB"/>
        </w:rPr>
        <w:t xml:space="preserve">Note: The DCI reporting will remain in place </w:t>
      </w:r>
      <w:r w:rsidR="009A1A02" w:rsidRPr="009A1A02">
        <w:rPr>
          <w:i/>
          <w:iCs/>
          <w:lang w:val="en-GB"/>
        </w:rPr>
        <w:t>so the reports below will be in addition to these.</w:t>
      </w:r>
    </w:p>
    <w:p w14:paraId="72C82E3C" w14:textId="77777777" w:rsidR="005B640B" w:rsidRDefault="005B640B" w:rsidP="004171B3">
      <w:pPr>
        <w:pStyle w:val="NormalIndent"/>
        <w:rPr>
          <w:lang w:val="en-GB"/>
        </w:rPr>
      </w:pPr>
    </w:p>
    <w:p w14:paraId="5F073C59" w14:textId="2DBAC335" w:rsidR="00DF699F" w:rsidRPr="00681004" w:rsidRDefault="009350BE" w:rsidP="00481476">
      <w:pPr>
        <w:pStyle w:val="paragraph"/>
        <w:spacing w:before="0" w:beforeAutospacing="0" w:after="0" w:afterAutospacing="0"/>
        <w:ind w:left="709"/>
        <w:textAlignment w:val="baseline"/>
        <w:rPr>
          <w:rFonts w:eastAsia="Calibri"/>
          <w:szCs w:val="60"/>
          <w:lang w:val="en-GB" w:eastAsia="en-US"/>
        </w:rPr>
      </w:pPr>
      <w:r w:rsidRPr="00681004">
        <w:rPr>
          <w:rFonts w:eastAsia="Calibri"/>
          <w:szCs w:val="60"/>
          <w:lang w:val="en-GB" w:eastAsia="en-US"/>
        </w:rPr>
        <w:t>Key reporting requirements:</w:t>
      </w:r>
    </w:p>
    <w:p w14:paraId="4BB98615" w14:textId="77777777" w:rsidR="004F1401" w:rsidRPr="00681004" w:rsidRDefault="004F1401" w:rsidP="004F1401">
      <w:pPr>
        <w:pStyle w:val="paragraph"/>
        <w:spacing w:before="0" w:beforeAutospacing="0" w:after="0" w:afterAutospacing="0"/>
        <w:ind w:left="709"/>
        <w:textAlignment w:val="baseline"/>
        <w:rPr>
          <w:rFonts w:eastAsia="Calibri"/>
          <w:szCs w:val="60"/>
          <w:lang w:val="en-GB" w:eastAsia="en-US"/>
        </w:rPr>
      </w:pPr>
    </w:p>
    <w:p w14:paraId="67E199A2" w14:textId="37A28712" w:rsidR="009108E2" w:rsidRDefault="00481476" w:rsidP="00F37568">
      <w:pPr>
        <w:pStyle w:val="NormalIndent"/>
        <w:numPr>
          <w:ilvl w:val="0"/>
          <w:numId w:val="5"/>
        </w:numPr>
        <w:rPr>
          <w:rStyle w:val="normaltextrun"/>
          <w:rFonts w:cs="Arial"/>
          <w:szCs w:val="21"/>
        </w:rPr>
      </w:pPr>
      <w:r w:rsidRPr="00076F44">
        <w:rPr>
          <w:rStyle w:val="normaltextrun"/>
          <w:rFonts w:cs="Arial"/>
          <w:szCs w:val="21"/>
        </w:rPr>
        <w:t>Societ</w:t>
      </w:r>
      <w:r w:rsidR="000A33B0">
        <w:rPr>
          <w:rStyle w:val="normaltextrun"/>
          <w:rFonts w:cs="Arial"/>
          <w:szCs w:val="21"/>
        </w:rPr>
        <w:t>y extract</w:t>
      </w:r>
      <w:r w:rsidRPr="00076F44">
        <w:rPr>
          <w:rStyle w:val="normaltextrun"/>
          <w:rFonts w:cs="Arial"/>
          <w:szCs w:val="21"/>
        </w:rPr>
        <w:t xml:space="preserve"> of ISWCs, including meta-data, in which the society has an interest (including those which have been requested through a different society)</w:t>
      </w:r>
      <w:r w:rsidR="00532A2A">
        <w:rPr>
          <w:rStyle w:val="normaltextrun"/>
          <w:rFonts w:cs="Arial"/>
          <w:szCs w:val="21"/>
        </w:rPr>
        <w:t xml:space="preserve">.  </w:t>
      </w:r>
      <w:r w:rsidR="009532AF">
        <w:rPr>
          <w:rStyle w:val="normaltextrun"/>
          <w:rFonts w:cs="Arial"/>
          <w:szCs w:val="21"/>
        </w:rPr>
        <w:t>T</w:t>
      </w:r>
      <w:r w:rsidR="00172664">
        <w:rPr>
          <w:rStyle w:val="normaltextrun"/>
          <w:rFonts w:cs="Arial"/>
          <w:szCs w:val="21"/>
        </w:rPr>
        <w:t xml:space="preserve">his </w:t>
      </w:r>
      <w:r w:rsidR="00C76B44">
        <w:rPr>
          <w:rStyle w:val="normaltextrun"/>
          <w:rFonts w:cs="Arial"/>
          <w:szCs w:val="21"/>
        </w:rPr>
        <w:t>will</w:t>
      </w:r>
      <w:r w:rsidR="00172664">
        <w:rPr>
          <w:rStyle w:val="normaltextrun"/>
          <w:rFonts w:cs="Arial"/>
          <w:szCs w:val="21"/>
        </w:rPr>
        <w:t xml:space="preserve"> be a new </w:t>
      </w:r>
      <w:r w:rsidR="00400EB1">
        <w:rPr>
          <w:rStyle w:val="normaltextrun"/>
          <w:rFonts w:cs="Arial"/>
          <w:szCs w:val="21"/>
        </w:rPr>
        <w:t>report,</w:t>
      </w:r>
      <w:r w:rsidR="00172664">
        <w:rPr>
          <w:rStyle w:val="normaltextrun"/>
          <w:rFonts w:cs="Arial"/>
          <w:szCs w:val="21"/>
        </w:rPr>
        <w:t xml:space="preserve"> but </w:t>
      </w:r>
      <w:r w:rsidR="006A6955">
        <w:rPr>
          <w:rStyle w:val="normaltextrun"/>
          <w:rFonts w:cs="Arial"/>
          <w:szCs w:val="21"/>
        </w:rPr>
        <w:t xml:space="preserve">variations are </w:t>
      </w:r>
      <w:r w:rsidR="00172664" w:rsidRPr="006A6955">
        <w:rPr>
          <w:rStyle w:val="normaltextrun"/>
          <w:rFonts w:cs="Arial"/>
          <w:szCs w:val="21"/>
        </w:rPr>
        <w:t>currently provided as Ad-Hoc extracts</w:t>
      </w:r>
      <w:r w:rsidR="00B0421D" w:rsidRPr="006A6955">
        <w:rPr>
          <w:rStyle w:val="normaltextrun"/>
          <w:rFonts w:cs="Arial"/>
          <w:szCs w:val="21"/>
        </w:rPr>
        <w:t>.</w:t>
      </w:r>
      <w:r w:rsidR="00CB51ED" w:rsidRPr="006A6955">
        <w:rPr>
          <w:rStyle w:val="normaltextrun"/>
          <w:rFonts w:cs="Arial"/>
          <w:szCs w:val="21"/>
        </w:rPr>
        <w:t xml:space="preserve">  </w:t>
      </w:r>
      <w:r w:rsidR="009108E2">
        <w:rPr>
          <w:rStyle w:val="normaltextrun"/>
          <w:rFonts w:cs="Arial"/>
          <w:szCs w:val="21"/>
        </w:rPr>
        <w:t xml:space="preserve">This report should include the following: </w:t>
      </w:r>
    </w:p>
    <w:p w14:paraId="214A0002" w14:textId="25A8FAFD" w:rsidR="00C76B44" w:rsidRDefault="00851247" w:rsidP="00F37568">
      <w:pPr>
        <w:pStyle w:val="NormalIndent"/>
        <w:numPr>
          <w:ilvl w:val="1"/>
          <w:numId w:val="5"/>
        </w:numPr>
        <w:rPr>
          <w:rStyle w:val="normaltextrun"/>
          <w:rFonts w:cs="Arial"/>
          <w:szCs w:val="21"/>
        </w:rPr>
      </w:pPr>
      <w:r w:rsidRPr="006A6955">
        <w:rPr>
          <w:rStyle w:val="normaltextrun"/>
          <w:rFonts w:cs="Arial"/>
          <w:szCs w:val="21"/>
        </w:rPr>
        <w:t xml:space="preserve">ISWCs </w:t>
      </w:r>
      <w:r w:rsidR="00FA7A8D" w:rsidRPr="006A6955">
        <w:rPr>
          <w:rStyle w:val="normaltextrun"/>
          <w:rFonts w:cs="Arial"/>
          <w:szCs w:val="21"/>
        </w:rPr>
        <w:t xml:space="preserve">with an IP for a society where the society </w:t>
      </w:r>
      <w:r w:rsidR="00400EB1" w:rsidRPr="006A6955">
        <w:rPr>
          <w:rStyle w:val="normaltextrun"/>
          <w:rFonts w:cs="Arial"/>
          <w:szCs w:val="21"/>
        </w:rPr>
        <w:t>has not</w:t>
      </w:r>
      <w:r w:rsidR="00FA7A8D" w:rsidRPr="006A6955">
        <w:rPr>
          <w:rStyle w:val="normaltextrun"/>
          <w:rFonts w:cs="Arial"/>
          <w:szCs w:val="21"/>
        </w:rPr>
        <w:t xml:space="preserve"> made the submission. </w:t>
      </w:r>
      <w:r w:rsidR="003E32AF" w:rsidRPr="006A6955">
        <w:rPr>
          <w:rStyle w:val="normaltextrun"/>
          <w:rFonts w:cs="Arial"/>
          <w:szCs w:val="21"/>
        </w:rPr>
        <w:t>Although this is also in the DCI.</w:t>
      </w:r>
      <w:r w:rsidR="00DB22C9" w:rsidRPr="006A6955">
        <w:rPr>
          <w:rStyle w:val="normaltextrun"/>
          <w:rFonts w:cs="Arial"/>
          <w:szCs w:val="21"/>
        </w:rPr>
        <w:t xml:space="preserve">  Not a priority.</w:t>
      </w:r>
      <w:r w:rsidR="002C4AC0" w:rsidRPr="006A6955">
        <w:rPr>
          <w:rStyle w:val="normaltextrun"/>
          <w:rFonts w:cs="Arial"/>
          <w:szCs w:val="21"/>
        </w:rPr>
        <w:t xml:space="preserve">  </w:t>
      </w:r>
    </w:p>
    <w:p w14:paraId="154B9937" w14:textId="54904CC5" w:rsidR="001B6785" w:rsidRPr="006A6955" w:rsidRDefault="00C76B44" w:rsidP="00F37568">
      <w:pPr>
        <w:pStyle w:val="NormalIndent"/>
        <w:numPr>
          <w:ilvl w:val="1"/>
          <w:numId w:val="5"/>
        </w:numPr>
        <w:rPr>
          <w:rStyle w:val="normaltextrun"/>
          <w:rFonts w:cs="Arial"/>
          <w:szCs w:val="21"/>
        </w:rPr>
      </w:pPr>
      <w:r>
        <w:rPr>
          <w:rStyle w:val="normaltextrun"/>
          <w:rFonts w:cs="Arial"/>
          <w:szCs w:val="21"/>
        </w:rPr>
        <w:lastRenderedPageBreak/>
        <w:t>A</w:t>
      </w:r>
      <w:r w:rsidR="00280B7B" w:rsidRPr="006A6955">
        <w:rPr>
          <w:rStyle w:val="normaltextrun"/>
          <w:rFonts w:cs="Arial"/>
          <w:szCs w:val="21"/>
        </w:rPr>
        <w:t xml:space="preserve">llocation or resolution </w:t>
      </w:r>
      <w:r w:rsidR="00D720C5" w:rsidRPr="006A6955">
        <w:rPr>
          <w:rStyle w:val="normaltextrun"/>
          <w:rFonts w:cs="Arial"/>
          <w:szCs w:val="21"/>
        </w:rPr>
        <w:t xml:space="preserve">requests that link to ISWCs </w:t>
      </w:r>
      <w:r w:rsidR="00D51D98" w:rsidRPr="006A6955">
        <w:rPr>
          <w:rStyle w:val="normaltextrun"/>
          <w:rFonts w:cs="Arial"/>
          <w:szCs w:val="21"/>
        </w:rPr>
        <w:t>where the society has an interest</w:t>
      </w:r>
      <w:r w:rsidR="00DB0D05" w:rsidRPr="006A6955">
        <w:rPr>
          <w:rStyle w:val="normaltextrun"/>
          <w:rFonts w:cs="Arial"/>
          <w:szCs w:val="21"/>
        </w:rPr>
        <w:t xml:space="preserve"> (</w:t>
      </w:r>
      <w:r w:rsidR="002B2BA8" w:rsidRPr="006A6955">
        <w:rPr>
          <w:rStyle w:val="normaltextrun"/>
          <w:rFonts w:cs="Arial"/>
          <w:szCs w:val="21"/>
        </w:rPr>
        <w:t>maybe separate into a separate requirement).</w:t>
      </w:r>
      <w:r w:rsidR="00D51D98" w:rsidRPr="006A6955">
        <w:rPr>
          <w:rStyle w:val="normaltextrun"/>
          <w:rFonts w:cs="Arial"/>
          <w:szCs w:val="21"/>
        </w:rPr>
        <w:t xml:space="preserve">  </w:t>
      </w:r>
    </w:p>
    <w:p w14:paraId="073620E4" w14:textId="508223B6" w:rsidR="00EC4386" w:rsidRDefault="00456DBE" w:rsidP="001B6785">
      <w:pPr>
        <w:pStyle w:val="NormalIndent"/>
        <w:ind w:left="1440"/>
        <w:rPr>
          <w:rStyle w:val="eop"/>
          <w:rFonts w:cs="Arial"/>
          <w:szCs w:val="21"/>
        </w:rPr>
      </w:pPr>
      <w:r>
        <w:rPr>
          <w:rStyle w:val="eop"/>
          <w:rFonts w:cs="Arial"/>
          <w:szCs w:val="21"/>
        </w:rPr>
        <w:t>Th</w:t>
      </w:r>
      <w:r w:rsidR="00324212">
        <w:rPr>
          <w:rStyle w:val="eop"/>
          <w:rFonts w:cs="Arial"/>
          <w:szCs w:val="21"/>
        </w:rPr>
        <w:t>e</w:t>
      </w:r>
      <w:r>
        <w:rPr>
          <w:rStyle w:val="eop"/>
          <w:rFonts w:cs="Arial"/>
          <w:szCs w:val="21"/>
        </w:rPr>
        <w:t xml:space="preserve"> </w:t>
      </w:r>
      <w:r w:rsidR="00494022">
        <w:rPr>
          <w:rStyle w:val="eop"/>
          <w:rFonts w:cs="Arial"/>
          <w:szCs w:val="21"/>
        </w:rPr>
        <w:t xml:space="preserve">proposed solution to this </w:t>
      </w:r>
      <w:r>
        <w:rPr>
          <w:rStyle w:val="eop"/>
          <w:rFonts w:cs="Arial"/>
          <w:szCs w:val="21"/>
        </w:rPr>
        <w:t xml:space="preserve">requirement is </w:t>
      </w:r>
      <w:r w:rsidR="00494022">
        <w:rPr>
          <w:rStyle w:val="eop"/>
          <w:rFonts w:cs="Arial"/>
          <w:szCs w:val="21"/>
        </w:rPr>
        <w:t xml:space="preserve">described in </w:t>
      </w:r>
      <w:r w:rsidR="000B6F6F">
        <w:rPr>
          <w:rStyle w:val="eop"/>
          <w:rFonts w:cs="Arial"/>
          <w:szCs w:val="21"/>
        </w:rPr>
        <w:t>chapter four, “</w:t>
      </w:r>
      <w:r w:rsidR="001D24AB">
        <w:rPr>
          <w:rStyle w:val="eop"/>
          <w:rFonts w:cs="Arial"/>
          <w:szCs w:val="21"/>
        </w:rPr>
        <w:t xml:space="preserve">Agency </w:t>
      </w:r>
      <w:r w:rsidR="00CA7772">
        <w:rPr>
          <w:rStyle w:val="eop"/>
          <w:rFonts w:cs="Arial"/>
          <w:szCs w:val="21"/>
        </w:rPr>
        <w:t>Interest Extract”.</w:t>
      </w:r>
      <w:r w:rsidR="001D24AB">
        <w:rPr>
          <w:rStyle w:val="eop"/>
          <w:rFonts w:cs="Arial"/>
          <w:szCs w:val="21"/>
        </w:rPr>
        <w:t xml:space="preserve"> </w:t>
      </w:r>
      <w:r w:rsidR="00481476" w:rsidRPr="00076F44">
        <w:rPr>
          <w:rStyle w:val="eop"/>
          <w:rFonts w:cs="Arial"/>
          <w:szCs w:val="21"/>
        </w:rPr>
        <w:t> </w:t>
      </w:r>
    </w:p>
    <w:p w14:paraId="76268564" w14:textId="77777777" w:rsidR="00456DBE" w:rsidRDefault="00456DBE" w:rsidP="001B6785">
      <w:pPr>
        <w:pStyle w:val="NormalIndent"/>
        <w:ind w:left="1440"/>
        <w:rPr>
          <w:rStyle w:val="eop"/>
          <w:rFonts w:cs="Arial"/>
          <w:szCs w:val="21"/>
        </w:rPr>
      </w:pPr>
    </w:p>
    <w:p w14:paraId="5A44FB44" w14:textId="4A429AED" w:rsidR="001B6785" w:rsidRPr="00CA7772" w:rsidRDefault="001B6785" w:rsidP="00F37568">
      <w:pPr>
        <w:pStyle w:val="NormalIndent"/>
        <w:numPr>
          <w:ilvl w:val="0"/>
          <w:numId w:val="5"/>
        </w:numPr>
      </w:pPr>
      <w:r w:rsidRPr="00681004">
        <w:rPr>
          <w:rFonts w:eastAsia="Times New Roman"/>
          <w:lang w:val="en-IE" w:eastAsia="en-IE"/>
        </w:rPr>
        <w:t>Quarterly refresh file</w:t>
      </w:r>
      <w:r>
        <w:rPr>
          <w:rFonts w:eastAsia="Times New Roman"/>
          <w:lang w:val="en-IE" w:eastAsia="en-IE"/>
        </w:rPr>
        <w:t xml:space="preserve">.  </w:t>
      </w:r>
      <w:r w:rsidRPr="00681004">
        <w:rPr>
          <w:rFonts w:eastAsia="Times New Roman"/>
          <w:lang w:val="en-IE" w:eastAsia="en-IE"/>
        </w:rPr>
        <w:t xml:space="preserve">Made available every quarter.   Last one uploaded in Oct.   List </w:t>
      </w:r>
      <w:r w:rsidRPr="00681004">
        <w:t>o</w:t>
      </w:r>
      <w:r w:rsidRPr="00681004">
        <w:rPr>
          <w:rFonts w:eastAsia="Times New Roman"/>
          <w:lang w:val="en-IE" w:eastAsia="en-IE"/>
        </w:rPr>
        <w:t>f ISWCs and Archived ISWCs</w:t>
      </w:r>
      <w:r w:rsidR="00786E1A">
        <w:rPr>
          <w:rFonts w:eastAsia="Times New Roman"/>
          <w:lang w:val="en-IE" w:eastAsia="en-IE"/>
        </w:rPr>
        <w:t>.  Available for societies, publishers and DSPs.</w:t>
      </w:r>
    </w:p>
    <w:p w14:paraId="7543AC65" w14:textId="686BDCB7" w:rsidR="00CA7772" w:rsidRDefault="00CA7772" w:rsidP="00CA7772">
      <w:pPr>
        <w:pStyle w:val="NormalIndent"/>
        <w:ind w:left="1440"/>
        <w:rPr>
          <w:rStyle w:val="eop"/>
          <w:rFonts w:cs="Arial"/>
          <w:szCs w:val="21"/>
        </w:rPr>
      </w:pPr>
      <w:r>
        <w:rPr>
          <w:rStyle w:val="eop"/>
          <w:rFonts w:cs="Arial"/>
          <w:szCs w:val="21"/>
        </w:rPr>
        <w:t>Th</w:t>
      </w:r>
      <w:r w:rsidR="00324212">
        <w:rPr>
          <w:rStyle w:val="eop"/>
          <w:rFonts w:cs="Arial"/>
          <w:szCs w:val="21"/>
        </w:rPr>
        <w:t>e</w:t>
      </w:r>
      <w:r>
        <w:rPr>
          <w:rStyle w:val="eop"/>
          <w:rFonts w:cs="Arial"/>
          <w:szCs w:val="21"/>
        </w:rPr>
        <w:t xml:space="preserve"> proposed solution to this requirement is described in chapter four, “ISWC Full Extract”. </w:t>
      </w:r>
      <w:r w:rsidRPr="00076F44">
        <w:rPr>
          <w:rStyle w:val="eop"/>
          <w:rFonts w:cs="Arial"/>
          <w:szCs w:val="21"/>
        </w:rPr>
        <w:t> </w:t>
      </w:r>
    </w:p>
    <w:p w14:paraId="1EC9A029" w14:textId="77777777" w:rsidR="00D04D6C" w:rsidRDefault="00D04D6C" w:rsidP="00825F43">
      <w:pPr>
        <w:pStyle w:val="NormalIndent"/>
        <w:rPr>
          <w:rStyle w:val="eop"/>
        </w:rPr>
      </w:pPr>
    </w:p>
    <w:p w14:paraId="36FCE428" w14:textId="7E2816AF" w:rsidR="00D04D6C" w:rsidRDefault="00D04D6C" w:rsidP="00F37568">
      <w:pPr>
        <w:pStyle w:val="NormalIndent"/>
        <w:numPr>
          <w:ilvl w:val="0"/>
          <w:numId w:val="5"/>
        </w:numPr>
        <w:rPr>
          <w:rStyle w:val="eop"/>
        </w:rPr>
      </w:pPr>
      <w:r>
        <w:rPr>
          <w:rStyle w:val="eop"/>
        </w:rPr>
        <w:t xml:space="preserve">Submission </w:t>
      </w:r>
      <w:r w:rsidR="00216FCA">
        <w:rPr>
          <w:rStyle w:val="eop"/>
        </w:rPr>
        <w:t xml:space="preserve">History.   List of submissions made by a society </w:t>
      </w:r>
      <w:r w:rsidR="00C1503B">
        <w:rPr>
          <w:rStyle w:val="eop"/>
        </w:rPr>
        <w:t>including the details of the response.   This should include submissions that failed validation</w:t>
      </w:r>
      <w:r w:rsidR="00825F43">
        <w:rPr>
          <w:rStyle w:val="eop"/>
        </w:rPr>
        <w:t>.</w:t>
      </w:r>
    </w:p>
    <w:p w14:paraId="5DFD3B70" w14:textId="4FED3B82" w:rsidR="00733832" w:rsidRDefault="00733832" w:rsidP="00733832">
      <w:pPr>
        <w:pStyle w:val="NormalIndent"/>
        <w:ind w:left="1440"/>
        <w:rPr>
          <w:rStyle w:val="eop"/>
          <w:rFonts w:cs="Arial"/>
          <w:szCs w:val="21"/>
        </w:rPr>
      </w:pPr>
      <w:r>
        <w:rPr>
          <w:rStyle w:val="eop"/>
          <w:rFonts w:cs="Arial"/>
          <w:szCs w:val="21"/>
        </w:rPr>
        <w:t>Th</w:t>
      </w:r>
      <w:r w:rsidR="00324212">
        <w:rPr>
          <w:rStyle w:val="eop"/>
          <w:rFonts w:cs="Arial"/>
          <w:szCs w:val="21"/>
        </w:rPr>
        <w:t>e</w:t>
      </w:r>
      <w:r>
        <w:rPr>
          <w:rStyle w:val="eop"/>
          <w:rFonts w:cs="Arial"/>
          <w:szCs w:val="21"/>
        </w:rPr>
        <w:t xml:space="preserve"> proposed solution to this requirement is described in chapter four, “Submission Audit”. </w:t>
      </w:r>
      <w:r w:rsidRPr="00076F44">
        <w:rPr>
          <w:rStyle w:val="eop"/>
          <w:rFonts w:cs="Arial"/>
          <w:szCs w:val="21"/>
        </w:rPr>
        <w:t> </w:t>
      </w:r>
    </w:p>
    <w:p w14:paraId="426194FF" w14:textId="77777777" w:rsidR="00AA49E2" w:rsidRPr="00076F44" w:rsidRDefault="00AA49E2" w:rsidP="00073AD6">
      <w:pPr>
        <w:pStyle w:val="NormalIndent"/>
        <w:rPr>
          <w:rStyle w:val="normaltextrun"/>
          <w:rFonts w:cs="Arial"/>
          <w:szCs w:val="21"/>
        </w:rPr>
      </w:pPr>
    </w:p>
    <w:p w14:paraId="2557A4B8" w14:textId="637524A3" w:rsidR="00AA49E2" w:rsidRDefault="00DF699F" w:rsidP="004C6ADD">
      <w:pPr>
        <w:pStyle w:val="NormalIndent"/>
        <w:numPr>
          <w:ilvl w:val="0"/>
          <w:numId w:val="5"/>
        </w:numPr>
        <w:rPr>
          <w:rStyle w:val="normaltextrun"/>
          <w:rFonts w:cs="Arial"/>
          <w:szCs w:val="21"/>
        </w:rPr>
      </w:pPr>
      <w:r w:rsidRPr="004C6ADD">
        <w:rPr>
          <w:rStyle w:val="normaltextrun"/>
          <w:rFonts w:cs="Arial"/>
          <w:szCs w:val="21"/>
        </w:rPr>
        <w:t>Ratio/number of ISWCs created by the ISWC Allocation Service and ISWCs verified when a society work code is assigned and submitted for validation.</w:t>
      </w:r>
      <w:r w:rsidR="004508BA" w:rsidRPr="004C6ADD">
        <w:rPr>
          <w:rStyle w:val="normaltextrun"/>
          <w:rFonts w:cs="Arial"/>
          <w:szCs w:val="21"/>
        </w:rPr>
        <w:t xml:space="preserve">  </w:t>
      </w:r>
      <w:r w:rsidR="005215E9" w:rsidRPr="004C6ADD">
        <w:rPr>
          <w:rStyle w:val="normaltextrun"/>
          <w:rFonts w:cs="Arial"/>
          <w:szCs w:val="21"/>
        </w:rPr>
        <w:t xml:space="preserve">Note: This is really about validating that the ISWC returned to a Publisher makes its way to the societies through their CWR ingestion process.  </w:t>
      </w:r>
    </w:p>
    <w:p w14:paraId="66D32D9F" w14:textId="34C7614B" w:rsidR="004C6ADD" w:rsidRDefault="004C6ADD" w:rsidP="004C6ADD">
      <w:pPr>
        <w:pStyle w:val="NormalIndent"/>
        <w:ind w:left="1440"/>
        <w:rPr>
          <w:rStyle w:val="eop"/>
          <w:rFonts w:cs="Arial"/>
          <w:szCs w:val="21"/>
        </w:rPr>
      </w:pPr>
      <w:r>
        <w:rPr>
          <w:rStyle w:val="eop"/>
          <w:rFonts w:cs="Arial"/>
          <w:szCs w:val="21"/>
        </w:rPr>
        <w:t xml:space="preserve">The proposed solution to this requirement is described in chapter four, “Publisher ISWC Tracking”. </w:t>
      </w:r>
      <w:r w:rsidRPr="00076F44">
        <w:rPr>
          <w:rStyle w:val="eop"/>
          <w:rFonts w:cs="Arial"/>
          <w:szCs w:val="21"/>
        </w:rPr>
        <w:t> </w:t>
      </w:r>
    </w:p>
    <w:p w14:paraId="70AAE2FE" w14:textId="77777777" w:rsidR="004C6ADD" w:rsidRPr="004C6ADD" w:rsidRDefault="004C6ADD" w:rsidP="004C6ADD">
      <w:pPr>
        <w:pStyle w:val="NormalIndent"/>
        <w:ind w:left="1440"/>
        <w:rPr>
          <w:rStyle w:val="normaltextrun"/>
          <w:rFonts w:cs="Arial"/>
          <w:szCs w:val="21"/>
        </w:rPr>
      </w:pPr>
    </w:p>
    <w:p w14:paraId="3BE1BE4C" w14:textId="3F46BDA7" w:rsidR="00EC4386" w:rsidRDefault="00DF699F" w:rsidP="00F37568">
      <w:pPr>
        <w:pStyle w:val="NormalIndent"/>
        <w:numPr>
          <w:ilvl w:val="0"/>
          <w:numId w:val="5"/>
        </w:numPr>
        <w:rPr>
          <w:rStyle w:val="normaltextrun"/>
          <w:rFonts w:cs="Arial"/>
          <w:szCs w:val="21"/>
        </w:rPr>
      </w:pPr>
      <w:r w:rsidRPr="00076F44">
        <w:rPr>
          <w:rStyle w:val="normaltextrun"/>
          <w:rFonts w:cs="Arial"/>
          <w:szCs w:val="21"/>
        </w:rPr>
        <w:t>Ratio/Number of requests rejected due to failing technical validation</w:t>
      </w:r>
    </w:p>
    <w:p w14:paraId="298025AA" w14:textId="1EA1258C" w:rsidR="00A805B8" w:rsidRDefault="00A805B8" w:rsidP="00A805B8">
      <w:pPr>
        <w:pStyle w:val="NormalIndent"/>
        <w:ind w:left="1440"/>
        <w:rPr>
          <w:rStyle w:val="eop"/>
          <w:rFonts w:cs="Arial"/>
          <w:szCs w:val="21"/>
        </w:rPr>
      </w:pPr>
      <w:r>
        <w:rPr>
          <w:rStyle w:val="eop"/>
          <w:rFonts w:cs="Arial"/>
          <w:szCs w:val="21"/>
        </w:rPr>
        <w:t>Th</w:t>
      </w:r>
      <w:r w:rsidR="00324212">
        <w:rPr>
          <w:rStyle w:val="eop"/>
          <w:rFonts w:cs="Arial"/>
          <w:szCs w:val="21"/>
        </w:rPr>
        <w:t>e</w:t>
      </w:r>
      <w:r>
        <w:rPr>
          <w:rStyle w:val="eop"/>
          <w:rFonts w:cs="Arial"/>
          <w:szCs w:val="21"/>
        </w:rPr>
        <w:t xml:space="preserve"> proposed solution to this requirement is described in chapter four, “Submission Audit”. </w:t>
      </w:r>
      <w:r w:rsidRPr="00076F44">
        <w:rPr>
          <w:rStyle w:val="eop"/>
          <w:rFonts w:cs="Arial"/>
          <w:szCs w:val="21"/>
        </w:rPr>
        <w:t> </w:t>
      </w:r>
    </w:p>
    <w:p w14:paraId="4A5BCFFB" w14:textId="77777777" w:rsidR="00AA49E2" w:rsidRPr="00076F44" w:rsidRDefault="00AA49E2" w:rsidP="00073AD6">
      <w:pPr>
        <w:pStyle w:val="NormalIndent"/>
      </w:pPr>
    </w:p>
    <w:p w14:paraId="13CF3EF2" w14:textId="77777777" w:rsidR="00DF699F" w:rsidRPr="00A805B8" w:rsidRDefault="00DF699F" w:rsidP="00F37568">
      <w:pPr>
        <w:pStyle w:val="NormalIndent"/>
        <w:numPr>
          <w:ilvl w:val="0"/>
          <w:numId w:val="5"/>
        </w:numPr>
        <w:rPr>
          <w:rStyle w:val="eop"/>
        </w:rPr>
      </w:pPr>
      <w:r w:rsidRPr="00076F44">
        <w:rPr>
          <w:rStyle w:val="normaltextrun"/>
          <w:rFonts w:cs="Arial"/>
          <w:szCs w:val="21"/>
        </w:rPr>
        <w:t>Ratio/Number of requests rejected due to failing business validation</w:t>
      </w:r>
      <w:r w:rsidRPr="00076F44">
        <w:rPr>
          <w:rStyle w:val="eop"/>
          <w:rFonts w:cs="Arial"/>
          <w:szCs w:val="21"/>
        </w:rPr>
        <w:t> </w:t>
      </w:r>
    </w:p>
    <w:p w14:paraId="5A05BAB8" w14:textId="2AAE51E8" w:rsidR="00A805B8" w:rsidRDefault="00A805B8" w:rsidP="00A805B8">
      <w:pPr>
        <w:pStyle w:val="NormalIndent"/>
        <w:ind w:left="1440"/>
        <w:rPr>
          <w:rStyle w:val="eop"/>
          <w:rFonts w:cs="Arial"/>
          <w:szCs w:val="21"/>
        </w:rPr>
      </w:pPr>
      <w:r>
        <w:rPr>
          <w:rStyle w:val="eop"/>
          <w:rFonts w:cs="Arial"/>
          <w:szCs w:val="21"/>
        </w:rPr>
        <w:t>Th</w:t>
      </w:r>
      <w:r w:rsidR="00324212">
        <w:rPr>
          <w:rStyle w:val="eop"/>
          <w:rFonts w:cs="Arial"/>
          <w:szCs w:val="21"/>
        </w:rPr>
        <w:t>e</w:t>
      </w:r>
      <w:r>
        <w:rPr>
          <w:rStyle w:val="eop"/>
          <w:rFonts w:cs="Arial"/>
          <w:szCs w:val="21"/>
        </w:rPr>
        <w:t xml:space="preserve"> proposed solution to this requirement is described in chapter four, “Submission Audit”. </w:t>
      </w:r>
      <w:r w:rsidRPr="00076F44">
        <w:rPr>
          <w:rStyle w:val="eop"/>
          <w:rFonts w:cs="Arial"/>
          <w:szCs w:val="21"/>
        </w:rPr>
        <w:t> </w:t>
      </w:r>
    </w:p>
    <w:p w14:paraId="4CC7E121" w14:textId="77777777" w:rsidR="004F1401" w:rsidRPr="00076F44" w:rsidRDefault="004F1401" w:rsidP="00073AD6">
      <w:pPr>
        <w:pStyle w:val="NormalIndent"/>
        <w:rPr>
          <w:rStyle w:val="normaltextrun"/>
          <w:rFonts w:cs="Arial"/>
          <w:szCs w:val="21"/>
        </w:rPr>
      </w:pPr>
    </w:p>
    <w:p w14:paraId="4BF4D428" w14:textId="42AD66C8" w:rsidR="004F1401" w:rsidRDefault="00DF699F" w:rsidP="00684ED3">
      <w:pPr>
        <w:pStyle w:val="NormalIndent"/>
        <w:numPr>
          <w:ilvl w:val="0"/>
          <w:numId w:val="5"/>
        </w:numPr>
        <w:rPr>
          <w:rStyle w:val="eop"/>
          <w:rFonts w:cs="Arial"/>
          <w:szCs w:val="21"/>
        </w:rPr>
      </w:pPr>
      <w:r w:rsidRPr="007C7030">
        <w:rPr>
          <w:rStyle w:val="normaltextrun"/>
          <w:rFonts w:cs="Arial"/>
          <w:szCs w:val="21"/>
        </w:rPr>
        <w:t>Additional Stats to capture compliancy to SL</w:t>
      </w:r>
      <w:r w:rsidR="00A23418" w:rsidRPr="007C7030">
        <w:rPr>
          <w:rStyle w:val="normaltextrun"/>
          <w:rFonts w:cs="Arial"/>
          <w:szCs w:val="21"/>
        </w:rPr>
        <w:t>A</w:t>
      </w:r>
      <w:r w:rsidRPr="007C7030">
        <w:rPr>
          <w:rStyle w:val="normaltextrun"/>
          <w:rFonts w:cs="Arial"/>
          <w:szCs w:val="21"/>
        </w:rPr>
        <w:t>s</w:t>
      </w:r>
      <w:r w:rsidR="00A67CDA" w:rsidRPr="007C7030">
        <w:rPr>
          <w:rStyle w:val="normaltextrun"/>
          <w:rFonts w:cs="Arial"/>
          <w:szCs w:val="21"/>
        </w:rPr>
        <w:t>.  Originally from allocation service</w:t>
      </w:r>
      <w:r w:rsidR="00D07635" w:rsidRPr="007C7030">
        <w:rPr>
          <w:rStyle w:val="normaltextrun"/>
          <w:rFonts w:cs="Arial"/>
          <w:szCs w:val="21"/>
        </w:rPr>
        <w:t xml:space="preserve">.  </w:t>
      </w:r>
      <w:r w:rsidR="000C42CD" w:rsidRPr="007C7030">
        <w:rPr>
          <w:rStyle w:val="normaltextrun"/>
          <w:rFonts w:cs="Arial"/>
          <w:szCs w:val="21"/>
        </w:rPr>
        <w:t xml:space="preserve">Comparison of receipt date/time against the date/time output file generated. </w:t>
      </w:r>
      <w:r w:rsidR="00D07635" w:rsidRPr="007C7030">
        <w:rPr>
          <w:rStyle w:val="normaltextrun"/>
          <w:rFonts w:cs="Arial"/>
          <w:szCs w:val="21"/>
        </w:rPr>
        <w:t xml:space="preserve"> </w:t>
      </w:r>
      <w:r w:rsidRPr="007C7030">
        <w:rPr>
          <w:rStyle w:val="eop"/>
          <w:rFonts w:cs="Arial"/>
          <w:szCs w:val="21"/>
        </w:rPr>
        <w:t> </w:t>
      </w:r>
    </w:p>
    <w:p w14:paraId="2440F4A0" w14:textId="70021234" w:rsidR="00A25AA4" w:rsidRDefault="00A25AA4" w:rsidP="00A25AA4">
      <w:pPr>
        <w:pStyle w:val="NormalIndent"/>
        <w:ind w:left="1440"/>
        <w:rPr>
          <w:rStyle w:val="eop"/>
          <w:rFonts w:cs="Arial"/>
          <w:szCs w:val="21"/>
        </w:rPr>
      </w:pPr>
      <w:r>
        <w:rPr>
          <w:rStyle w:val="eop"/>
          <w:rFonts w:cs="Arial"/>
          <w:szCs w:val="21"/>
        </w:rPr>
        <w:t xml:space="preserve">The proposed solution to this requirement is described in chapter four, “File Submission Audit”. </w:t>
      </w:r>
      <w:r w:rsidRPr="00076F44">
        <w:rPr>
          <w:rStyle w:val="eop"/>
          <w:rFonts w:cs="Arial"/>
          <w:szCs w:val="21"/>
        </w:rPr>
        <w:t> </w:t>
      </w:r>
    </w:p>
    <w:p w14:paraId="00AC82A3" w14:textId="77777777" w:rsidR="007C7030" w:rsidRPr="007C7030" w:rsidRDefault="007C7030" w:rsidP="007C7030">
      <w:pPr>
        <w:pStyle w:val="NormalIndent"/>
        <w:ind w:left="1440"/>
        <w:rPr>
          <w:rStyle w:val="normaltextrun"/>
          <w:rFonts w:cs="Arial"/>
          <w:szCs w:val="21"/>
        </w:rPr>
      </w:pPr>
    </w:p>
    <w:p w14:paraId="3FE2DFD0" w14:textId="230F01E0" w:rsidR="003D7136" w:rsidRDefault="00DF699F" w:rsidP="003D7136">
      <w:pPr>
        <w:pStyle w:val="NormalIndent"/>
        <w:numPr>
          <w:ilvl w:val="0"/>
          <w:numId w:val="5"/>
        </w:numPr>
        <w:rPr>
          <w:rStyle w:val="normaltextrun"/>
          <w:rFonts w:cs="Arial"/>
          <w:szCs w:val="21"/>
        </w:rPr>
      </w:pPr>
      <w:r w:rsidRPr="00076F44">
        <w:rPr>
          <w:rStyle w:val="normaltextrun"/>
          <w:rFonts w:cs="Arial"/>
          <w:szCs w:val="21"/>
        </w:rPr>
        <w:t>Number of ISWCs allocated including historical (comparative report against historical data)</w:t>
      </w:r>
    </w:p>
    <w:p w14:paraId="5D4891EA" w14:textId="0FB8D5D6" w:rsidR="003D7136" w:rsidRDefault="003D7136" w:rsidP="003D7136">
      <w:pPr>
        <w:pStyle w:val="NormalIndent"/>
        <w:ind w:left="1440"/>
        <w:rPr>
          <w:rStyle w:val="eop"/>
          <w:rFonts w:cs="Arial"/>
          <w:szCs w:val="21"/>
        </w:rPr>
      </w:pPr>
      <w:r>
        <w:rPr>
          <w:rStyle w:val="eop"/>
          <w:rFonts w:cs="Arial"/>
          <w:szCs w:val="21"/>
        </w:rPr>
        <w:lastRenderedPageBreak/>
        <w:t>Th</w:t>
      </w:r>
      <w:r w:rsidR="00324212">
        <w:rPr>
          <w:rStyle w:val="eop"/>
          <w:rFonts w:cs="Arial"/>
          <w:szCs w:val="21"/>
        </w:rPr>
        <w:t>e</w:t>
      </w:r>
      <w:r>
        <w:rPr>
          <w:rStyle w:val="eop"/>
          <w:rFonts w:cs="Arial"/>
          <w:szCs w:val="21"/>
        </w:rPr>
        <w:t xml:space="preserve"> proposed solution to this requirement is described in chapter four, “Submission Audit”. </w:t>
      </w:r>
      <w:r w:rsidRPr="00076F44">
        <w:rPr>
          <w:rStyle w:val="eop"/>
          <w:rFonts w:cs="Arial"/>
          <w:szCs w:val="21"/>
        </w:rPr>
        <w:t> </w:t>
      </w:r>
    </w:p>
    <w:p w14:paraId="3531077F" w14:textId="77777777" w:rsidR="003D7136" w:rsidRPr="003D7136" w:rsidRDefault="003D7136" w:rsidP="003D7136">
      <w:pPr>
        <w:pStyle w:val="NormalIndent"/>
        <w:ind w:left="1440"/>
        <w:rPr>
          <w:rStyle w:val="normaltextrun"/>
          <w:rFonts w:cs="Arial"/>
          <w:szCs w:val="21"/>
        </w:rPr>
      </w:pPr>
    </w:p>
    <w:p w14:paraId="143D9246" w14:textId="656A858B" w:rsidR="00DF699F" w:rsidRDefault="00DF699F" w:rsidP="00073AD6">
      <w:pPr>
        <w:pStyle w:val="NormalIndent"/>
        <w:ind w:firstLine="50"/>
        <w:rPr>
          <w:rStyle w:val="eop"/>
          <w:rFonts w:cs="Arial"/>
          <w:szCs w:val="21"/>
        </w:rPr>
      </w:pPr>
    </w:p>
    <w:p w14:paraId="5B6804CA" w14:textId="38860F16" w:rsidR="00A2713C" w:rsidRDefault="00A2713C" w:rsidP="00F37568">
      <w:pPr>
        <w:pStyle w:val="NormalIndent"/>
        <w:numPr>
          <w:ilvl w:val="0"/>
          <w:numId w:val="5"/>
        </w:numPr>
      </w:pPr>
      <w:r w:rsidRPr="00A2713C">
        <w:t xml:space="preserve">For the </w:t>
      </w:r>
      <w:r w:rsidR="000B5F99">
        <w:t>resolution service</w:t>
      </w:r>
      <w:r w:rsidRPr="00A2713C">
        <w:t>, reporting should allow a society to identify which of its publishers are making requests, which works they are requesting ISWCs for and what information is being returned to the publisher</w:t>
      </w:r>
    </w:p>
    <w:p w14:paraId="3CE346C4" w14:textId="08AF3AC0" w:rsidR="00E03DEB" w:rsidRDefault="00E03DEB" w:rsidP="00E03DEB">
      <w:pPr>
        <w:pStyle w:val="NormalIndent"/>
        <w:ind w:left="1440"/>
        <w:rPr>
          <w:rStyle w:val="eop"/>
          <w:rFonts w:cs="Arial"/>
          <w:szCs w:val="21"/>
        </w:rPr>
      </w:pPr>
      <w:r>
        <w:rPr>
          <w:rStyle w:val="eop"/>
          <w:rFonts w:cs="Arial"/>
          <w:szCs w:val="21"/>
        </w:rPr>
        <w:t>Th</w:t>
      </w:r>
      <w:r w:rsidR="00324212">
        <w:rPr>
          <w:rStyle w:val="eop"/>
          <w:rFonts w:cs="Arial"/>
          <w:szCs w:val="21"/>
        </w:rPr>
        <w:t xml:space="preserve">e </w:t>
      </w:r>
      <w:r>
        <w:rPr>
          <w:rStyle w:val="eop"/>
          <w:rFonts w:cs="Arial"/>
          <w:szCs w:val="21"/>
        </w:rPr>
        <w:t xml:space="preserve">proposed solution to this requirement is described in chapter four, “Submission Audit”. </w:t>
      </w:r>
      <w:r w:rsidRPr="00076F44">
        <w:rPr>
          <w:rStyle w:val="eop"/>
          <w:rFonts w:cs="Arial"/>
          <w:szCs w:val="21"/>
        </w:rPr>
        <w:t> </w:t>
      </w:r>
    </w:p>
    <w:p w14:paraId="743ACCC9" w14:textId="77777777" w:rsidR="00D72C59" w:rsidRDefault="00D72C59" w:rsidP="00D34106">
      <w:pPr>
        <w:pStyle w:val="NormalIndent"/>
        <w:ind w:left="1440"/>
      </w:pPr>
    </w:p>
    <w:p w14:paraId="0C46BC76" w14:textId="7F162C19" w:rsidR="00B8254C" w:rsidRDefault="00D72C59" w:rsidP="00F37568">
      <w:pPr>
        <w:pStyle w:val="NormalIndent"/>
        <w:numPr>
          <w:ilvl w:val="0"/>
          <w:numId w:val="5"/>
        </w:numPr>
      </w:pPr>
      <w:r>
        <w:t>Overall society statistics</w:t>
      </w:r>
      <w:r w:rsidR="00DC4B01">
        <w:t xml:space="preserve"> (total number of </w:t>
      </w:r>
      <w:r w:rsidR="00D72FD5">
        <w:t>ISWCs</w:t>
      </w:r>
      <w:r w:rsidR="008414BE">
        <w:t>, number of workflows</w:t>
      </w:r>
      <w:r w:rsidR="00C47A53">
        <w:t xml:space="preserve"> </w:t>
      </w:r>
      <w:r w:rsidR="00D72FD5">
        <w:t>etc)</w:t>
      </w:r>
    </w:p>
    <w:p w14:paraId="623EE774" w14:textId="3112BF82" w:rsidR="00F20705" w:rsidRDefault="00F20705" w:rsidP="00F20705">
      <w:pPr>
        <w:pStyle w:val="NormalIndent"/>
        <w:ind w:left="1440"/>
        <w:rPr>
          <w:rStyle w:val="eop"/>
          <w:rFonts w:cs="Arial"/>
          <w:szCs w:val="21"/>
        </w:rPr>
      </w:pPr>
      <w:r>
        <w:rPr>
          <w:rStyle w:val="eop"/>
          <w:rFonts w:cs="Arial"/>
          <w:szCs w:val="21"/>
        </w:rPr>
        <w:t xml:space="preserve">The proposed solution to this requirement is described in chapter four, “Agency Statistics”. </w:t>
      </w:r>
      <w:r w:rsidRPr="00076F44">
        <w:rPr>
          <w:rStyle w:val="eop"/>
          <w:rFonts w:cs="Arial"/>
          <w:szCs w:val="21"/>
        </w:rPr>
        <w:t> </w:t>
      </w:r>
    </w:p>
    <w:p w14:paraId="2C8415A3" w14:textId="77777777" w:rsidR="00F20705" w:rsidRDefault="00F20705" w:rsidP="00F20705">
      <w:pPr>
        <w:pStyle w:val="NormalIndent"/>
        <w:ind w:left="1440"/>
      </w:pPr>
    </w:p>
    <w:p w14:paraId="71A8427F" w14:textId="77777777" w:rsidR="00EC174E" w:rsidRDefault="00EC174E" w:rsidP="00D72C59">
      <w:pPr>
        <w:pStyle w:val="NormalIndent"/>
        <w:ind w:left="1440"/>
      </w:pPr>
    </w:p>
    <w:p w14:paraId="09FD8594" w14:textId="77777777" w:rsidR="00B03D16" w:rsidRDefault="00B03D16" w:rsidP="00073AD6">
      <w:pPr>
        <w:pStyle w:val="NormalIndent"/>
      </w:pPr>
    </w:p>
    <w:p w14:paraId="5D417ED9" w14:textId="77777777" w:rsidR="00825F43" w:rsidRDefault="00825F43" w:rsidP="00025937">
      <w:pPr>
        <w:pStyle w:val="NormalIndent"/>
        <w:rPr>
          <w:lang w:val="en-GB"/>
        </w:rPr>
      </w:pPr>
    </w:p>
    <w:p w14:paraId="11EC72E2" w14:textId="0C8F9C46" w:rsidR="00626BD4" w:rsidRPr="00BF29D1" w:rsidRDefault="00626BD4" w:rsidP="00626BD4">
      <w:pPr>
        <w:pStyle w:val="Chapterheading"/>
        <w:rPr>
          <w:lang w:val="en-GB"/>
        </w:rPr>
      </w:pPr>
      <w:bookmarkStart w:id="454" w:name="_Toc43708920"/>
      <w:r>
        <w:rPr>
          <w:lang w:val="en-GB"/>
        </w:rPr>
        <w:lastRenderedPageBreak/>
        <w:t>Reporting Data</w:t>
      </w:r>
      <w:bookmarkEnd w:id="454"/>
    </w:p>
    <w:p w14:paraId="7E66A75E" w14:textId="77777777" w:rsidR="00E37E25" w:rsidRDefault="00626BD4" w:rsidP="00626BD4">
      <w:pPr>
        <w:pStyle w:val="NormalIndent"/>
        <w:rPr>
          <w:lang w:val="en-GB"/>
        </w:rPr>
      </w:pPr>
      <w:r w:rsidRPr="00BF29D1">
        <w:rPr>
          <w:lang w:val="en-GB"/>
        </w:rPr>
        <w:t>Th</w:t>
      </w:r>
      <w:r>
        <w:rPr>
          <w:lang w:val="en-GB"/>
        </w:rPr>
        <w:t xml:space="preserve">is chapter describes the </w:t>
      </w:r>
      <w:r w:rsidR="00E37E25">
        <w:rPr>
          <w:lang w:val="en-GB"/>
        </w:rPr>
        <w:t xml:space="preserve">structure of the underlying data available for reporting under the following two main categories: </w:t>
      </w:r>
    </w:p>
    <w:p w14:paraId="36FFF8E1" w14:textId="06762B45" w:rsidR="00626BD4" w:rsidRDefault="00626BD4" w:rsidP="00626BD4">
      <w:pPr>
        <w:pStyle w:val="NormalIndent"/>
        <w:rPr>
          <w:lang w:val="en-GB"/>
        </w:rPr>
      </w:pPr>
      <w:r>
        <w:rPr>
          <w:lang w:val="en-GB"/>
        </w:rPr>
        <w:t xml:space="preserve">  </w:t>
      </w:r>
    </w:p>
    <w:p w14:paraId="5C1899B5" w14:textId="77777777" w:rsidR="00E37E25" w:rsidRDefault="00E37E25" w:rsidP="00F37568">
      <w:pPr>
        <w:pStyle w:val="NormalIndent"/>
        <w:numPr>
          <w:ilvl w:val="0"/>
          <w:numId w:val="4"/>
        </w:numPr>
        <w:rPr>
          <w:lang w:val="en-GB"/>
        </w:rPr>
      </w:pPr>
      <w:r>
        <w:rPr>
          <w:lang w:val="en-GB"/>
        </w:rPr>
        <w:t>Submission data</w:t>
      </w:r>
    </w:p>
    <w:p w14:paraId="36CDA6F2" w14:textId="77777777" w:rsidR="00E37E25" w:rsidRDefault="00E37E25" w:rsidP="00E37E25">
      <w:pPr>
        <w:pStyle w:val="NormalIndent"/>
        <w:ind w:left="1080"/>
        <w:rPr>
          <w:lang w:val="en-GB"/>
        </w:rPr>
      </w:pPr>
      <w:r>
        <w:rPr>
          <w:lang w:val="en-GB"/>
        </w:rPr>
        <w:t>This consists of the complete audit trail of all submissions made and the corresponding outcome of those submissions.  This corresponds to the data held in Azure Cosmos DB.</w:t>
      </w:r>
    </w:p>
    <w:p w14:paraId="0A8A64DD" w14:textId="77777777" w:rsidR="00E37E25" w:rsidRDefault="00E37E25" w:rsidP="00E37E25">
      <w:pPr>
        <w:pStyle w:val="NormalIndent"/>
        <w:ind w:left="1080"/>
        <w:rPr>
          <w:lang w:val="en-GB"/>
        </w:rPr>
      </w:pPr>
    </w:p>
    <w:p w14:paraId="7A4C28AE" w14:textId="77777777" w:rsidR="00E37E25" w:rsidRDefault="00E37E25" w:rsidP="00F37568">
      <w:pPr>
        <w:pStyle w:val="NormalIndent"/>
        <w:numPr>
          <w:ilvl w:val="0"/>
          <w:numId w:val="4"/>
        </w:numPr>
        <w:rPr>
          <w:lang w:val="en-GB"/>
        </w:rPr>
      </w:pPr>
      <w:r>
        <w:rPr>
          <w:lang w:val="en-GB"/>
        </w:rPr>
        <w:t>Core ISWC data</w:t>
      </w:r>
    </w:p>
    <w:p w14:paraId="56C19678" w14:textId="77777777" w:rsidR="00E37E25" w:rsidRDefault="00E37E25" w:rsidP="00E37E25">
      <w:pPr>
        <w:pStyle w:val="NormalIndent"/>
        <w:ind w:left="1080"/>
        <w:rPr>
          <w:lang w:val="en-GB"/>
        </w:rPr>
      </w:pPr>
      <w:r>
        <w:rPr>
          <w:lang w:val="en-GB"/>
        </w:rPr>
        <w:t>This is the consolidated ISWC data that includes all ISWC’s and the corresponding latest submission detail from each society for submissions that are successful.  This corresponds to the data held in the Azure SQL DB.</w:t>
      </w:r>
    </w:p>
    <w:p w14:paraId="14FBB319" w14:textId="77777777" w:rsidR="00626BD4" w:rsidRDefault="00626BD4" w:rsidP="00626BD4">
      <w:pPr>
        <w:pStyle w:val="NormalIndent"/>
        <w:rPr>
          <w:lang w:val="en-GB"/>
        </w:rPr>
      </w:pPr>
    </w:p>
    <w:p w14:paraId="17127404" w14:textId="622ABEC7" w:rsidR="00626BD4" w:rsidRDefault="00E37E25" w:rsidP="00626BD4">
      <w:pPr>
        <w:pStyle w:val="Heading2"/>
        <w:rPr>
          <w:lang w:val="en-GB"/>
        </w:rPr>
      </w:pPr>
      <w:bookmarkStart w:id="455" w:name="_Toc43708921"/>
      <w:r>
        <w:rPr>
          <w:lang w:val="en-GB"/>
        </w:rPr>
        <w:t>Submission Data</w:t>
      </w:r>
      <w:bookmarkEnd w:id="455"/>
    </w:p>
    <w:p w14:paraId="39F97E31" w14:textId="6F7404A9" w:rsidR="00626BD4" w:rsidRDefault="007D38F6" w:rsidP="00626BD4">
      <w:pPr>
        <w:pStyle w:val="NormalIndent"/>
        <w:rPr>
          <w:lang w:val="en-GB"/>
        </w:rPr>
      </w:pPr>
      <w:r>
        <w:rPr>
          <w:lang w:val="en-GB"/>
        </w:rPr>
        <w:t xml:space="preserve">Submission audit data and </w:t>
      </w:r>
      <w:r w:rsidR="00BA4950">
        <w:rPr>
          <w:lang w:val="en-GB"/>
        </w:rPr>
        <w:t>its</w:t>
      </w:r>
      <w:r>
        <w:rPr>
          <w:lang w:val="en-GB"/>
        </w:rPr>
        <w:t xml:space="preserve"> corresponding </w:t>
      </w:r>
      <w:r w:rsidR="00BA4950">
        <w:rPr>
          <w:lang w:val="en-GB"/>
        </w:rPr>
        <w:t>result are held in two Cosmos DB collections as follows:</w:t>
      </w:r>
    </w:p>
    <w:p w14:paraId="60DB630D" w14:textId="50E3C965" w:rsidR="00BA4950" w:rsidRDefault="00BA4950" w:rsidP="00626BD4">
      <w:pPr>
        <w:pStyle w:val="NormalIndent"/>
        <w:rPr>
          <w:lang w:val="en-GB"/>
        </w:rPr>
      </w:pPr>
    </w:p>
    <w:p w14:paraId="4DB20739" w14:textId="25871ABF" w:rsidR="00BA4950" w:rsidRDefault="00BA4950" w:rsidP="00F37568">
      <w:pPr>
        <w:pStyle w:val="NormalIndent"/>
        <w:numPr>
          <w:ilvl w:val="0"/>
          <w:numId w:val="4"/>
        </w:numPr>
        <w:rPr>
          <w:lang w:val="en-GB"/>
        </w:rPr>
      </w:pPr>
      <w:r>
        <w:rPr>
          <w:lang w:val="en-GB"/>
        </w:rPr>
        <w:t>Audit collection</w:t>
      </w:r>
    </w:p>
    <w:p w14:paraId="027E4420" w14:textId="117E7048" w:rsidR="0096128B" w:rsidRDefault="00BA4950" w:rsidP="00BA4950">
      <w:pPr>
        <w:pStyle w:val="NormalIndent"/>
        <w:ind w:left="1080"/>
        <w:rPr>
          <w:lang w:val="en-GB"/>
        </w:rPr>
      </w:pPr>
      <w:r>
        <w:rPr>
          <w:lang w:val="en-GB"/>
        </w:rPr>
        <w:t xml:space="preserve">The audit collection </w:t>
      </w:r>
      <w:r w:rsidR="00825C68">
        <w:rPr>
          <w:lang w:val="en-GB"/>
        </w:rPr>
        <w:t xml:space="preserve">holds an audit </w:t>
      </w:r>
      <w:r w:rsidR="00A9071E">
        <w:rPr>
          <w:lang w:val="en-GB"/>
        </w:rPr>
        <w:t>document</w:t>
      </w:r>
      <w:r w:rsidR="00825C68">
        <w:rPr>
          <w:lang w:val="en-GB"/>
        </w:rPr>
        <w:t xml:space="preserve"> for each API request</w:t>
      </w:r>
      <w:r w:rsidR="00332C4B">
        <w:rPr>
          <w:lang w:val="en-GB"/>
        </w:rPr>
        <w:t xml:space="preserve"> batch</w:t>
      </w:r>
      <w:r w:rsidR="00825C68">
        <w:rPr>
          <w:lang w:val="en-GB"/>
        </w:rPr>
        <w:t xml:space="preserve">.  As all </w:t>
      </w:r>
      <w:r w:rsidR="00B151E3">
        <w:rPr>
          <w:lang w:val="en-GB"/>
        </w:rPr>
        <w:t xml:space="preserve">submissions </w:t>
      </w:r>
      <w:r w:rsidR="001A5A16">
        <w:rPr>
          <w:lang w:val="en-GB"/>
        </w:rPr>
        <w:t>are</w:t>
      </w:r>
      <w:r w:rsidR="00FE359E">
        <w:rPr>
          <w:lang w:val="en-GB"/>
        </w:rPr>
        <w:t xml:space="preserve"> ultimately converted into API request</w:t>
      </w:r>
      <w:r w:rsidR="00332C4B">
        <w:rPr>
          <w:lang w:val="en-GB"/>
        </w:rPr>
        <w:t xml:space="preserve"> batches</w:t>
      </w:r>
      <w:r w:rsidR="00FE359E">
        <w:rPr>
          <w:lang w:val="en-GB"/>
        </w:rPr>
        <w:t xml:space="preserve"> then all data will have a corresponding </w:t>
      </w:r>
      <w:r w:rsidR="00A9071E">
        <w:rPr>
          <w:lang w:val="en-GB"/>
        </w:rPr>
        <w:t xml:space="preserve">audit document.  The following is representative of </w:t>
      </w:r>
      <w:r w:rsidR="0096128B">
        <w:rPr>
          <w:lang w:val="en-GB"/>
        </w:rPr>
        <w:t>a typical audit document:</w:t>
      </w:r>
    </w:p>
    <w:p w14:paraId="0D8653A5"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w:t>
      </w:r>
    </w:p>
    <w:p w14:paraId="7543A1FA"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p>
    <w:p w14:paraId="3EA9E723"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"id"</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"8ecc6617-2f43-4d02-b2c4-1d4d19f13d23"</w:t>
      </w:r>
      <w:r w:rsidRPr="00AA28FB">
        <w:rPr>
          <w:rFonts w:ascii="Consolas" w:eastAsia="Times New Roman" w:hAnsi="Consolas"/>
          <w:color w:val="D4D4D4"/>
          <w:szCs w:val="21"/>
          <w:lang w:val="en-IE" w:eastAsia="en-IE"/>
        </w:rPr>
        <w:t>,</w:t>
      </w:r>
    </w:p>
    <w:p w14:paraId="1714F22C"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"AgencyCode"</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"269"</w:t>
      </w:r>
      <w:r w:rsidRPr="00AA28FB">
        <w:rPr>
          <w:rFonts w:ascii="Consolas" w:eastAsia="Times New Roman" w:hAnsi="Consolas"/>
          <w:color w:val="D4D4D4"/>
          <w:szCs w:val="21"/>
          <w:lang w:val="en-IE" w:eastAsia="en-IE"/>
        </w:rPr>
        <w:t>,</w:t>
      </w:r>
    </w:p>
    <w:p w14:paraId="199B4E44"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"CreatedDate"</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"2020-05-26T06:49:37.1088329Z"</w:t>
      </w:r>
      <w:r w:rsidRPr="00AA28FB">
        <w:rPr>
          <w:rFonts w:ascii="Consolas" w:eastAsia="Times New Roman" w:hAnsi="Consolas"/>
          <w:color w:val="D4D4D4"/>
          <w:szCs w:val="21"/>
          <w:lang w:val="en-IE" w:eastAsia="en-IE"/>
        </w:rPr>
        <w:t>,</w:t>
      </w:r>
    </w:p>
    <w:p w14:paraId="761636BB"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"PartitionKey"</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"8ecc6617-2f43-4d02-b2c4-1d4d19f13d23"</w:t>
      </w:r>
      <w:r w:rsidRPr="00AA28FB">
        <w:rPr>
          <w:rFonts w:ascii="Consolas" w:eastAsia="Times New Roman" w:hAnsi="Consolas"/>
          <w:color w:val="D4D4D4"/>
          <w:szCs w:val="21"/>
          <w:lang w:val="en-IE" w:eastAsia="en-IE"/>
        </w:rPr>
        <w:t>,</w:t>
      </w:r>
    </w:p>
    <w:p w14:paraId="4D3E8E55"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"BatchSize"</w:t>
      </w:r>
      <w:r w:rsidRPr="00AA28FB">
        <w:rPr>
          <w:rFonts w:ascii="Consolas" w:eastAsia="Times New Roman" w:hAnsi="Consolas"/>
          <w:color w:val="D4D4D4"/>
          <w:szCs w:val="21"/>
          <w:lang w:val="en-IE" w:eastAsia="en-IE"/>
        </w:rPr>
        <w:t>: </w:t>
      </w:r>
      <w:r w:rsidRPr="00AA28FB">
        <w:rPr>
          <w:rFonts w:ascii="Consolas" w:eastAsia="Times New Roman" w:hAnsi="Consolas"/>
          <w:color w:val="B5CEA8"/>
          <w:szCs w:val="21"/>
          <w:lang w:val="en-IE" w:eastAsia="en-IE"/>
        </w:rPr>
        <w:t>10</w:t>
      </w:r>
      <w:r w:rsidRPr="00AA28FB">
        <w:rPr>
          <w:rFonts w:ascii="Consolas" w:eastAsia="Times New Roman" w:hAnsi="Consolas"/>
          <w:color w:val="D4D4D4"/>
          <w:szCs w:val="21"/>
          <w:lang w:val="en-IE" w:eastAsia="en-IE"/>
        </w:rPr>
        <w:t>,</w:t>
      </w:r>
    </w:p>
    <w:p w14:paraId="73E72A05"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"_rid"</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"PVh9AL5t16JvYwEAAAAAAA=="</w:t>
      </w:r>
      <w:r w:rsidRPr="00AA28FB">
        <w:rPr>
          <w:rFonts w:ascii="Consolas" w:eastAsia="Times New Roman" w:hAnsi="Consolas"/>
          <w:color w:val="D4D4D4"/>
          <w:szCs w:val="21"/>
          <w:lang w:val="en-IE" w:eastAsia="en-IE"/>
        </w:rPr>
        <w:t>,</w:t>
      </w:r>
    </w:p>
    <w:p w14:paraId="0643E52D"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"_self"</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"dbs/PVh9AA==/colls/PVh9AL5t16I=/docs/PVh9AL5t16JvYwEAAAAAAA==/"</w:t>
      </w:r>
      <w:r w:rsidRPr="00AA28FB">
        <w:rPr>
          <w:rFonts w:ascii="Consolas" w:eastAsia="Times New Roman" w:hAnsi="Consolas"/>
          <w:color w:val="D4D4D4"/>
          <w:szCs w:val="21"/>
          <w:lang w:val="en-IE" w:eastAsia="en-IE"/>
        </w:rPr>
        <w:t>,</w:t>
      </w:r>
    </w:p>
    <w:p w14:paraId="75BB9D6D"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"_etag"</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w:t>
      </w:r>
      <w:r w:rsidRPr="00AA28FB">
        <w:rPr>
          <w:rFonts w:ascii="Consolas" w:eastAsia="Times New Roman" w:hAnsi="Consolas"/>
          <w:color w:val="D7BA7D"/>
          <w:szCs w:val="21"/>
          <w:lang w:val="en-IE" w:eastAsia="en-IE"/>
        </w:rPr>
        <w:t>\"</w:t>
      </w:r>
      <w:r w:rsidRPr="00AA28FB">
        <w:rPr>
          <w:rFonts w:ascii="Consolas" w:eastAsia="Times New Roman" w:hAnsi="Consolas"/>
          <w:color w:val="CE9178"/>
          <w:szCs w:val="21"/>
          <w:lang w:val="en-IE" w:eastAsia="en-IE"/>
        </w:rPr>
        <w:t>32008767-0000-0d00-0000-5eccbc010000</w:t>
      </w:r>
      <w:r w:rsidRPr="00AA28FB">
        <w:rPr>
          <w:rFonts w:ascii="Consolas" w:eastAsia="Times New Roman" w:hAnsi="Consolas"/>
          <w:color w:val="D7BA7D"/>
          <w:szCs w:val="21"/>
          <w:lang w:val="en-IE" w:eastAsia="en-IE"/>
        </w:rPr>
        <w:t>\"</w:t>
      </w:r>
      <w:r w:rsidRPr="00AA28FB">
        <w:rPr>
          <w:rFonts w:ascii="Consolas" w:eastAsia="Times New Roman" w:hAnsi="Consolas"/>
          <w:color w:val="CE9178"/>
          <w:szCs w:val="21"/>
          <w:lang w:val="en-IE" w:eastAsia="en-IE"/>
        </w:rPr>
        <w:t>"</w:t>
      </w:r>
      <w:r w:rsidRPr="00AA28FB">
        <w:rPr>
          <w:rFonts w:ascii="Consolas" w:eastAsia="Times New Roman" w:hAnsi="Consolas"/>
          <w:color w:val="D4D4D4"/>
          <w:szCs w:val="21"/>
          <w:lang w:val="en-IE" w:eastAsia="en-IE"/>
        </w:rPr>
        <w:t>,</w:t>
      </w:r>
    </w:p>
    <w:p w14:paraId="399353A3"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r w:rsidRPr="00AA28FB">
        <w:rPr>
          <w:rFonts w:ascii="Consolas" w:eastAsia="Times New Roman" w:hAnsi="Consolas"/>
          <w:color w:val="9CDCFE"/>
          <w:szCs w:val="21"/>
          <w:lang w:val="en-IE" w:eastAsia="en-IE"/>
        </w:rPr>
        <w:t>"_attachments"</w:t>
      </w:r>
      <w:r w:rsidRPr="00AA28FB">
        <w:rPr>
          <w:rFonts w:ascii="Consolas" w:eastAsia="Times New Roman" w:hAnsi="Consolas"/>
          <w:color w:val="D4D4D4"/>
          <w:szCs w:val="21"/>
          <w:lang w:val="en-IE" w:eastAsia="en-IE"/>
        </w:rPr>
        <w:t>: </w:t>
      </w:r>
      <w:r w:rsidRPr="00AA28FB">
        <w:rPr>
          <w:rFonts w:ascii="Consolas" w:eastAsia="Times New Roman" w:hAnsi="Consolas"/>
          <w:color w:val="CE9178"/>
          <w:szCs w:val="21"/>
          <w:lang w:val="en-IE" w:eastAsia="en-IE"/>
        </w:rPr>
        <w:t>"attachments/"</w:t>
      </w:r>
      <w:r w:rsidRPr="00AA28FB">
        <w:rPr>
          <w:rFonts w:ascii="Consolas" w:eastAsia="Times New Roman" w:hAnsi="Consolas"/>
          <w:color w:val="D4D4D4"/>
          <w:szCs w:val="21"/>
          <w:lang w:val="en-IE" w:eastAsia="en-IE"/>
        </w:rPr>
        <w:t>,</w:t>
      </w:r>
    </w:p>
    <w:p w14:paraId="63FC6390"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lastRenderedPageBreak/>
        <w:t>        </w:t>
      </w:r>
      <w:r w:rsidRPr="00AA28FB">
        <w:rPr>
          <w:rFonts w:ascii="Consolas" w:eastAsia="Times New Roman" w:hAnsi="Consolas"/>
          <w:color w:val="9CDCFE"/>
          <w:szCs w:val="21"/>
          <w:lang w:val="en-IE" w:eastAsia="en-IE"/>
        </w:rPr>
        <w:t>"_ts"</w:t>
      </w:r>
      <w:r w:rsidRPr="00AA28FB">
        <w:rPr>
          <w:rFonts w:ascii="Consolas" w:eastAsia="Times New Roman" w:hAnsi="Consolas"/>
          <w:color w:val="D4D4D4"/>
          <w:szCs w:val="21"/>
          <w:lang w:val="en-IE" w:eastAsia="en-IE"/>
        </w:rPr>
        <w:t>: </w:t>
      </w:r>
      <w:r w:rsidRPr="00AA28FB">
        <w:rPr>
          <w:rFonts w:ascii="Consolas" w:eastAsia="Times New Roman" w:hAnsi="Consolas"/>
          <w:color w:val="B5CEA8"/>
          <w:szCs w:val="21"/>
          <w:lang w:val="en-IE" w:eastAsia="en-IE"/>
        </w:rPr>
        <w:t>1590475777</w:t>
      </w:r>
    </w:p>
    <w:p w14:paraId="648472DD"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    }</w:t>
      </w:r>
    </w:p>
    <w:p w14:paraId="4837632C" w14:textId="77777777" w:rsidR="00AA28FB" w:rsidRPr="00AA28FB" w:rsidRDefault="00AA28FB" w:rsidP="00AA28FB">
      <w:pPr>
        <w:shd w:val="clear" w:color="auto" w:fill="1E1E1E"/>
        <w:spacing w:before="0" w:line="285" w:lineRule="atLeast"/>
        <w:ind w:left="1080"/>
        <w:rPr>
          <w:rFonts w:ascii="Consolas" w:eastAsia="Times New Roman" w:hAnsi="Consolas"/>
          <w:color w:val="D4D4D4"/>
          <w:szCs w:val="21"/>
          <w:lang w:val="en-IE" w:eastAsia="en-IE"/>
        </w:rPr>
      </w:pPr>
      <w:r w:rsidRPr="00AA28FB">
        <w:rPr>
          <w:rFonts w:ascii="Consolas" w:eastAsia="Times New Roman" w:hAnsi="Consolas"/>
          <w:color w:val="D4D4D4"/>
          <w:szCs w:val="21"/>
          <w:lang w:val="en-IE" w:eastAsia="en-IE"/>
        </w:rPr>
        <w:t>]</w:t>
      </w:r>
    </w:p>
    <w:p w14:paraId="4B19E575" w14:textId="5582F8B0" w:rsidR="00BA4950" w:rsidRDefault="00A9071E" w:rsidP="00BA4950">
      <w:pPr>
        <w:pStyle w:val="NormalIndent"/>
        <w:ind w:left="1080"/>
        <w:rPr>
          <w:lang w:val="en-GB"/>
        </w:rPr>
      </w:pPr>
      <w:r>
        <w:rPr>
          <w:lang w:val="en-GB"/>
        </w:rPr>
        <w:t xml:space="preserve"> </w:t>
      </w:r>
      <w:r w:rsidR="00FE359E">
        <w:rPr>
          <w:lang w:val="en-GB"/>
        </w:rPr>
        <w:t xml:space="preserve"> </w:t>
      </w:r>
    </w:p>
    <w:p w14:paraId="1C8B4989" w14:textId="4D452C82" w:rsidR="00332C4B" w:rsidRDefault="0097674E" w:rsidP="00BA4950">
      <w:pPr>
        <w:pStyle w:val="NormalIndent"/>
        <w:ind w:left="1080"/>
        <w:rPr>
          <w:lang w:val="en-GB"/>
        </w:rPr>
      </w:pPr>
      <w:r>
        <w:rPr>
          <w:lang w:val="en-GB"/>
        </w:rPr>
        <w:t xml:space="preserve">The </w:t>
      </w:r>
      <w:r w:rsidR="001A5A16">
        <w:rPr>
          <w:lang w:val="en-GB"/>
        </w:rPr>
        <w:t>useful</w:t>
      </w:r>
      <w:r>
        <w:rPr>
          <w:lang w:val="en-GB"/>
        </w:rPr>
        <w:t xml:space="preserve"> information contained here </w:t>
      </w:r>
      <w:r w:rsidR="00AE5EDA">
        <w:rPr>
          <w:lang w:val="en-GB"/>
        </w:rPr>
        <w:t xml:space="preserve">from a reporting perspective </w:t>
      </w:r>
      <w:r>
        <w:rPr>
          <w:lang w:val="en-GB"/>
        </w:rPr>
        <w:t xml:space="preserve">is: </w:t>
      </w:r>
    </w:p>
    <w:tbl>
      <w:tblPr>
        <w:tblW w:w="7796" w:type="dxa"/>
        <w:tblInd w:w="1134"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1701"/>
        <w:gridCol w:w="6095"/>
      </w:tblGrid>
      <w:tr w:rsidR="0097674E" w:rsidRPr="00BF29D1" w14:paraId="4D6BE3AA" w14:textId="77777777" w:rsidTr="0097674E">
        <w:tc>
          <w:tcPr>
            <w:tcW w:w="1701" w:type="dxa"/>
            <w:tcBorders>
              <w:top w:val="single" w:sz="12" w:space="0" w:color="999999"/>
              <w:left w:val="nil"/>
              <w:bottom w:val="single" w:sz="12" w:space="0" w:color="999999"/>
              <w:right w:val="nil"/>
            </w:tcBorders>
            <w:shd w:val="clear" w:color="auto" w:fill="E6E6E6"/>
            <w:hideMark/>
          </w:tcPr>
          <w:p w14:paraId="1429CE31" w14:textId="579325B5" w:rsidR="0097674E" w:rsidRPr="00BF29D1" w:rsidRDefault="0097674E" w:rsidP="00D906E7">
            <w:pPr>
              <w:pStyle w:val="NoSpacing"/>
              <w:spacing w:line="256" w:lineRule="auto"/>
              <w:rPr>
                <w:lang w:val="en-GB"/>
              </w:rPr>
            </w:pPr>
            <w:r>
              <w:rPr>
                <w:lang w:val="en-GB"/>
              </w:rPr>
              <w:t>Field</w:t>
            </w:r>
          </w:p>
        </w:tc>
        <w:tc>
          <w:tcPr>
            <w:tcW w:w="6095" w:type="dxa"/>
            <w:tcBorders>
              <w:top w:val="single" w:sz="12" w:space="0" w:color="999999"/>
              <w:left w:val="nil"/>
              <w:bottom w:val="single" w:sz="12" w:space="0" w:color="999999"/>
              <w:right w:val="nil"/>
            </w:tcBorders>
            <w:shd w:val="clear" w:color="auto" w:fill="E6E6E6"/>
            <w:hideMark/>
          </w:tcPr>
          <w:p w14:paraId="22D7D750" w14:textId="77777777" w:rsidR="0097674E" w:rsidRPr="00BF29D1" w:rsidRDefault="0097674E" w:rsidP="00D906E7">
            <w:pPr>
              <w:pStyle w:val="NoSpacing"/>
              <w:spacing w:line="256" w:lineRule="auto"/>
              <w:rPr>
                <w:lang w:val="en-GB"/>
              </w:rPr>
            </w:pPr>
            <w:r w:rsidRPr="00BF29D1">
              <w:rPr>
                <w:lang w:val="en-GB"/>
              </w:rPr>
              <w:t>Description</w:t>
            </w:r>
          </w:p>
        </w:tc>
      </w:tr>
      <w:tr w:rsidR="0097674E" w:rsidRPr="00B86F3F" w14:paraId="7106E695" w14:textId="77777777" w:rsidTr="0097674E">
        <w:tc>
          <w:tcPr>
            <w:tcW w:w="1701" w:type="dxa"/>
            <w:tcBorders>
              <w:top w:val="single" w:sz="12" w:space="0" w:color="999999"/>
              <w:left w:val="nil"/>
              <w:bottom w:val="single" w:sz="12" w:space="0" w:color="999999"/>
              <w:right w:val="nil"/>
            </w:tcBorders>
          </w:tcPr>
          <w:p w14:paraId="3F09D529" w14:textId="46C14357" w:rsidR="0097674E" w:rsidRPr="00BF29D1" w:rsidRDefault="0097674E" w:rsidP="00D906E7">
            <w:pPr>
              <w:pStyle w:val="NoSpacing"/>
              <w:spacing w:line="256" w:lineRule="auto"/>
              <w:rPr>
                <w:lang w:val="en-GB"/>
              </w:rPr>
            </w:pPr>
            <w:r>
              <w:rPr>
                <w:lang w:val="en-GB"/>
              </w:rPr>
              <w:t>Id</w:t>
            </w:r>
          </w:p>
        </w:tc>
        <w:tc>
          <w:tcPr>
            <w:tcW w:w="6095" w:type="dxa"/>
            <w:tcBorders>
              <w:top w:val="single" w:sz="12" w:space="0" w:color="999999"/>
              <w:left w:val="nil"/>
              <w:bottom w:val="single" w:sz="12" w:space="0" w:color="999999"/>
              <w:right w:val="nil"/>
            </w:tcBorders>
          </w:tcPr>
          <w:p w14:paraId="77436F04" w14:textId="2F160EA0" w:rsidR="0097674E" w:rsidRPr="00B86F3F" w:rsidRDefault="0097674E" w:rsidP="00D906E7">
            <w:pPr>
              <w:pStyle w:val="NoSpacing"/>
              <w:spacing w:line="256" w:lineRule="auto"/>
              <w:rPr>
                <w:lang w:val="fr-FR"/>
              </w:rPr>
            </w:pPr>
            <w:r w:rsidRPr="00B86F3F">
              <w:rPr>
                <w:lang w:val="fr-FR"/>
              </w:rPr>
              <w:t xml:space="preserve">Unique identifier for audit </w:t>
            </w:r>
            <w:r w:rsidR="0021056C" w:rsidRPr="00B86F3F">
              <w:rPr>
                <w:lang w:val="fr-FR"/>
              </w:rPr>
              <w:t>document</w:t>
            </w:r>
          </w:p>
        </w:tc>
      </w:tr>
      <w:tr w:rsidR="0097674E" w:rsidRPr="00BF29D1" w14:paraId="34156E1C" w14:textId="77777777" w:rsidTr="0097674E">
        <w:tc>
          <w:tcPr>
            <w:tcW w:w="1701" w:type="dxa"/>
            <w:tcBorders>
              <w:top w:val="single" w:sz="12" w:space="0" w:color="999999"/>
              <w:left w:val="nil"/>
              <w:bottom w:val="single" w:sz="12" w:space="0" w:color="999999"/>
              <w:right w:val="nil"/>
            </w:tcBorders>
          </w:tcPr>
          <w:p w14:paraId="30C8E554" w14:textId="585457B1" w:rsidR="0097674E" w:rsidRPr="00BF29D1" w:rsidRDefault="0097674E" w:rsidP="00D906E7">
            <w:pPr>
              <w:pStyle w:val="NoSpacing"/>
              <w:spacing w:line="256" w:lineRule="auto"/>
              <w:rPr>
                <w:lang w:val="en-GB"/>
              </w:rPr>
            </w:pPr>
            <w:r>
              <w:rPr>
                <w:lang w:val="en-GB"/>
              </w:rPr>
              <w:t>AgencyCode</w:t>
            </w:r>
          </w:p>
        </w:tc>
        <w:tc>
          <w:tcPr>
            <w:tcW w:w="6095" w:type="dxa"/>
            <w:tcBorders>
              <w:top w:val="single" w:sz="12" w:space="0" w:color="999999"/>
              <w:left w:val="nil"/>
              <w:bottom w:val="single" w:sz="12" w:space="0" w:color="999999"/>
              <w:right w:val="nil"/>
            </w:tcBorders>
          </w:tcPr>
          <w:p w14:paraId="2612A374" w14:textId="0802F168" w:rsidR="0097674E" w:rsidRPr="00BF29D1" w:rsidRDefault="005F3A8A" w:rsidP="00D906E7">
            <w:pPr>
              <w:pStyle w:val="NoSpacing"/>
              <w:spacing w:line="256" w:lineRule="auto"/>
              <w:rPr>
                <w:lang w:val="en-GB"/>
              </w:rPr>
            </w:pPr>
            <w:r>
              <w:rPr>
                <w:lang w:val="en-GB"/>
              </w:rPr>
              <w:t>Agency identifier for the submitting agency.  E.G. “10” would represent ASCAP</w:t>
            </w:r>
            <w:r w:rsidR="00AE5EDA">
              <w:rPr>
                <w:lang w:val="en-GB"/>
              </w:rPr>
              <w:t>, “128” IMRO etc</w:t>
            </w:r>
          </w:p>
        </w:tc>
      </w:tr>
      <w:tr w:rsidR="0097674E" w:rsidRPr="00BF29D1" w14:paraId="4EED3552" w14:textId="77777777" w:rsidTr="0097674E">
        <w:tc>
          <w:tcPr>
            <w:tcW w:w="1701" w:type="dxa"/>
            <w:tcBorders>
              <w:top w:val="single" w:sz="12" w:space="0" w:color="999999"/>
              <w:left w:val="nil"/>
              <w:bottom w:val="single" w:sz="12" w:space="0" w:color="999999"/>
              <w:right w:val="nil"/>
            </w:tcBorders>
          </w:tcPr>
          <w:p w14:paraId="352E0143" w14:textId="332B76D9" w:rsidR="0097674E" w:rsidRPr="00BF29D1" w:rsidRDefault="00AE5EDA" w:rsidP="00D906E7">
            <w:pPr>
              <w:pStyle w:val="NoSpacing"/>
              <w:spacing w:line="256" w:lineRule="auto"/>
              <w:rPr>
                <w:lang w:val="en-GB"/>
              </w:rPr>
            </w:pPr>
            <w:r>
              <w:rPr>
                <w:lang w:val="en-GB"/>
              </w:rPr>
              <w:t>CreatedDate</w:t>
            </w:r>
          </w:p>
        </w:tc>
        <w:tc>
          <w:tcPr>
            <w:tcW w:w="6095" w:type="dxa"/>
            <w:tcBorders>
              <w:top w:val="single" w:sz="12" w:space="0" w:color="999999"/>
              <w:left w:val="nil"/>
              <w:bottom w:val="single" w:sz="12" w:space="0" w:color="999999"/>
              <w:right w:val="nil"/>
            </w:tcBorders>
          </w:tcPr>
          <w:p w14:paraId="40F3400E" w14:textId="3A341033" w:rsidR="0097674E" w:rsidRPr="00BF29D1" w:rsidRDefault="00660400" w:rsidP="00D906E7">
            <w:pPr>
              <w:pStyle w:val="NoSpacing"/>
              <w:spacing w:line="256" w:lineRule="auto"/>
              <w:rPr>
                <w:lang w:val="en-GB"/>
              </w:rPr>
            </w:pPr>
            <w:r>
              <w:rPr>
                <w:lang w:val="en-GB"/>
              </w:rPr>
              <w:t>Date/Time transaction batch was submitted</w:t>
            </w:r>
          </w:p>
        </w:tc>
      </w:tr>
      <w:tr w:rsidR="0097674E" w:rsidRPr="00BF29D1" w14:paraId="2F7968CB" w14:textId="77777777" w:rsidTr="0097674E">
        <w:tc>
          <w:tcPr>
            <w:tcW w:w="1701" w:type="dxa"/>
            <w:tcBorders>
              <w:top w:val="single" w:sz="12" w:space="0" w:color="999999"/>
              <w:left w:val="nil"/>
              <w:bottom w:val="single" w:sz="12" w:space="0" w:color="999999"/>
              <w:right w:val="nil"/>
            </w:tcBorders>
          </w:tcPr>
          <w:p w14:paraId="7D237BA1" w14:textId="1DAE21F4" w:rsidR="0097674E" w:rsidRPr="004E2043" w:rsidRDefault="00660400" w:rsidP="00D906E7">
            <w:pPr>
              <w:pStyle w:val="NoSpacing"/>
              <w:spacing w:line="256" w:lineRule="auto"/>
              <w:rPr>
                <w:lang w:val="en-GB"/>
              </w:rPr>
            </w:pPr>
            <w:r>
              <w:rPr>
                <w:lang w:val="en-GB"/>
              </w:rPr>
              <w:t>BatchSize</w:t>
            </w:r>
          </w:p>
        </w:tc>
        <w:tc>
          <w:tcPr>
            <w:tcW w:w="6095" w:type="dxa"/>
            <w:tcBorders>
              <w:top w:val="single" w:sz="12" w:space="0" w:color="999999"/>
              <w:left w:val="nil"/>
              <w:bottom w:val="single" w:sz="12" w:space="0" w:color="999999"/>
              <w:right w:val="nil"/>
            </w:tcBorders>
          </w:tcPr>
          <w:p w14:paraId="554ABE75" w14:textId="58B0D6A9" w:rsidR="0097674E" w:rsidRDefault="00660400" w:rsidP="00D906E7">
            <w:pPr>
              <w:pStyle w:val="NoSpacing"/>
              <w:spacing w:line="256" w:lineRule="auto"/>
              <w:rPr>
                <w:lang w:val="en-GB"/>
              </w:rPr>
            </w:pPr>
            <w:r>
              <w:rPr>
                <w:lang w:val="en-GB"/>
              </w:rPr>
              <w:t>Number of batches in the transaction</w:t>
            </w:r>
          </w:p>
        </w:tc>
      </w:tr>
      <w:tr w:rsidR="00660400" w:rsidRPr="00BF29D1" w14:paraId="5D6DBA21" w14:textId="77777777" w:rsidTr="0097674E">
        <w:tc>
          <w:tcPr>
            <w:tcW w:w="1701" w:type="dxa"/>
            <w:tcBorders>
              <w:top w:val="single" w:sz="12" w:space="0" w:color="999999"/>
              <w:left w:val="nil"/>
              <w:bottom w:val="single" w:sz="12" w:space="0" w:color="999999"/>
              <w:right w:val="nil"/>
            </w:tcBorders>
          </w:tcPr>
          <w:p w14:paraId="0D295A44" w14:textId="77777777" w:rsidR="00660400" w:rsidRPr="004E2043" w:rsidRDefault="00660400" w:rsidP="00D906E7">
            <w:pPr>
              <w:pStyle w:val="NoSpacing"/>
              <w:spacing w:line="256" w:lineRule="auto"/>
              <w:rPr>
                <w:lang w:val="en-GB"/>
              </w:rPr>
            </w:pPr>
          </w:p>
        </w:tc>
        <w:tc>
          <w:tcPr>
            <w:tcW w:w="6095" w:type="dxa"/>
            <w:tcBorders>
              <w:top w:val="single" w:sz="12" w:space="0" w:color="999999"/>
              <w:left w:val="nil"/>
              <w:bottom w:val="single" w:sz="12" w:space="0" w:color="999999"/>
              <w:right w:val="nil"/>
            </w:tcBorders>
          </w:tcPr>
          <w:p w14:paraId="0678A565" w14:textId="77777777" w:rsidR="00660400" w:rsidRDefault="00660400" w:rsidP="00D906E7">
            <w:pPr>
              <w:pStyle w:val="NoSpacing"/>
              <w:spacing w:line="256" w:lineRule="auto"/>
              <w:rPr>
                <w:lang w:val="en-GB"/>
              </w:rPr>
            </w:pPr>
          </w:p>
        </w:tc>
      </w:tr>
    </w:tbl>
    <w:p w14:paraId="38F117C6" w14:textId="77777777" w:rsidR="0097674E" w:rsidRDefault="0097674E" w:rsidP="00BA4950">
      <w:pPr>
        <w:pStyle w:val="NormalIndent"/>
        <w:ind w:left="1080"/>
        <w:rPr>
          <w:lang w:val="en-GB"/>
        </w:rPr>
      </w:pPr>
    </w:p>
    <w:p w14:paraId="1ECF2D26" w14:textId="77777777" w:rsidR="00332C4B" w:rsidRDefault="00332C4B" w:rsidP="00BA4950">
      <w:pPr>
        <w:pStyle w:val="NormalIndent"/>
        <w:ind w:left="1080"/>
        <w:rPr>
          <w:lang w:val="en-GB"/>
        </w:rPr>
      </w:pPr>
    </w:p>
    <w:p w14:paraId="0F6D93D9" w14:textId="38B6946F" w:rsidR="00320848" w:rsidRDefault="00320848" w:rsidP="00F37568">
      <w:pPr>
        <w:pStyle w:val="NormalIndent"/>
        <w:numPr>
          <w:ilvl w:val="0"/>
          <w:numId w:val="4"/>
        </w:numPr>
        <w:rPr>
          <w:lang w:val="en-GB"/>
        </w:rPr>
      </w:pPr>
      <w:r>
        <w:rPr>
          <w:lang w:val="en-GB"/>
        </w:rPr>
        <w:t>Audit request collection</w:t>
      </w:r>
    </w:p>
    <w:p w14:paraId="318EFB4B" w14:textId="5DDB1AC2" w:rsidR="00261DF4" w:rsidRDefault="00320848" w:rsidP="00261DF4">
      <w:pPr>
        <w:pStyle w:val="NormalIndent"/>
        <w:ind w:left="1080"/>
        <w:rPr>
          <w:lang w:val="en-GB"/>
        </w:rPr>
      </w:pPr>
      <w:r>
        <w:rPr>
          <w:lang w:val="en-GB"/>
        </w:rPr>
        <w:t>The audit request collection holds an audit request document for each API request</w:t>
      </w:r>
      <w:r w:rsidR="00714A4B">
        <w:rPr>
          <w:lang w:val="en-GB"/>
        </w:rPr>
        <w:t xml:space="preserve"> within an API request batch. </w:t>
      </w:r>
      <w:r w:rsidR="00950B92">
        <w:rPr>
          <w:lang w:val="en-GB"/>
        </w:rPr>
        <w:t xml:space="preserve">The audit request documents contain </w:t>
      </w:r>
      <w:r w:rsidR="00261DF4">
        <w:rPr>
          <w:lang w:val="en-GB"/>
        </w:rPr>
        <w:t xml:space="preserve">details of the rules applied to the request as well as information relating to the outcome of the request (e.g. ISWC assigned).  The following show the </w:t>
      </w:r>
      <w:r w:rsidR="00554A48">
        <w:rPr>
          <w:lang w:val="en-GB"/>
        </w:rPr>
        <w:t xml:space="preserve">first two </w:t>
      </w:r>
      <w:r w:rsidR="00261DF4">
        <w:rPr>
          <w:lang w:val="en-GB"/>
        </w:rPr>
        <w:t xml:space="preserve">audit request documents associated with the batch shown above: </w:t>
      </w:r>
    </w:p>
    <w:p w14:paraId="5823763D"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pt-PT" w:eastAsia="en-IE"/>
        </w:rPr>
      </w:pPr>
      <w:r w:rsidRPr="00B86F3F">
        <w:rPr>
          <w:rFonts w:ascii="Consolas" w:eastAsia="Times New Roman" w:hAnsi="Consolas"/>
          <w:color w:val="D4D4D4"/>
          <w:szCs w:val="21"/>
          <w:lang w:val="pt-PT" w:eastAsia="en-IE"/>
        </w:rPr>
        <w:t>[</w:t>
      </w:r>
    </w:p>
    <w:p w14:paraId="637BD8DA"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pt-PT" w:eastAsia="en-IE"/>
        </w:rPr>
      </w:pPr>
      <w:r w:rsidRPr="00B86F3F">
        <w:rPr>
          <w:rFonts w:ascii="Consolas" w:eastAsia="Times New Roman" w:hAnsi="Consolas"/>
          <w:color w:val="D4D4D4"/>
          <w:szCs w:val="21"/>
          <w:lang w:val="pt-PT" w:eastAsia="en-IE"/>
        </w:rPr>
        <w:t>    {</w:t>
      </w:r>
    </w:p>
    <w:p w14:paraId="213B031B"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pt-PT" w:eastAsia="en-IE"/>
        </w:rPr>
      </w:pPr>
      <w:r w:rsidRPr="00B86F3F">
        <w:rPr>
          <w:rFonts w:ascii="Consolas" w:eastAsia="Times New Roman" w:hAnsi="Consolas"/>
          <w:color w:val="D4D4D4"/>
          <w:szCs w:val="21"/>
          <w:lang w:val="pt-PT" w:eastAsia="en-IE"/>
        </w:rPr>
        <w:t>        </w:t>
      </w:r>
      <w:r w:rsidRPr="00B86F3F">
        <w:rPr>
          <w:rFonts w:ascii="Consolas" w:eastAsia="Times New Roman" w:hAnsi="Consolas"/>
          <w:color w:val="9CDCFE"/>
          <w:szCs w:val="21"/>
          <w:lang w:val="pt-PT" w:eastAsia="en-IE"/>
        </w:rPr>
        <w:t>"id"</w:t>
      </w:r>
      <w:r w:rsidRPr="00B86F3F">
        <w:rPr>
          <w:rFonts w:ascii="Consolas" w:eastAsia="Times New Roman" w:hAnsi="Consolas"/>
          <w:color w:val="D4D4D4"/>
          <w:szCs w:val="21"/>
          <w:lang w:val="pt-PT" w:eastAsia="en-IE"/>
        </w:rPr>
        <w:t>: </w:t>
      </w:r>
      <w:r w:rsidRPr="00B86F3F">
        <w:rPr>
          <w:rFonts w:ascii="Consolas" w:eastAsia="Times New Roman" w:hAnsi="Consolas"/>
          <w:color w:val="CE9178"/>
          <w:szCs w:val="21"/>
          <w:lang w:val="pt-PT" w:eastAsia="en-IE"/>
        </w:rPr>
        <w:t>"ae3007eb-a543-40ca-8da8-42ae3659df0f"</w:t>
      </w:r>
      <w:r w:rsidRPr="00B86F3F">
        <w:rPr>
          <w:rFonts w:ascii="Consolas" w:eastAsia="Times New Roman" w:hAnsi="Consolas"/>
          <w:color w:val="D4D4D4"/>
          <w:szCs w:val="21"/>
          <w:lang w:val="pt-PT" w:eastAsia="en-IE"/>
        </w:rPr>
        <w:t>,</w:t>
      </w:r>
    </w:p>
    <w:p w14:paraId="6FF2E97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B86F3F">
        <w:rPr>
          <w:rFonts w:ascii="Consolas" w:eastAsia="Times New Roman" w:hAnsi="Consolas"/>
          <w:color w:val="D4D4D4"/>
          <w:szCs w:val="21"/>
          <w:lang w:val="pt-PT" w:eastAsia="en-IE"/>
        </w:rPr>
        <w:t>        </w:t>
      </w:r>
      <w:r w:rsidRPr="00554A48">
        <w:rPr>
          <w:rFonts w:ascii="Consolas" w:eastAsia="Times New Roman" w:hAnsi="Consolas"/>
          <w:color w:val="9CDCFE"/>
          <w:szCs w:val="21"/>
          <w:lang w:val="en-IE" w:eastAsia="en-IE"/>
        </w:rPr>
        <w:t>"AuditId"</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"8ecc6617-2f43-4d02-b2c4-1d4d19f13d23"</w:t>
      </w:r>
      <w:r w:rsidRPr="00554A48">
        <w:rPr>
          <w:rFonts w:ascii="Consolas" w:eastAsia="Times New Roman" w:hAnsi="Consolas"/>
          <w:color w:val="D4D4D4"/>
          <w:szCs w:val="21"/>
          <w:lang w:val="en-IE" w:eastAsia="en-IE"/>
        </w:rPr>
        <w:t>,</w:t>
      </w:r>
    </w:p>
    <w:p w14:paraId="54F35F1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"RecordId"</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277</w:t>
      </w:r>
      <w:r w:rsidRPr="00554A48">
        <w:rPr>
          <w:rFonts w:ascii="Consolas" w:eastAsia="Times New Roman" w:hAnsi="Consolas"/>
          <w:color w:val="D4D4D4"/>
          <w:szCs w:val="21"/>
          <w:lang w:val="en-IE" w:eastAsia="en-IE"/>
        </w:rPr>
        <w:t>,</w:t>
      </w:r>
    </w:p>
    <w:p w14:paraId="1793955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"AgencyCode"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"269"</w:t>
      </w:r>
      <w:r w:rsidRPr="00554A48">
        <w:rPr>
          <w:rFonts w:ascii="Consolas" w:eastAsia="Times New Roman" w:hAnsi="Consolas"/>
          <w:color w:val="D4D4D4"/>
          <w:szCs w:val="21"/>
          <w:lang w:val="en-IE" w:eastAsia="en-IE"/>
        </w:rPr>
        <w:t>,</w:t>
      </w:r>
    </w:p>
    <w:p w14:paraId="13D566A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"2020-05-26T06:49:55.8429754Z"</w:t>
      </w:r>
      <w:r w:rsidRPr="00554A48">
        <w:rPr>
          <w:rFonts w:ascii="Consolas" w:eastAsia="Times New Roman" w:hAnsi="Consolas"/>
          <w:color w:val="D4D4D4"/>
          <w:szCs w:val="21"/>
          <w:lang w:val="en-IE" w:eastAsia="en-IE"/>
        </w:rPr>
        <w:t>,</w:t>
      </w:r>
    </w:p>
    <w:p w14:paraId="7CD0D18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"IsProcessingFinished"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true</w:t>
      </w:r>
      <w:r w:rsidRPr="00554A48">
        <w:rPr>
          <w:rFonts w:ascii="Consolas" w:eastAsia="Times New Roman" w:hAnsi="Consolas"/>
          <w:color w:val="D4D4D4"/>
          <w:szCs w:val="21"/>
          <w:lang w:val="en-IE" w:eastAsia="en-IE"/>
        </w:rPr>
        <w:t>,</w:t>
      </w:r>
    </w:p>
    <w:p w14:paraId="72037B0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"IsProcessingError"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true</w:t>
      </w:r>
      <w:r w:rsidRPr="00554A48">
        <w:rPr>
          <w:rFonts w:ascii="Consolas" w:eastAsia="Times New Roman" w:hAnsi="Consolas"/>
          <w:color w:val="D4D4D4"/>
          <w:szCs w:val="21"/>
          <w:lang w:val="en-IE" w:eastAsia="en-IE"/>
        </w:rPr>
        <w:t>,</w:t>
      </w:r>
    </w:p>
    <w:p w14:paraId="0A941BA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"ProcessingCompletionDate"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"2020-05-26T06:49:55.8429754Z"</w:t>
      </w:r>
      <w:r w:rsidRPr="00554A48">
        <w:rPr>
          <w:rFonts w:ascii="Consolas" w:eastAsia="Times New Roman" w:hAnsi="Consolas"/>
          <w:color w:val="D4D4D4"/>
          <w:szCs w:val="21"/>
          <w:lang w:val="en-IE" w:eastAsia="en-IE"/>
        </w:rPr>
        <w:t>,</w:t>
      </w:r>
    </w:p>
    <w:p w14:paraId="6EF5BA9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"RulesApplied"</w:t>
      </w:r>
      <w:r w:rsidRPr="00554A48">
        <w:rPr>
          <w:rFonts w:ascii="Consolas" w:eastAsia="Times New Roman" w:hAnsi="Consolas"/>
          <w:color w:val="D4D4D4"/>
          <w:szCs w:val="21"/>
          <w:lang w:val="en-IE" w:eastAsia="en-IE"/>
        </w:rPr>
        <w:t>: [</w:t>
      </w:r>
    </w:p>
    <w:p w14:paraId="64044CC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4018BE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"IV_02"</w:t>
      </w:r>
      <w:r w:rsidRPr="00554A48">
        <w:rPr>
          <w:rFonts w:ascii="Consolas" w:eastAsia="Times New Roman" w:hAnsi="Consolas"/>
          <w:color w:val="D4D4D4"/>
          <w:szCs w:val="21"/>
          <w:lang w:val="en-IE" w:eastAsia="en-IE"/>
        </w:rPr>
        <w:t>,</w:t>
      </w:r>
    </w:p>
    <w:p w14:paraId="1A6156E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234F3C3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1C636E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"00:00:00.0000182"</w:t>
      </w:r>
    </w:p>
    <w:p w14:paraId="1C35918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E1D2F8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0B42F9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"IV_05"</w:t>
      </w:r>
      <w:r w:rsidRPr="00554A48">
        <w:rPr>
          <w:rFonts w:ascii="Consolas" w:eastAsia="Times New Roman" w:hAnsi="Consolas"/>
          <w:color w:val="D4D4D4"/>
          <w:szCs w:val="21"/>
          <w:lang w:val="en-IE" w:eastAsia="en-IE"/>
        </w:rPr>
        <w:t>,</w:t>
      </w:r>
    </w:p>
    <w:p w14:paraId="2B91C75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299EDA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63F530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"00:00:00.0000595"</w:t>
      </w:r>
    </w:p>
    <w:p w14:paraId="3661C75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p>
    <w:p w14:paraId="6029B94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BB60D7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"PartitionKey"</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"2691001695121"</w:t>
      </w:r>
      <w:r w:rsidRPr="00554A48">
        <w:rPr>
          <w:rFonts w:ascii="Consolas" w:eastAsia="Times New Roman" w:hAnsi="Consolas"/>
          <w:color w:val="D4D4D4"/>
          <w:szCs w:val="21"/>
          <w:lang w:val="en-IE" w:eastAsia="en-IE"/>
        </w:rPr>
        <w:t>,</w:t>
      </w:r>
    </w:p>
    <w:p w14:paraId="522EA5C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"WorkIdBefore"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29ABB8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"WorkIdAfter"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519FE8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"TransactionError"</w:t>
      </w:r>
      <w:r w:rsidRPr="00554A48">
        <w:rPr>
          <w:rFonts w:ascii="Consolas" w:eastAsia="Times New Roman" w:hAnsi="Consolas"/>
          <w:color w:val="D4D4D4"/>
          <w:szCs w:val="21"/>
          <w:lang w:val="en-IE" w:eastAsia="en-IE"/>
        </w:rPr>
        <w:t>: {</w:t>
      </w:r>
    </w:p>
    <w:p w14:paraId="3145F62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"Code"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"109"</w:t>
      </w:r>
      <w:r w:rsidRPr="00554A48">
        <w:rPr>
          <w:rFonts w:ascii="Consolas" w:eastAsia="Times New Roman" w:hAnsi="Consolas"/>
          <w:color w:val="D4D4D4"/>
          <w:szCs w:val="21"/>
          <w:lang w:val="en-IE" w:eastAsia="en-IE"/>
        </w:rPr>
        <w:t>,</w:t>
      </w:r>
    </w:p>
    <w:p w14:paraId="64020F9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"Message"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"Work Titles are required"</w:t>
      </w:r>
    </w:p>
    <w:p w14:paraId="3E1CD54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32E817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w:t>
      </w:r>
      <w:r w:rsidRPr="00554A48">
        <w:rPr>
          <w:rFonts w:ascii="Consolas" w:eastAsia="Times New Roman" w:hAnsi="Consolas"/>
          <w:color w:val="D4D4D4"/>
          <w:szCs w:val="21"/>
          <w:lang w:val="en-IE" w:eastAsia="en-IE"/>
        </w:rPr>
        <w:t>: {</w:t>
      </w:r>
    </w:p>
    <w:p w14:paraId="5A2ABF4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"PreferredIswc"</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4F8CE0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"SourceDb"</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269</w:t>
      </w:r>
      <w:r w:rsidRPr="00554A48">
        <w:rPr>
          <w:rFonts w:ascii="Consolas" w:eastAsia="Times New Roman" w:hAnsi="Consolas"/>
          <w:color w:val="D4D4D4"/>
          <w:szCs w:val="21"/>
          <w:lang w:val="en-IE" w:eastAsia="en-IE"/>
        </w:rPr>
        <w:t>,</w:t>
      </w:r>
    </w:p>
    <w:p w14:paraId="4805989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"WorkNumber"</w:t>
      </w:r>
      <w:r w:rsidRPr="00554A48">
        <w:rPr>
          <w:rFonts w:ascii="Consolas" w:eastAsia="Times New Roman" w:hAnsi="Consolas"/>
          <w:color w:val="D4D4D4"/>
          <w:szCs w:val="21"/>
          <w:lang w:val="en-IE" w:eastAsia="en-IE"/>
        </w:rPr>
        <w:t>: {</w:t>
      </w:r>
    </w:p>
    <w:p w14:paraId="19BBF130"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554A48">
        <w:rPr>
          <w:rFonts w:ascii="Consolas" w:eastAsia="Times New Roman" w:hAnsi="Consolas"/>
          <w:color w:val="D4D4D4"/>
          <w:szCs w:val="21"/>
          <w:lang w:val="en-IE" w:eastAsia="en-IE"/>
        </w:rPr>
        <w:t>                </w:t>
      </w:r>
      <w:r w:rsidRPr="00B86F3F">
        <w:rPr>
          <w:rFonts w:ascii="Consolas" w:eastAsia="Times New Roman" w:hAnsi="Consolas"/>
          <w:color w:val="9CDCFE"/>
          <w:szCs w:val="21"/>
          <w:lang w:val="fr-FR" w:eastAsia="en-IE"/>
        </w:rPr>
        <w:t>"Type"</w:t>
      </w:r>
      <w:r w:rsidRPr="00B86F3F">
        <w:rPr>
          <w:rFonts w:ascii="Consolas" w:eastAsia="Times New Roman" w:hAnsi="Consolas"/>
          <w:color w:val="D4D4D4"/>
          <w:szCs w:val="21"/>
          <w:lang w:val="fr-FR" w:eastAsia="en-IE"/>
        </w:rPr>
        <w:t>: </w:t>
      </w:r>
      <w:r w:rsidRPr="00B86F3F">
        <w:rPr>
          <w:rFonts w:ascii="Consolas" w:eastAsia="Times New Roman" w:hAnsi="Consolas"/>
          <w:color w:val="CE9178"/>
          <w:szCs w:val="21"/>
          <w:lang w:val="fr-FR" w:eastAsia="en-IE"/>
        </w:rPr>
        <w:t>"269"</w:t>
      </w:r>
      <w:r w:rsidRPr="00B86F3F">
        <w:rPr>
          <w:rFonts w:ascii="Consolas" w:eastAsia="Times New Roman" w:hAnsi="Consolas"/>
          <w:color w:val="D4D4D4"/>
          <w:szCs w:val="21"/>
          <w:lang w:val="fr-FR" w:eastAsia="en-IE"/>
        </w:rPr>
        <w:t>,</w:t>
      </w:r>
    </w:p>
    <w:p w14:paraId="5A207C7A"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B86F3F">
        <w:rPr>
          <w:rFonts w:ascii="Consolas" w:eastAsia="Times New Roman" w:hAnsi="Consolas"/>
          <w:color w:val="D4D4D4"/>
          <w:szCs w:val="21"/>
          <w:lang w:val="fr-FR" w:eastAsia="en-IE"/>
        </w:rPr>
        <w:t>                </w:t>
      </w:r>
      <w:r w:rsidRPr="00B86F3F">
        <w:rPr>
          <w:rFonts w:ascii="Consolas" w:eastAsia="Times New Roman" w:hAnsi="Consolas"/>
          <w:color w:val="9CDCFE"/>
          <w:szCs w:val="21"/>
          <w:lang w:val="fr-FR" w:eastAsia="en-IE"/>
        </w:rPr>
        <w:t>"Number"</w:t>
      </w:r>
      <w:r w:rsidRPr="00B86F3F">
        <w:rPr>
          <w:rFonts w:ascii="Consolas" w:eastAsia="Times New Roman" w:hAnsi="Consolas"/>
          <w:color w:val="D4D4D4"/>
          <w:szCs w:val="21"/>
          <w:lang w:val="fr-FR" w:eastAsia="en-IE"/>
        </w:rPr>
        <w:t>: </w:t>
      </w:r>
      <w:r w:rsidRPr="00B86F3F">
        <w:rPr>
          <w:rFonts w:ascii="Consolas" w:eastAsia="Times New Roman" w:hAnsi="Consolas"/>
          <w:color w:val="CE9178"/>
          <w:szCs w:val="21"/>
          <w:lang w:val="fr-FR" w:eastAsia="en-IE"/>
        </w:rPr>
        <w:t>"1001695121"</w:t>
      </w:r>
    </w:p>
    <w:p w14:paraId="2B543D72"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B86F3F">
        <w:rPr>
          <w:rFonts w:ascii="Consolas" w:eastAsia="Times New Roman" w:hAnsi="Consolas"/>
          <w:color w:val="D4D4D4"/>
          <w:szCs w:val="21"/>
          <w:lang w:val="fr-FR" w:eastAsia="en-IE"/>
        </w:rPr>
        <w:t>            },</w:t>
      </w:r>
    </w:p>
    <w:p w14:paraId="59C6122F"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B86F3F">
        <w:rPr>
          <w:rFonts w:ascii="Consolas" w:eastAsia="Times New Roman" w:hAnsi="Consolas"/>
          <w:color w:val="D4D4D4"/>
          <w:szCs w:val="21"/>
          <w:lang w:val="fr-FR" w:eastAsia="en-IE"/>
        </w:rPr>
        <w:t>            </w:t>
      </w:r>
      <w:r w:rsidRPr="00B86F3F">
        <w:rPr>
          <w:rFonts w:ascii="Consolas" w:eastAsia="Times New Roman" w:hAnsi="Consolas"/>
          <w:color w:val="9CDCFE"/>
          <w:szCs w:val="21"/>
          <w:lang w:val="fr-FR" w:eastAsia="en-IE"/>
        </w:rPr>
        <w:t>"Disambiguation"</w:t>
      </w:r>
      <w:r w:rsidRPr="00B86F3F">
        <w:rPr>
          <w:rFonts w:ascii="Consolas" w:eastAsia="Times New Roman" w:hAnsi="Consolas"/>
          <w:color w:val="D4D4D4"/>
          <w:szCs w:val="21"/>
          <w:lang w:val="fr-FR" w:eastAsia="en-IE"/>
        </w:rPr>
        <w:t>: </w:t>
      </w:r>
      <w:r w:rsidRPr="00B86F3F">
        <w:rPr>
          <w:rFonts w:ascii="Consolas" w:eastAsia="Times New Roman" w:hAnsi="Consolas"/>
          <w:color w:val="569CD6"/>
          <w:szCs w:val="21"/>
          <w:lang w:val="fr-FR" w:eastAsia="en-IE"/>
        </w:rPr>
        <w:t>false</w:t>
      </w:r>
      <w:r w:rsidRPr="00B86F3F">
        <w:rPr>
          <w:rFonts w:ascii="Consolas" w:eastAsia="Times New Roman" w:hAnsi="Consolas"/>
          <w:color w:val="D4D4D4"/>
          <w:szCs w:val="21"/>
          <w:lang w:val="fr-FR" w:eastAsia="en-IE"/>
        </w:rPr>
        <w:t>,</w:t>
      </w:r>
    </w:p>
    <w:p w14:paraId="1EB471C3"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B86F3F">
        <w:rPr>
          <w:rFonts w:ascii="Consolas" w:eastAsia="Times New Roman" w:hAnsi="Consolas"/>
          <w:color w:val="D4D4D4"/>
          <w:szCs w:val="21"/>
          <w:lang w:val="fr-FR" w:eastAsia="en-IE"/>
        </w:rPr>
        <w:t>            </w:t>
      </w:r>
      <w:r w:rsidRPr="00B86F3F">
        <w:rPr>
          <w:rFonts w:ascii="Consolas" w:eastAsia="Times New Roman" w:hAnsi="Consolas"/>
          <w:color w:val="9CDCFE"/>
          <w:szCs w:val="21"/>
          <w:lang w:val="fr-FR" w:eastAsia="en-IE"/>
        </w:rPr>
        <w:t>"DisambiguationReason"</w:t>
      </w:r>
      <w:r w:rsidRPr="00B86F3F">
        <w:rPr>
          <w:rFonts w:ascii="Consolas" w:eastAsia="Times New Roman" w:hAnsi="Consolas"/>
          <w:color w:val="D4D4D4"/>
          <w:szCs w:val="21"/>
          <w:lang w:val="fr-FR" w:eastAsia="en-IE"/>
        </w:rPr>
        <w:t>: </w:t>
      </w:r>
      <w:r w:rsidRPr="00B86F3F">
        <w:rPr>
          <w:rFonts w:ascii="Consolas" w:eastAsia="Times New Roman" w:hAnsi="Consolas"/>
          <w:color w:val="569CD6"/>
          <w:szCs w:val="21"/>
          <w:lang w:val="fr-FR" w:eastAsia="en-IE"/>
        </w:rPr>
        <w:t>null</w:t>
      </w:r>
      <w:r w:rsidRPr="00B86F3F">
        <w:rPr>
          <w:rFonts w:ascii="Consolas" w:eastAsia="Times New Roman" w:hAnsi="Consolas"/>
          <w:color w:val="D4D4D4"/>
          <w:szCs w:val="21"/>
          <w:lang w:val="fr-FR" w:eastAsia="en-IE"/>
        </w:rPr>
        <w:t>,</w:t>
      </w:r>
    </w:p>
    <w:p w14:paraId="0B7D13C5"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B86F3F">
        <w:rPr>
          <w:rFonts w:ascii="Consolas" w:eastAsia="Times New Roman" w:hAnsi="Consolas"/>
          <w:color w:val="D4D4D4"/>
          <w:szCs w:val="21"/>
          <w:lang w:val="fr-FR" w:eastAsia="en-IE"/>
        </w:rPr>
        <w:t>            </w:t>
      </w:r>
      <w:r w:rsidRPr="00B86F3F">
        <w:rPr>
          <w:rFonts w:ascii="Consolas" w:eastAsia="Times New Roman" w:hAnsi="Consolas"/>
          <w:color w:val="9CDCFE"/>
          <w:szCs w:val="21"/>
          <w:lang w:val="fr-FR" w:eastAsia="en-IE"/>
        </w:rPr>
        <w:t>"DisambiguateFrom"</w:t>
      </w:r>
      <w:r w:rsidRPr="00B86F3F">
        <w:rPr>
          <w:rFonts w:ascii="Consolas" w:eastAsia="Times New Roman" w:hAnsi="Consolas"/>
          <w:color w:val="D4D4D4"/>
          <w:szCs w:val="21"/>
          <w:lang w:val="fr-FR" w:eastAsia="en-IE"/>
        </w:rPr>
        <w:t>: [],</w:t>
      </w:r>
    </w:p>
    <w:p w14:paraId="586C1C72"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B86F3F">
        <w:rPr>
          <w:rFonts w:ascii="Consolas" w:eastAsia="Times New Roman" w:hAnsi="Consolas"/>
          <w:color w:val="D4D4D4"/>
          <w:szCs w:val="21"/>
          <w:lang w:val="fr-FR" w:eastAsia="en-IE"/>
        </w:rPr>
        <w:t>            </w:t>
      </w:r>
      <w:r w:rsidRPr="00B86F3F">
        <w:rPr>
          <w:rFonts w:ascii="Consolas" w:eastAsia="Times New Roman" w:hAnsi="Consolas"/>
          <w:color w:val="9CDCFE"/>
          <w:szCs w:val="21"/>
          <w:lang w:val="fr-FR" w:eastAsia="en-IE"/>
        </w:rPr>
        <w:t>"BVLTR"</w:t>
      </w:r>
      <w:r w:rsidRPr="00B86F3F">
        <w:rPr>
          <w:rFonts w:ascii="Consolas" w:eastAsia="Times New Roman" w:hAnsi="Consolas"/>
          <w:color w:val="D4D4D4"/>
          <w:szCs w:val="21"/>
          <w:lang w:val="fr-FR" w:eastAsia="en-IE"/>
        </w:rPr>
        <w:t>: </w:t>
      </w:r>
      <w:r w:rsidRPr="00B86F3F">
        <w:rPr>
          <w:rFonts w:ascii="Consolas" w:eastAsia="Times New Roman" w:hAnsi="Consolas"/>
          <w:color w:val="569CD6"/>
          <w:szCs w:val="21"/>
          <w:lang w:val="fr-FR" w:eastAsia="en-IE"/>
        </w:rPr>
        <w:t>null</w:t>
      </w:r>
      <w:r w:rsidRPr="00B86F3F">
        <w:rPr>
          <w:rFonts w:ascii="Consolas" w:eastAsia="Times New Roman" w:hAnsi="Consolas"/>
          <w:color w:val="D4D4D4"/>
          <w:szCs w:val="21"/>
          <w:lang w:val="fr-FR" w:eastAsia="en-IE"/>
        </w:rPr>
        <w:t>,</w:t>
      </w:r>
    </w:p>
    <w:p w14:paraId="468C1DE0"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fr-FR" w:eastAsia="en-IE"/>
        </w:rPr>
      </w:pPr>
      <w:r w:rsidRPr="00B86F3F">
        <w:rPr>
          <w:rFonts w:ascii="Consolas" w:eastAsia="Times New Roman" w:hAnsi="Consolas"/>
          <w:color w:val="D4D4D4"/>
          <w:szCs w:val="21"/>
          <w:lang w:val="fr-FR" w:eastAsia="en-IE"/>
        </w:rPr>
        <w:t>            </w:t>
      </w:r>
      <w:r w:rsidRPr="00B86F3F">
        <w:rPr>
          <w:rFonts w:ascii="Consolas" w:eastAsia="Times New Roman" w:hAnsi="Consolas"/>
          <w:color w:val="9CDCFE"/>
          <w:szCs w:val="21"/>
          <w:lang w:val="fr-FR" w:eastAsia="en-IE"/>
        </w:rPr>
        <w:t>"DerivedWorkType"</w:t>
      </w:r>
      <w:r w:rsidRPr="00B86F3F">
        <w:rPr>
          <w:rFonts w:ascii="Consolas" w:eastAsia="Times New Roman" w:hAnsi="Consolas"/>
          <w:color w:val="D4D4D4"/>
          <w:szCs w:val="21"/>
          <w:lang w:val="fr-FR" w:eastAsia="en-IE"/>
        </w:rPr>
        <w:t>: </w:t>
      </w:r>
      <w:r w:rsidRPr="00B86F3F">
        <w:rPr>
          <w:rFonts w:ascii="Consolas" w:eastAsia="Times New Roman" w:hAnsi="Consolas"/>
          <w:color w:val="569CD6"/>
          <w:szCs w:val="21"/>
          <w:lang w:val="fr-FR" w:eastAsia="en-IE"/>
        </w:rPr>
        <w:t>null</w:t>
      </w:r>
      <w:r w:rsidRPr="00B86F3F">
        <w:rPr>
          <w:rFonts w:ascii="Consolas" w:eastAsia="Times New Roman" w:hAnsi="Consolas"/>
          <w:color w:val="D4D4D4"/>
          <w:szCs w:val="21"/>
          <w:lang w:val="fr-FR" w:eastAsia="en-IE"/>
        </w:rPr>
        <w:t>,</w:t>
      </w:r>
    </w:p>
    <w:p w14:paraId="0862F9C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B86F3F">
        <w:rPr>
          <w:rFonts w:ascii="Consolas" w:eastAsia="Times New Roman" w:hAnsi="Consolas"/>
          <w:color w:val="D4D4D4"/>
          <w:szCs w:val="21"/>
          <w:lang w:val="fr-FR" w:eastAsia="en-IE"/>
        </w:rPr>
        <w:t>            </w:t>
      </w:r>
      <w:r w:rsidRPr="00554A48">
        <w:rPr>
          <w:rFonts w:ascii="Consolas" w:eastAsia="Times New Roman" w:hAnsi="Consolas"/>
          <w:color w:val="9CDCFE"/>
          <w:szCs w:val="21"/>
          <w:lang w:val="en-IE" w:eastAsia="en-IE"/>
        </w:rPr>
        <w:t>"DerivedFrom"</w:t>
      </w:r>
      <w:r w:rsidRPr="00554A48">
        <w:rPr>
          <w:rFonts w:ascii="Consolas" w:eastAsia="Times New Roman" w:hAnsi="Consolas"/>
          <w:color w:val="D4D4D4"/>
          <w:szCs w:val="21"/>
          <w:lang w:val="en-IE" w:eastAsia="en-IE"/>
        </w:rPr>
        <w:t>: [],</w:t>
      </w:r>
    </w:p>
    <w:p w14:paraId="58146A1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"Performers"</w:t>
      </w:r>
      <w:r w:rsidRPr="00554A48">
        <w:rPr>
          <w:rFonts w:ascii="Consolas" w:eastAsia="Times New Roman" w:hAnsi="Consolas"/>
          <w:color w:val="D4D4D4"/>
          <w:szCs w:val="21"/>
          <w:lang w:val="en-IE" w:eastAsia="en-IE"/>
        </w:rPr>
        <w:t>: [],</w:t>
      </w:r>
    </w:p>
    <w:p w14:paraId="223682F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"Instrumentation"</w:t>
      </w:r>
      <w:r w:rsidRPr="00554A48">
        <w:rPr>
          <w:rFonts w:ascii="Consolas" w:eastAsia="Times New Roman" w:hAnsi="Consolas"/>
          <w:color w:val="D4D4D4"/>
          <w:szCs w:val="21"/>
          <w:lang w:val="en-IE" w:eastAsia="en-IE"/>
        </w:rPr>
        <w:t>: [],</w:t>
      </w:r>
    </w:p>
    <w:p w14:paraId="204B27A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"CisnetCreatedDate"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E3E11E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"CisnetLastModifiedDate"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E41C70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"Iswc"</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C7C1D0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"269"</w:t>
      </w:r>
      <w:r w:rsidRPr="00554A48">
        <w:rPr>
          <w:rFonts w:ascii="Consolas" w:eastAsia="Times New Roman" w:hAnsi="Consolas"/>
          <w:color w:val="D4D4D4"/>
          <w:szCs w:val="21"/>
          <w:lang w:val="en-IE" w:eastAsia="en-IE"/>
        </w:rPr>
        <w:t>,</w:t>
      </w:r>
    </w:p>
    <w:p w14:paraId="30732B3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"Titles"</w:t>
      </w:r>
      <w:r w:rsidRPr="00554A48">
        <w:rPr>
          <w:rFonts w:ascii="Consolas" w:eastAsia="Times New Roman" w:hAnsi="Consolas"/>
          <w:color w:val="D4D4D4"/>
          <w:szCs w:val="21"/>
          <w:lang w:val="en-IE" w:eastAsia="en-IE"/>
        </w:rPr>
        <w:t>: [],</w:t>
      </w:r>
    </w:p>
    <w:p w14:paraId="4D4E300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"InterestedParties"</w:t>
      </w:r>
      <w:r w:rsidRPr="00554A48">
        <w:rPr>
          <w:rFonts w:ascii="Consolas" w:eastAsia="Times New Roman" w:hAnsi="Consolas"/>
          <w:color w:val="D4D4D4"/>
          <w:szCs w:val="21"/>
          <w:lang w:val="en-IE" w:eastAsia="en-IE"/>
        </w:rPr>
        <w:t>: [</w:t>
      </w:r>
    </w:p>
    <w:p w14:paraId="4B9656B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18964D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"ContributorID"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EEEC5C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"IpBaseNumber"</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"I0002803634"</w:t>
      </w:r>
      <w:r w:rsidRPr="00554A48">
        <w:rPr>
          <w:rFonts w:ascii="Consolas" w:eastAsia="Times New Roman" w:hAnsi="Consolas"/>
          <w:color w:val="D4D4D4"/>
          <w:szCs w:val="21"/>
          <w:lang w:val="en-IE" w:eastAsia="en-IE"/>
        </w:rPr>
        <w:t>,</w:t>
      </w:r>
    </w:p>
    <w:p w14:paraId="5926412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6</w:t>
      </w:r>
      <w:r w:rsidRPr="00554A48">
        <w:rPr>
          <w:rFonts w:ascii="Consolas" w:eastAsia="Times New Roman" w:hAnsi="Consolas"/>
          <w:color w:val="D4D4D4"/>
          <w:szCs w:val="21"/>
          <w:lang w:val="en-IE" w:eastAsia="en-IE"/>
        </w:rPr>
        <w:t>,</w:t>
      </w:r>
    </w:p>
    <w:p w14:paraId="2B9F4C1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"CisacType"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1937DC8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"Names"</w:t>
      </w:r>
      <w:r w:rsidRPr="00554A48">
        <w:rPr>
          <w:rFonts w:ascii="Consolas" w:eastAsia="Times New Roman" w:hAnsi="Consolas"/>
          <w:color w:val="D4D4D4"/>
          <w:szCs w:val="21"/>
          <w:lang w:val="en-IE" w:eastAsia="en-IE"/>
        </w:rPr>
        <w:t>: [</w:t>
      </w:r>
    </w:p>
    <w:p w14:paraId="0F14521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99EA39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"IpNameNumber"</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1009173881</w:t>
      </w:r>
      <w:r w:rsidRPr="00554A48">
        <w:rPr>
          <w:rFonts w:ascii="Consolas" w:eastAsia="Times New Roman" w:hAnsi="Consolas"/>
          <w:color w:val="D4D4D4"/>
          <w:szCs w:val="21"/>
          <w:lang w:val="en-IE" w:eastAsia="en-IE"/>
        </w:rPr>
        <w:t>,</w:t>
      </w:r>
    </w:p>
    <w:p w14:paraId="75F679C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"AmendedDateTime"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"0001-01-01T00:00:00"</w:t>
      </w:r>
      <w:r w:rsidRPr="00554A48">
        <w:rPr>
          <w:rFonts w:ascii="Consolas" w:eastAsia="Times New Roman" w:hAnsi="Consolas"/>
          <w:color w:val="D4D4D4"/>
          <w:szCs w:val="21"/>
          <w:lang w:val="en-IE" w:eastAsia="en-IE"/>
        </w:rPr>
        <w:t>,</w:t>
      </w:r>
    </w:p>
    <w:p w14:paraId="0BAB6BD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"FirstName"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A53E93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"LastName"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"GAOLS NAIBAHO"</w:t>
      </w:r>
      <w:r w:rsidRPr="00554A48">
        <w:rPr>
          <w:rFonts w:ascii="Consolas" w:eastAsia="Times New Roman" w:hAnsi="Consolas"/>
          <w:color w:val="D4D4D4"/>
          <w:szCs w:val="21"/>
          <w:lang w:val="en-IE" w:eastAsia="en-IE"/>
        </w:rPr>
        <w:t>,</w:t>
      </w:r>
    </w:p>
    <w:p w14:paraId="10260CD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"0001-01-01T00:00:00"</w:t>
      </w:r>
      <w:r w:rsidRPr="00554A48">
        <w:rPr>
          <w:rFonts w:ascii="Consolas" w:eastAsia="Times New Roman" w:hAnsi="Consolas"/>
          <w:color w:val="D4D4D4"/>
          <w:szCs w:val="21"/>
          <w:lang w:val="en-IE" w:eastAsia="en-IE"/>
        </w:rPr>
        <w:t>,</w:t>
      </w:r>
    </w:p>
    <w:p w14:paraId="1EC665C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"TypeCode"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0</w:t>
      </w:r>
      <w:r w:rsidRPr="00554A48">
        <w:rPr>
          <w:rFonts w:ascii="Consolas" w:eastAsia="Times New Roman" w:hAnsi="Consolas"/>
          <w:color w:val="D4D4D4"/>
          <w:szCs w:val="21"/>
          <w:lang w:val="en-IE" w:eastAsia="en-IE"/>
        </w:rPr>
        <w:t>,</w:t>
      </w:r>
    </w:p>
    <w:p w14:paraId="3C3A369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"ForwardingNameNumber"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04D0F6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p>
    <w:p w14:paraId="4754C65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p>
    <w:p w14:paraId="1A4B103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CB8EDE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"IsAuthoritative"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D8CC44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"Status"</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C52216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5D7FEA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"DeathDate"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A501F4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"IPNameNumber"</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1009173881</w:t>
      </w:r>
      <w:r w:rsidRPr="00554A48">
        <w:rPr>
          <w:rFonts w:ascii="Consolas" w:eastAsia="Times New Roman" w:hAnsi="Consolas"/>
          <w:color w:val="D4D4D4"/>
          <w:szCs w:val="21"/>
          <w:lang w:val="en-IE" w:eastAsia="en-IE"/>
        </w:rPr>
        <w:t>,</w:t>
      </w:r>
    </w:p>
    <w:p w14:paraId="7ECD013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"GAOLS NAIBAHO"</w:t>
      </w:r>
      <w:r w:rsidRPr="00554A48">
        <w:rPr>
          <w:rFonts w:ascii="Consolas" w:eastAsia="Times New Roman" w:hAnsi="Consolas"/>
          <w:color w:val="D4D4D4"/>
          <w:szCs w:val="21"/>
          <w:lang w:val="en-IE" w:eastAsia="en-IE"/>
        </w:rPr>
        <w:t>,</w:t>
      </w:r>
    </w:p>
    <w:p w14:paraId="19B4A90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"LastName"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2C5F3D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F279D8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"Affiliation"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DD3F10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"ContributorType"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p>
    <w:p w14:paraId="76D28C5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65E7D3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1F63C7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"ContributorID"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E7B3FE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"IpBaseNumber"</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"I0016310704"</w:t>
      </w:r>
      <w:r w:rsidRPr="00554A48">
        <w:rPr>
          <w:rFonts w:ascii="Consolas" w:eastAsia="Times New Roman" w:hAnsi="Consolas"/>
          <w:color w:val="D4D4D4"/>
          <w:szCs w:val="21"/>
          <w:lang w:val="en-IE" w:eastAsia="en-IE"/>
        </w:rPr>
        <w:t>,</w:t>
      </w:r>
    </w:p>
    <w:p w14:paraId="294F7FA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12</w:t>
      </w:r>
      <w:r w:rsidRPr="00554A48">
        <w:rPr>
          <w:rFonts w:ascii="Consolas" w:eastAsia="Times New Roman" w:hAnsi="Consolas"/>
          <w:color w:val="D4D4D4"/>
          <w:szCs w:val="21"/>
          <w:lang w:val="en-IE" w:eastAsia="en-IE"/>
        </w:rPr>
        <w:t>,</w:t>
      </w:r>
    </w:p>
    <w:p w14:paraId="69DFD68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"CisacType"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B358B6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"Names"</w:t>
      </w:r>
      <w:r w:rsidRPr="00554A48">
        <w:rPr>
          <w:rFonts w:ascii="Consolas" w:eastAsia="Times New Roman" w:hAnsi="Consolas"/>
          <w:color w:val="D4D4D4"/>
          <w:szCs w:val="21"/>
          <w:lang w:val="en-IE" w:eastAsia="en-IE"/>
        </w:rPr>
        <w:t>: [</w:t>
      </w:r>
    </w:p>
    <w:p w14:paraId="6031B52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DFF5EA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"IpNameNumber"</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288936892</w:t>
      </w:r>
      <w:r w:rsidRPr="00554A48">
        <w:rPr>
          <w:rFonts w:ascii="Consolas" w:eastAsia="Times New Roman" w:hAnsi="Consolas"/>
          <w:color w:val="D4D4D4"/>
          <w:szCs w:val="21"/>
          <w:lang w:val="en-IE" w:eastAsia="en-IE"/>
        </w:rPr>
        <w:t>,</w:t>
      </w:r>
    </w:p>
    <w:p w14:paraId="78DE089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"AmendedDateTime"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"0001-01-01T00:00:00"</w:t>
      </w:r>
      <w:r w:rsidRPr="00554A48">
        <w:rPr>
          <w:rFonts w:ascii="Consolas" w:eastAsia="Times New Roman" w:hAnsi="Consolas"/>
          <w:color w:val="D4D4D4"/>
          <w:szCs w:val="21"/>
          <w:lang w:val="en-IE" w:eastAsia="en-IE"/>
        </w:rPr>
        <w:t>,</w:t>
      </w:r>
    </w:p>
    <w:p w14:paraId="78FBD15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"FirstName"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F9A934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"LastName"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"UNKNOWN PUBLISHER"</w:t>
      </w:r>
      <w:r w:rsidRPr="00554A48">
        <w:rPr>
          <w:rFonts w:ascii="Consolas" w:eastAsia="Times New Roman" w:hAnsi="Consolas"/>
          <w:color w:val="D4D4D4"/>
          <w:szCs w:val="21"/>
          <w:lang w:val="en-IE" w:eastAsia="en-IE"/>
        </w:rPr>
        <w:t>,</w:t>
      </w:r>
    </w:p>
    <w:p w14:paraId="1811E0B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"0001-01-01T00:00:00"</w:t>
      </w:r>
      <w:r w:rsidRPr="00554A48">
        <w:rPr>
          <w:rFonts w:ascii="Consolas" w:eastAsia="Times New Roman" w:hAnsi="Consolas"/>
          <w:color w:val="D4D4D4"/>
          <w:szCs w:val="21"/>
          <w:lang w:val="en-IE" w:eastAsia="en-IE"/>
        </w:rPr>
        <w:t>,</w:t>
      </w:r>
    </w:p>
    <w:p w14:paraId="00E5B98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"TypeCode"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0</w:t>
      </w:r>
      <w:r w:rsidRPr="00554A48">
        <w:rPr>
          <w:rFonts w:ascii="Consolas" w:eastAsia="Times New Roman" w:hAnsi="Consolas"/>
          <w:color w:val="D4D4D4"/>
          <w:szCs w:val="21"/>
          <w:lang w:val="en-IE" w:eastAsia="en-IE"/>
        </w:rPr>
        <w:t>,</w:t>
      </w:r>
    </w:p>
    <w:p w14:paraId="080C022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"ForwardingNameNumber"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FBA96C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p>
    <w:p w14:paraId="443695F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D23DBB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3B154D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"IsAuthoritative"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510E06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"Status"</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137E760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583193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"DeathDate"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16AA2E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"IPNameNumber"</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288936892</w:t>
      </w:r>
      <w:r w:rsidRPr="00554A48">
        <w:rPr>
          <w:rFonts w:ascii="Consolas" w:eastAsia="Times New Roman" w:hAnsi="Consolas"/>
          <w:color w:val="D4D4D4"/>
          <w:szCs w:val="21"/>
          <w:lang w:val="en-IE" w:eastAsia="en-IE"/>
        </w:rPr>
        <w:t>,</w:t>
      </w:r>
    </w:p>
    <w:p w14:paraId="32F7543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"UNKNOWN PUBLISHER"</w:t>
      </w:r>
      <w:r w:rsidRPr="00554A48">
        <w:rPr>
          <w:rFonts w:ascii="Consolas" w:eastAsia="Times New Roman" w:hAnsi="Consolas"/>
          <w:color w:val="D4D4D4"/>
          <w:szCs w:val="21"/>
          <w:lang w:val="en-IE" w:eastAsia="en-IE"/>
        </w:rPr>
        <w:t>,</w:t>
      </w:r>
    </w:p>
    <w:p w14:paraId="556606C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"LastName"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61F3A3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708363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"Affiliation"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5115336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"ContributorType"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p>
    <w:p w14:paraId="3561B23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FFE998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553EC8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"IsDeleted"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r w:rsidRPr="00554A48">
        <w:rPr>
          <w:rFonts w:ascii="Consolas" w:eastAsia="Times New Roman" w:hAnsi="Consolas"/>
          <w:color w:val="D4D4D4"/>
          <w:szCs w:val="21"/>
          <w:lang w:val="en-IE" w:eastAsia="en-IE"/>
        </w:rPr>
        <w:t>,</w:t>
      </w:r>
    </w:p>
    <w:p w14:paraId="5FA63B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"ReasonCode"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748879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"ApproveWorkflowTasks"</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r w:rsidRPr="00554A48">
        <w:rPr>
          <w:rFonts w:ascii="Consolas" w:eastAsia="Times New Roman" w:hAnsi="Consolas"/>
          <w:color w:val="D4D4D4"/>
          <w:szCs w:val="21"/>
          <w:lang w:val="en-IE" w:eastAsia="en-IE"/>
        </w:rPr>
        <w:t>,</w:t>
      </w:r>
    </w:p>
    <w:p w14:paraId="04876CA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"Category"</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0</w:t>
      </w:r>
      <w:r w:rsidRPr="00554A48">
        <w:rPr>
          <w:rFonts w:ascii="Consolas" w:eastAsia="Times New Roman" w:hAnsi="Consolas"/>
          <w:color w:val="D4D4D4"/>
          <w:szCs w:val="21"/>
          <w:lang w:val="en-IE" w:eastAsia="en-IE"/>
        </w:rPr>
        <w:t>,</w:t>
      </w:r>
    </w:p>
    <w:p w14:paraId="5A5F00C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"IswcsToMerge"</w:t>
      </w:r>
      <w:r w:rsidRPr="00554A48">
        <w:rPr>
          <w:rFonts w:ascii="Consolas" w:eastAsia="Times New Roman" w:hAnsi="Consolas"/>
          <w:color w:val="D4D4D4"/>
          <w:szCs w:val="21"/>
          <w:lang w:val="en-IE" w:eastAsia="en-IE"/>
        </w:rPr>
        <w:t>: [],</w:t>
      </w:r>
    </w:p>
    <w:p w14:paraId="09ACC2A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"WorkNumbersToMerge"</w:t>
      </w:r>
      <w:r w:rsidRPr="00554A48">
        <w:rPr>
          <w:rFonts w:ascii="Consolas" w:eastAsia="Times New Roman" w:hAnsi="Consolas"/>
          <w:color w:val="D4D4D4"/>
          <w:szCs w:val="21"/>
          <w:lang w:val="en-IE" w:eastAsia="en-IE"/>
        </w:rPr>
        <w:t>: [],</w:t>
      </w:r>
    </w:p>
    <w:p w14:paraId="43B4790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"StartIndex"</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D92EA4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"PageLength"</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831F07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"WorkflowTasks"</w:t>
      </w:r>
      <w:r w:rsidRPr="00554A48">
        <w:rPr>
          <w:rFonts w:ascii="Consolas" w:eastAsia="Times New Roman" w:hAnsi="Consolas"/>
          <w:color w:val="D4D4D4"/>
          <w:szCs w:val="21"/>
          <w:lang w:val="en-IE" w:eastAsia="en-IE"/>
        </w:rPr>
        <w:t>: [],</w:t>
      </w:r>
    </w:p>
    <w:p w14:paraId="7EE212A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"PreviewDisambiguation"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p>
    <w:p w14:paraId="41F2E80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EBB966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"TransactionType"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0</w:t>
      </w:r>
      <w:r w:rsidRPr="00554A48">
        <w:rPr>
          <w:rFonts w:ascii="Consolas" w:eastAsia="Times New Roman" w:hAnsi="Consolas"/>
          <w:color w:val="D4D4D4"/>
          <w:szCs w:val="21"/>
          <w:lang w:val="en-IE" w:eastAsia="en-IE"/>
        </w:rPr>
        <w:t>,</w:t>
      </w:r>
    </w:p>
    <w:p w14:paraId="1D86BD8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"WorkflowInstanceId"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5522778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"_rid"</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"PVh9AK1tqFq25Q0AAAAAAA=="</w:t>
      </w:r>
      <w:r w:rsidRPr="00554A48">
        <w:rPr>
          <w:rFonts w:ascii="Consolas" w:eastAsia="Times New Roman" w:hAnsi="Consolas"/>
          <w:color w:val="D4D4D4"/>
          <w:szCs w:val="21"/>
          <w:lang w:val="en-IE" w:eastAsia="en-IE"/>
        </w:rPr>
        <w:t>,</w:t>
      </w:r>
    </w:p>
    <w:p w14:paraId="2651584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"_self"</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"dbs/PVh9AA==/colls/PVh9AK1tqFo=/docs/PVh9AK1tqFq25Q0AAAAAAA==/"</w:t>
      </w:r>
      <w:r w:rsidRPr="00554A48">
        <w:rPr>
          <w:rFonts w:ascii="Consolas" w:eastAsia="Times New Roman" w:hAnsi="Consolas"/>
          <w:color w:val="D4D4D4"/>
          <w:szCs w:val="21"/>
          <w:lang w:val="en-IE" w:eastAsia="en-IE"/>
        </w:rPr>
        <w:t>,</w:t>
      </w:r>
    </w:p>
    <w:p w14:paraId="19B57A6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"_etag"</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w:t>
      </w:r>
      <w:r w:rsidRPr="00554A48">
        <w:rPr>
          <w:rFonts w:ascii="Consolas" w:eastAsia="Times New Roman" w:hAnsi="Consolas"/>
          <w:color w:val="D7BA7D"/>
          <w:szCs w:val="21"/>
          <w:lang w:val="en-IE" w:eastAsia="en-IE"/>
        </w:rPr>
        <w:t>\"</w:t>
      </w:r>
      <w:r w:rsidRPr="00554A48">
        <w:rPr>
          <w:rFonts w:ascii="Consolas" w:eastAsia="Times New Roman" w:hAnsi="Consolas"/>
          <w:color w:val="CE9178"/>
          <w:szCs w:val="21"/>
          <w:lang w:val="en-IE" w:eastAsia="en-IE"/>
        </w:rPr>
        <w:t>3200a967-0000-0d00-0000-5eccbc130000</w:t>
      </w:r>
      <w:r w:rsidRPr="00554A48">
        <w:rPr>
          <w:rFonts w:ascii="Consolas" w:eastAsia="Times New Roman" w:hAnsi="Consolas"/>
          <w:color w:val="D7BA7D"/>
          <w:szCs w:val="21"/>
          <w:lang w:val="en-IE" w:eastAsia="en-IE"/>
        </w:rPr>
        <w:t>\"</w:t>
      </w:r>
      <w:r w:rsidRPr="00554A48">
        <w:rPr>
          <w:rFonts w:ascii="Consolas" w:eastAsia="Times New Roman" w:hAnsi="Consolas"/>
          <w:color w:val="CE9178"/>
          <w:szCs w:val="21"/>
          <w:lang w:val="en-IE" w:eastAsia="en-IE"/>
        </w:rPr>
        <w:t>"</w:t>
      </w:r>
      <w:r w:rsidRPr="00554A48">
        <w:rPr>
          <w:rFonts w:ascii="Consolas" w:eastAsia="Times New Roman" w:hAnsi="Consolas"/>
          <w:color w:val="D4D4D4"/>
          <w:szCs w:val="21"/>
          <w:lang w:val="en-IE" w:eastAsia="en-IE"/>
        </w:rPr>
        <w:t>,</w:t>
      </w:r>
    </w:p>
    <w:p w14:paraId="6224D77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"_attachments"</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"attachments/"</w:t>
      </w:r>
      <w:r w:rsidRPr="00554A48">
        <w:rPr>
          <w:rFonts w:ascii="Consolas" w:eastAsia="Times New Roman" w:hAnsi="Consolas"/>
          <w:color w:val="D4D4D4"/>
          <w:szCs w:val="21"/>
          <w:lang w:val="en-IE" w:eastAsia="en-IE"/>
        </w:rPr>
        <w:t>,</w:t>
      </w:r>
    </w:p>
    <w:p w14:paraId="3A6AF6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"_ts"</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1590475795</w:t>
      </w:r>
    </w:p>
    <w:p w14:paraId="34825964"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pt-PT" w:eastAsia="en-IE"/>
        </w:rPr>
      </w:pPr>
      <w:r w:rsidRPr="00554A48">
        <w:rPr>
          <w:rFonts w:ascii="Consolas" w:eastAsia="Times New Roman" w:hAnsi="Consolas"/>
          <w:color w:val="D4D4D4"/>
          <w:szCs w:val="21"/>
          <w:lang w:val="en-IE" w:eastAsia="en-IE"/>
        </w:rPr>
        <w:t>    </w:t>
      </w:r>
      <w:r w:rsidRPr="00B86F3F">
        <w:rPr>
          <w:rFonts w:ascii="Consolas" w:eastAsia="Times New Roman" w:hAnsi="Consolas"/>
          <w:color w:val="D4D4D4"/>
          <w:szCs w:val="21"/>
          <w:lang w:val="pt-PT" w:eastAsia="en-IE"/>
        </w:rPr>
        <w:t>},</w:t>
      </w:r>
    </w:p>
    <w:p w14:paraId="07AC3210"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pt-PT" w:eastAsia="en-IE"/>
        </w:rPr>
      </w:pPr>
      <w:r w:rsidRPr="00B86F3F">
        <w:rPr>
          <w:rFonts w:ascii="Consolas" w:eastAsia="Times New Roman" w:hAnsi="Consolas"/>
          <w:color w:val="D4D4D4"/>
          <w:szCs w:val="21"/>
          <w:lang w:val="pt-PT" w:eastAsia="en-IE"/>
        </w:rPr>
        <w:t>    {</w:t>
      </w:r>
    </w:p>
    <w:p w14:paraId="74095664"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pt-PT" w:eastAsia="en-IE"/>
        </w:rPr>
      </w:pPr>
      <w:r w:rsidRPr="00B86F3F">
        <w:rPr>
          <w:rFonts w:ascii="Consolas" w:eastAsia="Times New Roman" w:hAnsi="Consolas"/>
          <w:color w:val="D4D4D4"/>
          <w:szCs w:val="21"/>
          <w:lang w:val="pt-PT" w:eastAsia="en-IE"/>
        </w:rPr>
        <w:t>        </w:t>
      </w:r>
      <w:r w:rsidRPr="00B86F3F">
        <w:rPr>
          <w:rFonts w:ascii="Consolas" w:eastAsia="Times New Roman" w:hAnsi="Consolas"/>
          <w:color w:val="9CDCFE"/>
          <w:szCs w:val="21"/>
          <w:lang w:val="pt-PT" w:eastAsia="en-IE"/>
        </w:rPr>
        <w:t>"id"</w:t>
      </w:r>
      <w:r w:rsidRPr="00B86F3F">
        <w:rPr>
          <w:rFonts w:ascii="Consolas" w:eastAsia="Times New Roman" w:hAnsi="Consolas"/>
          <w:color w:val="D4D4D4"/>
          <w:szCs w:val="21"/>
          <w:lang w:val="pt-PT" w:eastAsia="en-IE"/>
        </w:rPr>
        <w:t>: </w:t>
      </w:r>
      <w:r w:rsidRPr="00B86F3F">
        <w:rPr>
          <w:rFonts w:ascii="Consolas" w:eastAsia="Times New Roman" w:hAnsi="Consolas"/>
          <w:color w:val="CE9178"/>
          <w:szCs w:val="21"/>
          <w:lang w:val="pt-PT" w:eastAsia="en-IE"/>
        </w:rPr>
        <w:t>"a2592f21-189a-4f91-9a9c-af2a9400d33e"</w:t>
      </w:r>
      <w:r w:rsidRPr="00B86F3F">
        <w:rPr>
          <w:rFonts w:ascii="Consolas" w:eastAsia="Times New Roman" w:hAnsi="Consolas"/>
          <w:color w:val="D4D4D4"/>
          <w:szCs w:val="21"/>
          <w:lang w:val="pt-PT" w:eastAsia="en-IE"/>
        </w:rPr>
        <w:t>,</w:t>
      </w:r>
    </w:p>
    <w:p w14:paraId="25443E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B86F3F">
        <w:rPr>
          <w:rFonts w:ascii="Consolas" w:eastAsia="Times New Roman" w:hAnsi="Consolas"/>
          <w:color w:val="D4D4D4"/>
          <w:szCs w:val="21"/>
          <w:lang w:val="pt-PT" w:eastAsia="en-IE"/>
        </w:rPr>
        <w:t>        </w:t>
      </w:r>
      <w:r w:rsidRPr="00554A48">
        <w:rPr>
          <w:rFonts w:ascii="Consolas" w:eastAsia="Times New Roman" w:hAnsi="Consolas"/>
          <w:color w:val="9CDCFE"/>
          <w:szCs w:val="21"/>
          <w:lang w:val="en-IE" w:eastAsia="en-IE"/>
        </w:rPr>
        <w:t>"AuditId"</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"8ecc6617-2f43-4d02-b2c4-1d4d19f13d23"</w:t>
      </w:r>
      <w:r w:rsidRPr="00554A48">
        <w:rPr>
          <w:rFonts w:ascii="Consolas" w:eastAsia="Times New Roman" w:hAnsi="Consolas"/>
          <w:color w:val="D4D4D4"/>
          <w:szCs w:val="21"/>
          <w:lang w:val="en-IE" w:eastAsia="en-IE"/>
        </w:rPr>
        <w:t>,</w:t>
      </w:r>
    </w:p>
    <w:p w14:paraId="46217E2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"RecordId"</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278</w:t>
      </w:r>
      <w:r w:rsidRPr="00554A48">
        <w:rPr>
          <w:rFonts w:ascii="Consolas" w:eastAsia="Times New Roman" w:hAnsi="Consolas"/>
          <w:color w:val="D4D4D4"/>
          <w:szCs w:val="21"/>
          <w:lang w:val="en-IE" w:eastAsia="en-IE"/>
        </w:rPr>
        <w:t>,</w:t>
      </w:r>
    </w:p>
    <w:p w14:paraId="0DF21FA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"AgencyCode"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"119"</w:t>
      </w:r>
      <w:r w:rsidRPr="00554A48">
        <w:rPr>
          <w:rFonts w:ascii="Consolas" w:eastAsia="Times New Roman" w:hAnsi="Consolas"/>
          <w:color w:val="D4D4D4"/>
          <w:szCs w:val="21"/>
          <w:lang w:val="en-IE" w:eastAsia="en-IE"/>
        </w:rPr>
        <w:t>,</w:t>
      </w:r>
    </w:p>
    <w:p w14:paraId="1CB3F5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"2020-05-26T06:49:55.8429754Z"</w:t>
      </w:r>
      <w:r w:rsidRPr="00554A48">
        <w:rPr>
          <w:rFonts w:ascii="Consolas" w:eastAsia="Times New Roman" w:hAnsi="Consolas"/>
          <w:color w:val="D4D4D4"/>
          <w:szCs w:val="21"/>
          <w:lang w:val="en-IE" w:eastAsia="en-IE"/>
        </w:rPr>
        <w:t>,</w:t>
      </w:r>
    </w:p>
    <w:p w14:paraId="3ECE8DD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"IsProcessingFinished"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true</w:t>
      </w:r>
      <w:r w:rsidRPr="00554A48">
        <w:rPr>
          <w:rFonts w:ascii="Consolas" w:eastAsia="Times New Roman" w:hAnsi="Consolas"/>
          <w:color w:val="D4D4D4"/>
          <w:szCs w:val="21"/>
          <w:lang w:val="en-IE" w:eastAsia="en-IE"/>
        </w:rPr>
        <w:t>,</w:t>
      </w:r>
    </w:p>
    <w:p w14:paraId="1524F93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"IsProcessingError"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r w:rsidRPr="00554A48">
        <w:rPr>
          <w:rFonts w:ascii="Consolas" w:eastAsia="Times New Roman" w:hAnsi="Consolas"/>
          <w:color w:val="D4D4D4"/>
          <w:szCs w:val="21"/>
          <w:lang w:val="en-IE" w:eastAsia="en-IE"/>
        </w:rPr>
        <w:t>,</w:t>
      </w:r>
    </w:p>
    <w:p w14:paraId="467A0AC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"ProcessingCompletionDate"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"2020-05-26T06:49:55.8429754Z"</w:t>
      </w:r>
      <w:r w:rsidRPr="00554A48">
        <w:rPr>
          <w:rFonts w:ascii="Consolas" w:eastAsia="Times New Roman" w:hAnsi="Consolas"/>
          <w:color w:val="D4D4D4"/>
          <w:szCs w:val="21"/>
          <w:lang w:val="en-IE" w:eastAsia="en-IE"/>
        </w:rPr>
        <w:t>,</w:t>
      </w:r>
    </w:p>
    <w:p w14:paraId="52FC2C9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"RulesApplied"</w:t>
      </w:r>
      <w:r w:rsidRPr="00554A48">
        <w:rPr>
          <w:rFonts w:ascii="Consolas" w:eastAsia="Times New Roman" w:hAnsi="Consolas"/>
          <w:color w:val="D4D4D4"/>
          <w:szCs w:val="21"/>
          <w:lang w:val="en-IE" w:eastAsia="en-IE"/>
        </w:rPr>
        <w:t>: [</w:t>
      </w:r>
    </w:p>
    <w:p w14:paraId="2F4679F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DC1B08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"IV_02"</w:t>
      </w:r>
      <w:r w:rsidRPr="00554A48">
        <w:rPr>
          <w:rFonts w:ascii="Consolas" w:eastAsia="Times New Roman" w:hAnsi="Consolas"/>
          <w:color w:val="D4D4D4"/>
          <w:szCs w:val="21"/>
          <w:lang w:val="en-IE" w:eastAsia="en-IE"/>
        </w:rPr>
        <w:t>,</w:t>
      </w:r>
    </w:p>
    <w:p w14:paraId="4A9EF76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F86E12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04782C6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"00:00:00.0000097"</w:t>
      </w:r>
    </w:p>
    <w:p w14:paraId="114C045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C5076A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5E4726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"IV_05"</w:t>
      </w:r>
      <w:r w:rsidRPr="00554A48">
        <w:rPr>
          <w:rFonts w:ascii="Consolas" w:eastAsia="Times New Roman" w:hAnsi="Consolas"/>
          <w:color w:val="D4D4D4"/>
          <w:szCs w:val="21"/>
          <w:lang w:val="en-IE" w:eastAsia="en-IE"/>
        </w:rPr>
        <w:t>,</w:t>
      </w:r>
    </w:p>
    <w:p w14:paraId="4804D64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7C9DDA0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EC2362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"00:00:00.0000021"</w:t>
      </w:r>
    </w:p>
    <w:p w14:paraId="0BA365E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68A426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122A60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"IV_06"</w:t>
      </w:r>
      <w:r w:rsidRPr="00554A48">
        <w:rPr>
          <w:rFonts w:ascii="Consolas" w:eastAsia="Times New Roman" w:hAnsi="Consolas"/>
          <w:color w:val="D4D4D4"/>
          <w:szCs w:val="21"/>
          <w:lang w:val="en-IE" w:eastAsia="en-IE"/>
        </w:rPr>
        <w:t>,</w:t>
      </w:r>
    </w:p>
    <w:p w14:paraId="3947A23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C26419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2AF072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"00:00:00.0000067"</w:t>
      </w:r>
    </w:p>
    <w:p w14:paraId="7FB195E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AD127C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p>
    <w:p w14:paraId="24F0854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"IV_07"</w:t>
      </w:r>
      <w:r w:rsidRPr="00554A48">
        <w:rPr>
          <w:rFonts w:ascii="Consolas" w:eastAsia="Times New Roman" w:hAnsi="Consolas"/>
          <w:color w:val="D4D4D4"/>
          <w:szCs w:val="21"/>
          <w:lang w:val="en-IE" w:eastAsia="en-IE"/>
        </w:rPr>
        <w:t>,</w:t>
      </w:r>
    </w:p>
    <w:p w14:paraId="3A35587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2B8FDA7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"C, CA, A, AR, AD, TR, SA, SR"</w:t>
      </w:r>
      <w:r w:rsidRPr="00554A48">
        <w:rPr>
          <w:rFonts w:ascii="Consolas" w:eastAsia="Times New Roman" w:hAnsi="Consolas"/>
          <w:color w:val="D4D4D4"/>
          <w:szCs w:val="21"/>
          <w:lang w:val="en-IE" w:eastAsia="en-IE"/>
        </w:rPr>
        <w:t>,</w:t>
      </w:r>
    </w:p>
    <w:p w14:paraId="48BD167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"00:00:00.0000264"</w:t>
      </w:r>
    </w:p>
    <w:p w14:paraId="1914C50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CD67A0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B15118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"IV_08"</w:t>
      </w:r>
      <w:r w:rsidRPr="00554A48">
        <w:rPr>
          <w:rFonts w:ascii="Consolas" w:eastAsia="Times New Roman" w:hAnsi="Consolas"/>
          <w:color w:val="D4D4D4"/>
          <w:szCs w:val="21"/>
          <w:lang w:val="en-IE" w:eastAsia="en-IE"/>
        </w:rPr>
        <w:t>,</w:t>
      </w:r>
    </w:p>
    <w:p w14:paraId="524E227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A8DE2F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5048D12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"00:00:00.0087445"</w:t>
      </w:r>
    </w:p>
    <w:p w14:paraId="148BD00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2B9869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26D696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"IV_10"</w:t>
      </w:r>
      <w:r w:rsidRPr="00554A48">
        <w:rPr>
          <w:rFonts w:ascii="Consolas" w:eastAsia="Times New Roman" w:hAnsi="Consolas"/>
          <w:color w:val="D4D4D4"/>
          <w:szCs w:val="21"/>
          <w:lang w:val="en-IE" w:eastAsia="en-IE"/>
        </w:rPr>
        <w:t>,</w:t>
      </w:r>
    </w:p>
    <w:p w14:paraId="2A72969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9084C2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1E5EC64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"00:00:00.0027383"</w:t>
      </w:r>
    </w:p>
    <w:p w14:paraId="34E904D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A6B28F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C0F271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"IV_11"</w:t>
      </w:r>
      <w:r w:rsidRPr="00554A48">
        <w:rPr>
          <w:rFonts w:ascii="Consolas" w:eastAsia="Times New Roman" w:hAnsi="Consolas"/>
          <w:color w:val="D4D4D4"/>
          <w:szCs w:val="21"/>
          <w:lang w:val="en-IE" w:eastAsia="en-IE"/>
        </w:rPr>
        <w:t>,</w:t>
      </w:r>
    </w:p>
    <w:p w14:paraId="5C5B0F9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2C711DB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A8CFE5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"00:00:00.0000022"</w:t>
      </w:r>
    </w:p>
    <w:p w14:paraId="5E06572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44A3D3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F1A92B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"IV_15"</w:t>
      </w:r>
      <w:r w:rsidRPr="00554A48">
        <w:rPr>
          <w:rFonts w:ascii="Consolas" w:eastAsia="Times New Roman" w:hAnsi="Consolas"/>
          <w:color w:val="D4D4D4"/>
          <w:szCs w:val="21"/>
          <w:lang w:val="en-IE" w:eastAsia="en-IE"/>
        </w:rPr>
        <w:t>,</w:t>
      </w:r>
    </w:p>
    <w:p w14:paraId="597A368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08A31D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10A7787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"00:00:00.0000132"</w:t>
      </w:r>
    </w:p>
    <w:p w14:paraId="03C5929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D95CCD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6E095C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"IV_25"</w:t>
      </w:r>
      <w:r w:rsidRPr="00554A48">
        <w:rPr>
          <w:rFonts w:ascii="Consolas" w:eastAsia="Times New Roman" w:hAnsi="Consolas"/>
          <w:color w:val="D4D4D4"/>
          <w:szCs w:val="21"/>
          <w:lang w:val="en-IE" w:eastAsia="en-IE"/>
        </w:rPr>
        <w:t>,</w:t>
      </w:r>
    </w:p>
    <w:p w14:paraId="70DF7B5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88B965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E136A7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"00:00:00.0652470"</w:t>
      </w:r>
    </w:p>
    <w:p w14:paraId="39E7149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10CDC4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56ACB2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"IV_29"</w:t>
      </w:r>
      <w:r w:rsidRPr="00554A48">
        <w:rPr>
          <w:rFonts w:ascii="Consolas" w:eastAsia="Times New Roman" w:hAnsi="Consolas"/>
          <w:color w:val="D4D4D4"/>
          <w:szCs w:val="21"/>
          <w:lang w:val="en-IE" w:eastAsia="en-IE"/>
        </w:rPr>
        <w:t>,</w:t>
      </w:r>
    </w:p>
    <w:p w14:paraId="3D00AF0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E48405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"I-000168343-6, I-000182275-7, I-000225476-2, I-000477057-2, I-000611847-2, I-000666471-5, I-000887841-7, I-001172928-3, I-001317751-8, I-001478936-5, I-001529601-0, I-001563734-8, I-001631070-4, I-001635620-8, I-001648303-5, I-001655709-6, I-001656397-4, I-001661395-7, I-001670753-0, I-002570678-7"</w:t>
      </w:r>
      <w:r w:rsidRPr="00554A48">
        <w:rPr>
          <w:rFonts w:ascii="Consolas" w:eastAsia="Times New Roman" w:hAnsi="Consolas"/>
          <w:color w:val="D4D4D4"/>
          <w:szCs w:val="21"/>
          <w:lang w:val="en-IE" w:eastAsia="en-IE"/>
        </w:rPr>
        <w:t>,</w:t>
      </w:r>
    </w:p>
    <w:p w14:paraId="14D83EE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"00:00:00.0639363"</w:t>
      </w:r>
    </w:p>
    <w:p w14:paraId="46F2688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p>
    <w:p w14:paraId="5CA0F4D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5DE726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"IV_34"</w:t>
      </w:r>
      <w:r w:rsidRPr="00554A48">
        <w:rPr>
          <w:rFonts w:ascii="Consolas" w:eastAsia="Times New Roman" w:hAnsi="Consolas"/>
          <w:color w:val="D4D4D4"/>
          <w:szCs w:val="21"/>
          <w:lang w:val="en-IE" w:eastAsia="en-IE"/>
        </w:rPr>
        <w:t>,</w:t>
      </w:r>
    </w:p>
    <w:p w14:paraId="61D7315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78C5CE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"basic"</w:t>
      </w:r>
      <w:r w:rsidRPr="00554A48">
        <w:rPr>
          <w:rFonts w:ascii="Consolas" w:eastAsia="Times New Roman" w:hAnsi="Consolas"/>
          <w:color w:val="D4D4D4"/>
          <w:szCs w:val="21"/>
          <w:lang w:val="en-IE" w:eastAsia="en-IE"/>
        </w:rPr>
        <w:t>,</w:t>
      </w:r>
    </w:p>
    <w:p w14:paraId="7ED4C74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"00:00:00.0000176"</w:t>
      </w:r>
    </w:p>
    <w:p w14:paraId="43EE0C4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E5A6BE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DE9F11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"IV_36"</w:t>
      </w:r>
      <w:r w:rsidRPr="00554A48">
        <w:rPr>
          <w:rFonts w:ascii="Consolas" w:eastAsia="Times New Roman" w:hAnsi="Consolas"/>
          <w:color w:val="D4D4D4"/>
          <w:szCs w:val="21"/>
          <w:lang w:val="en-IE" w:eastAsia="en-IE"/>
        </w:rPr>
        <w:t>,</w:t>
      </w:r>
    </w:p>
    <w:p w14:paraId="62D271A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E5E979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4DE95A3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"00:00:00.0000095"</w:t>
      </w:r>
    </w:p>
    <w:p w14:paraId="0C37915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AD0169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BFE8F9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"IV_38"</w:t>
      </w:r>
      <w:r w:rsidRPr="00554A48">
        <w:rPr>
          <w:rFonts w:ascii="Consolas" w:eastAsia="Times New Roman" w:hAnsi="Consolas"/>
          <w:color w:val="D4D4D4"/>
          <w:szCs w:val="21"/>
          <w:lang w:val="en-IE" w:eastAsia="en-IE"/>
        </w:rPr>
        <w:t>,</w:t>
      </w:r>
    </w:p>
    <w:p w14:paraId="5FD788A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AA2E8C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06C9004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"00:00:00.0000070"</w:t>
      </w:r>
    </w:p>
    <w:p w14:paraId="681C391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DC657D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D25511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"IV_40"</w:t>
      </w:r>
      <w:r w:rsidRPr="00554A48">
        <w:rPr>
          <w:rFonts w:ascii="Consolas" w:eastAsia="Times New Roman" w:hAnsi="Consolas"/>
          <w:color w:val="D4D4D4"/>
          <w:szCs w:val="21"/>
          <w:lang w:val="en-IE" w:eastAsia="en-IE"/>
        </w:rPr>
        <w:t>,</w:t>
      </w:r>
    </w:p>
    <w:p w14:paraId="7BA5963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A81475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6C9A189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"00:00:00.0000072"</w:t>
      </w:r>
    </w:p>
    <w:p w14:paraId="6EAE1FB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904693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944DE1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"IV_45"</w:t>
      </w:r>
      <w:r w:rsidRPr="00554A48">
        <w:rPr>
          <w:rFonts w:ascii="Consolas" w:eastAsia="Times New Roman" w:hAnsi="Consolas"/>
          <w:color w:val="D4D4D4"/>
          <w:szCs w:val="21"/>
          <w:lang w:val="en-IE" w:eastAsia="en-IE"/>
        </w:rPr>
        <w:t>,</w:t>
      </w:r>
    </w:p>
    <w:p w14:paraId="5209B96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A1B81F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C557B67"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554A48">
        <w:rPr>
          <w:rFonts w:ascii="Consolas" w:eastAsia="Times New Roman" w:hAnsi="Consolas"/>
          <w:color w:val="D4D4D4"/>
          <w:szCs w:val="21"/>
          <w:lang w:val="en-IE" w:eastAsia="en-IE"/>
        </w:rPr>
        <w:t>                </w:t>
      </w:r>
      <w:r w:rsidRPr="00B86F3F">
        <w:rPr>
          <w:rFonts w:ascii="Consolas" w:eastAsia="Times New Roman" w:hAnsi="Consolas"/>
          <w:color w:val="9CDCFE"/>
          <w:szCs w:val="21"/>
          <w:lang w:val="it-IT" w:eastAsia="en-IE"/>
        </w:rPr>
        <w:t>"TimeTaken"</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"00:00:00.0000019"</w:t>
      </w:r>
    </w:p>
    <w:p w14:paraId="266C11BC"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p>
    <w:p w14:paraId="1AF121C1"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p>
    <w:p w14:paraId="2FA8B564"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r w:rsidRPr="00B86F3F">
        <w:rPr>
          <w:rFonts w:ascii="Consolas" w:eastAsia="Times New Roman" w:hAnsi="Consolas"/>
          <w:color w:val="9CDCFE"/>
          <w:szCs w:val="21"/>
          <w:lang w:val="it-IT" w:eastAsia="en-IE"/>
        </w:rPr>
        <w:t>"RuleName"</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"MD_01"</w:t>
      </w:r>
      <w:r w:rsidRPr="00B86F3F">
        <w:rPr>
          <w:rFonts w:ascii="Consolas" w:eastAsia="Times New Roman" w:hAnsi="Consolas"/>
          <w:color w:val="D4D4D4"/>
          <w:szCs w:val="21"/>
          <w:lang w:val="it-IT" w:eastAsia="en-IE"/>
        </w:rPr>
        <w:t>,</w:t>
      </w:r>
    </w:p>
    <w:p w14:paraId="764393B8"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r w:rsidRPr="00B86F3F">
        <w:rPr>
          <w:rFonts w:ascii="Consolas" w:eastAsia="Times New Roman" w:hAnsi="Consolas"/>
          <w:color w:val="9CDCFE"/>
          <w:szCs w:val="21"/>
          <w:lang w:val="it-IT" w:eastAsia="en-IE"/>
        </w:rPr>
        <w:t>"RuleVersion"</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"1.0.0.0"</w:t>
      </w:r>
      <w:r w:rsidRPr="00B86F3F">
        <w:rPr>
          <w:rFonts w:ascii="Consolas" w:eastAsia="Times New Roman" w:hAnsi="Consolas"/>
          <w:color w:val="D4D4D4"/>
          <w:szCs w:val="21"/>
          <w:lang w:val="it-IT" w:eastAsia="en-IE"/>
        </w:rPr>
        <w:t>,</w:t>
      </w:r>
    </w:p>
    <w:p w14:paraId="1986E43F"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r w:rsidRPr="00B86F3F">
        <w:rPr>
          <w:rFonts w:ascii="Consolas" w:eastAsia="Times New Roman" w:hAnsi="Consolas"/>
          <w:color w:val="9CDCFE"/>
          <w:szCs w:val="21"/>
          <w:lang w:val="it-IT" w:eastAsia="en-IE"/>
        </w:rPr>
        <w:t>"RuleConfiguration"</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"C(C,CA,A); MA(AR,SR); TA(AD,SA,TR); E(E,AM)"</w:t>
      </w:r>
      <w:r w:rsidRPr="00B86F3F">
        <w:rPr>
          <w:rFonts w:ascii="Consolas" w:eastAsia="Times New Roman" w:hAnsi="Consolas"/>
          <w:color w:val="D4D4D4"/>
          <w:szCs w:val="21"/>
          <w:lang w:val="it-IT" w:eastAsia="en-IE"/>
        </w:rPr>
        <w:t>,</w:t>
      </w:r>
    </w:p>
    <w:p w14:paraId="66EEF5A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B86F3F">
        <w:rPr>
          <w:rFonts w:ascii="Consolas" w:eastAsia="Times New Roman" w:hAnsi="Consolas"/>
          <w:color w:val="D4D4D4"/>
          <w:szCs w:val="21"/>
          <w:lang w:val="it-IT"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"00:00:00.0000726"</w:t>
      </w:r>
    </w:p>
    <w:p w14:paraId="78535E1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14E52D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4CC763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"MD_03"</w:t>
      </w:r>
      <w:r w:rsidRPr="00554A48">
        <w:rPr>
          <w:rFonts w:ascii="Consolas" w:eastAsia="Times New Roman" w:hAnsi="Consolas"/>
          <w:color w:val="D4D4D4"/>
          <w:szCs w:val="21"/>
          <w:lang w:val="en-IE" w:eastAsia="en-IE"/>
        </w:rPr>
        <w:t>,</w:t>
      </w:r>
    </w:p>
    <w:p w14:paraId="52DF143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317305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"PT,CT"</w:t>
      </w:r>
      <w:r w:rsidRPr="00554A48">
        <w:rPr>
          <w:rFonts w:ascii="Consolas" w:eastAsia="Times New Roman" w:hAnsi="Consolas"/>
          <w:color w:val="D4D4D4"/>
          <w:szCs w:val="21"/>
          <w:lang w:val="en-IE" w:eastAsia="en-IE"/>
        </w:rPr>
        <w:t>,</w:t>
      </w:r>
    </w:p>
    <w:p w14:paraId="3BA723F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"00:00:00.0000358"</w:t>
      </w:r>
    </w:p>
    <w:p w14:paraId="161BC62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28E61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B2FD12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"MD_06"</w:t>
      </w:r>
      <w:r w:rsidRPr="00554A48">
        <w:rPr>
          <w:rFonts w:ascii="Consolas" w:eastAsia="Times New Roman" w:hAnsi="Consolas"/>
          <w:color w:val="D4D4D4"/>
          <w:szCs w:val="21"/>
          <w:lang w:val="en-IE" w:eastAsia="en-IE"/>
        </w:rPr>
        <w:t>,</w:t>
      </w:r>
    </w:p>
    <w:p w14:paraId="247698A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74CC465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"[^a-zA-Z0-9 ]"</w:t>
      </w:r>
      <w:r w:rsidRPr="00554A48">
        <w:rPr>
          <w:rFonts w:ascii="Consolas" w:eastAsia="Times New Roman" w:hAnsi="Consolas"/>
          <w:color w:val="D4D4D4"/>
          <w:szCs w:val="21"/>
          <w:lang w:val="en-IE" w:eastAsia="en-IE"/>
        </w:rPr>
        <w:t>,</w:t>
      </w:r>
    </w:p>
    <w:p w14:paraId="5BB27BF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"00:00:00.0000142"</w:t>
      </w:r>
    </w:p>
    <w:p w14:paraId="694AE4A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933F69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98924E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"MD_08"</w:t>
      </w:r>
      <w:r w:rsidRPr="00554A48">
        <w:rPr>
          <w:rFonts w:ascii="Consolas" w:eastAsia="Times New Roman" w:hAnsi="Consolas"/>
          <w:color w:val="D4D4D4"/>
          <w:szCs w:val="21"/>
          <w:lang w:val="en-IE" w:eastAsia="en-IE"/>
        </w:rPr>
        <w:t>,</w:t>
      </w:r>
    </w:p>
    <w:p w14:paraId="7D5A78F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2E009B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7E1140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"00:00:00.0000175"</w:t>
      </w:r>
    </w:p>
    <w:p w14:paraId="50CA685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011F85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C70416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"MD_09"</w:t>
      </w:r>
      <w:r w:rsidRPr="00554A48">
        <w:rPr>
          <w:rFonts w:ascii="Consolas" w:eastAsia="Times New Roman" w:hAnsi="Consolas"/>
          <w:color w:val="D4D4D4"/>
          <w:szCs w:val="21"/>
          <w:lang w:val="en-IE" w:eastAsia="en-IE"/>
        </w:rPr>
        <w:t>,</w:t>
      </w:r>
    </w:p>
    <w:p w14:paraId="0989B73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346228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4A675D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"00:00:00.0031295"</w:t>
      </w:r>
    </w:p>
    <w:p w14:paraId="7102D3A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47EA0C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8EA0C5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"MD_10"</w:t>
      </w:r>
      <w:r w:rsidRPr="00554A48">
        <w:rPr>
          <w:rFonts w:ascii="Consolas" w:eastAsia="Times New Roman" w:hAnsi="Consolas"/>
          <w:color w:val="D4D4D4"/>
          <w:szCs w:val="21"/>
          <w:lang w:val="en-IE" w:eastAsia="en-IE"/>
        </w:rPr>
        <w:t>,</w:t>
      </w:r>
    </w:p>
    <w:p w14:paraId="25E751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61F057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5F21C12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"00:00:00.0000237"</w:t>
      </w:r>
    </w:p>
    <w:p w14:paraId="2CFCF3D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F22D7F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6C50C2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"MD_11"</w:t>
      </w:r>
      <w:r w:rsidRPr="00554A48">
        <w:rPr>
          <w:rFonts w:ascii="Consolas" w:eastAsia="Times New Roman" w:hAnsi="Consolas"/>
          <w:color w:val="D4D4D4"/>
          <w:szCs w:val="21"/>
          <w:lang w:val="en-IE" w:eastAsia="en-IE"/>
        </w:rPr>
        <w:t>,</w:t>
      </w:r>
    </w:p>
    <w:p w14:paraId="00702F2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ACCBB4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4B3AB9F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"00:00:00.0000121"</w:t>
      </w:r>
    </w:p>
    <w:p w14:paraId="26FE00B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96D61B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44A740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"MD_13"</w:t>
      </w:r>
      <w:r w:rsidRPr="00554A48">
        <w:rPr>
          <w:rFonts w:ascii="Consolas" w:eastAsia="Times New Roman" w:hAnsi="Consolas"/>
          <w:color w:val="D4D4D4"/>
          <w:szCs w:val="21"/>
          <w:lang w:val="en-IE" w:eastAsia="en-IE"/>
        </w:rPr>
        <w:t>,</w:t>
      </w:r>
    </w:p>
    <w:p w14:paraId="67524CE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B5DB08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4493C9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"00:00:00.0000158"</w:t>
      </w:r>
    </w:p>
    <w:p w14:paraId="78A69D7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AF396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DE4760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"MD_16"</w:t>
      </w:r>
      <w:r w:rsidRPr="00554A48">
        <w:rPr>
          <w:rFonts w:ascii="Consolas" w:eastAsia="Times New Roman" w:hAnsi="Consolas"/>
          <w:color w:val="D4D4D4"/>
          <w:szCs w:val="21"/>
          <w:lang w:val="en-IE" w:eastAsia="en-IE"/>
        </w:rPr>
        <w:t>,</w:t>
      </w:r>
    </w:p>
    <w:p w14:paraId="209077E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153D95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68C4C57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"00:00:00.0966049"</w:t>
      </w:r>
    </w:p>
    <w:p w14:paraId="5FD7C27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34D1CF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05CE44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"MD_17"</w:t>
      </w:r>
      <w:r w:rsidRPr="00554A48">
        <w:rPr>
          <w:rFonts w:ascii="Consolas" w:eastAsia="Times New Roman" w:hAnsi="Consolas"/>
          <w:color w:val="D4D4D4"/>
          <w:szCs w:val="21"/>
          <w:lang w:val="en-IE" w:eastAsia="en-IE"/>
        </w:rPr>
        <w:t>,</w:t>
      </w:r>
    </w:p>
    <w:p w14:paraId="36AD783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7E8BCE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76A3C03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"00:00:00.0023558"</w:t>
      </w:r>
    </w:p>
    <w:p w14:paraId="0312A13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CC0096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E35C4B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"IV_24"</w:t>
      </w:r>
      <w:r w:rsidRPr="00554A48">
        <w:rPr>
          <w:rFonts w:ascii="Consolas" w:eastAsia="Times New Roman" w:hAnsi="Consolas"/>
          <w:color w:val="D4D4D4"/>
          <w:szCs w:val="21"/>
          <w:lang w:val="en-IE" w:eastAsia="en-IE"/>
        </w:rPr>
        <w:t>,</w:t>
      </w:r>
    </w:p>
    <w:p w14:paraId="1FC924B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292077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7349C7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"00:00:00.0658541"</w:t>
      </w:r>
    </w:p>
    <w:p w14:paraId="7864862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37CA5F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FF70BE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"EL_01"</w:t>
      </w:r>
      <w:r w:rsidRPr="00554A48">
        <w:rPr>
          <w:rFonts w:ascii="Consolas" w:eastAsia="Times New Roman" w:hAnsi="Consolas"/>
          <w:color w:val="D4D4D4"/>
          <w:szCs w:val="21"/>
          <w:lang w:val="en-IE" w:eastAsia="en-IE"/>
        </w:rPr>
        <w:t>,</w:t>
      </w:r>
    </w:p>
    <w:p w14:paraId="639098B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D3EE79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14665A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"00:00:00.0000042"</w:t>
      </w:r>
    </w:p>
    <w:p w14:paraId="74B7093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CEA6B3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820C33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"EL_02"</w:t>
      </w:r>
      <w:r w:rsidRPr="00554A48">
        <w:rPr>
          <w:rFonts w:ascii="Consolas" w:eastAsia="Times New Roman" w:hAnsi="Consolas"/>
          <w:color w:val="D4D4D4"/>
          <w:szCs w:val="21"/>
          <w:lang w:val="en-IE" w:eastAsia="en-IE"/>
        </w:rPr>
        <w:t>,</w:t>
      </w:r>
    </w:p>
    <w:p w14:paraId="5BEE472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F2CC77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53EDC6D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"00:00:00.0000185"</w:t>
      </w:r>
    </w:p>
    <w:p w14:paraId="63F254C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2AAA63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7B6681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"MatchingForIswcEligibleSubmitter"</w:t>
      </w:r>
      <w:r w:rsidRPr="00554A48">
        <w:rPr>
          <w:rFonts w:ascii="Consolas" w:eastAsia="Times New Roman" w:hAnsi="Consolas"/>
          <w:color w:val="D4D4D4"/>
          <w:szCs w:val="21"/>
          <w:lang w:val="en-IE" w:eastAsia="en-IE"/>
        </w:rPr>
        <w:t>,</w:t>
      </w:r>
    </w:p>
    <w:p w14:paraId="3BC4F0D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D58F6F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9077A2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"00:00:00.4093326"</w:t>
      </w:r>
    </w:p>
    <w:p w14:paraId="1EE555B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F167F3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D1B0EC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"MatchingForIswcRelated"</w:t>
      </w:r>
      <w:r w:rsidRPr="00554A48">
        <w:rPr>
          <w:rFonts w:ascii="Consolas" w:eastAsia="Times New Roman" w:hAnsi="Consolas"/>
          <w:color w:val="D4D4D4"/>
          <w:szCs w:val="21"/>
          <w:lang w:val="en-IE" w:eastAsia="en-IE"/>
        </w:rPr>
        <w:t>,</w:t>
      </w:r>
    </w:p>
    <w:p w14:paraId="1212280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D958E3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D7CFA3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"00:00:00.0000113"</w:t>
      </w:r>
    </w:p>
    <w:p w14:paraId="4E97F8F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73694D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3F8BAA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"MatchingForIswcRelated"</w:t>
      </w:r>
      <w:r w:rsidRPr="00554A48">
        <w:rPr>
          <w:rFonts w:ascii="Consolas" w:eastAsia="Times New Roman" w:hAnsi="Consolas"/>
          <w:color w:val="D4D4D4"/>
          <w:szCs w:val="21"/>
          <w:lang w:val="en-IE" w:eastAsia="en-IE"/>
        </w:rPr>
        <w:t>,</w:t>
      </w:r>
    </w:p>
    <w:p w14:paraId="381E25A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7797A1A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F226F8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"00:00:00.0000053"</w:t>
      </w:r>
    </w:p>
    <w:p w14:paraId="371D1CF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2EC9C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A2D54A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"RankingComponent"</w:t>
      </w:r>
      <w:r w:rsidRPr="00554A48">
        <w:rPr>
          <w:rFonts w:ascii="Consolas" w:eastAsia="Times New Roman" w:hAnsi="Consolas"/>
          <w:color w:val="D4D4D4"/>
          <w:szCs w:val="21"/>
          <w:lang w:val="en-IE" w:eastAsia="en-IE"/>
        </w:rPr>
        <w:t>,</w:t>
      </w:r>
    </w:p>
    <w:p w14:paraId="3815885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2D1BA32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184F088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"00:00:03.4537800"</w:t>
      </w:r>
    </w:p>
    <w:p w14:paraId="2B07ECF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A1A1D6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6E73E0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"IV_40"</w:t>
      </w:r>
      <w:r w:rsidRPr="00554A48">
        <w:rPr>
          <w:rFonts w:ascii="Consolas" w:eastAsia="Times New Roman" w:hAnsi="Consolas"/>
          <w:color w:val="D4D4D4"/>
          <w:szCs w:val="21"/>
          <w:lang w:val="en-IE" w:eastAsia="en-IE"/>
        </w:rPr>
        <w:t>,</w:t>
      </w:r>
    </w:p>
    <w:p w14:paraId="704285A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30F2B7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8036A8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"00:00:00.0000219"</w:t>
      </w:r>
    </w:p>
    <w:p w14:paraId="761B291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B03517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958DF1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"PV_02"</w:t>
      </w:r>
      <w:r w:rsidRPr="00554A48">
        <w:rPr>
          <w:rFonts w:ascii="Consolas" w:eastAsia="Times New Roman" w:hAnsi="Consolas"/>
          <w:color w:val="D4D4D4"/>
          <w:szCs w:val="21"/>
          <w:lang w:val="en-IE" w:eastAsia="en-IE"/>
        </w:rPr>
        <w:t>,</w:t>
      </w:r>
    </w:p>
    <w:p w14:paraId="0172D97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2E0E2E0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107D2E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"00:00:00.2073121"</w:t>
      </w:r>
    </w:p>
    <w:p w14:paraId="5432B48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844A81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CF1364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"IV_02"</w:t>
      </w:r>
      <w:r w:rsidRPr="00554A48">
        <w:rPr>
          <w:rFonts w:ascii="Consolas" w:eastAsia="Times New Roman" w:hAnsi="Consolas"/>
          <w:color w:val="D4D4D4"/>
          <w:szCs w:val="21"/>
          <w:lang w:val="en-IE" w:eastAsia="en-IE"/>
        </w:rPr>
        <w:t>,</w:t>
      </w:r>
    </w:p>
    <w:p w14:paraId="0CBCE77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60787C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29EFEFA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"00:00:00.0000208"</w:t>
      </w:r>
    </w:p>
    <w:p w14:paraId="74CA7D4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73557A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46F639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"IV_05"</w:t>
      </w:r>
      <w:r w:rsidRPr="00554A48">
        <w:rPr>
          <w:rFonts w:ascii="Consolas" w:eastAsia="Times New Roman" w:hAnsi="Consolas"/>
          <w:color w:val="D4D4D4"/>
          <w:szCs w:val="21"/>
          <w:lang w:val="en-IE" w:eastAsia="en-IE"/>
        </w:rPr>
        <w:t>,</w:t>
      </w:r>
    </w:p>
    <w:p w14:paraId="704BDF0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29B928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F567F6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"00:00:00.0000032"</w:t>
      </w:r>
    </w:p>
    <w:p w14:paraId="74631AE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90C643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B6C75E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"IV_06"</w:t>
      </w:r>
      <w:r w:rsidRPr="00554A48">
        <w:rPr>
          <w:rFonts w:ascii="Consolas" w:eastAsia="Times New Roman" w:hAnsi="Consolas"/>
          <w:color w:val="D4D4D4"/>
          <w:szCs w:val="21"/>
          <w:lang w:val="en-IE" w:eastAsia="en-IE"/>
        </w:rPr>
        <w:t>,</w:t>
      </w:r>
    </w:p>
    <w:p w14:paraId="5AF4116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04CB19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79462D3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"00:00:00.0000076"</w:t>
      </w:r>
    </w:p>
    <w:p w14:paraId="1441BA1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88D3B8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D3294B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"IV_07"</w:t>
      </w:r>
      <w:r w:rsidRPr="00554A48">
        <w:rPr>
          <w:rFonts w:ascii="Consolas" w:eastAsia="Times New Roman" w:hAnsi="Consolas"/>
          <w:color w:val="D4D4D4"/>
          <w:szCs w:val="21"/>
          <w:lang w:val="en-IE" w:eastAsia="en-IE"/>
        </w:rPr>
        <w:t>,</w:t>
      </w:r>
    </w:p>
    <w:p w14:paraId="387F4FE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728FF3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"C, CA, A, AR, AD, TR, SA, SR"</w:t>
      </w:r>
      <w:r w:rsidRPr="00554A48">
        <w:rPr>
          <w:rFonts w:ascii="Consolas" w:eastAsia="Times New Roman" w:hAnsi="Consolas"/>
          <w:color w:val="D4D4D4"/>
          <w:szCs w:val="21"/>
          <w:lang w:val="en-IE" w:eastAsia="en-IE"/>
        </w:rPr>
        <w:t>,</w:t>
      </w:r>
    </w:p>
    <w:p w14:paraId="4AD4114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"00:00:00.0000288"</w:t>
      </w:r>
    </w:p>
    <w:p w14:paraId="44A806B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D169B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75B7BB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"IV_08"</w:t>
      </w:r>
      <w:r w:rsidRPr="00554A48">
        <w:rPr>
          <w:rFonts w:ascii="Consolas" w:eastAsia="Times New Roman" w:hAnsi="Consolas"/>
          <w:color w:val="D4D4D4"/>
          <w:szCs w:val="21"/>
          <w:lang w:val="en-IE" w:eastAsia="en-IE"/>
        </w:rPr>
        <w:t>,</w:t>
      </w:r>
    </w:p>
    <w:p w14:paraId="3BA52A1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A4D7B3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197BECC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"00:00:00.0081112"</w:t>
      </w:r>
    </w:p>
    <w:p w14:paraId="4237704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3DC03E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A8F7FA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"IV_10"</w:t>
      </w:r>
      <w:r w:rsidRPr="00554A48">
        <w:rPr>
          <w:rFonts w:ascii="Consolas" w:eastAsia="Times New Roman" w:hAnsi="Consolas"/>
          <w:color w:val="D4D4D4"/>
          <w:szCs w:val="21"/>
          <w:lang w:val="en-IE" w:eastAsia="en-IE"/>
        </w:rPr>
        <w:t>,</w:t>
      </w:r>
    </w:p>
    <w:p w14:paraId="3E20FA5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231B3A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17C6D14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"00:00:00.0027336"</w:t>
      </w:r>
    </w:p>
    <w:p w14:paraId="4157A46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A4AD6D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41FC9C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"IV_11"</w:t>
      </w:r>
      <w:r w:rsidRPr="00554A48">
        <w:rPr>
          <w:rFonts w:ascii="Consolas" w:eastAsia="Times New Roman" w:hAnsi="Consolas"/>
          <w:color w:val="D4D4D4"/>
          <w:szCs w:val="21"/>
          <w:lang w:val="en-IE" w:eastAsia="en-IE"/>
        </w:rPr>
        <w:t>,</w:t>
      </w:r>
    </w:p>
    <w:p w14:paraId="528C6D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70422C7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5B025D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"00:00:00.0000137"</w:t>
      </w:r>
    </w:p>
    <w:p w14:paraId="41A8C93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33C964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65E045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"IV_13"</w:t>
      </w:r>
      <w:r w:rsidRPr="00554A48">
        <w:rPr>
          <w:rFonts w:ascii="Consolas" w:eastAsia="Times New Roman" w:hAnsi="Consolas"/>
          <w:color w:val="D4D4D4"/>
          <w:szCs w:val="21"/>
          <w:lang w:val="en-IE" w:eastAsia="en-IE"/>
        </w:rPr>
        <w:t>,</w:t>
      </w:r>
    </w:p>
    <w:p w14:paraId="1FD8B88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82BCB6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2326859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"00:00:00.0000129"</w:t>
      </w:r>
    </w:p>
    <w:p w14:paraId="17DF7F3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41F616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2E7934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"IV_15"</w:t>
      </w:r>
      <w:r w:rsidRPr="00554A48">
        <w:rPr>
          <w:rFonts w:ascii="Consolas" w:eastAsia="Times New Roman" w:hAnsi="Consolas"/>
          <w:color w:val="D4D4D4"/>
          <w:szCs w:val="21"/>
          <w:lang w:val="en-IE" w:eastAsia="en-IE"/>
        </w:rPr>
        <w:t>,</w:t>
      </w:r>
    </w:p>
    <w:p w14:paraId="3909670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8C3455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648493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"00:00:00.0000148"</w:t>
      </w:r>
    </w:p>
    <w:p w14:paraId="0E2C98D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FEF76B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0AA672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"IV_25"</w:t>
      </w:r>
      <w:r w:rsidRPr="00554A48">
        <w:rPr>
          <w:rFonts w:ascii="Consolas" w:eastAsia="Times New Roman" w:hAnsi="Consolas"/>
          <w:color w:val="D4D4D4"/>
          <w:szCs w:val="21"/>
          <w:lang w:val="en-IE" w:eastAsia="en-IE"/>
        </w:rPr>
        <w:t>,</w:t>
      </w:r>
    </w:p>
    <w:p w14:paraId="24443C1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8C291B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B5D819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"00:00:00.0675742"</w:t>
      </w:r>
    </w:p>
    <w:p w14:paraId="1D409CE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2CFFBB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FF9A03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"IV_29"</w:t>
      </w:r>
      <w:r w:rsidRPr="00554A48">
        <w:rPr>
          <w:rFonts w:ascii="Consolas" w:eastAsia="Times New Roman" w:hAnsi="Consolas"/>
          <w:color w:val="D4D4D4"/>
          <w:szCs w:val="21"/>
          <w:lang w:val="en-IE" w:eastAsia="en-IE"/>
        </w:rPr>
        <w:t>,</w:t>
      </w:r>
    </w:p>
    <w:p w14:paraId="7683F8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FE4321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"I-000168343-6, I-000182275-7, I-000225476-2, I-000477057-2, I-000611847-2, I-000666471-5, I-000887841-7, I-001172928-3, I-001317751-8, I-001478936-5, I-001529601-0, I-001563734-8, I-001631070-4, I-001635620-8, I-001648303-5, I-001655709-6, I-001656397-4, I-001661395-7, I-001670753-0, I-002570678-7"</w:t>
      </w:r>
      <w:r w:rsidRPr="00554A48">
        <w:rPr>
          <w:rFonts w:ascii="Consolas" w:eastAsia="Times New Roman" w:hAnsi="Consolas"/>
          <w:color w:val="D4D4D4"/>
          <w:szCs w:val="21"/>
          <w:lang w:val="en-IE" w:eastAsia="en-IE"/>
        </w:rPr>
        <w:t>,</w:t>
      </w:r>
    </w:p>
    <w:p w14:paraId="30634F3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"00:00:00.0740142"</w:t>
      </w:r>
    </w:p>
    <w:p w14:paraId="6CE1B74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A42277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6F1E5D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"IV_34"</w:t>
      </w:r>
      <w:r w:rsidRPr="00554A48">
        <w:rPr>
          <w:rFonts w:ascii="Consolas" w:eastAsia="Times New Roman" w:hAnsi="Consolas"/>
          <w:color w:val="D4D4D4"/>
          <w:szCs w:val="21"/>
          <w:lang w:val="en-IE" w:eastAsia="en-IE"/>
        </w:rPr>
        <w:t>,</w:t>
      </w:r>
    </w:p>
    <w:p w14:paraId="490C280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7267643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"basic"</w:t>
      </w:r>
      <w:r w:rsidRPr="00554A48">
        <w:rPr>
          <w:rFonts w:ascii="Consolas" w:eastAsia="Times New Roman" w:hAnsi="Consolas"/>
          <w:color w:val="D4D4D4"/>
          <w:szCs w:val="21"/>
          <w:lang w:val="en-IE" w:eastAsia="en-IE"/>
        </w:rPr>
        <w:t>,</w:t>
      </w:r>
    </w:p>
    <w:p w14:paraId="037D42A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"00:00:00.0000163"</w:t>
      </w:r>
    </w:p>
    <w:p w14:paraId="7772565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866E30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E206FF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"IV_36"</w:t>
      </w:r>
      <w:r w:rsidRPr="00554A48">
        <w:rPr>
          <w:rFonts w:ascii="Consolas" w:eastAsia="Times New Roman" w:hAnsi="Consolas"/>
          <w:color w:val="D4D4D4"/>
          <w:szCs w:val="21"/>
          <w:lang w:val="en-IE" w:eastAsia="en-IE"/>
        </w:rPr>
        <w:t>,</w:t>
      </w:r>
    </w:p>
    <w:p w14:paraId="5D742A4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C86AD9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65BDBAB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"00:00:00.0000093"</w:t>
      </w:r>
    </w:p>
    <w:p w14:paraId="3AAFED6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A3408E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946300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"IV_38"</w:t>
      </w:r>
      <w:r w:rsidRPr="00554A48">
        <w:rPr>
          <w:rFonts w:ascii="Consolas" w:eastAsia="Times New Roman" w:hAnsi="Consolas"/>
          <w:color w:val="D4D4D4"/>
          <w:szCs w:val="21"/>
          <w:lang w:val="en-IE" w:eastAsia="en-IE"/>
        </w:rPr>
        <w:t>,</w:t>
      </w:r>
    </w:p>
    <w:p w14:paraId="64AD598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95079D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4F5F193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"00:00:00.0000070"</w:t>
      </w:r>
    </w:p>
    <w:p w14:paraId="0E57A40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33C983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6A7DFC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"IV_46"</w:t>
      </w:r>
      <w:r w:rsidRPr="00554A48">
        <w:rPr>
          <w:rFonts w:ascii="Consolas" w:eastAsia="Times New Roman" w:hAnsi="Consolas"/>
          <w:color w:val="D4D4D4"/>
          <w:szCs w:val="21"/>
          <w:lang w:val="en-IE" w:eastAsia="en-IE"/>
        </w:rPr>
        <w:t>,</w:t>
      </w:r>
    </w:p>
    <w:p w14:paraId="01419E4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D62E03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5407B91"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554A48">
        <w:rPr>
          <w:rFonts w:ascii="Consolas" w:eastAsia="Times New Roman" w:hAnsi="Consolas"/>
          <w:color w:val="D4D4D4"/>
          <w:szCs w:val="21"/>
          <w:lang w:val="en-IE" w:eastAsia="en-IE"/>
        </w:rPr>
        <w:t>                </w:t>
      </w:r>
      <w:r w:rsidRPr="00B86F3F">
        <w:rPr>
          <w:rFonts w:ascii="Consolas" w:eastAsia="Times New Roman" w:hAnsi="Consolas"/>
          <w:color w:val="9CDCFE"/>
          <w:szCs w:val="21"/>
          <w:lang w:val="it-IT" w:eastAsia="en-IE"/>
        </w:rPr>
        <w:t>"TimeTaken"</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"00:00:00.4154378"</w:t>
      </w:r>
    </w:p>
    <w:p w14:paraId="75D149F5"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p>
    <w:p w14:paraId="790F2580"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p>
    <w:p w14:paraId="551E961C"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r w:rsidRPr="00B86F3F">
        <w:rPr>
          <w:rFonts w:ascii="Consolas" w:eastAsia="Times New Roman" w:hAnsi="Consolas"/>
          <w:color w:val="9CDCFE"/>
          <w:szCs w:val="21"/>
          <w:lang w:val="it-IT" w:eastAsia="en-IE"/>
        </w:rPr>
        <w:t>"RuleName"</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"MD_01"</w:t>
      </w:r>
      <w:r w:rsidRPr="00B86F3F">
        <w:rPr>
          <w:rFonts w:ascii="Consolas" w:eastAsia="Times New Roman" w:hAnsi="Consolas"/>
          <w:color w:val="D4D4D4"/>
          <w:szCs w:val="21"/>
          <w:lang w:val="it-IT" w:eastAsia="en-IE"/>
        </w:rPr>
        <w:t>,</w:t>
      </w:r>
    </w:p>
    <w:p w14:paraId="11719EB2"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r w:rsidRPr="00B86F3F">
        <w:rPr>
          <w:rFonts w:ascii="Consolas" w:eastAsia="Times New Roman" w:hAnsi="Consolas"/>
          <w:color w:val="9CDCFE"/>
          <w:szCs w:val="21"/>
          <w:lang w:val="it-IT" w:eastAsia="en-IE"/>
        </w:rPr>
        <w:t>"RuleVersion"</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"1.0.0.0"</w:t>
      </w:r>
      <w:r w:rsidRPr="00B86F3F">
        <w:rPr>
          <w:rFonts w:ascii="Consolas" w:eastAsia="Times New Roman" w:hAnsi="Consolas"/>
          <w:color w:val="D4D4D4"/>
          <w:szCs w:val="21"/>
          <w:lang w:val="it-IT" w:eastAsia="en-IE"/>
        </w:rPr>
        <w:t>,</w:t>
      </w:r>
    </w:p>
    <w:p w14:paraId="4EE1C311" w14:textId="77777777" w:rsidR="00554A48" w:rsidRPr="00B86F3F" w:rsidRDefault="00554A48" w:rsidP="00554A48">
      <w:pPr>
        <w:shd w:val="clear" w:color="auto" w:fill="1E1E1E"/>
        <w:spacing w:before="0" w:line="285" w:lineRule="atLeast"/>
        <w:ind w:left="1080"/>
        <w:rPr>
          <w:rFonts w:ascii="Consolas" w:eastAsia="Times New Roman" w:hAnsi="Consolas"/>
          <w:color w:val="D4D4D4"/>
          <w:szCs w:val="21"/>
          <w:lang w:val="it-IT" w:eastAsia="en-IE"/>
        </w:rPr>
      </w:pPr>
      <w:r w:rsidRPr="00B86F3F">
        <w:rPr>
          <w:rFonts w:ascii="Consolas" w:eastAsia="Times New Roman" w:hAnsi="Consolas"/>
          <w:color w:val="D4D4D4"/>
          <w:szCs w:val="21"/>
          <w:lang w:val="it-IT" w:eastAsia="en-IE"/>
        </w:rPr>
        <w:t>                </w:t>
      </w:r>
      <w:r w:rsidRPr="00B86F3F">
        <w:rPr>
          <w:rFonts w:ascii="Consolas" w:eastAsia="Times New Roman" w:hAnsi="Consolas"/>
          <w:color w:val="9CDCFE"/>
          <w:szCs w:val="21"/>
          <w:lang w:val="it-IT" w:eastAsia="en-IE"/>
        </w:rPr>
        <w:t>"RuleConfiguration"</w:t>
      </w:r>
      <w:r w:rsidRPr="00B86F3F">
        <w:rPr>
          <w:rFonts w:ascii="Consolas" w:eastAsia="Times New Roman" w:hAnsi="Consolas"/>
          <w:color w:val="D4D4D4"/>
          <w:szCs w:val="21"/>
          <w:lang w:val="it-IT" w:eastAsia="en-IE"/>
        </w:rPr>
        <w:t>: </w:t>
      </w:r>
      <w:r w:rsidRPr="00B86F3F">
        <w:rPr>
          <w:rFonts w:ascii="Consolas" w:eastAsia="Times New Roman" w:hAnsi="Consolas"/>
          <w:color w:val="CE9178"/>
          <w:szCs w:val="21"/>
          <w:lang w:val="it-IT" w:eastAsia="en-IE"/>
        </w:rPr>
        <w:t>"C(C,CA,A); MA(AR,SR); TA(AD,SA,TR); E(E,AM)"</w:t>
      </w:r>
      <w:r w:rsidRPr="00B86F3F">
        <w:rPr>
          <w:rFonts w:ascii="Consolas" w:eastAsia="Times New Roman" w:hAnsi="Consolas"/>
          <w:color w:val="D4D4D4"/>
          <w:szCs w:val="21"/>
          <w:lang w:val="it-IT" w:eastAsia="en-IE"/>
        </w:rPr>
        <w:t>,</w:t>
      </w:r>
    </w:p>
    <w:p w14:paraId="46054A0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B86F3F">
        <w:rPr>
          <w:rFonts w:ascii="Consolas" w:eastAsia="Times New Roman" w:hAnsi="Consolas"/>
          <w:color w:val="D4D4D4"/>
          <w:szCs w:val="21"/>
          <w:lang w:val="it-IT"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"00:00:00.0000756"</w:t>
      </w:r>
    </w:p>
    <w:p w14:paraId="53F6BD9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BD561F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41D0FF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"MD_03"</w:t>
      </w:r>
      <w:r w:rsidRPr="00554A48">
        <w:rPr>
          <w:rFonts w:ascii="Consolas" w:eastAsia="Times New Roman" w:hAnsi="Consolas"/>
          <w:color w:val="D4D4D4"/>
          <w:szCs w:val="21"/>
          <w:lang w:val="en-IE" w:eastAsia="en-IE"/>
        </w:rPr>
        <w:t>,</w:t>
      </w:r>
    </w:p>
    <w:p w14:paraId="69FA1D2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B3DDB6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"PT,CT"</w:t>
      </w:r>
      <w:r w:rsidRPr="00554A48">
        <w:rPr>
          <w:rFonts w:ascii="Consolas" w:eastAsia="Times New Roman" w:hAnsi="Consolas"/>
          <w:color w:val="D4D4D4"/>
          <w:szCs w:val="21"/>
          <w:lang w:val="en-IE" w:eastAsia="en-IE"/>
        </w:rPr>
        <w:t>,</w:t>
      </w:r>
    </w:p>
    <w:p w14:paraId="4F17D88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"00:00:00.0000328"</w:t>
      </w:r>
    </w:p>
    <w:p w14:paraId="60D9F35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459B4C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0787A5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"MD_06"</w:t>
      </w:r>
      <w:r w:rsidRPr="00554A48">
        <w:rPr>
          <w:rFonts w:ascii="Consolas" w:eastAsia="Times New Roman" w:hAnsi="Consolas"/>
          <w:color w:val="D4D4D4"/>
          <w:szCs w:val="21"/>
          <w:lang w:val="en-IE" w:eastAsia="en-IE"/>
        </w:rPr>
        <w:t>,</w:t>
      </w:r>
    </w:p>
    <w:p w14:paraId="48FA9C8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154762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"[^a-zA-Z0-9 ]"</w:t>
      </w:r>
      <w:r w:rsidRPr="00554A48">
        <w:rPr>
          <w:rFonts w:ascii="Consolas" w:eastAsia="Times New Roman" w:hAnsi="Consolas"/>
          <w:color w:val="D4D4D4"/>
          <w:szCs w:val="21"/>
          <w:lang w:val="en-IE" w:eastAsia="en-IE"/>
        </w:rPr>
        <w:t>,</w:t>
      </w:r>
    </w:p>
    <w:p w14:paraId="3044D6E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"00:00:00.0000116"</w:t>
      </w:r>
    </w:p>
    <w:p w14:paraId="5BF66DD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7E06A8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762C6C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"MD_08"</w:t>
      </w:r>
      <w:r w:rsidRPr="00554A48">
        <w:rPr>
          <w:rFonts w:ascii="Consolas" w:eastAsia="Times New Roman" w:hAnsi="Consolas"/>
          <w:color w:val="D4D4D4"/>
          <w:szCs w:val="21"/>
          <w:lang w:val="en-IE" w:eastAsia="en-IE"/>
        </w:rPr>
        <w:t>,</w:t>
      </w:r>
    </w:p>
    <w:p w14:paraId="4371B4E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7C3633F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4673BAE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"00:00:00.0000161"</w:t>
      </w:r>
    </w:p>
    <w:p w14:paraId="60D72B9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9AFB4E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4BC614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"MD_09"</w:t>
      </w:r>
      <w:r w:rsidRPr="00554A48">
        <w:rPr>
          <w:rFonts w:ascii="Consolas" w:eastAsia="Times New Roman" w:hAnsi="Consolas"/>
          <w:color w:val="D4D4D4"/>
          <w:szCs w:val="21"/>
          <w:lang w:val="en-IE" w:eastAsia="en-IE"/>
        </w:rPr>
        <w:t>,</w:t>
      </w:r>
    </w:p>
    <w:p w14:paraId="69ECCCB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C756B5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7FA45FB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"00:00:00.0025709"</w:t>
      </w:r>
    </w:p>
    <w:p w14:paraId="5FF8F1A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p>
    <w:p w14:paraId="6C5A9AF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AF7914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"MD_10"</w:t>
      </w:r>
      <w:r w:rsidRPr="00554A48">
        <w:rPr>
          <w:rFonts w:ascii="Consolas" w:eastAsia="Times New Roman" w:hAnsi="Consolas"/>
          <w:color w:val="D4D4D4"/>
          <w:szCs w:val="21"/>
          <w:lang w:val="en-IE" w:eastAsia="en-IE"/>
        </w:rPr>
        <w:t>,</w:t>
      </w:r>
    </w:p>
    <w:p w14:paraId="368E312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801957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FCEE0D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"00:00:00.0000797"</w:t>
      </w:r>
    </w:p>
    <w:p w14:paraId="7E93D12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7CB781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3CC048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"MD_11"</w:t>
      </w:r>
      <w:r w:rsidRPr="00554A48">
        <w:rPr>
          <w:rFonts w:ascii="Consolas" w:eastAsia="Times New Roman" w:hAnsi="Consolas"/>
          <w:color w:val="D4D4D4"/>
          <w:szCs w:val="21"/>
          <w:lang w:val="en-IE" w:eastAsia="en-IE"/>
        </w:rPr>
        <w:t>,</w:t>
      </w:r>
    </w:p>
    <w:p w14:paraId="64D6323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8504D6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0BB64CD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"00:00:00.0000121"</w:t>
      </w:r>
    </w:p>
    <w:p w14:paraId="6BADFD6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CDF9F4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9EE43A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"MD_13"</w:t>
      </w:r>
      <w:r w:rsidRPr="00554A48">
        <w:rPr>
          <w:rFonts w:ascii="Consolas" w:eastAsia="Times New Roman" w:hAnsi="Consolas"/>
          <w:color w:val="D4D4D4"/>
          <w:szCs w:val="21"/>
          <w:lang w:val="en-IE" w:eastAsia="en-IE"/>
        </w:rPr>
        <w:t>,</w:t>
      </w:r>
    </w:p>
    <w:p w14:paraId="44A5535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57B71D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BCB569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"00:00:00.0000158"</w:t>
      </w:r>
    </w:p>
    <w:p w14:paraId="02C6BB8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D13D7A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D44ACF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"MD_16"</w:t>
      </w:r>
      <w:r w:rsidRPr="00554A48">
        <w:rPr>
          <w:rFonts w:ascii="Consolas" w:eastAsia="Times New Roman" w:hAnsi="Consolas"/>
          <w:color w:val="D4D4D4"/>
          <w:szCs w:val="21"/>
          <w:lang w:val="en-IE" w:eastAsia="en-IE"/>
        </w:rPr>
        <w:t>,</w:t>
      </w:r>
    </w:p>
    <w:p w14:paraId="6EAD1A6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1DBFAD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6F325D1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"00:00:00.0708567"</w:t>
      </w:r>
    </w:p>
    <w:p w14:paraId="7A29755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388BBC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F982A9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"MD_17"</w:t>
      </w:r>
      <w:r w:rsidRPr="00554A48">
        <w:rPr>
          <w:rFonts w:ascii="Consolas" w:eastAsia="Times New Roman" w:hAnsi="Consolas"/>
          <w:color w:val="D4D4D4"/>
          <w:szCs w:val="21"/>
          <w:lang w:val="en-IE" w:eastAsia="en-IE"/>
        </w:rPr>
        <w:t>,</w:t>
      </w:r>
    </w:p>
    <w:p w14:paraId="1BA6BB4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66B2CC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38A242B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"00:00:00.0025604"</w:t>
      </w:r>
    </w:p>
    <w:p w14:paraId="43E6073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AAFFE0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CB0669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"IV_24"</w:t>
      </w:r>
      <w:r w:rsidRPr="00554A48">
        <w:rPr>
          <w:rFonts w:ascii="Consolas" w:eastAsia="Times New Roman" w:hAnsi="Consolas"/>
          <w:color w:val="D4D4D4"/>
          <w:szCs w:val="21"/>
          <w:lang w:val="en-IE" w:eastAsia="en-IE"/>
        </w:rPr>
        <w:t>,</w:t>
      </w:r>
    </w:p>
    <w:p w14:paraId="165BD2B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BAEC09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"True"</w:t>
      </w:r>
      <w:r w:rsidRPr="00554A48">
        <w:rPr>
          <w:rFonts w:ascii="Consolas" w:eastAsia="Times New Roman" w:hAnsi="Consolas"/>
          <w:color w:val="D4D4D4"/>
          <w:szCs w:val="21"/>
          <w:lang w:val="en-IE" w:eastAsia="en-IE"/>
        </w:rPr>
        <w:t>,</w:t>
      </w:r>
    </w:p>
    <w:p w14:paraId="5A2051F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"00:00:00.0654724"</w:t>
      </w:r>
    </w:p>
    <w:p w14:paraId="24F4CE5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E9CAB2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B5E14C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"EL_03"</w:t>
      </w:r>
      <w:r w:rsidRPr="00554A48">
        <w:rPr>
          <w:rFonts w:ascii="Consolas" w:eastAsia="Times New Roman" w:hAnsi="Consolas"/>
          <w:color w:val="D4D4D4"/>
          <w:szCs w:val="21"/>
          <w:lang w:val="en-IE" w:eastAsia="en-IE"/>
        </w:rPr>
        <w:t>,</w:t>
      </w:r>
    </w:p>
    <w:p w14:paraId="2350504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B2414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1223E34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"00:00:00.0000045"</w:t>
      </w:r>
    </w:p>
    <w:p w14:paraId="05D3706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B8C66E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4538D7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"MatchingForIswcEligibleExisting"</w:t>
      </w:r>
      <w:r w:rsidRPr="00554A48">
        <w:rPr>
          <w:rFonts w:ascii="Consolas" w:eastAsia="Times New Roman" w:hAnsi="Consolas"/>
          <w:color w:val="D4D4D4"/>
          <w:szCs w:val="21"/>
          <w:lang w:val="en-IE" w:eastAsia="en-IE"/>
        </w:rPr>
        <w:t>,</w:t>
      </w:r>
    </w:p>
    <w:p w14:paraId="446621B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D29028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953286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"00:00:01.1253068"</w:t>
      </w:r>
    </w:p>
    <w:p w14:paraId="16428B3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1E421A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7EC385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"MatchingForIswcRelated"</w:t>
      </w:r>
      <w:r w:rsidRPr="00554A48">
        <w:rPr>
          <w:rFonts w:ascii="Consolas" w:eastAsia="Times New Roman" w:hAnsi="Consolas"/>
          <w:color w:val="D4D4D4"/>
          <w:szCs w:val="21"/>
          <w:lang w:val="en-IE" w:eastAsia="en-IE"/>
        </w:rPr>
        <w:t>,</w:t>
      </w:r>
    </w:p>
    <w:p w14:paraId="3C39792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3E9C59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A4D94A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"00:00:00.0000101"</w:t>
      </w:r>
    </w:p>
    <w:p w14:paraId="4D4BEAD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47CE15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5DEB3E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"RankingComponent"</w:t>
      </w:r>
      <w:r w:rsidRPr="00554A48">
        <w:rPr>
          <w:rFonts w:ascii="Consolas" w:eastAsia="Times New Roman" w:hAnsi="Consolas"/>
          <w:color w:val="D4D4D4"/>
          <w:szCs w:val="21"/>
          <w:lang w:val="en-IE" w:eastAsia="en-IE"/>
        </w:rPr>
        <w:t>,</w:t>
      </w:r>
    </w:p>
    <w:p w14:paraId="7BA7ABC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A75166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8E9610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"00:00:01.8375412"</w:t>
      </w:r>
    </w:p>
    <w:p w14:paraId="1C3C542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175841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458F5A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"PV_03"</w:t>
      </w:r>
      <w:r w:rsidRPr="00554A48">
        <w:rPr>
          <w:rFonts w:ascii="Consolas" w:eastAsia="Times New Roman" w:hAnsi="Consolas"/>
          <w:color w:val="D4D4D4"/>
          <w:szCs w:val="21"/>
          <w:lang w:val="en-IE" w:eastAsia="en-IE"/>
        </w:rPr>
        <w:t>,</w:t>
      </w:r>
    </w:p>
    <w:p w14:paraId="03D4708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07ED4CE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5ACD2D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"00:00:00.0077626"</w:t>
      </w:r>
    </w:p>
    <w:p w14:paraId="4220C15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DA70F6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D06137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"PV_05"</w:t>
      </w:r>
      <w:r w:rsidRPr="00554A48">
        <w:rPr>
          <w:rFonts w:ascii="Consolas" w:eastAsia="Times New Roman" w:hAnsi="Consolas"/>
          <w:color w:val="D4D4D4"/>
          <w:szCs w:val="21"/>
          <w:lang w:val="en-IE" w:eastAsia="en-IE"/>
        </w:rPr>
        <w:t>,</w:t>
      </w:r>
    </w:p>
    <w:p w14:paraId="3D24C52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46ACEAC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2B773D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"00:00:00.0663106"</w:t>
      </w:r>
    </w:p>
    <w:p w14:paraId="02E3C4A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6FB90A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BE8748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"PV_20"</w:t>
      </w:r>
      <w:r w:rsidRPr="00554A48">
        <w:rPr>
          <w:rFonts w:ascii="Consolas" w:eastAsia="Times New Roman" w:hAnsi="Consolas"/>
          <w:color w:val="D4D4D4"/>
          <w:szCs w:val="21"/>
          <w:lang w:val="en-IE" w:eastAsia="en-IE"/>
        </w:rPr>
        <w:t>,</w:t>
      </w:r>
    </w:p>
    <w:p w14:paraId="0FCAB87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F13256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C9017B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"00:00:00.0000055"</w:t>
      </w:r>
    </w:p>
    <w:p w14:paraId="4EEAEC8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581969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77C0A7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"PV_21"</w:t>
      </w:r>
      <w:r w:rsidRPr="00554A48">
        <w:rPr>
          <w:rFonts w:ascii="Consolas" w:eastAsia="Times New Roman" w:hAnsi="Consolas"/>
          <w:color w:val="D4D4D4"/>
          <w:szCs w:val="21"/>
          <w:lang w:val="en-IE" w:eastAsia="en-IE"/>
        </w:rPr>
        <w:t>,</w:t>
      </w:r>
    </w:p>
    <w:p w14:paraId="6CAAFDC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76D6A71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3D5EC1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"00:00:00.3228526"</w:t>
      </w:r>
    </w:p>
    <w:p w14:paraId="60CDE44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5BB2FB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921601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"PV_22"</w:t>
      </w:r>
      <w:r w:rsidRPr="00554A48">
        <w:rPr>
          <w:rFonts w:ascii="Consolas" w:eastAsia="Times New Roman" w:hAnsi="Consolas"/>
          <w:color w:val="D4D4D4"/>
          <w:szCs w:val="21"/>
          <w:lang w:val="en-IE" w:eastAsia="en-IE"/>
        </w:rPr>
        <w:t>,</w:t>
      </w:r>
    </w:p>
    <w:p w14:paraId="6070DE9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651877E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6BD07C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"00:00:00.0247890"</w:t>
      </w:r>
    </w:p>
    <w:p w14:paraId="4CE11B5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p>
    <w:p w14:paraId="72E39B2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0C4BF6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"PV_23"</w:t>
      </w:r>
      <w:r w:rsidRPr="00554A48">
        <w:rPr>
          <w:rFonts w:ascii="Consolas" w:eastAsia="Times New Roman" w:hAnsi="Consolas"/>
          <w:color w:val="D4D4D4"/>
          <w:szCs w:val="21"/>
          <w:lang w:val="en-IE" w:eastAsia="en-IE"/>
        </w:rPr>
        <w:t>,</w:t>
      </w:r>
    </w:p>
    <w:p w14:paraId="36EF92C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1FDEDD9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3E8E3D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"00:00:00.0000020"</w:t>
      </w:r>
    </w:p>
    <w:p w14:paraId="587AA3F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73F0751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ACA09E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"PV_26"</w:t>
      </w:r>
      <w:r w:rsidRPr="00554A48">
        <w:rPr>
          <w:rFonts w:ascii="Consolas" w:eastAsia="Times New Roman" w:hAnsi="Consolas"/>
          <w:color w:val="D4D4D4"/>
          <w:szCs w:val="21"/>
          <w:lang w:val="en-IE" w:eastAsia="en-IE"/>
        </w:rPr>
        <w:t>,</w:t>
      </w:r>
    </w:p>
    <w:p w14:paraId="63EB465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53F5C2C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163E4A5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"00:00:00.0857470"</w:t>
      </w:r>
    </w:p>
    <w:p w14:paraId="6EB6198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5AFF60C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22FDC3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"AS_04"</w:t>
      </w:r>
      <w:r w:rsidRPr="00554A48">
        <w:rPr>
          <w:rFonts w:ascii="Consolas" w:eastAsia="Times New Roman" w:hAnsi="Consolas"/>
          <w:color w:val="D4D4D4"/>
          <w:szCs w:val="21"/>
          <w:lang w:val="en-IE" w:eastAsia="en-IE"/>
        </w:rPr>
        <w:t>,</w:t>
      </w:r>
    </w:p>
    <w:p w14:paraId="511F75A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"RuleVersion"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"1.0.0.0"</w:t>
      </w:r>
      <w:r w:rsidRPr="00554A48">
        <w:rPr>
          <w:rFonts w:ascii="Consolas" w:eastAsia="Times New Roman" w:hAnsi="Consolas"/>
          <w:color w:val="D4D4D4"/>
          <w:szCs w:val="21"/>
          <w:lang w:val="en-IE" w:eastAsia="en-IE"/>
        </w:rPr>
        <w:t>,</w:t>
      </w:r>
    </w:p>
    <w:p w14:paraId="3EF2764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"RuleConfiguration"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6B0EC2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"TimeTaken"</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"00:00:00.3782570"</w:t>
      </w:r>
    </w:p>
    <w:p w14:paraId="7C610E0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265003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7C6CCD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"PartitionKey"</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"1191018313405"</w:t>
      </w:r>
      <w:r w:rsidRPr="00554A48">
        <w:rPr>
          <w:rFonts w:ascii="Consolas" w:eastAsia="Times New Roman" w:hAnsi="Consolas"/>
          <w:color w:val="D4D4D4"/>
          <w:szCs w:val="21"/>
          <w:lang w:val="en-IE" w:eastAsia="en-IE"/>
        </w:rPr>
        <w:t>,</w:t>
      </w:r>
    </w:p>
    <w:p w14:paraId="50AD6C8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"WorkIdBefore"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828A29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"WorkIdAfter"</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11915542497</w:t>
      </w:r>
      <w:r w:rsidRPr="00554A48">
        <w:rPr>
          <w:rFonts w:ascii="Consolas" w:eastAsia="Times New Roman" w:hAnsi="Consolas"/>
          <w:color w:val="D4D4D4"/>
          <w:szCs w:val="21"/>
          <w:lang w:val="en-IE" w:eastAsia="en-IE"/>
        </w:rPr>
        <w:t>,</w:t>
      </w:r>
    </w:p>
    <w:p w14:paraId="39F2AC9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"TransactionError"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DD3CAA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w:t>
      </w:r>
      <w:r w:rsidRPr="00554A48">
        <w:rPr>
          <w:rFonts w:ascii="Consolas" w:eastAsia="Times New Roman" w:hAnsi="Consolas"/>
          <w:color w:val="D4D4D4"/>
          <w:szCs w:val="21"/>
          <w:lang w:val="en-IE" w:eastAsia="en-IE"/>
        </w:rPr>
        <w:t>: {</w:t>
      </w:r>
    </w:p>
    <w:p w14:paraId="3111A86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"PreferredIswc"</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"T9800558785"</w:t>
      </w:r>
      <w:r w:rsidRPr="00554A48">
        <w:rPr>
          <w:rFonts w:ascii="Consolas" w:eastAsia="Times New Roman" w:hAnsi="Consolas"/>
          <w:color w:val="D4D4D4"/>
          <w:szCs w:val="21"/>
          <w:lang w:val="en-IE" w:eastAsia="en-IE"/>
        </w:rPr>
        <w:t>,</w:t>
      </w:r>
    </w:p>
    <w:p w14:paraId="0D7570E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"SourceDb"</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119</w:t>
      </w:r>
      <w:r w:rsidRPr="00554A48">
        <w:rPr>
          <w:rFonts w:ascii="Consolas" w:eastAsia="Times New Roman" w:hAnsi="Consolas"/>
          <w:color w:val="D4D4D4"/>
          <w:szCs w:val="21"/>
          <w:lang w:val="en-IE" w:eastAsia="en-IE"/>
        </w:rPr>
        <w:t>,</w:t>
      </w:r>
    </w:p>
    <w:p w14:paraId="6D79E5D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"WorkNumber"</w:t>
      </w:r>
      <w:r w:rsidRPr="00554A48">
        <w:rPr>
          <w:rFonts w:ascii="Consolas" w:eastAsia="Times New Roman" w:hAnsi="Consolas"/>
          <w:color w:val="D4D4D4"/>
          <w:szCs w:val="21"/>
          <w:lang w:val="en-IE" w:eastAsia="en-IE"/>
        </w:rPr>
        <w:t>: {</w:t>
      </w:r>
    </w:p>
    <w:p w14:paraId="7873A70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"119"</w:t>
      </w:r>
      <w:r w:rsidRPr="00554A48">
        <w:rPr>
          <w:rFonts w:ascii="Consolas" w:eastAsia="Times New Roman" w:hAnsi="Consolas"/>
          <w:color w:val="D4D4D4"/>
          <w:szCs w:val="21"/>
          <w:lang w:val="en-IE" w:eastAsia="en-IE"/>
        </w:rPr>
        <w:t>,</w:t>
      </w:r>
    </w:p>
    <w:p w14:paraId="07DC62E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"Number"</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"1018313405"</w:t>
      </w:r>
    </w:p>
    <w:p w14:paraId="2CCA44C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6BC72F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"Disambiguation"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r w:rsidRPr="00554A48">
        <w:rPr>
          <w:rFonts w:ascii="Consolas" w:eastAsia="Times New Roman" w:hAnsi="Consolas"/>
          <w:color w:val="D4D4D4"/>
          <w:szCs w:val="21"/>
          <w:lang w:val="en-IE" w:eastAsia="en-IE"/>
        </w:rPr>
        <w:t>,</w:t>
      </w:r>
    </w:p>
    <w:p w14:paraId="6694035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"DisambiguationReason"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5750F99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"DisambiguateFrom"</w:t>
      </w:r>
      <w:r w:rsidRPr="00554A48">
        <w:rPr>
          <w:rFonts w:ascii="Consolas" w:eastAsia="Times New Roman" w:hAnsi="Consolas"/>
          <w:color w:val="D4D4D4"/>
          <w:szCs w:val="21"/>
          <w:lang w:val="en-IE" w:eastAsia="en-IE"/>
        </w:rPr>
        <w:t>: [],</w:t>
      </w:r>
    </w:p>
    <w:p w14:paraId="58851A8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"BVLTR"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556CD9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"DerivedWorkType"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E19BD9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"DerivedFrom"</w:t>
      </w:r>
      <w:r w:rsidRPr="00554A48">
        <w:rPr>
          <w:rFonts w:ascii="Consolas" w:eastAsia="Times New Roman" w:hAnsi="Consolas"/>
          <w:color w:val="D4D4D4"/>
          <w:szCs w:val="21"/>
          <w:lang w:val="en-IE" w:eastAsia="en-IE"/>
        </w:rPr>
        <w:t>: [],</w:t>
      </w:r>
    </w:p>
    <w:p w14:paraId="6C8B62B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"Performers"</w:t>
      </w:r>
      <w:r w:rsidRPr="00554A48">
        <w:rPr>
          <w:rFonts w:ascii="Consolas" w:eastAsia="Times New Roman" w:hAnsi="Consolas"/>
          <w:color w:val="D4D4D4"/>
          <w:szCs w:val="21"/>
          <w:lang w:val="en-IE" w:eastAsia="en-IE"/>
        </w:rPr>
        <w:t>: [],</w:t>
      </w:r>
    </w:p>
    <w:p w14:paraId="3A56A89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"Instrumentation"</w:t>
      </w:r>
      <w:r w:rsidRPr="00554A48">
        <w:rPr>
          <w:rFonts w:ascii="Consolas" w:eastAsia="Times New Roman" w:hAnsi="Consolas"/>
          <w:color w:val="D4D4D4"/>
          <w:szCs w:val="21"/>
          <w:lang w:val="en-IE" w:eastAsia="en-IE"/>
        </w:rPr>
        <w:t>: [],</w:t>
      </w:r>
    </w:p>
    <w:p w14:paraId="298DDBC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"CisnetCreatedDate"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234587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"CisnetLastModifiedDate"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D33003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"Iswc"</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589CD55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"119"</w:t>
      </w:r>
      <w:r w:rsidRPr="00554A48">
        <w:rPr>
          <w:rFonts w:ascii="Consolas" w:eastAsia="Times New Roman" w:hAnsi="Consolas"/>
          <w:color w:val="D4D4D4"/>
          <w:szCs w:val="21"/>
          <w:lang w:val="en-IE" w:eastAsia="en-IE"/>
        </w:rPr>
        <w:t>,</w:t>
      </w:r>
    </w:p>
    <w:p w14:paraId="13B03DE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"Titles"</w:t>
      </w:r>
      <w:r w:rsidRPr="00554A48">
        <w:rPr>
          <w:rFonts w:ascii="Consolas" w:eastAsia="Times New Roman" w:hAnsi="Consolas"/>
          <w:color w:val="D4D4D4"/>
          <w:szCs w:val="21"/>
          <w:lang w:val="en-IE" w:eastAsia="en-IE"/>
        </w:rPr>
        <w:t>: [</w:t>
      </w:r>
    </w:p>
    <w:p w14:paraId="6B43603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2D0138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"TitleID"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5388DB6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w:t>
      </w:r>
      <w:r w:rsidRPr="00554A48">
        <w:rPr>
          <w:rFonts w:ascii="MS Mincho" w:eastAsia="MS Mincho" w:hAnsi="MS Mincho" w:cs="MS Mincho" w:hint="eastAsia"/>
          <w:color w:val="CE9178"/>
          <w:szCs w:val="21"/>
          <w:lang w:val="en-IE" w:eastAsia="en-IE"/>
        </w:rPr>
        <w:t>家</w:t>
      </w:r>
      <w:r w:rsidRPr="00554A48">
        <w:rPr>
          <w:rFonts w:ascii="Microsoft JhengHei" w:eastAsia="Microsoft JhengHei" w:hAnsi="Microsoft JhengHei" w:cs="Microsoft JhengHei" w:hint="eastAsia"/>
          <w:color w:val="CE9178"/>
          <w:szCs w:val="21"/>
          <w:lang w:val="en-IE" w:eastAsia="en-IE"/>
        </w:rPr>
        <w:t>鄉贊</w:t>
      </w:r>
      <w:r w:rsidRPr="00554A48">
        <w:rPr>
          <w:rFonts w:ascii="Consolas" w:eastAsia="Times New Roman" w:hAnsi="Consolas"/>
          <w:color w:val="CE9178"/>
          <w:szCs w:val="21"/>
          <w:lang w:val="en-IE" w:eastAsia="en-IE"/>
        </w:rPr>
        <w:t>"</w:t>
      </w:r>
      <w:r w:rsidRPr="00554A48">
        <w:rPr>
          <w:rFonts w:ascii="Consolas" w:eastAsia="Times New Roman" w:hAnsi="Consolas"/>
          <w:color w:val="D4D4D4"/>
          <w:szCs w:val="21"/>
          <w:lang w:val="en-IE" w:eastAsia="en-IE"/>
        </w:rPr>
        <w:t>,</w:t>
      </w:r>
    </w:p>
    <w:p w14:paraId="445610A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"StandardisedName"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w:t>
      </w:r>
      <w:r w:rsidRPr="00554A48">
        <w:rPr>
          <w:rFonts w:ascii="MS Mincho" w:eastAsia="MS Mincho" w:hAnsi="MS Mincho" w:cs="MS Mincho" w:hint="eastAsia"/>
          <w:color w:val="CE9178"/>
          <w:szCs w:val="21"/>
          <w:lang w:val="en-IE" w:eastAsia="en-IE"/>
        </w:rPr>
        <w:t>家</w:t>
      </w:r>
      <w:r w:rsidRPr="00554A48">
        <w:rPr>
          <w:rFonts w:ascii="Microsoft JhengHei" w:eastAsia="Microsoft JhengHei" w:hAnsi="Microsoft JhengHei" w:cs="Microsoft JhengHei" w:hint="eastAsia"/>
          <w:color w:val="CE9178"/>
          <w:szCs w:val="21"/>
          <w:lang w:val="en-IE" w:eastAsia="en-IE"/>
        </w:rPr>
        <w:t>鄉贊</w:t>
      </w:r>
      <w:r w:rsidRPr="00554A48">
        <w:rPr>
          <w:rFonts w:ascii="Consolas" w:eastAsia="Times New Roman" w:hAnsi="Consolas"/>
          <w:color w:val="CE9178"/>
          <w:szCs w:val="21"/>
          <w:lang w:val="en-IE" w:eastAsia="en-IE"/>
        </w:rPr>
        <w:t>"</w:t>
      </w:r>
      <w:r w:rsidRPr="00554A48">
        <w:rPr>
          <w:rFonts w:ascii="Consolas" w:eastAsia="Times New Roman" w:hAnsi="Consolas"/>
          <w:color w:val="D4D4D4"/>
          <w:szCs w:val="21"/>
          <w:lang w:val="en-IE" w:eastAsia="en-IE"/>
        </w:rPr>
        <w:t>,</w:t>
      </w:r>
    </w:p>
    <w:p w14:paraId="34CAAC4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2</w:t>
      </w:r>
    </w:p>
    <w:p w14:paraId="5E3F8A5D"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6ABED9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4CC5E76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"InterestedParties"</w:t>
      </w:r>
      <w:r w:rsidRPr="00554A48">
        <w:rPr>
          <w:rFonts w:ascii="Consolas" w:eastAsia="Times New Roman" w:hAnsi="Consolas"/>
          <w:color w:val="D4D4D4"/>
          <w:szCs w:val="21"/>
          <w:lang w:val="en-IE" w:eastAsia="en-IE"/>
        </w:rPr>
        <w:t>: [</w:t>
      </w:r>
    </w:p>
    <w:p w14:paraId="5F4C6EA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123DFB0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"ContributorID"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ED2EBE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"IpBaseNumber"</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"I-002500274-6"</w:t>
      </w:r>
      <w:r w:rsidRPr="00554A48">
        <w:rPr>
          <w:rFonts w:ascii="Consolas" w:eastAsia="Times New Roman" w:hAnsi="Consolas"/>
          <w:color w:val="D4D4D4"/>
          <w:szCs w:val="21"/>
          <w:lang w:val="en-IE" w:eastAsia="en-IE"/>
        </w:rPr>
        <w:t>,</w:t>
      </w:r>
    </w:p>
    <w:p w14:paraId="2CB163B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10</w:t>
      </w:r>
      <w:r w:rsidRPr="00554A48">
        <w:rPr>
          <w:rFonts w:ascii="Consolas" w:eastAsia="Times New Roman" w:hAnsi="Consolas"/>
          <w:color w:val="D4D4D4"/>
          <w:szCs w:val="21"/>
          <w:lang w:val="en-IE" w:eastAsia="en-IE"/>
        </w:rPr>
        <w:t>,</w:t>
      </w:r>
    </w:p>
    <w:p w14:paraId="2C4A8EE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"CisacType"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3</w:t>
      </w:r>
      <w:r w:rsidRPr="00554A48">
        <w:rPr>
          <w:rFonts w:ascii="Consolas" w:eastAsia="Times New Roman" w:hAnsi="Consolas"/>
          <w:color w:val="D4D4D4"/>
          <w:szCs w:val="21"/>
          <w:lang w:val="en-IE" w:eastAsia="en-IE"/>
        </w:rPr>
        <w:t>,</w:t>
      </w:r>
    </w:p>
    <w:p w14:paraId="4358718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"Names"</w:t>
      </w:r>
      <w:r w:rsidRPr="00554A48">
        <w:rPr>
          <w:rFonts w:ascii="Consolas" w:eastAsia="Times New Roman" w:hAnsi="Consolas"/>
          <w:color w:val="D4D4D4"/>
          <w:szCs w:val="21"/>
          <w:lang w:val="en-IE" w:eastAsia="en-IE"/>
        </w:rPr>
        <w:t>: [</w:t>
      </w:r>
    </w:p>
    <w:p w14:paraId="33084AC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602A262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"IpNameNumber"</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508735640</w:t>
      </w:r>
      <w:r w:rsidRPr="00554A48">
        <w:rPr>
          <w:rFonts w:ascii="Consolas" w:eastAsia="Times New Roman" w:hAnsi="Consolas"/>
          <w:color w:val="D4D4D4"/>
          <w:szCs w:val="21"/>
          <w:lang w:val="en-IE" w:eastAsia="en-IE"/>
        </w:rPr>
        <w:t>,</w:t>
      </w:r>
    </w:p>
    <w:p w14:paraId="4C06D99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"AmendedDateTime"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"0001-01-01T00:00:00"</w:t>
      </w:r>
      <w:r w:rsidRPr="00554A48">
        <w:rPr>
          <w:rFonts w:ascii="Consolas" w:eastAsia="Times New Roman" w:hAnsi="Consolas"/>
          <w:color w:val="D4D4D4"/>
          <w:szCs w:val="21"/>
          <w:lang w:val="en-IE" w:eastAsia="en-IE"/>
        </w:rPr>
        <w:t>,</w:t>
      </w:r>
    </w:p>
    <w:p w14:paraId="3DD783B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"FirstName"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FE53DA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"LastName"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"HAO YU QI"</w:t>
      </w:r>
      <w:r w:rsidRPr="00554A48">
        <w:rPr>
          <w:rFonts w:ascii="Consolas" w:eastAsia="Times New Roman" w:hAnsi="Consolas"/>
          <w:color w:val="D4D4D4"/>
          <w:szCs w:val="21"/>
          <w:lang w:val="en-IE" w:eastAsia="en-IE"/>
        </w:rPr>
        <w:t>,</w:t>
      </w:r>
    </w:p>
    <w:p w14:paraId="687BFE2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"0001-01-01T00:00:00"</w:t>
      </w:r>
      <w:r w:rsidRPr="00554A48">
        <w:rPr>
          <w:rFonts w:ascii="Consolas" w:eastAsia="Times New Roman" w:hAnsi="Consolas"/>
          <w:color w:val="D4D4D4"/>
          <w:szCs w:val="21"/>
          <w:lang w:val="en-IE" w:eastAsia="en-IE"/>
        </w:rPr>
        <w:t>,</w:t>
      </w:r>
    </w:p>
    <w:p w14:paraId="77D1CBA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"TypeCode"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0</w:t>
      </w:r>
      <w:r w:rsidRPr="00554A48">
        <w:rPr>
          <w:rFonts w:ascii="Consolas" w:eastAsia="Times New Roman" w:hAnsi="Consolas"/>
          <w:color w:val="D4D4D4"/>
          <w:szCs w:val="21"/>
          <w:lang w:val="en-IE" w:eastAsia="en-IE"/>
        </w:rPr>
        <w:t>,</w:t>
      </w:r>
    </w:p>
    <w:p w14:paraId="467E82F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"ForwardingNameNumber"</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7E72E15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p>
    <w:p w14:paraId="183AEB58"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7635FD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A5FAE6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"IsAuthoritative"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true</w:t>
      </w:r>
      <w:r w:rsidRPr="00554A48">
        <w:rPr>
          <w:rFonts w:ascii="Consolas" w:eastAsia="Times New Roman" w:hAnsi="Consolas"/>
          <w:color w:val="D4D4D4"/>
          <w:szCs w:val="21"/>
          <w:lang w:val="en-IE" w:eastAsia="en-IE"/>
        </w:rPr>
        <w:t>,</w:t>
      </w:r>
    </w:p>
    <w:p w14:paraId="33B2078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"Status"</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4FD7674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"Agency"</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15A3346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"DeathDate"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11EA3D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"IPNameNumber"</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508735640</w:t>
      </w:r>
      <w:r w:rsidRPr="00554A48">
        <w:rPr>
          <w:rFonts w:ascii="Consolas" w:eastAsia="Times New Roman" w:hAnsi="Consolas"/>
          <w:color w:val="D4D4D4"/>
          <w:szCs w:val="21"/>
          <w:lang w:val="en-IE" w:eastAsia="en-IE"/>
        </w:rPr>
        <w:t>,</w:t>
      </w:r>
    </w:p>
    <w:p w14:paraId="7F8161E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"Name"</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"HAO YU QI"</w:t>
      </w:r>
      <w:r w:rsidRPr="00554A48">
        <w:rPr>
          <w:rFonts w:ascii="Consolas" w:eastAsia="Times New Roman" w:hAnsi="Consolas"/>
          <w:color w:val="D4D4D4"/>
          <w:szCs w:val="21"/>
          <w:lang w:val="en-IE" w:eastAsia="en-IE"/>
        </w:rPr>
        <w:t>,</w:t>
      </w:r>
    </w:p>
    <w:p w14:paraId="2196989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"LastName"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29699ED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"CreatedDate"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540090B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"Affiliation"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34BC0C0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"ContributorType"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p>
    <w:p w14:paraId="2D254833"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0A4F8B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2897E4E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"IsDeleted"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r w:rsidRPr="00554A48">
        <w:rPr>
          <w:rFonts w:ascii="Consolas" w:eastAsia="Times New Roman" w:hAnsi="Consolas"/>
          <w:color w:val="D4D4D4"/>
          <w:szCs w:val="21"/>
          <w:lang w:val="en-IE" w:eastAsia="en-IE"/>
        </w:rPr>
        <w:t>,</w:t>
      </w:r>
    </w:p>
    <w:p w14:paraId="6635027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"ReasonCode"</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1AACE1A2"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"ApproveWorkflowTasks"</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r w:rsidRPr="00554A48">
        <w:rPr>
          <w:rFonts w:ascii="Consolas" w:eastAsia="Times New Roman" w:hAnsi="Consolas"/>
          <w:color w:val="D4D4D4"/>
          <w:szCs w:val="21"/>
          <w:lang w:val="en-IE" w:eastAsia="en-IE"/>
        </w:rPr>
        <w:t>,</w:t>
      </w:r>
    </w:p>
    <w:p w14:paraId="7558B91F"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"Category"</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0</w:t>
      </w:r>
      <w:r w:rsidRPr="00554A48">
        <w:rPr>
          <w:rFonts w:ascii="Consolas" w:eastAsia="Times New Roman" w:hAnsi="Consolas"/>
          <w:color w:val="D4D4D4"/>
          <w:szCs w:val="21"/>
          <w:lang w:val="en-IE" w:eastAsia="en-IE"/>
        </w:rPr>
        <w:t>,</w:t>
      </w:r>
    </w:p>
    <w:p w14:paraId="67C2E015"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"IswcsToMerge"</w:t>
      </w:r>
      <w:r w:rsidRPr="00554A48">
        <w:rPr>
          <w:rFonts w:ascii="Consolas" w:eastAsia="Times New Roman" w:hAnsi="Consolas"/>
          <w:color w:val="D4D4D4"/>
          <w:szCs w:val="21"/>
          <w:lang w:val="en-IE" w:eastAsia="en-IE"/>
        </w:rPr>
        <w:t>: [],</w:t>
      </w:r>
    </w:p>
    <w:p w14:paraId="3A1B6F5A"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"WorkNumbersToMerge"</w:t>
      </w:r>
      <w:r w:rsidRPr="00554A48">
        <w:rPr>
          <w:rFonts w:ascii="Consolas" w:eastAsia="Times New Roman" w:hAnsi="Consolas"/>
          <w:color w:val="D4D4D4"/>
          <w:szCs w:val="21"/>
          <w:lang w:val="en-IE" w:eastAsia="en-IE"/>
        </w:rPr>
        <w:t>: [],</w:t>
      </w:r>
    </w:p>
    <w:p w14:paraId="498BB4D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"StartIndex"</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0FA5CAEB"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"PageLength"</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666643EE"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lastRenderedPageBreak/>
        <w:t>            </w:t>
      </w:r>
      <w:r w:rsidRPr="00554A48">
        <w:rPr>
          <w:rFonts w:ascii="Consolas" w:eastAsia="Times New Roman" w:hAnsi="Consolas"/>
          <w:color w:val="9CDCFE"/>
          <w:szCs w:val="21"/>
          <w:lang w:val="en-IE" w:eastAsia="en-IE"/>
        </w:rPr>
        <w:t>"WorkflowTasks"</w:t>
      </w:r>
      <w:r w:rsidRPr="00554A48">
        <w:rPr>
          <w:rFonts w:ascii="Consolas" w:eastAsia="Times New Roman" w:hAnsi="Consolas"/>
          <w:color w:val="D4D4D4"/>
          <w:szCs w:val="21"/>
          <w:lang w:val="en-IE" w:eastAsia="en-IE"/>
        </w:rPr>
        <w:t>: [],</w:t>
      </w:r>
    </w:p>
    <w:p w14:paraId="7C48E1E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"PreviewDisambiguation"</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false</w:t>
      </w:r>
    </w:p>
    <w:p w14:paraId="130EDF44"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C97FBD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"TransactionType"</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w:t>
      </w:r>
      <w:r w:rsidRPr="00554A48">
        <w:rPr>
          <w:rFonts w:ascii="Consolas" w:eastAsia="Times New Roman" w:hAnsi="Consolas"/>
          <w:color w:val="D4D4D4"/>
          <w:szCs w:val="21"/>
          <w:lang w:val="en-IE" w:eastAsia="en-IE"/>
        </w:rPr>
        <w:t>,</w:t>
      </w:r>
    </w:p>
    <w:p w14:paraId="2DA5FDB1"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"WorkflowInstanceId"</w:t>
      </w:r>
      <w:r w:rsidRPr="00554A48">
        <w:rPr>
          <w:rFonts w:ascii="Consolas" w:eastAsia="Times New Roman" w:hAnsi="Consolas"/>
          <w:color w:val="D4D4D4"/>
          <w:szCs w:val="21"/>
          <w:lang w:val="en-IE" w:eastAsia="en-IE"/>
        </w:rPr>
        <w:t>: </w:t>
      </w:r>
      <w:r w:rsidRPr="00554A48">
        <w:rPr>
          <w:rFonts w:ascii="Consolas" w:eastAsia="Times New Roman" w:hAnsi="Consolas"/>
          <w:color w:val="569CD6"/>
          <w:szCs w:val="21"/>
          <w:lang w:val="en-IE" w:eastAsia="en-IE"/>
        </w:rPr>
        <w:t>null</w:t>
      </w:r>
      <w:r w:rsidRPr="00554A48">
        <w:rPr>
          <w:rFonts w:ascii="Consolas" w:eastAsia="Times New Roman" w:hAnsi="Consolas"/>
          <w:color w:val="D4D4D4"/>
          <w:szCs w:val="21"/>
          <w:lang w:val="en-IE" w:eastAsia="en-IE"/>
        </w:rPr>
        <w:t>,</w:t>
      </w:r>
    </w:p>
    <w:p w14:paraId="54022FD0"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"_rid"</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"PVh9AK1tqFq35Q0AAAAAAA=="</w:t>
      </w:r>
      <w:r w:rsidRPr="00554A48">
        <w:rPr>
          <w:rFonts w:ascii="Consolas" w:eastAsia="Times New Roman" w:hAnsi="Consolas"/>
          <w:color w:val="D4D4D4"/>
          <w:szCs w:val="21"/>
          <w:lang w:val="en-IE" w:eastAsia="en-IE"/>
        </w:rPr>
        <w:t>,</w:t>
      </w:r>
    </w:p>
    <w:p w14:paraId="72F12776"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"_self"</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"dbs/PVh9AA==/colls/PVh9AK1tqFo=/docs/PVh9AK1tqFq35Q0AAAAAAA==/"</w:t>
      </w:r>
      <w:r w:rsidRPr="00554A48">
        <w:rPr>
          <w:rFonts w:ascii="Consolas" w:eastAsia="Times New Roman" w:hAnsi="Consolas"/>
          <w:color w:val="D4D4D4"/>
          <w:szCs w:val="21"/>
          <w:lang w:val="en-IE" w:eastAsia="en-IE"/>
        </w:rPr>
        <w:t>,</w:t>
      </w:r>
    </w:p>
    <w:p w14:paraId="2883BF19"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"_etag"</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w:t>
      </w:r>
      <w:r w:rsidRPr="00554A48">
        <w:rPr>
          <w:rFonts w:ascii="Consolas" w:eastAsia="Times New Roman" w:hAnsi="Consolas"/>
          <w:color w:val="D7BA7D"/>
          <w:szCs w:val="21"/>
          <w:lang w:val="en-IE" w:eastAsia="en-IE"/>
        </w:rPr>
        <w:t>\"</w:t>
      </w:r>
      <w:r w:rsidRPr="00554A48">
        <w:rPr>
          <w:rFonts w:ascii="Consolas" w:eastAsia="Times New Roman" w:hAnsi="Consolas"/>
          <w:color w:val="CE9178"/>
          <w:szCs w:val="21"/>
          <w:lang w:val="en-IE" w:eastAsia="en-IE"/>
        </w:rPr>
        <w:t>3200aa67-0000-0d00-0000-5eccbc130000</w:t>
      </w:r>
      <w:r w:rsidRPr="00554A48">
        <w:rPr>
          <w:rFonts w:ascii="Consolas" w:eastAsia="Times New Roman" w:hAnsi="Consolas"/>
          <w:color w:val="D7BA7D"/>
          <w:szCs w:val="21"/>
          <w:lang w:val="en-IE" w:eastAsia="en-IE"/>
        </w:rPr>
        <w:t>\"</w:t>
      </w:r>
      <w:r w:rsidRPr="00554A48">
        <w:rPr>
          <w:rFonts w:ascii="Consolas" w:eastAsia="Times New Roman" w:hAnsi="Consolas"/>
          <w:color w:val="CE9178"/>
          <w:szCs w:val="21"/>
          <w:lang w:val="en-IE" w:eastAsia="en-IE"/>
        </w:rPr>
        <w:t>"</w:t>
      </w:r>
      <w:r w:rsidRPr="00554A48">
        <w:rPr>
          <w:rFonts w:ascii="Consolas" w:eastAsia="Times New Roman" w:hAnsi="Consolas"/>
          <w:color w:val="D4D4D4"/>
          <w:szCs w:val="21"/>
          <w:lang w:val="en-IE" w:eastAsia="en-IE"/>
        </w:rPr>
        <w:t>,</w:t>
      </w:r>
    </w:p>
    <w:p w14:paraId="6146E4D7"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"_attachments"</w:t>
      </w:r>
      <w:r w:rsidRPr="00554A48">
        <w:rPr>
          <w:rFonts w:ascii="Consolas" w:eastAsia="Times New Roman" w:hAnsi="Consolas"/>
          <w:color w:val="D4D4D4"/>
          <w:szCs w:val="21"/>
          <w:lang w:val="en-IE" w:eastAsia="en-IE"/>
        </w:rPr>
        <w:t>: </w:t>
      </w:r>
      <w:r w:rsidRPr="00554A48">
        <w:rPr>
          <w:rFonts w:ascii="Consolas" w:eastAsia="Times New Roman" w:hAnsi="Consolas"/>
          <w:color w:val="CE9178"/>
          <w:szCs w:val="21"/>
          <w:lang w:val="en-IE" w:eastAsia="en-IE"/>
        </w:rPr>
        <w:t>"attachments/"</w:t>
      </w:r>
      <w:r w:rsidRPr="00554A48">
        <w:rPr>
          <w:rFonts w:ascii="Consolas" w:eastAsia="Times New Roman" w:hAnsi="Consolas"/>
          <w:color w:val="D4D4D4"/>
          <w:szCs w:val="21"/>
          <w:lang w:val="en-IE" w:eastAsia="en-IE"/>
        </w:rPr>
        <w:t>,</w:t>
      </w:r>
    </w:p>
    <w:p w14:paraId="77C6063C" w14:textId="77777777"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r w:rsidRPr="00554A48">
        <w:rPr>
          <w:rFonts w:ascii="Consolas" w:eastAsia="Times New Roman" w:hAnsi="Consolas"/>
          <w:color w:val="9CDCFE"/>
          <w:szCs w:val="21"/>
          <w:lang w:val="en-IE" w:eastAsia="en-IE"/>
        </w:rPr>
        <w:t>"_ts"</w:t>
      </w:r>
      <w:r w:rsidRPr="00554A48">
        <w:rPr>
          <w:rFonts w:ascii="Consolas" w:eastAsia="Times New Roman" w:hAnsi="Consolas"/>
          <w:color w:val="D4D4D4"/>
          <w:szCs w:val="21"/>
          <w:lang w:val="en-IE" w:eastAsia="en-IE"/>
        </w:rPr>
        <w:t>: </w:t>
      </w:r>
      <w:r w:rsidRPr="00554A48">
        <w:rPr>
          <w:rFonts w:ascii="Consolas" w:eastAsia="Times New Roman" w:hAnsi="Consolas"/>
          <w:color w:val="B5CEA8"/>
          <w:szCs w:val="21"/>
          <w:lang w:val="en-IE" w:eastAsia="en-IE"/>
        </w:rPr>
        <w:t>1590475795</w:t>
      </w:r>
    </w:p>
    <w:p w14:paraId="02EA2EDA" w14:textId="5F3CD5DF" w:rsid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sidRPr="00554A48">
        <w:rPr>
          <w:rFonts w:ascii="Consolas" w:eastAsia="Times New Roman" w:hAnsi="Consolas"/>
          <w:color w:val="D4D4D4"/>
          <w:szCs w:val="21"/>
          <w:lang w:val="en-IE" w:eastAsia="en-IE"/>
        </w:rPr>
        <w:t>    },</w:t>
      </w:r>
    </w:p>
    <w:p w14:paraId="3BE5A999" w14:textId="78CE5424" w:rsid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Pr>
          <w:rFonts w:ascii="Consolas" w:eastAsia="Times New Roman" w:hAnsi="Consolas"/>
          <w:color w:val="D4D4D4"/>
          <w:szCs w:val="21"/>
          <w:lang w:val="en-IE" w:eastAsia="en-IE"/>
        </w:rPr>
        <w:t>…</w:t>
      </w:r>
    </w:p>
    <w:p w14:paraId="1E7EE89C" w14:textId="05AE6225" w:rsidR="00554A48" w:rsidRPr="00554A48" w:rsidRDefault="00554A48" w:rsidP="00554A48">
      <w:pPr>
        <w:shd w:val="clear" w:color="auto" w:fill="1E1E1E"/>
        <w:spacing w:before="0" w:line="285" w:lineRule="atLeast"/>
        <w:ind w:left="1080"/>
        <w:rPr>
          <w:rFonts w:ascii="Consolas" w:eastAsia="Times New Roman" w:hAnsi="Consolas"/>
          <w:color w:val="D4D4D4"/>
          <w:szCs w:val="21"/>
          <w:lang w:val="en-IE" w:eastAsia="en-IE"/>
        </w:rPr>
      </w:pPr>
      <w:r>
        <w:rPr>
          <w:rFonts w:ascii="Consolas" w:eastAsia="Times New Roman" w:hAnsi="Consolas"/>
          <w:color w:val="D4D4D4"/>
          <w:szCs w:val="21"/>
          <w:lang w:val="en-IE" w:eastAsia="en-IE"/>
        </w:rPr>
        <w:t>]</w:t>
      </w:r>
    </w:p>
    <w:p w14:paraId="1CF9B0BD" w14:textId="77777777" w:rsidR="00261DF4" w:rsidRDefault="00261DF4" w:rsidP="00261DF4">
      <w:pPr>
        <w:pStyle w:val="NormalIndent"/>
        <w:ind w:left="1080"/>
        <w:rPr>
          <w:lang w:val="en-GB"/>
        </w:rPr>
      </w:pPr>
    </w:p>
    <w:p w14:paraId="79CDA633" w14:textId="67898386" w:rsidR="00320848" w:rsidRDefault="009575A9" w:rsidP="00320848">
      <w:pPr>
        <w:pStyle w:val="NormalIndent"/>
        <w:ind w:left="1080"/>
        <w:rPr>
          <w:lang w:val="en-GB"/>
        </w:rPr>
      </w:pPr>
      <w:r>
        <w:rPr>
          <w:lang w:val="en-GB"/>
        </w:rPr>
        <w:t>The first of the above documents shows a</w:t>
      </w:r>
      <w:r w:rsidR="009C4C6B">
        <w:rPr>
          <w:lang w:val="en-GB"/>
        </w:rPr>
        <w:t xml:space="preserve"> transaction that failed (</w:t>
      </w:r>
      <w:r w:rsidR="009C4C6B" w:rsidRPr="009C4C6B">
        <w:rPr>
          <w:lang w:val="en-GB"/>
        </w:rPr>
        <w:t>"IsProcessingError"</w:t>
      </w:r>
      <w:r w:rsidR="009C4C6B">
        <w:rPr>
          <w:lang w:val="en-GB"/>
        </w:rPr>
        <w:t xml:space="preserve"> field value set to </w:t>
      </w:r>
      <w:r w:rsidR="009C4C6B" w:rsidRPr="009C4C6B">
        <w:rPr>
          <w:lang w:val="en-GB"/>
        </w:rPr>
        <w:t>true</w:t>
      </w:r>
      <w:r w:rsidR="009C4C6B">
        <w:rPr>
          <w:lang w:val="en-GB"/>
        </w:rPr>
        <w:t xml:space="preserve">) and the second </w:t>
      </w:r>
      <w:r w:rsidR="00B22CC6">
        <w:rPr>
          <w:lang w:val="en-GB"/>
        </w:rPr>
        <w:t xml:space="preserve">document shows a transaction that succeeded. </w:t>
      </w:r>
    </w:p>
    <w:p w14:paraId="05E27D4E" w14:textId="77777777" w:rsidR="00BA4950" w:rsidRDefault="00BA4950" w:rsidP="00626BD4">
      <w:pPr>
        <w:pStyle w:val="NormalIndent"/>
        <w:rPr>
          <w:lang w:val="en-GB"/>
        </w:rPr>
      </w:pPr>
    </w:p>
    <w:p w14:paraId="59FBEF51" w14:textId="77777777" w:rsidR="00B22CC6" w:rsidRDefault="00B22CC6" w:rsidP="00B22CC6">
      <w:pPr>
        <w:pStyle w:val="NormalIndent"/>
        <w:ind w:left="1080"/>
        <w:rPr>
          <w:lang w:val="en-GB"/>
        </w:rPr>
      </w:pPr>
      <w:r>
        <w:rPr>
          <w:lang w:val="en-GB"/>
        </w:rPr>
        <w:t xml:space="preserve">The useful information contained here from a reporting perspective is: </w:t>
      </w:r>
    </w:p>
    <w:tbl>
      <w:tblPr>
        <w:tblW w:w="7796" w:type="dxa"/>
        <w:tblInd w:w="1134"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2694"/>
        <w:gridCol w:w="5102"/>
      </w:tblGrid>
      <w:tr w:rsidR="00B22CC6" w:rsidRPr="00BF29D1" w14:paraId="0E033846" w14:textId="77777777" w:rsidTr="00830787">
        <w:tc>
          <w:tcPr>
            <w:tcW w:w="2694" w:type="dxa"/>
            <w:tcBorders>
              <w:top w:val="single" w:sz="12" w:space="0" w:color="999999"/>
              <w:left w:val="nil"/>
              <w:bottom w:val="single" w:sz="12" w:space="0" w:color="999999"/>
              <w:right w:val="nil"/>
            </w:tcBorders>
            <w:shd w:val="clear" w:color="auto" w:fill="E6E6E6"/>
            <w:hideMark/>
          </w:tcPr>
          <w:p w14:paraId="3118D9DB" w14:textId="77777777" w:rsidR="00B22CC6" w:rsidRPr="00BF29D1" w:rsidRDefault="00B22CC6" w:rsidP="00D906E7">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216A81D3" w14:textId="77777777" w:rsidR="00B22CC6" w:rsidRPr="00BF29D1" w:rsidRDefault="00B22CC6" w:rsidP="00D906E7">
            <w:pPr>
              <w:pStyle w:val="NoSpacing"/>
              <w:spacing w:line="256" w:lineRule="auto"/>
              <w:rPr>
                <w:lang w:val="en-GB"/>
              </w:rPr>
            </w:pPr>
            <w:r w:rsidRPr="00BF29D1">
              <w:rPr>
                <w:lang w:val="en-GB"/>
              </w:rPr>
              <w:t>Description</w:t>
            </w:r>
          </w:p>
        </w:tc>
      </w:tr>
      <w:tr w:rsidR="00B22CC6" w:rsidRPr="00BF29D1" w14:paraId="0FA027FC" w14:textId="77777777" w:rsidTr="00830787">
        <w:tc>
          <w:tcPr>
            <w:tcW w:w="2694" w:type="dxa"/>
            <w:tcBorders>
              <w:top w:val="single" w:sz="12" w:space="0" w:color="999999"/>
              <w:left w:val="nil"/>
              <w:bottom w:val="single" w:sz="12" w:space="0" w:color="999999"/>
              <w:right w:val="nil"/>
            </w:tcBorders>
          </w:tcPr>
          <w:p w14:paraId="2C9286E2" w14:textId="2D04FF32" w:rsidR="00B22CC6" w:rsidRPr="00BF29D1" w:rsidRDefault="0021056C" w:rsidP="00D906E7">
            <w:pPr>
              <w:pStyle w:val="NoSpacing"/>
              <w:spacing w:line="256" w:lineRule="auto"/>
              <w:rPr>
                <w:lang w:val="en-GB"/>
              </w:rPr>
            </w:pPr>
            <w:r>
              <w:rPr>
                <w:lang w:val="en-GB"/>
              </w:rPr>
              <w:t xml:space="preserve">id </w:t>
            </w:r>
          </w:p>
        </w:tc>
        <w:tc>
          <w:tcPr>
            <w:tcW w:w="5102" w:type="dxa"/>
            <w:tcBorders>
              <w:top w:val="single" w:sz="12" w:space="0" w:color="999999"/>
              <w:left w:val="nil"/>
              <w:bottom w:val="single" w:sz="12" w:space="0" w:color="999999"/>
              <w:right w:val="nil"/>
            </w:tcBorders>
          </w:tcPr>
          <w:p w14:paraId="0C4D6173" w14:textId="392B3EB7" w:rsidR="00B22CC6" w:rsidRPr="00BF29D1" w:rsidRDefault="0021056C" w:rsidP="00D906E7">
            <w:pPr>
              <w:pStyle w:val="NoSpacing"/>
              <w:spacing w:line="256" w:lineRule="auto"/>
              <w:rPr>
                <w:lang w:val="en-GB"/>
              </w:rPr>
            </w:pPr>
            <w:r>
              <w:rPr>
                <w:lang w:val="en-GB"/>
              </w:rPr>
              <w:t>Unique identifier for audit request record</w:t>
            </w:r>
          </w:p>
        </w:tc>
      </w:tr>
      <w:tr w:rsidR="00B22CC6" w:rsidRPr="00BF29D1" w14:paraId="10760551" w14:textId="77777777" w:rsidTr="00830787">
        <w:tc>
          <w:tcPr>
            <w:tcW w:w="2694" w:type="dxa"/>
            <w:tcBorders>
              <w:top w:val="single" w:sz="12" w:space="0" w:color="999999"/>
              <w:left w:val="nil"/>
              <w:bottom w:val="single" w:sz="12" w:space="0" w:color="999999"/>
              <w:right w:val="nil"/>
            </w:tcBorders>
          </w:tcPr>
          <w:p w14:paraId="0E2AB2A9" w14:textId="34995DD1" w:rsidR="00B22CC6" w:rsidRPr="00BF29D1" w:rsidRDefault="0021056C" w:rsidP="00D906E7">
            <w:pPr>
              <w:pStyle w:val="NoSpacing"/>
              <w:spacing w:line="256" w:lineRule="auto"/>
              <w:rPr>
                <w:lang w:val="en-GB"/>
              </w:rPr>
            </w:pPr>
            <w:r>
              <w:rPr>
                <w:lang w:val="en-GB"/>
              </w:rPr>
              <w:t>AuditId</w:t>
            </w:r>
          </w:p>
        </w:tc>
        <w:tc>
          <w:tcPr>
            <w:tcW w:w="5102" w:type="dxa"/>
            <w:tcBorders>
              <w:top w:val="single" w:sz="12" w:space="0" w:color="999999"/>
              <w:left w:val="nil"/>
              <w:bottom w:val="single" w:sz="12" w:space="0" w:color="999999"/>
              <w:right w:val="nil"/>
            </w:tcBorders>
          </w:tcPr>
          <w:p w14:paraId="1714B525" w14:textId="6BE7FC56" w:rsidR="00B22CC6" w:rsidRPr="00BF29D1" w:rsidRDefault="00A402A9" w:rsidP="00D906E7">
            <w:pPr>
              <w:pStyle w:val="NoSpacing"/>
              <w:spacing w:line="256" w:lineRule="auto"/>
              <w:rPr>
                <w:lang w:val="en-GB"/>
              </w:rPr>
            </w:pPr>
            <w:r>
              <w:rPr>
                <w:lang w:val="en-GB"/>
              </w:rPr>
              <w:t xml:space="preserve">Unique identifier for corresponding audit record </w:t>
            </w:r>
          </w:p>
        </w:tc>
      </w:tr>
      <w:tr w:rsidR="00B22CC6" w:rsidRPr="00BF29D1" w14:paraId="389261CA" w14:textId="77777777" w:rsidTr="00830787">
        <w:tc>
          <w:tcPr>
            <w:tcW w:w="2694" w:type="dxa"/>
            <w:tcBorders>
              <w:top w:val="single" w:sz="12" w:space="0" w:color="999999"/>
              <w:left w:val="nil"/>
              <w:bottom w:val="single" w:sz="12" w:space="0" w:color="999999"/>
              <w:right w:val="nil"/>
            </w:tcBorders>
          </w:tcPr>
          <w:p w14:paraId="1AB6A2BC" w14:textId="32D59C9E" w:rsidR="00B22CC6" w:rsidRPr="00BF29D1" w:rsidRDefault="00A402A9" w:rsidP="00D906E7">
            <w:pPr>
              <w:pStyle w:val="NoSpacing"/>
              <w:spacing w:line="256" w:lineRule="auto"/>
              <w:rPr>
                <w:lang w:val="en-GB"/>
              </w:rPr>
            </w:pPr>
            <w:r w:rsidRPr="00A402A9">
              <w:rPr>
                <w:lang w:val="en-GB"/>
              </w:rPr>
              <w:t>RecordId</w:t>
            </w:r>
          </w:p>
        </w:tc>
        <w:tc>
          <w:tcPr>
            <w:tcW w:w="5102" w:type="dxa"/>
            <w:tcBorders>
              <w:top w:val="single" w:sz="12" w:space="0" w:color="999999"/>
              <w:left w:val="nil"/>
              <w:bottom w:val="single" w:sz="12" w:space="0" w:color="999999"/>
              <w:right w:val="nil"/>
            </w:tcBorders>
          </w:tcPr>
          <w:p w14:paraId="6B8DC383" w14:textId="1E5E0C70" w:rsidR="00B22CC6" w:rsidRPr="00BF29D1" w:rsidRDefault="00B22CC6" w:rsidP="00D906E7">
            <w:pPr>
              <w:pStyle w:val="NoSpacing"/>
              <w:spacing w:line="256" w:lineRule="auto"/>
              <w:rPr>
                <w:lang w:val="en-GB"/>
              </w:rPr>
            </w:pPr>
          </w:p>
        </w:tc>
      </w:tr>
      <w:tr w:rsidR="009747E1" w:rsidRPr="00BF29D1" w14:paraId="7E350150" w14:textId="77777777" w:rsidTr="00830787">
        <w:tc>
          <w:tcPr>
            <w:tcW w:w="2694" w:type="dxa"/>
            <w:tcBorders>
              <w:top w:val="single" w:sz="12" w:space="0" w:color="999999"/>
              <w:left w:val="nil"/>
              <w:bottom w:val="single" w:sz="12" w:space="0" w:color="999999"/>
              <w:right w:val="nil"/>
            </w:tcBorders>
          </w:tcPr>
          <w:p w14:paraId="62BE5D1F" w14:textId="6D7E3077" w:rsidR="009747E1" w:rsidRPr="004E2043" w:rsidRDefault="009747E1" w:rsidP="009747E1">
            <w:pPr>
              <w:pStyle w:val="NoSpacing"/>
              <w:spacing w:line="256" w:lineRule="auto"/>
              <w:rPr>
                <w:lang w:val="en-GB"/>
              </w:rPr>
            </w:pPr>
            <w:r w:rsidRPr="00A402A9">
              <w:rPr>
                <w:lang w:val="en-GB"/>
              </w:rPr>
              <w:t>AgencyCode</w:t>
            </w:r>
          </w:p>
        </w:tc>
        <w:tc>
          <w:tcPr>
            <w:tcW w:w="5102" w:type="dxa"/>
            <w:tcBorders>
              <w:top w:val="single" w:sz="12" w:space="0" w:color="999999"/>
              <w:left w:val="nil"/>
              <w:bottom w:val="single" w:sz="12" w:space="0" w:color="999999"/>
              <w:right w:val="nil"/>
            </w:tcBorders>
          </w:tcPr>
          <w:p w14:paraId="3C0746D4" w14:textId="0718C9C3" w:rsidR="009747E1" w:rsidRDefault="009747E1" w:rsidP="009747E1">
            <w:pPr>
              <w:pStyle w:val="NoSpacing"/>
              <w:spacing w:line="256" w:lineRule="auto"/>
              <w:rPr>
                <w:lang w:val="en-GB"/>
              </w:rPr>
            </w:pPr>
            <w:r>
              <w:rPr>
                <w:lang w:val="en-GB"/>
              </w:rPr>
              <w:t>Agency identifier for the submitting agency.  E.G. “10” would represent ASCAP, “128” IMRO etc</w:t>
            </w:r>
          </w:p>
        </w:tc>
      </w:tr>
      <w:tr w:rsidR="009747E1" w:rsidRPr="00BF29D1" w14:paraId="1FDA54A7" w14:textId="77777777" w:rsidTr="00830787">
        <w:tc>
          <w:tcPr>
            <w:tcW w:w="2694" w:type="dxa"/>
            <w:tcBorders>
              <w:top w:val="single" w:sz="12" w:space="0" w:color="999999"/>
              <w:left w:val="nil"/>
              <w:bottom w:val="single" w:sz="12" w:space="0" w:color="999999"/>
              <w:right w:val="nil"/>
            </w:tcBorders>
          </w:tcPr>
          <w:p w14:paraId="52805325" w14:textId="5640E4A5" w:rsidR="009747E1" w:rsidRPr="004E2043" w:rsidRDefault="009747E1" w:rsidP="009747E1">
            <w:pPr>
              <w:pStyle w:val="NoSpacing"/>
              <w:spacing w:line="256" w:lineRule="auto"/>
              <w:rPr>
                <w:lang w:val="en-GB"/>
              </w:rPr>
            </w:pPr>
            <w:r w:rsidRPr="009747E1">
              <w:rPr>
                <w:lang w:val="en-GB"/>
              </w:rPr>
              <w:t>CreatedDate</w:t>
            </w:r>
          </w:p>
        </w:tc>
        <w:tc>
          <w:tcPr>
            <w:tcW w:w="5102" w:type="dxa"/>
            <w:tcBorders>
              <w:top w:val="single" w:sz="12" w:space="0" w:color="999999"/>
              <w:left w:val="nil"/>
              <w:bottom w:val="single" w:sz="12" w:space="0" w:color="999999"/>
              <w:right w:val="nil"/>
            </w:tcBorders>
          </w:tcPr>
          <w:p w14:paraId="2002A0AA" w14:textId="48AAA0F4" w:rsidR="009747E1" w:rsidRDefault="009747E1" w:rsidP="009747E1">
            <w:pPr>
              <w:pStyle w:val="NoSpacing"/>
              <w:spacing w:line="256" w:lineRule="auto"/>
              <w:rPr>
                <w:lang w:val="en-GB"/>
              </w:rPr>
            </w:pPr>
            <w:r>
              <w:rPr>
                <w:lang w:val="en-GB"/>
              </w:rPr>
              <w:t>Date/Time transaction was submitted</w:t>
            </w:r>
          </w:p>
        </w:tc>
      </w:tr>
      <w:tr w:rsidR="00A402A9" w:rsidRPr="00BF29D1" w14:paraId="744F6A80" w14:textId="77777777" w:rsidTr="00830787">
        <w:tc>
          <w:tcPr>
            <w:tcW w:w="2694" w:type="dxa"/>
            <w:tcBorders>
              <w:top w:val="single" w:sz="12" w:space="0" w:color="999999"/>
              <w:left w:val="nil"/>
              <w:bottom w:val="single" w:sz="12" w:space="0" w:color="999999"/>
              <w:right w:val="nil"/>
            </w:tcBorders>
          </w:tcPr>
          <w:p w14:paraId="2B2EE991" w14:textId="7A32FDE3" w:rsidR="00A402A9" w:rsidRPr="004E2043" w:rsidRDefault="008F7169" w:rsidP="00D906E7">
            <w:pPr>
              <w:pStyle w:val="NoSpacing"/>
              <w:spacing w:line="256" w:lineRule="auto"/>
              <w:rPr>
                <w:lang w:val="en-GB"/>
              </w:rPr>
            </w:pPr>
            <w:r w:rsidRPr="008F7169">
              <w:rPr>
                <w:lang w:val="en-GB"/>
              </w:rPr>
              <w:t>IsProcessingFinished</w:t>
            </w:r>
          </w:p>
        </w:tc>
        <w:tc>
          <w:tcPr>
            <w:tcW w:w="5102" w:type="dxa"/>
            <w:tcBorders>
              <w:top w:val="single" w:sz="12" w:space="0" w:color="999999"/>
              <w:left w:val="nil"/>
              <w:bottom w:val="single" w:sz="12" w:space="0" w:color="999999"/>
              <w:right w:val="nil"/>
            </w:tcBorders>
          </w:tcPr>
          <w:p w14:paraId="41C316D3" w14:textId="5C0800CB" w:rsidR="00A402A9" w:rsidRDefault="008F7169" w:rsidP="00D906E7">
            <w:pPr>
              <w:pStyle w:val="NoSpacing"/>
              <w:spacing w:line="256" w:lineRule="auto"/>
              <w:rPr>
                <w:lang w:val="en-GB"/>
              </w:rPr>
            </w:pPr>
            <w:r>
              <w:rPr>
                <w:lang w:val="en-GB"/>
              </w:rPr>
              <w:t>True or False.  Indicates if the transaction has been processed or not.</w:t>
            </w:r>
          </w:p>
        </w:tc>
      </w:tr>
      <w:tr w:rsidR="00A402A9" w:rsidRPr="00BF29D1" w14:paraId="04731798" w14:textId="77777777" w:rsidTr="00830787">
        <w:tc>
          <w:tcPr>
            <w:tcW w:w="2694" w:type="dxa"/>
            <w:tcBorders>
              <w:top w:val="single" w:sz="12" w:space="0" w:color="999999"/>
              <w:left w:val="nil"/>
              <w:bottom w:val="single" w:sz="12" w:space="0" w:color="999999"/>
              <w:right w:val="nil"/>
            </w:tcBorders>
          </w:tcPr>
          <w:p w14:paraId="1482BDE1" w14:textId="182FBFE4" w:rsidR="00A402A9" w:rsidRPr="004E2043" w:rsidRDefault="008F7169" w:rsidP="00D906E7">
            <w:pPr>
              <w:pStyle w:val="NoSpacing"/>
              <w:spacing w:line="256" w:lineRule="auto"/>
              <w:rPr>
                <w:lang w:val="en-GB"/>
              </w:rPr>
            </w:pPr>
            <w:r w:rsidRPr="008F7169">
              <w:rPr>
                <w:lang w:val="en-GB"/>
              </w:rPr>
              <w:t>IsProcessingError</w:t>
            </w:r>
          </w:p>
        </w:tc>
        <w:tc>
          <w:tcPr>
            <w:tcW w:w="5102" w:type="dxa"/>
            <w:tcBorders>
              <w:top w:val="single" w:sz="12" w:space="0" w:color="999999"/>
              <w:left w:val="nil"/>
              <w:bottom w:val="single" w:sz="12" w:space="0" w:color="999999"/>
              <w:right w:val="nil"/>
            </w:tcBorders>
          </w:tcPr>
          <w:p w14:paraId="76BB2478" w14:textId="1E3306E1" w:rsidR="00A402A9" w:rsidRDefault="00376B5E" w:rsidP="00D906E7">
            <w:pPr>
              <w:pStyle w:val="NoSpacing"/>
              <w:spacing w:line="256" w:lineRule="auto"/>
              <w:rPr>
                <w:lang w:val="en-GB"/>
              </w:rPr>
            </w:pPr>
            <w:r>
              <w:rPr>
                <w:lang w:val="en-GB"/>
              </w:rPr>
              <w:t>True or False.  Indicates if the transaction resulted in an error or not.</w:t>
            </w:r>
          </w:p>
        </w:tc>
      </w:tr>
      <w:tr w:rsidR="00A402A9" w:rsidRPr="00BF29D1" w14:paraId="3F5362C4" w14:textId="77777777" w:rsidTr="00830787">
        <w:tc>
          <w:tcPr>
            <w:tcW w:w="2694" w:type="dxa"/>
            <w:tcBorders>
              <w:top w:val="single" w:sz="12" w:space="0" w:color="999999"/>
              <w:left w:val="nil"/>
              <w:bottom w:val="single" w:sz="12" w:space="0" w:color="999999"/>
              <w:right w:val="nil"/>
            </w:tcBorders>
          </w:tcPr>
          <w:p w14:paraId="519E9989" w14:textId="49A650E7" w:rsidR="00A402A9" w:rsidRPr="004E2043" w:rsidRDefault="008F7169" w:rsidP="00D906E7">
            <w:pPr>
              <w:pStyle w:val="NoSpacing"/>
              <w:spacing w:line="256" w:lineRule="auto"/>
              <w:rPr>
                <w:lang w:val="en-GB"/>
              </w:rPr>
            </w:pPr>
            <w:r w:rsidRPr="008F7169">
              <w:rPr>
                <w:lang w:val="en-GB"/>
              </w:rPr>
              <w:t>ProcessingCompletionDate</w:t>
            </w:r>
          </w:p>
        </w:tc>
        <w:tc>
          <w:tcPr>
            <w:tcW w:w="5102" w:type="dxa"/>
            <w:tcBorders>
              <w:top w:val="single" w:sz="12" w:space="0" w:color="999999"/>
              <w:left w:val="nil"/>
              <w:bottom w:val="single" w:sz="12" w:space="0" w:color="999999"/>
              <w:right w:val="nil"/>
            </w:tcBorders>
          </w:tcPr>
          <w:p w14:paraId="4C74FE7A" w14:textId="473861C5" w:rsidR="00A402A9" w:rsidRDefault="00376B5E" w:rsidP="00D906E7">
            <w:pPr>
              <w:pStyle w:val="NoSpacing"/>
              <w:spacing w:line="256" w:lineRule="auto"/>
              <w:rPr>
                <w:lang w:val="en-GB"/>
              </w:rPr>
            </w:pPr>
            <w:r>
              <w:rPr>
                <w:lang w:val="en-GB"/>
              </w:rPr>
              <w:t xml:space="preserve">Date/Time transaction was completed. </w:t>
            </w:r>
          </w:p>
        </w:tc>
      </w:tr>
      <w:tr w:rsidR="00A402A9" w:rsidRPr="00BF29D1" w14:paraId="04EDD783" w14:textId="77777777" w:rsidTr="00830787">
        <w:tc>
          <w:tcPr>
            <w:tcW w:w="2694" w:type="dxa"/>
            <w:tcBorders>
              <w:top w:val="single" w:sz="12" w:space="0" w:color="999999"/>
              <w:left w:val="nil"/>
              <w:bottom w:val="single" w:sz="12" w:space="0" w:color="999999"/>
              <w:right w:val="nil"/>
            </w:tcBorders>
          </w:tcPr>
          <w:p w14:paraId="6FFD91D8" w14:textId="5B6D8437" w:rsidR="00A402A9" w:rsidRPr="004E2043" w:rsidRDefault="00C17FD4" w:rsidP="00D906E7">
            <w:pPr>
              <w:pStyle w:val="NoSpacing"/>
              <w:spacing w:line="256" w:lineRule="auto"/>
              <w:rPr>
                <w:lang w:val="en-GB"/>
              </w:rPr>
            </w:pPr>
            <w:r>
              <w:rPr>
                <w:lang w:val="en-GB"/>
              </w:rPr>
              <w:t>RulesApplied</w:t>
            </w:r>
          </w:p>
        </w:tc>
        <w:tc>
          <w:tcPr>
            <w:tcW w:w="5102" w:type="dxa"/>
            <w:tcBorders>
              <w:top w:val="single" w:sz="12" w:space="0" w:color="999999"/>
              <w:left w:val="nil"/>
              <w:bottom w:val="single" w:sz="12" w:space="0" w:color="999999"/>
              <w:right w:val="nil"/>
            </w:tcBorders>
          </w:tcPr>
          <w:p w14:paraId="6DD0F903" w14:textId="4977A6D7" w:rsidR="00A402A9" w:rsidRDefault="00E55F62" w:rsidP="00D906E7">
            <w:pPr>
              <w:pStyle w:val="NoSpacing"/>
              <w:spacing w:line="256" w:lineRule="auto"/>
              <w:rPr>
                <w:lang w:val="en-GB"/>
              </w:rPr>
            </w:pPr>
            <w:r>
              <w:rPr>
                <w:lang w:val="en-GB"/>
              </w:rPr>
              <w:t xml:space="preserve">Sequential array of </w:t>
            </w:r>
            <w:r w:rsidR="00564E3C">
              <w:rPr>
                <w:lang w:val="en-GB"/>
              </w:rPr>
              <w:t>references and configuration of the rules that were applied.   In the case of the first document above</w:t>
            </w:r>
            <w:r w:rsidR="00740F89">
              <w:rPr>
                <w:lang w:val="en-GB"/>
              </w:rPr>
              <w:t xml:space="preserve">, the first two rules were applied before the error was detected and the transaction rejected.   </w:t>
            </w:r>
          </w:p>
        </w:tc>
      </w:tr>
      <w:tr w:rsidR="00A402A9" w:rsidRPr="00BF29D1" w14:paraId="361E7681" w14:textId="77777777" w:rsidTr="00830787">
        <w:tc>
          <w:tcPr>
            <w:tcW w:w="2694" w:type="dxa"/>
            <w:tcBorders>
              <w:top w:val="single" w:sz="12" w:space="0" w:color="999999"/>
              <w:left w:val="nil"/>
              <w:bottom w:val="single" w:sz="12" w:space="0" w:color="999999"/>
              <w:right w:val="nil"/>
            </w:tcBorders>
          </w:tcPr>
          <w:p w14:paraId="3D2A5B1F" w14:textId="146D8B69" w:rsidR="00A402A9" w:rsidRPr="004E2043" w:rsidRDefault="006265C4" w:rsidP="00D906E7">
            <w:pPr>
              <w:pStyle w:val="NoSpacing"/>
              <w:spacing w:line="256" w:lineRule="auto"/>
              <w:rPr>
                <w:lang w:val="en-GB"/>
              </w:rPr>
            </w:pPr>
            <w:r>
              <w:rPr>
                <w:lang w:val="en-GB"/>
              </w:rPr>
              <w:t>TransactionError</w:t>
            </w:r>
          </w:p>
        </w:tc>
        <w:tc>
          <w:tcPr>
            <w:tcW w:w="5102" w:type="dxa"/>
            <w:tcBorders>
              <w:top w:val="single" w:sz="12" w:space="0" w:color="999999"/>
              <w:left w:val="nil"/>
              <w:bottom w:val="single" w:sz="12" w:space="0" w:color="999999"/>
              <w:right w:val="nil"/>
            </w:tcBorders>
          </w:tcPr>
          <w:p w14:paraId="1CF67620" w14:textId="16975965" w:rsidR="00A402A9" w:rsidRDefault="005624C3" w:rsidP="00D906E7">
            <w:pPr>
              <w:pStyle w:val="NoSpacing"/>
              <w:spacing w:line="256" w:lineRule="auto"/>
              <w:rPr>
                <w:lang w:val="en-GB"/>
              </w:rPr>
            </w:pPr>
            <w:r>
              <w:rPr>
                <w:lang w:val="en-GB"/>
              </w:rPr>
              <w:t>Error code and Message if the transaction resulted in error</w:t>
            </w:r>
          </w:p>
        </w:tc>
      </w:tr>
      <w:tr w:rsidR="00A402A9" w:rsidRPr="00BF29D1" w14:paraId="22D01CC4" w14:textId="77777777" w:rsidTr="00830787">
        <w:tc>
          <w:tcPr>
            <w:tcW w:w="2694" w:type="dxa"/>
            <w:tcBorders>
              <w:top w:val="single" w:sz="12" w:space="0" w:color="999999"/>
              <w:left w:val="nil"/>
              <w:bottom w:val="single" w:sz="12" w:space="0" w:color="999999"/>
              <w:right w:val="nil"/>
            </w:tcBorders>
          </w:tcPr>
          <w:p w14:paraId="7DD2BB3E" w14:textId="35D75BE0" w:rsidR="00A402A9" w:rsidRPr="004E2043" w:rsidRDefault="004D59E8" w:rsidP="00D906E7">
            <w:pPr>
              <w:pStyle w:val="NoSpacing"/>
              <w:spacing w:line="256" w:lineRule="auto"/>
              <w:rPr>
                <w:lang w:val="en-GB"/>
              </w:rPr>
            </w:pPr>
            <w:r>
              <w:rPr>
                <w:lang w:val="en-GB"/>
              </w:rPr>
              <w:lastRenderedPageBreak/>
              <w:t xml:space="preserve">Work </w:t>
            </w:r>
          </w:p>
        </w:tc>
        <w:tc>
          <w:tcPr>
            <w:tcW w:w="5102" w:type="dxa"/>
            <w:tcBorders>
              <w:top w:val="single" w:sz="12" w:space="0" w:color="999999"/>
              <w:left w:val="nil"/>
              <w:bottom w:val="single" w:sz="12" w:space="0" w:color="999999"/>
              <w:right w:val="nil"/>
            </w:tcBorders>
          </w:tcPr>
          <w:p w14:paraId="18662CC4" w14:textId="11B227A7" w:rsidR="00A402A9" w:rsidRDefault="007013E9" w:rsidP="00D906E7">
            <w:pPr>
              <w:pStyle w:val="NoSpacing"/>
              <w:spacing w:line="256" w:lineRule="auto"/>
              <w:rPr>
                <w:lang w:val="en-GB"/>
              </w:rPr>
            </w:pPr>
            <w:r>
              <w:rPr>
                <w:lang w:val="en-GB"/>
              </w:rPr>
              <w:t xml:space="preserve">Work object </w:t>
            </w:r>
            <w:r w:rsidR="00DE5F52">
              <w:rPr>
                <w:lang w:val="en-GB"/>
              </w:rPr>
              <w:t xml:space="preserve">as per the submitted request but with </w:t>
            </w:r>
            <w:r w:rsidR="007C15B0">
              <w:rPr>
                <w:lang w:val="en-GB"/>
              </w:rPr>
              <w:t xml:space="preserve">some transformation of the data applied.  Items within Work </w:t>
            </w:r>
            <w:r w:rsidR="003476F3">
              <w:rPr>
                <w:lang w:val="en-GB"/>
              </w:rPr>
              <w:t>object listed below.</w:t>
            </w:r>
          </w:p>
        </w:tc>
      </w:tr>
      <w:tr w:rsidR="00A402A9" w:rsidRPr="00BF29D1" w14:paraId="0B1A7866" w14:textId="77777777" w:rsidTr="00830787">
        <w:tc>
          <w:tcPr>
            <w:tcW w:w="2694" w:type="dxa"/>
            <w:tcBorders>
              <w:top w:val="single" w:sz="12" w:space="0" w:color="999999"/>
              <w:left w:val="nil"/>
              <w:bottom w:val="single" w:sz="12" w:space="0" w:color="999999"/>
              <w:right w:val="nil"/>
            </w:tcBorders>
          </w:tcPr>
          <w:p w14:paraId="1CBB017F" w14:textId="7DADD799" w:rsidR="00A402A9" w:rsidRPr="004E2043" w:rsidRDefault="003476F3" w:rsidP="00D906E7">
            <w:pPr>
              <w:pStyle w:val="NoSpacing"/>
              <w:spacing w:line="256" w:lineRule="auto"/>
              <w:rPr>
                <w:lang w:val="en-GB"/>
              </w:rPr>
            </w:pPr>
            <w:r>
              <w:rPr>
                <w:lang w:val="en-GB"/>
              </w:rPr>
              <w:t>Work\PreferredIswc</w:t>
            </w:r>
          </w:p>
        </w:tc>
        <w:tc>
          <w:tcPr>
            <w:tcW w:w="5102" w:type="dxa"/>
            <w:tcBorders>
              <w:top w:val="single" w:sz="12" w:space="0" w:color="999999"/>
              <w:left w:val="nil"/>
              <w:bottom w:val="single" w:sz="12" w:space="0" w:color="999999"/>
              <w:right w:val="nil"/>
            </w:tcBorders>
          </w:tcPr>
          <w:p w14:paraId="4D3526B3" w14:textId="1F7CAD88" w:rsidR="00A402A9" w:rsidRDefault="006412C6" w:rsidP="00D906E7">
            <w:pPr>
              <w:pStyle w:val="NoSpacing"/>
              <w:spacing w:line="256" w:lineRule="auto"/>
              <w:rPr>
                <w:lang w:val="en-GB"/>
              </w:rPr>
            </w:pPr>
            <w:r>
              <w:rPr>
                <w:lang w:val="en-GB"/>
              </w:rPr>
              <w:t>Preferred ISWC assigned (if any)</w:t>
            </w:r>
          </w:p>
        </w:tc>
      </w:tr>
      <w:tr w:rsidR="005624C3" w:rsidRPr="00BF29D1" w14:paraId="68F53FFF" w14:textId="77777777" w:rsidTr="00830787">
        <w:tc>
          <w:tcPr>
            <w:tcW w:w="2694" w:type="dxa"/>
            <w:tcBorders>
              <w:top w:val="single" w:sz="12" w:space="0" w:color="999999"/>
              <w:left w:val="nil"/>
              <w:bottom w:val="single" w:sz="12" w:space="0" w:color="999999"/>
              <w:right w:val="nil"/>
            </w:tcBorders>
          </w:tcPr>
          <w:p w14:paraId="1B014DB1" w14:textId="1B212045" w:rsidR="005624C3" w:rsidRPr="004E2043" w:rsidRDefault="00564D04" w:rsidP="00D906E7">
            <w:pPr>
              <w:pStyle w:val="NoSpacing"/>
              <w:spacing w:line="256" w:lineRule="auto"/>
              <w:rPr>
                <w:lang w:val="en-GB"/>
              </w:rPr>
            </w:pPr>
            <w:r>
              <w:rPr>
                <w:lang w:val="en-GB"/>
              </w:rPr>
              <w:t>Work\SourceDb</w:t>
            </w:r>
          </w:p>
        </w:tc>
        <w:tc>
          <w:tcPr>
            <w:tcW w:w="5102" w:type="dxa"/>
            <w:tcBorders>
              <w:top w:val="single" w:sz="12" w:space="0" w:color="999999"/>
              <w:left w:val="nil"/>
              <w:bottom w:val="single" w:sz="12" w:space="0" w:color="999999"/>
              <w:right w:val="nil"/>
            </w:tcBorders>
          </w:tcPr>
          <w:p w14:paraId="1C0E3ADF" w14:textId="224B855C" w:rsidR="005624C3" w:rsidRDefault="00D0643C" w:rsidP="00D906E7">
            <w:pPr>
              <w:pStyle w:val="NoSpacing"/>
              <w:spacing w:line="256" w:lineRule="auto"/>
              <w:rPr>
                <w:lang w:val="en-GB"/>
              </w:rPr>
            </w:pPr>
            <w:r>
              <w:rPr>
                <w:lang w:val="en-GB"/>
              </w:rPr>
              <w:t>SourceDB identifier for request</w:t>
            </w:r>
          </w:p>
        </w:tc>
      </w:tr>
      <w:tr w:rsidR="005624C3" w:rsidRPr="00BF29D1" w14:paraId="549BBE82" w14:textId="77777777" w:rsidTr="00830787">
        <w:tc>
          <w:tcPr>
            <w:tcW w:w="2694" w:type="dxa"/>
            <w:tcBorders>
              <w:top w:val="single" w:sz="12" w:space="0" w:color="999999"/>
              <w:left w:val="nil"/>
              <w:bottom w:val="single" w:sz="12" w:space="0" w:color="999999"/>
              <w:right w:val="nil"/>
            </w:tcBorders>
          </w:tcPr>
          <w:p w14:paraId="6E94B003" w14:textId="01314389" w:rsidR="005624C3" w:rsidRPr="004E2043" w:rsidRDefault="00DF63A9" w:rsidP="00D906E7">
            <w:pPr>
              <w:pStyle w:val="NoSpacing"/>
              <w:spacing w:line="256" w:lineRule="auto"/>
              <w:rPr>
                <w:lang w:val="en-GB"/>
              </w:rPr>
            </w:pPr>
            <w:r>
              <w:rPr>
                <w:lang w:val="en-GB"/>
              </w:rPr>
              <w:t>Work\</w:t>
            </w:r>
            <w:r w:rsidR="00D0643C">
              <w:rPr>
                <w:lang w:val="en-GB"/>
              </w:rPr>
              <w:t>Disambiguation</w:t>
            </w:r>
          </w:p>
        </w:tc>
        <w:tc>
          <w:tcPr>
            <w:tcW w:w="5102" w:type="dxa"/>
            <w:tcBorders>
              <w:top w:val="single" w:sz="12" w:space="0" w:color="999999"/>
              <w:left w:val="nil"/>
              <w:bottom w:val="single" w:sz="12" w:space="0" w:color="999999"/>
              <w:right w:val="nil"/>
            </w:tcBorders>
          </w:tcPr>
          <w:p w14:paraId="59315521" w14:textId="631AABCF" w:rsidR="005624C3" w:rsidRDefault="00D0643C" w:rsidP="00D906E7">
            <w:pPr>
              <w:pStyle w:val="NoSpacing"/>
              <w:spacing w:line="256" w:lineRule="auto"/>
              <w:rPr>
                <w:lang w:val="en-GB"/>
              </w:rPr>
            </w:pPr>
            <w:r>
              <w:rPr>
                <w:lang w:val="en-GB"/>
              </w:rPr>
              <w:t>Disambiguation flag for request</w:t>
            </w:r>
          </w:p>
        </w:tc>
      </w:tr>
      <w:tr w:rsidR="005624C3" w:rsidRPr="00BF29D1" w14:paraId="7D0D9CF3" w14:textId="77777777" w:rsidTr="00830787">
        <w:tc>
          <w:tcPr>
            <w:tcW w:w="2694" w:type="dxa"/>
            <w:tcBorders>
              <w:top w:val="single" w:sz="12" w:space="0" w:color="999999"/>
              <w:left w:val="nil"/>
              <w:bottom w:val="single" w:sz="12" w:space="0" w:color="999999"/>
              <w:right w:val="nil"/>
            </w:tcBorders>
          </w:tcPr>
          <w:p w14:paraId="09532BAC" w14:textId="42EDE041" w:rsidR="005624C3" w:rsidRPr="004E2043" w:rsidRDefault="00DF63A9" w:rsidP="00D906E7">
            <w:pPr>
              <w:pStyle w:val="NoSpacing"/>
              <w:spacing w:line="256" w:lineRule="auto"/>
              <w:rPr>
                <w:lang w:val="en-GB"/>
              </w:rPr>
            </w:pPr>
            <w:r>
              <w:rPr>
                <w:lang w:val="en-GB"/>
              </w:rPr>
              <w:t>Work\</w:t>
            </w:r>
            <w:r w:rsidR="00D0643C">
              <w:rPr>
                <w:lang w:val="en-GB"/>
              </w:rPr>
              <w:t>DisambiguationReason</w:t>
            </w:r>
          </w:p>
        </w:tc>
        <w:tc>
          <w:tcPr>
            <w:tcW w:w="5102" w:type="dxa"/>
            <w:tcBorders>
              <w:top w:val="single" w:sz="12" w:space="0" w:color="999999"/>
              <w:left w:val="nil"/>
              <w:bottom w:val="single" w:sz="12" w:space="0" w:color="999999"/>
              <w:right w:val="nil"/>
            </w:tcBorders>
          </w:tcPr>
          <w:p w14:paraId="56BF1ECE" w14:textId="783666C3" w:rsidR="005624C3" w:rsidRDefault="00D0643C" w:rsidP="00D906E7">
            <w:pPr>
              <w:pStyle w:val="NoSpacing"/>
              <w:spacing w:line="256" w:lineRule="auto"/>
              <w:rPr>
                <w:lang w:val="en-GB"/>
              </w:rPr>
            </w:pPr>
            <w:r>
              <w:rPr>
                <w:lang w:val="en-GB"/>
              </w:rPr>
              <w:t>Disambiguation reason code for request</w:t>
            </w:r>
          </w:p>
        </w:tc>
      </w:tr>
      <w:tr w:rsidR="005624C3" w:rsidRPr="00BF29D1" w14:paraId="6C36F442" w14:textId="77777777" w:rsidTr="00830787">
        <w:tc>
          <w:tcPr>
            <w:tcW w:w="2694" w:type="dxa"/>
            <w:tcBorders>
              <w:top w:val="single" w:sz="12" w:space="0" w:color="999999"/>
              <w:left w:val="nil"/>
              <w:bottom w:val="single" w:sz="12" w:space="0" w:color="999999"/>
              <w:right w:val="nil"/>
            </w:tcBorders>
          </w:tcPr>
          <w:p w14:paraId="04272831" w14:textId="33F61C9A" w:rsidR="005624C3" w:rsidRPr="004E2043" w:rsidRDefault="00DF63A9" w:rsidP="00D906E7">
            <w:pPr>
              <w:pStyle w:val="NoSpacing"/>
              <w:spacing w:line="256" w:lineRule="auto"/>
              <w:rPr>
                <w:lang w:val="en-GB"/>
              </w:rPr>
            </w:pPr>
            <w:r>
              <w:rPr>
                <w:lang w:val="en-GB"/>
              </w:rPr>
              <w:t>Work\DisambiguateFrom</w:t>
            </w:r>
          </w:p>
        </w:tc>
        <w:tc>
          <w:tcPr>
            <w:tcW w:w="5102" w:type="dxa"/>
            <w:tcBorders>
              <w:top w:val="single" w:sz="12" w:space="0" w:color="999999"/>
              <w:left w:val="nil"/>
              <w:bottom w:val="single" w:sz="12" w:space="0" w:color="999999"/>
              <w:right w:val="nil"/>
            </w:tcBorders>
          </w:tcPr>
          <w:p w14:paraId="6D3D857D" w14:textId="2B2B26D8" w:rsidR="005624C3" w:rsidRDefault="00DF63A9" w:rsidP="00D906E7">
            <w:pPr>
              <w:pStyle w:val="NoSpacing"/>
              <w:spacing w:line="256" w:lineRule="auto"/>
              <w:rPr>
                <w:lang w:val="en-GB"/>
              </w:rPr>
            </w:pPr>
            <w:r>
              <w:rPr>
                <w:lang w:val="en-GB"/>
              </w:rPr>
              <w:t xml:space="preserve">Array of ISWCs to disambiguate from for the request </w:t>
            </w:r>
          </w:p>
        </w:tc>
      </w:tr>
      <w:tr w:rsidR="00DF63A9" w:rsidRPr="00BF29D1" w14:paraId="3C5C6C79" w14:textId="77777777" w:rsidTr="00830787">
        <w:tc>
          <w:tcPr>
            <w:tcW w:w="2694" w:type="dxa"/>
            <w:tcBorders>
              <w:top w:val="single" w:sz="12" w:space="0" w:color="999999"/>
              <w:left w:val="nil"/>
              <w:bottom w:val="single" w:sz="12" w:space="0" w:color="999999"/>
              <w:right w:val="nil"/>
            </w:tcBorders>
          </w:tcPr>
          <w:p w14:paraId="57554EB9" w14:textId="3E5BEE26" w:rsidR="00DF63A9" w:rsidRDefault="009C21F6" w:rsidP="00D906E7">
            <w:pPr>
              <w:pStyle w:val="NoSpacing"/>
              <w:spacing w:line="256" w:lineRule="auto"/>
              <w:rPr>
                <w:lang w:val="en-GB"/>
              </w:rPr>
            </w:pPr>
            <w:r>
              <w:rPr>
                <w:lang w:val="en-GB"/>
              </w:rPr>
              <w:t>Work\BVLTR</w:t>
            </w:r>
          </w:p>
        </w:tc>
        <w:tc>
          <w:tcPr>
            <w:tcW w:w="5102" w:type="dxa"/>
            <w:tcBorders>
              <w:top w:val="single" w:sz="12" w:space="0" w:color="999999"/>
              <w:left w:val="nil"/>
              <w:bottom w:val="single" w:sz="12" w:space="0" w:color="999999"/>
              <w:right w:val="nil"/>
            </w:tcBorders>
          </w:tcPr>
          <w:p w14:paraId="7EB9E393" w14:textId="72289C23" w:rsidR="00DF63A9" w:rsidRDefault="009C21F6" w:rsidP="00D906E7">
            <w:pPr>
              <w:pStyle w:val="NoSpacing"/>
              <w:spacing w:line="256" w:lineRule="auto"/>
              <w:rPr>
                <w:lang w:val="en-GB"/>
              </w:rPr>
            </w:pPr>
            <w:r>
              <w:rPr>
                <w:lang w:val="en-GB"/>
              </w:rPr>
              <w:t>BVLTR indicator</w:t>
            </w:r>
            <w:r w:rsidR="001C6595">
              <w:rPr>
                <w:lang w:val="en-GB"/>
              </w:rPr>
              <w:t xml:space="preserve"> from the request</w:t>
            </w:r>
          </w:p>
        </w:tc>
      </w:tr>
      <w:tr w:rsidR="009C21F6" w:rsidRPr="00BF29D1" w14:paraId="5C4F6C20" w14:textId="77777777" w:rsidTr="00830787">
        <w:tc>
          <w:tcPr>
            <w:tcW w:w="2694" w:type="dxa"/>
            <w:tcBorders>
              <w:top w:val="single" w:sz="12" w:space="0" w:color="999999"/>
              <w:left w:val="nil"/>
              <w:bottom w:val="single" w:sz="12" w:space="0" w:color="999999"/>
              <w:right w:val="nil"/>
            </w:tcBorders>
          </w:tcPr>
          <w:p w14:paraId="25EFFB7D" w14:textId="2AF2883B" w:rsidR="009C21F6" w:rsidRDefault="001C6595" w:rsidP="00D906E7">
            <w:pPr>
              <w:pStyle w:val="NoSpacing"/>
              <w:spacing w:line="256" w:lineRule="auto"/>
              <w:rPr>
                <w:lang w:val="en-GB"/>
              </w:rPr>
            </w:pPr>
            <w:r>
              <w:rPr>
                <w:lang w:val="en-GB"/>
              </w:rPr>
              <w:t>Work\DerivedWorkType</w:t>
            </w:r>
          </w:p>
        </w:tc>
        <w:tc>
          <w:tcPr>
            <w:tcW w:w="5102" w:type="dxa"/>
            <w:tcBorders>
              <w:top w:val="single" w:sz="12" w:space="0" w:color="999999"/>
              <w:left w:val="nil"/>
              <w:bottom w:val="single" w:sz="12" w:space="0" w:color="999999"/>
              <w:right w:val="nil"/>
            </w:tcBorders>
          </w:tcPr>
          <w:p w14:paraId="028FA8E8" w14:textId="7963C6BC" w:rsidR="009C21F6" w:rsidRDefault="001C6595" w:rsidP="00D906E7">
            <w:pPr>
              <w:pStyle w:val="NoSpacing"/>
              <w:spacing w:line="256" w:lineRule="auto"/>
              <w:rPr>
                <w:lang w:val="en-GB"/>
              </w:rPr>
            </w:pPr>
            <w:r>
              <w:rPr>
                <w:lang w:val="en-GB"/>
              </w:rPr>
              <w:t>Type of derived work from the request</w:t>
            </w:r>
          </w:p>
        </w:tc>
      </w:tr>
      <w:tr w:rsidR="001C6595" w:rsidRPr="00BF29D1" w14:paraId="149562C7" w14:textId="77777777" w:rsidTr="00830787">
        <w:tc>
          <w:tcPr>
            <w:tcW w:w="2694" w:type="dxa"/>
            <w:tcBorders>
              <w:top w:val="single" w:sz="12" w:space="0" w:color="999999"/>
              <w:left w:val="nil"/>
              <w:bottom w:val="single" w:sz="12" w:space="0" w:color="999999"/>
              <w:right w:val="nil"/>
            </w:tcBorders>
          </w:tcPr>
          <w:p w14:paraId="36CCCDCB" w14:textId="02B08AA0" w:rsidR="001C6595" w:rsidRDefault="001C6595" w:rsidP="00D906E7">
            <w:pPr>
              <w:pStyle w:val="NoSpacing"/>
              <w:spacing w:line="256" w:lineRule="auto"/>
              <w:rPr>
                <w:lang w:val="en-GB"/>
              </w:rPr>
            </w:pPr>
            <w:r>
              <w:rPr>
                <w:lang w:val="en-GB"/>
              </w:rPr>
              <w:t>Work\</w:t>
            </w:r>
            <w:r w:rsidR="00014092">
              <w:rPr>
                <w:lang w:val="en-GB"/>
              </w:rPr>
              <w:t>DerivedFrom</w:t>
            </w:r>
          </w:p>
        </w:tc>
        <w:tc>
          <w:tcPr>
            <w:tcW w:w="5102" w:type="dxa"/>
            <w:tcBorders>
              <w:top w:val="single" w:sz="12" w:space="0" w:color="999999"/>
              <w:left w:val="nil"/>
              <w:bottom w:val="single" w:sz="12" w:space="0" w:color="999999"/>
              <w:right w:val="nil"/>
            </w:tcBorders>
          </w:tcPr>
          <w:p w14:paraId="69FFC780" w14:textId="371CA54F" w:rsidR="001C6595" w:rsidRDefault="00014092" w:rsidP="00D906E7">
            <w:pPr>
              <w:pStyle w:val="NoSpacing"/>
              <w:spacing w:line="256" w:lineRule="auto"/>
              <w:rPr>
                <w:lang w:val="en-GB"/>
              </w:rPr>
            </w:pPr>
            <w:r>
              <w:rPr>
                <w:lang w:val="en-GB"/>
              </w:rPr>
              <w:t>Array of ISWCs or Titles that the work is derived from as per the request</w:t>
            </w:r>
          </w:p>
        </w:tc>
      </w:tr>
      <w:tr w:rsidR="00014092" w:rsidRPr="00BF29D1" w14:paraId="4DDDAAB8" w14:textId="77777777" w:rsidTr="00830787">
        <w:tc>
          <w:tcPr>
            <w:tcW w:w="2694" w:type="dxa"/>
            <w:tcBorders>
              <w:top w:val="single" w:sz="12" w:space="0" w:color="999999"/>
              <w:left w:val="nil"/>
              <w:bottom w:val="single" w:sz="12" w:space="0" w:color="999999"/>
              <w:right w:val="nil"/>
            </w:tcBorders>
          </w:tcPr>
          <w:p w14:paraId="2FCF13F0" w14:textId="2FB1838C" w:rsidR="00014092" w:rsidRDefault="00014092" w:rsidP="00D906E7">
            <w:pPr>
              <w:pStyle w:val="NoSpacing"/>
              <w:spacing w:line="256" w:lineRule="auto"/>
              <w:rPr>
                <w:lang w:val="en-GB"/>
              </w:rPr>
            </w:pPr>
            <w:r>
              <w:rPr>
                <w:lang w:val="en-GB"/>
              </w:rPr>
              <w:t>Work</w:t>
            </w:r>
            <w:r w:rsidR="009E73C3">
              <w:rPr>
                <w:lang w:val="en-GB"/>
              </w:rPr>
              <w:t>\Performers</w:t>
            </w:r>
          </w:p>
        </w:tc>
        <w:tc>
          <w:tcPr>
            <w:tcW w:w="5102" w:type="dxa"/>
            <w:tcBorders>
              <w:top w:val="single" w:sz="12" w:space="0" w:color="999999"/>
              <w:left w:val="nil"/>
              <w:bottom w:val="single" w:sz="12" w:space="0" w:color="999999"/>
              <w:right w:val="nil"/>
            </w:tcBorders>
          </w:tcPr>
          <w:p w14:paraId="363C999B" w14:textId="509D7514" w:rsidR="00014092" w:rsidRDefault="009E73C3" w:rsidP="00D906E7">
            <w:pPr>
              <w:pStyle w:val="NoSpacing"/>
              <w:spacing w:line="256" w:lineRule="auto"/>
              <w:rPr>
                <w:lang w:val="en-GB"/>
              </w:rPr>
            </w:pPr>
            <w:r>
              <w:rPr>
                <w:lang w:val="en-GB"/>
              </w:rPr>
              <w:t>Array of performer information from the request</w:t>
            </w:r>
          </w:p>
        </w:tc>
      </w:tr>
      <w:tr w:rsidR="009E73C3" w:rsidRPr="00BF29D1" w14:paraId="12EFABCA" w14:textId="77777777" w:rsidTr="00830787">
        <w:tc>
          <w:tcPr>
            <w:tcW w:w="2694" w:type="dxa"/>
            <w:tcBorders>
              <w:top w:val="single" w:sz="12" w:space="0" w:color="999999"/>
              <w:left w:val="nil"/>
              <w:bottom w:val="single" w:sz="12" w:space="0" w:color="999999"/>
              <w:right w:val="nil"/>
            </w:tcBorders>
          </w:tcPr>
          <w:p w14:paraId="0D16AAC4" w14:textId="31CC1DCD" w:rsidR="009E73C3" w:rsidRDefault="00482D9B" w:rsidP="00D906E7">
            <w:pPr>
              <w:pStyle w:val="NoSpacing"/>
              <w:spacing w:line="256" w:lineRule="auto"/>
              <w:rPr>
                <w:lang w:val="en-GB"/>
              </w:rPr>
            </w:pPr>
            <w:r>
              <w:rPr>
                <w:lang w:val="en-GB"/>
              </w:rPr>
              <w:t>Work\Instrumentation</w:t>
            </w:r>
          </w:p>
        </w:tc>
        <w:tc>
          <w:tcPr>
            <w:tcW w:w="5102" w:type="dxa"/>
            <w:tcBorders>
              <w:top w:val="single" w:sz="12" w:space="0" w:color="999999"/>
              <w:left w:val="nil"/>
              <w:bottom w:val="single" w:sz="12" w:space="0" w:color="999999"/>
              <w:right w:val="nil"/>
            </w:tcBorders>
          </w:tcPr>
          <w:p w14:paraId="39A1E58A" w14:textId="51D6F429" w:rsidR="009E73C3" w:rsidRDefault="00482D9B" w:rsidP="00D906E7">
            <w:pPr>
              <w:pStyle w:val="NoSpacing"/>
              <w:spacing w:line="256" w:lineRule="auto"/>
              <w:rPr>
                <w:lang w:val="en-GB"/>
              </w:rPr>
            </w:pPr>
            <w:r>
              <w:rPr>
                <w:lang w:val="en-GB"/>
              </w:rPr>
              <w:t>Array of instrumentation data as per the request</w:t>
            </w:r>
          </w:p>
        </w:tc>
      </w:tr>
      <w:tr w:rsidR="00482D9B" w:rsidRPr="00BF29D1" w14:paraId="46F7F70F" w14:textId="77777777" w:rsidTr="00830787">
        <w:tc>
          <w:tcPr>
            <w:tcW w:w="2694" w:type="dxa"/>
            <w:tcBorders>
              <w:top w:val="single" w:sz="12" w:space="0" w:color="999999"/>
              <w:left w:val="nil"/>
              <w:bottom w:val="single" w:sz="12" w:space="0" w:color="999999"/>
              <w:right w:val="nil"/>
            </w:tcBorders>
          </w:tcPr>
          <w:p w14:paraId="30F3C3B5" w14:textId="30F4A600" w:rsidR="00482D9B" w:rsidRDefault="00111E3F" w:rsidP="00D906E7">
            <w:pPr>
              <w:pStyle w:val="NoSpacing"/>
              <w:spacing w:line="256" w:lineRule="auto"/>
              <w:rPr>
                <w:lang w:val="en-GB"/>
              </w:rPr>
            </w:pPr>
            <w:r>
              <w:rPr>
                <w:lang w:val="en-GB"/>
              </w:rPr>
              <w:t>Work\Cis</w:t>
            </w:r>
            <w:r w:rsidR="009E526B">
              <w:rPr>
                <w:lang w:val="en-GB"/>
              </w:rPr>
              <w:t>netCreatedDate</w:t>
            </w:r>
          </w:p>
        </w:tc>
        <w:tc>
          <w:tcPr>
            <w:tcW w:w="5102" w:type="dxa"/>
            <w:tcBorders>
              <w:top w:val="single" w:sz="12" w:space="0" w:color="999999"/>
              <w:left w:val="nil"/>
              <w:bottom w:val="single" w:sz="12" w:space="0" w:color="999999"/>
              <w:right w:val="nil"/>
            </w:tcBorders>
          </w:tcPr>
          <w:p w14:paraId="12A7B5D9" w14:textId="74FF8D4C" w:rsidR="00482D9B" w:rsidRDefault="009E526B" w:rsidP="00D906E7">
            <w:pPr>
              <w:pStyle w:val="NoSpacing"/>
              <w:spacing w:line="256" w:lineRule="auto"/>
              <w:rPr>
                <w:lang w:val="en-GB"/>
              </w:rPr>
            </w:pPr>
            <w:r>
              <w:rPr>
                <w:lang w:val="en-GB"/>
              </w:rPr>
              <w:t>Cis Net Created dat</w:t>
            </w:r>
            <w:r w:rsidR="00F41C84">
              <w:rPr>
                <w:lang w:val="en-GB"/>
              </w:rPr>
              <w:t>e/time</w:t>
            </w:r>
            <w:r>
              <w:rPr>
                <w:lang w:val="en-GB"/>
              </w:rPr>
              <w:t xml:space="preserve"> as per the request</w:t>
            </w:r>
          </w:p>
        </w:tc>
      </w:tr>
      <w:tr w:rsidR="009E526B" w:rsidRPr="00BF29D1" w14:paraId="3CBBAEA6" w14:textId="77777777" w:rsidTr="00830787">
        <w:tc>
          <w:tcPr>
            <w:tcW w:w="2694" w:type="dxa"/>
            <w:tcBorders>
              <w:top w:val="single" w:sz="12" w:space="0" w:color="999999"/>
              <w:left w:val="nil"/>
              <w:bottom w:val="single" w:sz="12" w:space="0" w:color="999999"/>
              <w:right w:val="nil"/>
            </w:tcBorders>
          </w:tcPr>
          <w:p w14:paraId="040B1033" w14:textId="19F8EEBB" w:rsidR="009E526B" w:rsidRDefault="009E526B" w:rsidP="00D906E7">
            <w:pPr>
              <w:pStyle w:val="NoSpacing"/>
              <w:spacing w:line="256" w:lineRule="auto"/>
              <w:rPr>
                <w:lang w:val="en-GB"/>
              </w:rPr>
            </w:pPr>
            <w:r>
              <w:rPr>
                <w:lang w:val="en-GB"/>
              </w:rPr>
              <w:t>Work\CisnetLastModifiedDate</w:t>
            </w:r>
          </w:p>
        </w:tc>
        <w:tc>
          <w:tcPr>
            <w:tcW w:w="5102" w:type="dxa"/>
            <w:tcBorders>
              <w:top w:val="single" w:sz="12" w:space="0" w:color="999999"/>
              <w:left w:val="nil"/>
              <w:bottom w:val="single" w:sz="12" w:space="0" w:color="999999"/>
              <w:right w:val="nil"/>
            </w:tcBorders>
          </w:tcPr>
          <w:p w14:paraId="37791F89" w14:textId="7EDC9DF8" w:rsidR="009E526B" w:rsidRDefault="00F41C84" w:rsidP="00D906E7">
            <w:pPr>
              <w:pStyle w:val="NoSpacing"/>
              <w:spacing w:line="256" w:lineRule="auto"/>
              <w:rPr>
                <w:lang w:val="en-GB"/>
              </w:rPr>
            </w:pPr>
            <w:r>
              <w:rPr>
                <w:lang w:val="en-GB"/>
              </w:rPr>
              <w:t>Cis Net Last Modified date/time as per the request</w:t>
            </w:r>
          </w:p>
        </w:tc>
      </w:tr>
      <w:tr w:rsidR="00F41C84" w:rsidRPr="00BF29D1" w14:paraId="7D175BF3" w14:textId="77777777" w:rsidTr="00830787">
        <w:tc>
          <w:tcPr>
            <w:tcW w:w="2694" w:type="dxa"/>
            <w:tcBorders>
              <w:top w:val="single" w:sz="12" w:space="0" w:color="999999"/>
              <w:left w:val="nil"/>
              <w:bottom w:val="single" w:sz="12" w:space="0" w:color="999999"/>
              <w:right w:val="nil"/>
            </w:tcBorders>
          </w:tcPr>
          <w:p w14:paraId="6D7426F9" w14:textId="56D3BA33" w:rsidR="00F41C84" w:rsidRDefault="00F41C84" w:rsidP="00D906E7">
            <w:pPr>
              <w:pStyle w:val="NoSpacing"/>
              <w:spacing w:line="256" w:lineRule="auto"/>
              <w:rPr>
                <w:lang w:val="en-GB"/>
              </w:rPr>
            </w:pPr>
            <w:r>
              <w:rPr>
                <w:lang w:val="en-GB"/>
              </w:rPr>
              <w:t>Work\Iswc</w:t>
            </w:r>
          </w:p>
        </w:tc>
        <w:tc>
          <w:tcPr>
            <w:tcW w:w="5102" w:type="dxa"/>
            <w:tcBorders>
              <w:top w:val="single" w:sz="12" w:space="0" w:color="999999"/>
              <w:left w:val="nil"/>
              <w:bottom w:val="single" w:sz="12" w:space="0" w:color="999999"/>
              <w:right w:val="nil"/>
            </w:tcBorders>
          </w:tcPr>
          <w:p w14:paraId="1C0814EC" w14:textId="411773F7" w:rsidR="00F41C84" w:rsidRDefault="006D0405" w:rsidP="00D906E7">
            <w:pPr>
              <w:pStyle w:val="NoSpacing"/>
              <w:spacing w:line="256" w:lineRule="auto"/>
              <w:rPr>
                <w:lang w:val="en-GB"/>
              </w:rPr>
            </w:pPr>
            <w:r>
              <w:rPr>
                <w:lang w:val="en-GB"/>
              </w:rPr>
              <w:t>Iswc provided in the request</w:t>
            </w:r>
          </w:p>
        </w:tc>
      </w:tr>
      <w:tr w:rsidR="006D0405" w:rsidRPr="00BF29D1" w14:paraId="6AF28533" w14:textId="77777777" w:rsidTr="00830787">
        <w:tc>
          <w:tcPr>
            <w:tcW w:w="2694" w:type="dxa"/>
            <w:tcBorders>
              <w:top w:val="single" w:sz="12" w:space="0" w:color="999999"/>
              <w:left w:val="nil"/>
              <w:bottom w:val="single" w:sz="12" w:space="0" w:color="999999"/>
              <w:right w:val="nil"/>
            </w:tcBorders>
          </w:tcPr>
          <w:p w14:paraId="70DAD59B" w14:textId="65242E9B" w:rsidR="006D0405" w:rsidRDefault="006D0405" w:rsidP="00D906E7">
            <w:pPr>
              <w:pStyle w:val="NoSpacing"/>
              <w:spacing w:line="256" w:lineRule="auto"/>
              <w:rPr>
                <w:lang w:val="en-GB"/>
              </w:rPr>
            </w:pPr>
            <w:r>
              <w:rPr>
                <w:lang w:val="en-GB"/>
              </w:rPr>
              <w:t>Work\Agency</w:t>
            </w:r>
          </w:p>
        </w:tc>
        <w:tc>
          <w:tcPr>
            <w:tcW w:w="5102" w:type="dxa"/>
            <w:tcBorders>
              <w:top w:val="single" w:sz="12" w:space="0" w:color="999999"/>
              <w:left w:val="nil"/>
              <w:bottom w:val="single" w:sz="12" w:space="0" w:color="999999"/>
              <w:right w:val="nil"/>
            </w:tcBorders>
          </w:tcPr>
          <w:p w14:paraId="1641875C" w14:textId="2534E0B5" w:rsidR="006D0405" w:rsidRDefault="006D0405" w:rsidP="00D906E7">
            <w:pPr>
              <w:pStyle w:val="NoSpacing"/>
              <w:spacing w:line="256" w:lineRule="auto"/>
              <w:rPr>
                <w:lang w:val="en-GB"/>
              </w:rPr>
            </w:pPr>
            <w:r>
              <w:rPr>
                <w:lang w:val="en-GB"/>
              </w:rPr>
              <w:t>Agency identifier provided in the request</w:t>
            </w:r>
          </w:p>
        </w:tc>
      </w:tr>
      <w:tr w:rsidR="006D0405" w:rsidRPr="00BF29D1" w14:paraId="71C4D7FA" w14:textId="77777777" w:rsidTr="00830787">
        <w:tc>
          <w:tcPr>
            <w:tcW w:w="2694" w:type="dxa"/>
            <w:tcBorders>
              <w:top w:val="single" w:sz="12" w:space="0" w:color="999999"/>
              <w:left w:val="nil"/>
              <w:bottom w:val="single" w:sz="12" w:space="0" w:color="999999"/>
              <w:right w:val="nil"/>
            </w:tcBorders>
          </w:tcPr>
          <w:p w14:paraId="71C9178B" w14:textId="2A414726" w:rsidR="006D0405" w:rsidRDefault="006D0405" w:rsidP="00D906E7">
            <w:pPr>
              <w:pStyle w:val="NoSpacing"/>
              <w:spacing w:line="256" w:lineRule="auto"/>
              <w:rPr>
                <w:lang w:val="en-GB"/>
              </w:rPr>
            </w:pPr>
            <w:r>
              <w:rPr>
                <w:lang w:val="en-GB"/>
              </w:rPr>
              <w:t>Work\Titles</w:t>
            </w:r>
          </w:p>
        </w:tc>
        <w:tc>
          <w:tcPr>
            <w:tcW w:w="5102" w:type="dxa"/>
            <w:tcBorders>
              <w:top w:val="single" w:sz="12" w:space="0" w:color="999999"/>
              <w:left w:val="nil"/>
              <w:bottom w:val="single" w:sz="12" w:space="0" w:color="999999"/>
              <w:right w:val="nil"/>
            </w:tcBorders>
          </w:tcPr>
          <w:p w14:paraId="4A992FA0" w14:textId="40353FCD" w:rsidR="006D0405" w:rsidRDefault="006D0405" w:rsidP="00D906E7">
            <w:pPr>
              <w:pStyle w:val="NoSpacing"/>
              <w:spacing w:line="256" w:lineRule="auto"/>
              <w:rPr>
                <w:lang w:val="en-GB"/>
              </w:rPr>
            </w:pPr>
            <w:r>
              <w:rPr>
                <w:lang w:val="en-GB"/>
              </w:rPr>
              <w:t xml:space="preserve">Array of titles with type id designated and </w:t>
            </w:r>
            <w:r w:rsidR="00D6525E">
              <w:rPr>
                <w:lang w:val="en-GB"/>
              </w:rPr>
              <w:t>StandardisedName populated</w:t>
            </w:r>
          </w:p>
        </w:tc>
      </w:tr>
      <w:tr w:rsidR="00D6525E" w:rsidRPr="00BF29D1" w14:paraId="17C03412" w14:textId="77777777" w:rsidTr="00830787">
        <w:tc>
          <w:tcPr>
            <w:tcW w:w="2694" w:type="dxa"/>
            <w:tcBorders>
              <w:top w:val="single" w:sz="12" w:space="0" w:color="999999"/>
              <w:left w:val="nil"/>
              <w:bottom w:val="single" w:sz="12" w:space="0" w:color="999999"/>
              <w:right w:val="nil"/>
            </w:tcBorders>
          </w:tcPr>
          <w:p w14:paraId="0698EBEF" w14:textId="5BD73BBE" w:rsidR="00D6525E" w:rsidRDefault="00D6525E" w:rsidP="00D906E7">
            <w:pPr>
              <w:pStyle w:val="NoSpacing"/>
              <w:spacing w:line="256" w:lineRule="auto"/>
              <w:rPr>
                <w:lang w:val="en-GB"/>
              </w:rPr>
            </w:pPr>
            <w:r>
              <w:rPr>
                <w:lang w:val="en-GB"/>
              </w:rPr>
              <w:t>Work\InterestedParties</w:t>
            </w:r>
          </w:p>
        </w:tc>
        <w:tc>
          <w:tcPr>
            <w:tcW w:w="5102" w:type="dxa"/>
            <w:tcBorders>
              <w:top w:val="single" w:sz="12" w:space="0" w:color="999999"/>
              <w:left w:val="nil"/>
              <w:bottom w:val="single" w:sz="12" w:space="0" w:color="999999"/>
              <w:right w:val="nil"/>
            </w:tcBorders>
          </w:tcPr>
          <w:p w14:paraId="339FE27A" w14:textId="0FDF1E1D" w:rsidR="00D6525E" w:rsidRDefault="00CA279F" w:rsidP="00D906E7">
            <w:pPr>
              <w:pStyle w:val="NoSpacing"/>
              <w:spacing w:line="256" w:lineRule="auto"/>
              <w:rPr>
                <w:lang w:val="en-GB"/>
              </w:rPr>
            </w:pPr>
            <w:r>
              <w:rPr>
                <w:lang w:val="en-GB"/>
              </w:rPr>
              <w:t xml:space="preserve">Array of interested parties as per request but with </w:t>
            </w:r>
            <w:r w:rsidR="002325B7">
              <w:rPr>
                <w:lang w:val="en-GB"/>
              </w:rPr>
              <w:t xml:space="preserve">information filled in from IPI data.  Specifically </w:t>
            </w:r>
            <w:r w:rsidR="00250CA6">
              <w:rPr>
                <w:lang w:val="en-GB"/>
              </w:rPr>
              <w:t xml:space="preserve">the </w:t>
            </w:r>
            <w:r w:rsidR="00EC1044">
              <w:rPr>
                <w:lang w:val="en-GB"/>
              </w:rPr>
              <w:t xml:space="preserve">IpBaseNumber, </w:t>
            </w:r>
            <w:r w:rsidR="00BC72C3">
              <w:rPr>
                <w:lang w:val="en-GB"/>
              </w:rPr>
              <w:t xml:space="preserve">Type (submitted role identifier), </w:t>
            </w:r>
            <w:r w:rsidR="00EC1044">
              <w:rPr>
                <w:lang w:val="en-GB"/>
              </w:rPr>
              <w:t xml:space="preserve">CisacType (rolled up role identifier), </w:t>
            </w:r>
            <w:r w:rsidR="00250CA6">
              <w:rPr>
                <w:lang w:val="en-GB"/>
              </w:rPr>
              <w:t>FirstName</w:t>
            </w:r>
            <w:r w:rsidR="00BC72C3">
              <w:rPr>
                <w:lang w:val="en-GB"/>
              </w:rPr>
              <w:t xml:space="preserve"> and </w:t>
            </w:r>
            <w:r w:rsidR="00250CA6">
              <w:rPr>
                <w:lang w:val="en-GB"/>
              </w:rPr>
              <w:t xml:space="preserve"> L</w:t>
            </w:r>
            <w:r w:rsidR="00EC1044">
              <w:rPr>
                <w:lang w:val="en-GB"/>
              </w:rPr>
              <w:t>a</w:t>
            </w:r>
            <w:r w:rsidR="00250CA6">
              <w:rPr>
                <w:lang w:val="en-GB"/>
              </w:rPr>
              <w:t>stN</w:t>
            </w:r>
            <w:r w:rsidR="001E626B">
              <w:rPr>
                <w:lang w:val="en-GB"/>
              </w:rPr>
              <w:t xml:space="preserve">ame </w:t>
            </w:r>
            <w:r w:rsidR="001D7F7D">
              <w:rPr>
                <w:lang w:val="en-GB"/>
              </w:rPr>
              <w:t xml:space="preserve"> and </w:t>
            </w:r>
            <w:r w:rsidR="00D67D9F">
              <w:rPr>
                <w:lang w:val="en-GB"/>
              </w:rPr>
              <w:t xml:space="preserve">the </w:t>
            </w:r>
            <w:r w:rsidR="001D7F7D">
              <w:rPr>
                <w:lang w:val="en-GB"/>
              </w:rPr>
              <w:t>IsAuthoritative flag</w:t>
            </w:r>
            <w:r w:rsidR="00D67D9F">
              <w:rPr>
                <w:lang w:val="en-GB"/>
              </w:rPr>
              <w:t xml:space="preserve"> </w:t>
            </w:r>
            <w:r w:rsidR="00BC72C3">
              <w:rPr>
                <w:lang w:val="en-GB"/>
              </w:rPr>
              <w:t>will be populated</w:t>
            </w:r>
          </w:p>
        </w:tc>
      </w:tr>
      <w:tr w:rsidR="00D67D9F" w:rsidRPr="00BF29D1" w14:paraId="02ED1D54" w14:textId="77777777" w:rsidTr="00830787">
        <w:tc>
          <w:tcPr>
            <w:tcW w:w="2694" w:type="dxa"/>
            <w:tcBorders>
              <w:top w:val="single" w:sz="12" w:space="0" w:color="999999"/>
              <w:left w:val="nil"/>
              <w:bottom w:val="single" w:sz="12" w:space="0" w:color="999999"/>
              <w:right w:val="nil"/>
            </w:tcBorders>
          </w:tcPr>
          <w:p w14:paraId="197405ED" w14:textId="26D3090C" w:rsidR="00D67D9F" w:rsidRDefault="005C0E8D" w:rsidP="00D906E7">
            <w:pPr>
              <w:pStyle w:val="NoSpacing"/>
              <w:spacing w:line="256" w:lineRule="auto"/>
              <w:rPr>
                <w:lang w:val="en-GB"/>
              </w:rPr>
            </w:pPr>
            <w:r>
              <w:rPr>
                <w:lang w:val="en-GB"/>
              </w:rPr>
              <w:t>Work\PreviewDisambiguation</w:t>
            </w:r>
          </w:p>
        </w:tc>
        <w:tc>
          <w:tcPr>
            <w:tcW w:w="5102" w:type="dxa"/>
            <w:tcBorders>
              <w:top w:val="single" w:sz="12" w:space="0" w:color="999999"/>
              <w:left w:val="nil"/>
              <w:bottom w:val="single" w:sz="12" w:space="0" w:color="999999"/>
              <w:right w:val="nil"/>
            </w:tcBorders>
          </w:tcPr>
          <w:p w14:paraId="13140AC0" w14:textId="05CCF673" w:rsidR="00D67D9F" w:rsidRDefault="009F4C3B" w:rsidP="00D906E7">
            <w:pPr>
              <w:pStyle w:val="NoSpacing"/>
              <w:spacing w:line="256" w:lineRule="auto"/>
              <w:rPr>
                <w:lang w:val="en-GB"/>
              </w:rPr>
            </w:pPr>
            <w:r>
              <w:rPr>
                <w:lang w:val="en-GB"/>
              </w:rPr>
              <w:t xml:space="preserve">Indicator on the request that if set to true causes the transaction not to be committed to the database (to support on screen review of </w:t>
            </w:r>
            <w:r w:rsidR="00613E42">
              <w:rPr>
                <w:lang w:val="en-GB"/>
              </w:rPr>
              <w:t>potential matching iswcs before committing the transaction) as per the request</w:t>
            </w:r>
          </w:p>
        </w:tc>
      </w:tr>
      <w:tr w:rsidR="00D6525E" w:rsidRPr="00BF29D1" w14:paraId="63C3B6A7" w14:textId="77777777" w:rsidTr="00830787">
        <w:tc>
          <w:tcPr>
            <w:tcW w:w="2694" w:type="dxa"/>
            <w:tcBorders>
              <w:top w:val="single" w:sz="12" w:space="0" w:color="999999"/>
              <w:left w:val="nil"/>
              <w:bottom w:val="single" w:sz="12" w:space="0" w:color="999999"/>
              <w:right w:val="nil"/>
            </w:tcBorders>
          </w:tcPr>
          <w:p w14:paraId="6D8B8218" w14:textId="5B900511" w:rsidR="00D6525E" w:rsidRDefault="00525622" w:rsidP="00D906E7">
            <w:pPr>
              <w:pStyle w:val="NoSpacing"/>
              <w:spacing w:line="256" w:lineRule="auto"/>
              <w:rPr>
                <w:lang w:val="en-GB"/>
              </w:rPr>
            </w:pPr>
            <w:r>
              <w:rPr>
                <w:lang w:val="en-GB"/>
              </w:rPr>
              <w:t>Work\TransactionType</w:t>
            </w:r>
          </w:p>
        </w:tc>
        <w:tc>
          <w:tcPr>
            <w:tcW w:w="5102" w:type="dxa"/>
            <w:tcBorders>
              <w:top w:val="single" w:sz="12" w:space="0" w:color="999999"/>
              <w:left w:val="nil"/>
              <w:bottom w:val="single" w:sz="12" w:space="0" w:color="999999"/>
              <w:right w:val="nil"/>
            </w:tcBorders>
          </w:tcPr>
          <w:p w14:paraId="1C0AC211" w14:textId="37A021FC" w:rsidR="00D6525E" w:rsidRDefault="00525622" w:rsidP="00D906E7">
            <w:pPr>
              <w:pStyle w:val="NoSpacing"/>
              <w:spacing w:line="256" w:lineRule="auto"/>
              <w:rPr>
                <w:lang w:val="en-GB"/>
              </w:rPr>
            </w:pPr>
            <w:r>
              <w:rPr>
                <w:lang w:val="en-GB"/>
              </w:rPr>
              <w:t>Identifier for the transaction type.</w:t>
            </w:r>
          </w:p>
        </w:tc>
      </w:tr>
    </w:tbl>
    <w:p w14:paraId="15EE5BAB" w14:textId="77777777" w:rsidR="00B22CC6" w:rsidRDefault="00B22CC6" w:rsidP="00B22CC6">
      <w:pPr>
        <w:pStyle w:val="NormalIndent"/>
        <w:ind w:left="1080"/>
        <w:rPr>
          <w:lang w:val="en-GB"/>
        </w:rPr>
      </w:pPr>
    </w:p>
    <w:p w14:paraId="6DEF4AD3" w14:textId="77777777" w:rsidR="00626BD4" w:rsidRDefault="00626BD4" w:rsidP="00626BD4">
      <w:pPr>
        <w:pStyle w:val="NormalIndent"/>
        <w:ind w:left="1080"/>
        <w:rPr>
          <w:lang w:val="en-GB"/>
        </w:rPr>
      </w:pPr>
    </w:p>
    <w:p w14:paraId="1CECF342" w14:textId="493CDDB4" w:rsidR="00E37E25" w:rsidRDefault="00E37E25" w:rsidP="00626BD4">
      <w:pPr>
        <w:pStyle w:val="NormalIndent"/>
        <w:rPr>
          <w:lang w:val="en-GB"/>
        </w:rPr>
      </w:pPr>
    </w:p>
    <w:p w14:paraId="34A6B70C" w14:textId="7270A1ED" w:rsidR="00E37E25" w:rsidRDefault="00E37E25" w:rsidP="00E37E25">
      <w:pPr>
        <w:pStyle w:val="Heading2"/>
        <w:rPr>
          <w:lang w:val="en-GB"/>
        </w:rPr>
      </w:pPr>
      <w:bookmarkStart w:id="456" w:name="_Toc43708922"/>
      <w:r>
        <w:rPr>
          <w:lang w:val="en-GB"/>
        </w:rPr>
        <w:lastRenderedPageBreak/>
        <w:t>Core ISWC Data</w:t>
      </w:r>
      <w:bookmarkEnd w:id="456"/>
    </w:p>
    <w:p w14:paraId="7AC911D6" w14:textId="49FE88E2" w:rsidR="00E37E25" w:rsidRDefault="003623DE" w:rsidP="00E37E25">
      <w:pPr>
        <w:pStyle w:val="NormalIndent"/>
        <w:rPr>
          <w:lang w:val="en-GB"/>
        </w:rPr>
      </w:pPr>
      <w:r>
        <w:rPr>
          <w:lang w:val="en-GB"/>
        </w:rPr>
        <w:t>The Core ISWC Data is held in the main ISWC Database.  In the production environment the read</w:t>
      </w:r>
      <w:r w:rsidR="00564136">
        <w:rPr>
          <w:lang w:val="en-GB"/>
        </w:rPr>
        <w:t xml:space="preserve">-only replica of the database will be the one used for report production to offload the potential effects of reporting from the database itself. </w:t>
      </w:r>
    </w:p>
    <w:p w14:paraId="44D62689" w14:textId="392EB527" w:rsidR="004E7693" w:rsidRDefault="004E7693" w:rsidP="00E37E25">
      <w:pPr>
        <w:pStyle w:val="NormalIndent"/>
        <w:rPr>
          <w:lang w:val="en-GB"/>
        </w:rPr>
      </w:pPr>
    </w:p>
    <w:p w14:paraId="4FE861EC" w14:textId="317EB969" w:rsidR="004E7693" w:rsidRDefault="004E7693" w:rsidP="00E37E25">
      <w:pPr>
        <w:pStyle w:val="NormalIndent"/>
        <w:rPr>
          <w:lang w:val="en-GB"/>
        </w:rPr>
      </w:pPr>
      <w:r>
        <w:rPr>
          <w:lang w:val="en-GB"/>
        </w:rPr>
        <w:t xml:space="preserve">The following shows the key tables that will be used for reporting from this database.  The complete list of tables and definitions of </w:t>
      </w:r>
      <w:r w:rsidR="00E80B11">
        <w:rPr>
          <w:lang w:val="en-GB"/>
        </w:rPr>
        <w:t>each field etc are described in the related data model document (see references section for details):</w:t>
      </w:r>
    </w:p>
    <w:p w14:paraId="023DEBA4" w14:textId="1C85A156" w:rsidR="004E7693" w:rsidRDefault="004E7693" w:rsidP="00E37E25">
      <w:pPr>
        <w:pStyle w:val="NormalIndent"/>
        <w:rPr>
          <w:lang w:val="en-GB"/>
        </w:rPr>
      </w:pPr>
    </w:p>
    <w:p w14:paraId="4D8B20E8" w14:textId="2CB75C34" w:rsidR="004E7693" w:rsidRDefault="004E7693" w:rsidP="00E37E25">
      <w:pPr>
        <w:pStyle w:val="NormalIndent"/>
        <w:rPr>
          <w:lang w:val="en-GB"/>
        </w:rPr>
      </w:pPr>
      <w:r w:rsidRPr="004E7693">
        <w:rPr>
          <w:noProof/>
        </w:rPr>
        <w:drawing>
          <wp:inline distT="0" distB="0" distL="0" distR="0" wp14:anchorId="1B74AD55" wp14:editId="4C285843">
            <wp:extent cx="5943600" cy="4926330"/>
            <wp:effectExtent l="19050" t="19050" r="1905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26330"/>
                    </a:xfrm>
                    <a:prstGeom prst="rect">
                      <a:avLst/>
                    </a:prstGeom>
                    <a:noFill/>
                    <a:ln>
                      <a:solidFill>
                        <a:schemeClr val="bg1">
                          <a:lumMod val="85000"/>
                        </a:schemeClr>
                      </a:solidFill>
                    </a:ln>
                  </pic:spPr>
                </pic:pic>
              </a:graphicData>
            </a:graphic>
          </wp:inline>
        </w:drawing>
      </w:r>
    </w:p>
    <w:p w14:paraId="3F121B1B" w14:textId="77777777" w:rsidR="00E37E25" w:rsidRDefault="00E37E25" w:rsidP="00626BD4">
      <w:pPr>
        <w:pStyle w:val="NormalIndent"/>
        <w:rPr>
          <w:lang w:val="en-GB"/>
        </w:rPr>
      </w:pPr>
    </w:p>
    <w:p w14:paraId="3A60A95A" w14:textId="64E4C3D7" w:rsidR="0094185D" w:rsidRDefault="0094185D" w:rsidP="0094185D">
      <w:pPr>
        <w:pStyle w:val="Heading2"/>
        <w:rPr>
          <w:lang w:val="en-GB"/>
        </w:rPr>
      </w:pPr>
      <w:bookmarkStart w:id="457" w:name="_Toc43708923"/>
      <w:r>
        <w:rPr>
          <w:lang w:val="en-GB"/>
        </w:rPr>
        <w:t>File Submission Data</w:t>
      </w:r>
      <w:bookmarkEnd w:id="457"/>
    </w:p>
    <w:p w14:paraId="6598204A" w14:textId="7DD950B0" w:rsidR="00540EBB" w:rsidRDefault="00540EBB" w:rsidP="00540EBB">
      <w:pPr>
        <w:pStyle w:val="NormalIndent"/>
        <w:rPr>
          <w:lang w:val="en-GB"/>
        </w:rPr>
      </w:pPr>
      <w:r>
        <w:rPr>
          <w:lang w:val="en-GB"/>
        </w:rPr>
        <w:t>A new Cosmos DB collection</w:t>
      </w:r>
      <w:r w:rsidR="008A2DAE">
        <w:rPr>
          <w:lang w:val="en-GB"/>
        </w:rPr>
        <w:t xml:space="preserve"> will be created to capture file level statistics</w:t>
      </w:r>
      <w:r>
        <w:rPr>
          <w:lang w:val="en-GB"/>
        </w:rPr>
        <w:t xml:space="preserve"> as follows:</w:t>
      </w:r>
    </w:p>
    <w:p w14:paraId="181BA03C" w14:textId="77777777" w:rsidR="00540EBB" w:rsidRDefault="00540EBB" w:rsidP="00540EBB">
      <w:pPr>
        <w:pStyle w:val="NormalIndent"/>
        <w:rPr>
          <w:lang w:val="en-GB"/>
        </w:rPr>
      </w:pPr>
    </w:p>
    <w:p w14:paraId="76DEE01B" w14:textId="4D316415" w:rsidR="00540EBB" w:rsidRDefault="008A2DAE" w:rsidP="00540EBB">
      <w:pPr>
        <w:pStyle w:val="NormalIndent"/>
        <w:numPr>
          <w:ilvl w:val="0"/>
          <w:numId w:val="4"/>
        </w:numPr>
        <w:rPr>
          <w:lang w:val="en-GB"/>
        </w:rPr>
      </w:pPr>
      <w:r>
        <w:rPr>
          <w:lang w:val="en-GB"/>
        </w:rPr>
        <w:t>File</w:t>
      </w:r>
      <w:r w:rsidR="00540EBB">
        <w:rPr>
          <w:lang w:val="en-GB"/>
        </w:rPr>
        <w:t>Audit collection</w:t>
      </w:r>
    </w:p>
    <w:p w14:paraId="6F2D7CB9" w14:textId="52F49D27" w:rsidR="00B634F4" w:rsidRDefault="00540EBB" w:rsidP="00540EBB">
      <w:pPr>
        <w:pStyle w:val="NormalIndent"/>
        <w:ind w:left="1080"/>
        <w:rPr>
          <w:lang w:val="en-GB"/>
        </w:rPr>
      </w:pPr>
      <w:r>
        <w:rPr>
          <w:lang w:val="en-GB"/>
        </w:rPr>
        <w:lastRenderedPageBreak/>
        <w:t xml:space="preserve">The </w:t>
      </w:r>
      <w:r w:rsidR="008A2DAE">
        <w:rPr>
          <w:lang w:val="en-GB"/>
        </w:rPr>
        <w:t xml:space="preserve">file </w:t>
      </w:r>
      <w:r>
        <w:rPr>
          <w:lang w:val="en-GB"/>
        </w:rPr>
        <w:t xml:space="preserve">audit collection </w:t>
      </w:r>
      <w:r w:rsidR="008A2DAE">
        <w:rPr>
          <w:lang w:val="en-GB"/>
        </w:rPr>
        <w:t xml:space="preserve">will </w:t>
      </w:r>
      <w:r>
        <w:rPr>
          <w:lang w:val="en-GB"/>
        </w:rPr>
        <w:t xml:space="preserve">hold an audit document for each </w:t>
      </w:r>
      <w:r w:rsidR="00B7623C">
        <w:rPr>
          <w:lang w:val="en-GB"/>
        </w:rPr>
        <w:t xml:space="preserve">EDI/JSON file received </w:t>
      </w:r>
      <w:r w:rsidR="00F20399">
        <w:rPr>
          <w:lang w:val="en-GB"/>
        </w:rPr>
        <w:t xml:space="preserve">and processed by the ISWC database.  </w:t>
      </w:r>
      <w:r w:rsidR="00B634F4">
        <w:rPr>
          <w:lang w:val="en-GB"/>
        </w:rPr>
        <w:t xml:space="preserve">The useful information </w:t>
      </w:r>
      <w:r w:rsidR="00F20399">
        <w:rPr>
          <w:lang w:val="en-GB"/>
        </w:rPr>
        <w:t>that will be tracked</w:t>
      </w:r>
      <w:r w:rsidR="00B634F4">
        <w:rPr>
          <w:lang w:val="en-GB"/>
        </w:rPr>
        <w:t xml:space="preserve"> here from a reporting perspective is: </w:t>
      </w:r>
    </w:p>
    <w:tbl>
      <w:tblPr>
        <w:tblW w:w="7796" w:type="dxa"/>
        <w:tblInd w:w="1134"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4677"/>
      </w:tblGrid>
      <w:tr w:rsidR="00B634F4" w:rsidRPr="00BF29D1" w14:paraId="73557529" w14:textId="77777777" w:rsidTr="003B34CD">
        <w:tc>
          <w:tcPr>
            <w:tcW w:w="3119" w:type="dxa"/>
            <w:tcBorders>
              <w:top w:val="single" w:sz="12" w:space="0" w:color="999999"/>
              <w:left w:val="nil"/>
              <w:bottom w:val="single" w:sz="12" w:space="0" w:color="999999"/>
              <w:right w:val="nil"/>
            </w:tcBorders>
            <w:shd w:val="clear" w:color="auto" w:fill="E6E6E6"/>
            <w:hideMark/>
          </w:tcPr>
          <w:p w14:paraId="3F16BBBE" w14:textId="77777777" w:rsidR="00B634F4" w:rsidRPr="00BF29D1" w:rsidRDefault="00B634F4" w:rsidP="008939C8">
            <w:pPr>
              <w:pStyle w:val="NoSpacing"/>
              <w:spacing w:line="256" w:lineRule="auto"/>
              <w:rPr>
                <w:lang w:val="en-GB"/>
              </w:rPr>
            </w:pPr>
            <w:r>
              <w:rPr>
                <w:lang w:val="en-GB"/>
              </w:rPr>
              <w:t>Field</w:t>
            </w:r>
          </w:p>
        </w:tc>
        <w:tc>
          <w:tcPr>
            <w:tcW w:w="4677" w:type="dxa"/>
            <w:tcBorders>
              <w:top w:val="single" w:sz="12" w:space="0" w:color="999999"/>
              <w:left w:val="nil"/>
              <w:bottom w:val="single" w:sz="12" w:space="0" w:color="999999"/>
              <w:right w:val="nil"/>
            </w:tcBorders>
            <w:shd w:val="clear" w:color="auto" w:fill="E6E6E6"/>
            <w:hideMark/>
          </w:tcPr>
          <w:p w14:paraId="662D4FA6" w14:textId="77777777" w:rsidR="00B634F4" w:rsidRPr="00BF29D1" w:rsidRDefault="00B634F4" w:rsidP="008939C8">
            <w:pPr>
              <w:pStyle w:val="NoSpacing"/>
              <w:spacing w:line="256" w:lineRule="auto"/>
              <w:rPr>
                <w:lang w:val="en-GB"/>
              </w:rPr>
            </w:pPr>
            <w:r w:rsidRPr="00BF29D1">
              <w:rPr>
                <w:lang w:val="en-GB"/>
              </w:rPr>
              <w:t>Description</w:t>
            </w:r>
          </w:p>
        </w:tc>
      </w:tr>
      <w:tr w:rsidR="00B634F4" w:rsidRPr="00BF29D1" w14:paraId="6684AAE3" w14:textId="77777777" w:rsidTr="003B34CD">
        <w:tc>
          <w:tcPr>
            <w:tcW w:w="3119" w:type="dxa"/>
            <w:tcBorders>
              <w:top w:val="single" w:sz="12" w:space="0" w:color="999999"/>
              <w:left w:val="nil"/>
              <w:bottom w:val="single" w:sz="12" w:space="0" w:color="999999"/>
              <w:right w:val="nil"/>
            </w:tcBorders>
          </w:tcPr>
          <w:p w14:paraId="307C8847" w14:textId="77777777" w:rsidR="00B634F4" w:rsidRPr="00BF29D1" w:rsidRDefault="00B634F4" w:rsidP="008939C8">
            <w:pPr>
              <w:pStyle w:val="NoSpacing"/>
              <w:spacing w:line="256" w:lineRule="auto"/>
              <w:rPr>
                <w:lang w:val="en-GB"/>
              </w:rPr>
            </w:pPr>
            <w:r>
              <w:rPr>
                <w:lang w:val="en-GB"/>
              </w:rPr>
              <w:t xml:space="preserve">id </w:t>
            </w:r>
          </w:p>
        </w:tc>
        <w:tc>
          <w:tcPr>
            <w:tcW w:w="4677" w:type="dxa"/>
            <w:tcBorders>
              <w:top w:val="single" w:sz="12" w:space="0" w:color="999999"/>
              <w:left w:val="nil"/>
              <w:bottom w:val="single" w:sz="12" w:space="0" w:color="999999"/>
              <w:right w:val="nil"/>
            </w:tcBorders>
          </w:tcPr>
          <w:p w14:paraId="3484D24D" w14:textId="77777777" w:rsidR="00B634F4" w:rsidRPr="00BF29D1" w:rsidRDefault="00B634F4" w:rsidP="008939C8">
            <w:pPr>
              <w:pStyle w:val="NoSpacing"/>
              <w:spacing w:line="256" w:lineRule="auto"/>
              <w:rPr>
                <w:lang w:val="en-GB"/>
              </w:rPr>
            </w:pPr>
            <w:r>
              <w:rPr>
                <w:lang w:val="en-GB"/>
              </w:rPr>
              <w:t>Unique identifier for audit request record</w:t>
            </w:r>
          </w:p>
        </w:tc>
      </w:tr>
      <w:tr w:rsidR="00C14E0D" w:rsidRPr="00BF29D1" w14:paraId="0C50E060" w14:textId="77777777" w:rsidTr="003B34CD">
        <w:tc>
          <w:tcPr>
            <w:tcW w:w="3119" w:type="dxa"/>
            <w:tcBorders>
              <w:top w:val="single" w:sz="12" w:space="0" w:color="999999"/>
              <w:left w:val="nil"/>
              <w:bottom w:val="single" w:sz="12" w:space="0" w:color="999999"/>
              <w:right w:val="nil"/>
            </w:tcBorders>
          </w:tcPr>
          <w:p w14:paraId="36A261F8" w14:textId="1E9338ED" w:rsidR="00C14E0D" w:rsidRDefault="00C14E0D" w:rsidP="008939C8">
            <w:pPr>
              <w:pStyle w:val="NoSpacing"/>
              <w:spacing w:line="256" w:lineRule="auto"/>
              <w:rPr>
                <w:lang w:val="en-GB"/>
              </w:rPr>
            </w:pPr>
            <w:r>
              <w:rPr>
                <w:lang w:val="en-GB"/>
              </w:rPr>
              <w:t>Source</w:t>
            </w:r>
          </w:p>
        </w:tc>
        <w:tc>
          <w:tcPr>
            <w:tcW w:w="4677" w:type="dxa"/>
            <w:tcBorders>
              <w:top w:val="single" w:sz="12" w:space="0" w:color="999999"/>
              <w:left w:val="nil"/>
              <w:bottom w:val="single" w:sz="12" w:space="0" w:color="999999"/>
              <w:right w:val="nil"/>
            </w:tcBorders>
          </w:tcPr>
          <w:p w14:paraId="0E952FA1" w14:textId="13BD566A" w:rsidR="00C14E0D" w:rsidRDefault="00C14E0D" w:rsidP="008939C8">
            <w:pPr>
              <w:pStyle w:val="NoSpacing"/>
              <w:spacing w:line="256" w:lineRule="auto"/>
              <w:rPr>
                <w:lang w:val="en-GB"/>
              </w:rPr>
            </w:pPr>
            <w:r>
              <w:rPr>
                <w:lang w:val="en-GB"/>
              </w:rPr>
              <w:t>“Agency” or “Publisher”</w:t>
            </w:r>
          </w:p>
        </w:tc>
      </w:tr>
      <w:tr w:rsidR="00B634F4" w:rsidRPr="00BF29D1" w14:paraId="2ACAB3A1" w14:textId="77777777" w:rsidTr="003B34CD">
        <w:tc>
          <w:tcPr>
            <w:tcW w:w="3119" w:type="dxa"/>
            <w:tcBorders>
              <w:top w:val="single" w:sz="12" w:space="0" w:color="999999"/>
              <w:left w:val="nil"/>
              <w:bottom w:val="single" w:sz="12" w:space="0" w:color="999999"/>
              <w:right w:val="nil"/>
            </w:tcBorders>
          </w:tcPr>
          <w:p w14:paraId="7F3A2EA2" w14:textId="77777777" w:rsidR="00B634F4" w:rsidRPr="004E2043" w:rsidRDefault="00B634F4" w:rsidP="008939C8">
            <w:pPr>
              <w:pStyle w:val="NoSpacing"/>
              <w:spacing w:line="256" w:lineRule="auto"/>
              <w:rPr>
                <w:lang w:val="en-GB"/>
              </w:rPr>
            </w:pPr>
            <w:r w:rsidRPr="00A402A9">
              <w:rPr>
                <w:lang w:val="en-GB"/>
              </w:rPr>
              <w:t>AgencyCode</w:t>
            </w:r>
          </w:p>
        </w:tc>
        <w:tc>
          <w:tcPr>
            <w:tcW w:w="4677" w:type="dxa"/>
            <w:tcBorders>
              <w:top w:val="single" w:sz="12" w:space="0" w:color="999999"/>
              <w:left w:val="nil"/>
              <w:bottom w:val="single" w:sz="12" w:space="0" w:color="999999"/>
              <w:right w:val="nil"/>
            </w:tcBorders>
          </w:tcPr>
          <w:p w14:paraId="761BFD20" w14:textId="48F5D823" w:rsidR="00B634F4" w:rsidRDefault="00B634F4" w:rsidP="008939C8">
            <w:pPr>
              <w:pStyle w:val="NoSpacing"/>
              <w:spacing w:line="256" w:lineRule="auto"/>
              <w:rPr>
                <w:lang w:val="en-GB"/>
              </w:rPr>
            </w:pPr>
            <w:r>
              <w:rPr>
                <w:lang w:val="en-GB"/>
              </w:rPr>
              <w:t>Agency identifier for the submitting agency.  E.G. “</w:t>
            </w:r>
            <w:r w:rsidR="00B857A5">
              <w:rPr>
                <w:lang w:val="en-GB"/>
              </w:rPr>
              <w:t>0</w:t>
            </w:r>
            <w:r>
              <w:rPr>
                <w:lang w:val="en-GB"/>
              </w:rPr>
              <w:t>10” would represent ASCAP, “128” IMRO etc</w:t>
            </w:r>
          </w:p>
        </w:tc>
      </w:tr>
      <w:tr w:rsidR="00F20399" w:rsidRPr="00BF29D1" w14:paraId="6CA73356" w14:textId="77777777" w:rsidTr="003B34CD">
        <w:tc>
          <w:tcPr>
            <w:tcW w:w="3119" w:type="dxa"/>
            <w:tcBorders>
              <w:top w:val="single" w:sz="12" w:space="0" w:color="999999"/>
              <w:left w:val="nil"/>
              <w:bottom w:val="single" w:sz="12" w:space="0" w:color="999999"/>
              <w:right w:val="nil"/>
            </w:tcBorders>
          </w:tcPr>
          <w:p w14:paraId="0A77EDB3" w14:textId="284C4719" w:rsidR="00F20399" w:rsidRPr="00A402A9" w:rsidRDefault="003D1F08" w:rsidP="008939C8">
            <w:pPr>
              <w:pStyle w:val="NoSpacing"/>
              <w:spacing w:line="256" w:lineRule="auto"/>
              <w:rPr>
                <w:lang w:val="en-GB"/>
              </w:rPr>
            </w:pPr>
            <w:r>
              <w:rPr>
                <w:lang w:val="en-GB"/>
              </w:rPr>
              <w:t>SubmittingPublisherIPName Number</w:t>
            </w:r>
          </w:p>
        </w:tc>
        <w:tc>
          <w:tcPr>
            <w:tcW w:w="4677" w:type="dxa"/>
            <w:tcBorders>
              <w:top w:val="single" w:sz="12" w:space="0" w:color="999999"/>
              <w:left w:val="nil"/>
              <w:bottom w:val="single" w:sz="12" w:space="0" w:color="999999"/>
              <w:right w:val="nil"/>
            </w:tcBorders>
          </w:tcPr>
          <w:p w14:paraId="35E6A726" w14:textId="797F6B82" w:rsidR="00F20399" w:rsidRDefault="003D1F08" w:rsidP="008939C8">
            <w:pPr>
              <w:pStyle w:val="NoSpacing"/>
              <w:spacing w:line="256" w:lineRule="auto"/>
              <w:rPr>
                <w:lang w:val="en-GB"/>
              </w:rPr>
            </w:pPr>
            <w:r>
              <w:rPr>
                <w:lang w:val="en-GB"/>
              </w:rPr>
              <w:t xml:space="preserve">Populated if the </w:t>
            </w:r>
            <w:r w:rsidR="00847A25">
              <w:rPr>
                <w:lang w:val="en-GB"/>
              </w:rPr>
              <w:t>file was sent directly by a publisher</w:t>
            </w:r>
          </w:p>
        </w:tc>
      </w:tr>
      <w:tr w:rsidR="00A0469B" w:rsidRPr="00BF29D1" w14:paraId="1C008FB2" w14:textId="77777777" w:rsidTr="003B34CD">
        <w:tc>
          <w:tcPr>
            <w:tcW w:w="3119" w:type="dxa"/>
            <w:tcBorders>
              <w:top w:val="single" w:sz="12" w:space="0" w:color="999999"/>
              <w:left w:val="nil"/>
              <w:bottom w:val="single" w:sz="12" w:space="0" w:color="999999"/>
              <w:right w:val="nil"/>
            </w:tcBorders>
          </w:tcPr>
          <w:p w14:paraId="7B682ACE" w14:textId="37DB3C41" w:rsidR="00A0469B" w:rsidRDefault="00A0469B" w:rsidP="008939C8">
            <w:pPr>
              <w:pStyle w:val="NoSpacing"/>
              <w:spacing w:line="256" w:lineRule="auto"/>
              <w:rPr>
                <w:lang w:val="en-GB"/>
              </w:rPr>
            </w:pPr>
            <w:r>
              <w:rPr>
                <w:lang w:val="en-GB"/>
              </w:rPr>
              <w:t>FileName</w:t>
            </w:r>
          </w:p>
        </w:tc>
        <w:tc>
          <w:tcPr>
            <w:tcW w:w="4677" w:type="dxa"/>
            <w:tcBorders>
              <w:top w:val="single" w:sz="12" w:space="0" w:color="999999"/>
              <w:left w:val="nil"/>
              <w:bottom w:val="single" w:sz="12" w:space="0" w:color="999999"/>
              <w:right w:val="nil"/>
            </w:tcBorders>
          </w:tcPr>
          <w:p w14:paraId="663F0DC8" w14:textId="62D49F61" w:rsidR="00A0469B" w:rsidRDefault="00A0469B" w:rsidP="008939C8">
            <w:pPr>
              <w:pStyle w:val="NoSpacing"/>
              <w:spacing w:line="256" w:lineRule="auto"/>
              <w:rPr>
                <w:lang w:val="en-GB"/>
              </w:rPr>
            </w:pPr>
            <w:r>
              <w:rPr>
                <w:lang w:val="en-GB"/>
              </w:rPr>
              <w:t xml:space="preserve">Name of file </w:t>
            </w:r>
          </w:p>
        </w:tc>
      </w:tr>
      <w:tr w:rsidR="003B48F1" w:rsidRPr="00BF29D1" w14:paraId="1BBAA5D0" w14:textId="77777777" w:rsidTr="003B34CD">
        <w:tc>
          <w:tcPr>
            <w:tcW w:w="3119" w:type="dxa"/>
            <w:tcBorders>
              <w:top w:val="single" w:sz="12" w:space="0" w:color="999999"/>
              <w:left w:val="nil"/>
              <w:bottom w:val="single" w:sz="12" w:space="0" w:color="999999"/>
              <w:right w:val="nil"/>
            </w:tcBorders>
          </w:tcPr>
          <w:p w14:paraId="524A1F50" w14:textId="2D71F84F" w:rsidR="003B48F1" w:rsidRDefault="003B48F1" w:rsidP="008939C8">
            <w:pPr>
              <w:pStyle w:val="NoSpacing"/>
              <w:spacing w:line="256" w:lineRule="auto"/>
              <w:rPr>
                <w:lang w:val="en-GB"/>
              </w:rPr>
            </w:pPr>
            <w:r>
              <w:rPr>
                <w:lang w:val="en-GB"/>
              </w:rPr>
              <w:t>AckFileName</w:t>
            </w:r>
          </w:p>
        </w:tc>
        <w:tc>
          <w:tcPr>
            <w:tcW w:w="4677" w:type="dxa"/>
            <w:tcBorders>
              <w:top w:val="single" w:sz="12" w:space="0" w:color="999999"/>
              <w:left w:val="nil"/>
              <w:bottom w:val="single" w:sz="12" w:space="0" w:color="999999"/>
              <w:right w:val="nil"/>
            </w:tcBorders>
          </w:tcPr>
          <w:p w14:paraId="00A02BBD" w14:textId="79178918" w:rsidR="003B48F1" w:rsidRDefault="003B48F1" w:rsidP="008939C8">
            <w:pPr>
              <w:pStyle w:val="NoSpacing"/>
              <w:spacing w:line="256" w:lineRule="auto"/>
              <w:rPr>
                <w:lang w:val="en-GB"/>
              </w:rPr>
            </w:pPr>
            <w:r>
              <w:rPr>
                <w:lang w:val="en-GB"/>
              </w:rPr>
              <w:t>Name of ACK file generated</w:t>
            </w:r>
          </w:p>
        </w:tc>
      </w:tr>
      <w:tr w:rsidR="00B634F4" w:rsidRPr="00BF29D1" w14:paraId="3DA5CA63" w14:textId="77777777" w:rsidTr="003B34CD">
        <w:tc>
          <w:tcPr>
            <w:tcW w:w="3119" w:type="dxa"/>
            <w:tcBorders>
              <w:top w:val="single" w:sz="12" w:space="0" w:color="999999"/>
              <w:left w:val="nil"/>
              <w:bottom w:val="single" w:sz="12" w:space="0" w:color="999999"/>
              <w:right w:val="nil"/>
            </w:tcBorders>
          </w:tcPr>
          <w:p w14:paraId="3D59FCD5" w14:textId="602653AD" w:rsidR="00B634F4" w:rsidRPr="004E2043" w:rsidRDefault="00B634F4" w:rsidP="008939C8">
            <w:pPr>
              <w:pStyle w:val="NoSpacing"/>
              <w:spacing w:line="256" w:lineRule="auto"/>
              <w:rPr>
                <w:lang w:val="en-GB"/>
              </w:rPr>
            </w:pPr>
            <w:r w:rsidRPr="009747E1">
              <w:rPr>
                <w:lang w:val="en-GB"/>
              </w:rPr>
              <w:t>D</w:t>
            </w:r>
            <w:r w:rsidR="00BC573E">
              <w:rPr>
                <w:lang w:val="en-GB"/>
              </w:rPr>
              <w:t>atePickedUp</w:t>
            </w:r>
          </w:p>
        </w:tc>
        <w:tc>
          <w:tcPr>
            <w:tcW w:w="4677" w:type="dxa"/>
            <w:tcBorders>
              <w:top w:val="single" w:sz="12" w:space="0" w:color="999999"/>
              <w:left w:val="nil"/>
              <w:bottom w:val="single" w:sz="12" w:space="0" w:color="999999"/>
              <w:right w:val="nil"/>
            </w:tcBorders>
          </w:tcPr>
          <w:p w14:paraId="40454CF3" w14:textId="60E4EA1A" w:rsidR="00B634F4" w:rsidRDefault="00B634F4" w:rsidP="008939C8">
            <w:pPr>
              <w:pStyle w:val="NoSpacing"/>
              <w:spacing w:line="256" w:lineRule="auto"/>
              <w:rPr>
                <w:lang w:val="en-GB"/>
              </w:rPr>
            </w:pPr>
            <w:r>
              <w:rPr>
                <w:lang w:val="en-GB"/>
              </w:rPr>
              <w:t xml:space="preserve">Date/Time </w:t>
            </w:r>
            <w:r w:rsidR="00B857A5">
              <w:rPr>
                <w:lang w:val="en-GB"/>
              </w:rPr>
              <w:t>file was picked up for processing</w:t>
            </w:r>
          </w:p>
        </w:tc>
      </w:tr>
      <w:tr w:rsidR="00B634F4" w:rsidRPr="00BF29D1" w14:paraId="05C93163" w14:textId="77777777" w:rsidTr="003B34CD">
        <w:tc>
          <w:tcPr>
            <w:tcW w:w="3119" w:type="dxa"/>
            <w:tcBorders>
              <w:top w:val="single" w:sz="12" w:space="0" w:color="999999"/>
              <w:left w:val="nil"/>
              <w:bottom w:val="single" w:sz="12" w:space="0" w:color="999999"/>
              <w:right w:val="nil"/>
            </w:tcBorders>
          </w:tcPr>
          <w:p w14:paraId="1C521614" w14:textId="785E090A" w:rsidR="00B634F4" w:rsidRPr="004E2043" w:rsidRDefault="00576D83" w:rsidP="008939C8">
            <w:pPr>
              <w:pStyle w:val="NoSpacing"/>
              <w:spacing w:line="256" w:lineRule="auto"/>
              <w:rPr>
                <w:lang w:val="en-GB"/>
              </w:rPr>
            </w:pPr>
            <w:r>
              <w:rPr>
                <w:lang w:val="en-GB"/>
              </w:rPr>
              <w:t>DateAckGenerated</w:t>
            </w:r>
          </w:p>
        </w:tc>
        <w:tc>
          <w:tcPr>
            <w:tcW w:w="4677" w:type="dxa"/>
            <w:tcBorders>
              <w:top w:val="single" w:sz="12" w:space="0" w:color="999999"/>
              <w:left w:val="nil"/>
              <w:bottom w:val="single" w:sz="12" w:space="0" w:color="999999"/>
              <w:right w:val="nil"/>
            </w:tcBorders>
          </w:tcPr>
          <w:p w14:paraId="1425B624" w14:textId="08339B7C" w:rsidR="00B634F4" w:rsidRDefault="00576D83" w:rsidP="008939C8">
            <w:pPr>
              <w:pStyle w:val="NoSpacing"/>
              <w:spacing w:line="256" w:lineRule="auto"/>
              <w:rPr>
                <w:lang w:val="en-GB"/>
              </w:rPr>
            </w:pPr>
            <w:r>
              <w:rPr>
                <w:lang w:val="en-GB"/>
              </w:rPr>
              <w:t>Date/Time acknowledgement was generated</w:t>
            </w:r>
          </w:p>
        </w:tc>
      </w:tr>
      <w:tr w:rsidR="00EF5EF4" w:rsidRPr="00BF29D1" w14:paraId="31E7B17D" w14:textId="77777777" w:rsidTr="003B34CD">
        <w:tc>
          <w:tcPr>
            <w:tcW w:w="3119" w:type="dxa"/>
            <w:tcBorders>
              <w:top w:val="single" w:sz="12" w:space="0" w:color="999999"/>
              <w:left w:val="nil"/>
              <w:bottom w:val="single" w:sz="12" w:space="0" w:color="999999"/>
              <w:right w:val="nil"/>
            </w:tcBorders>
          </w:tcPr>
          <w:p w14:paraId="71C00B9E" w14:textId="4F5072F8" w:rsidR="00EF5EF4" w:rsidRDefault="00EF5EF4" w:rsidP="008939C8">
            <w:pPr>
              <w:pStyle w:val="NoSpacing"/>
              <w:spacing w:line="256" w:lineRule="auto"/>
              <w:rPr>
                <w:lang w:val="en-GB"/>
              </w:rPr>
            </w:pPr>
            <w:r>
              <w:rPr>
                <w:lang w:val="en-GB"/>
              </w:rPr>
              <w:t>DateFileFailed</w:t>
            </w:r>
          </w:p>
        </w:tc>
        <w:tc>
          <w:tcPr>
            <w:tcW w:w="4677" w:type="dxa"/>
            <w:tcBorders>
              <w:top w:val="single" w:sz="12" w:space="0" w:color="999999"/>
              <w:left w:val="nil"/>
              <w:bottom w:val="single" w:sz="12" w:space="0" w:color="999999"/>
              <w:right w:val="nil"/>
            </w:tcBorders>
          </w:tcPr>
          <w:p w14:paraId="6F8A90F3" w14:textId="12CA45B4" w:rsidR="00EF5EF4" w:rsidRDefault="00EF5EF4" w:rsidP="008939C8">
            <w:pPr>
              <w:pStyle w:val="NoSpacing"/>
              <w:spacing w:line="256" w:lineRule="auto"/>
              <w:rPr>
                <w:lang w:val="en-GB"/>
              </w:rPr>
            </w:pPr>
            <w:r>
              <w:rPr>
                <w:lang w:val="en-GB"/>
              </w:rPr>
              <w:t>Date/Time the file processing resulted in an error.</w:t>
            </w:r>
          </w:p>
        </w:tc>
      </w:tr>
      <w:tr w:rsidR="005B2F74" w:rsidRPr="00BF29D1" w14:paraId="512F647B" w14:textId="77777777" w:rsidTr="003B34CD">
        <w:tc>
          <w:tcPr>
            <w:tcW w:w="3119" w:type="dxa"/>
            <w:tcBorders>
              <w:top w:val="single" w:sz="12" w:space="0" w:color="999999"/>
              <w:left w:val="nil"/>
              <w:bottom w:val="single" w:sz="12" w:space="0" w:color="999999"/>
              <w:right w:val="nil"/>
            </w:tcBorders>
          </w:tcPr>
          <w:p w14:paraId="15F0137F" w14:textId="77F6AEB7" w:rsidR="005B2F74" w:rsidRDefault="005B2F74" w:rsidP="008939C8">
            <w:pPr>
              <w:pStyle w:val="NoSpacing"/>
              <w:spacing w:line="256" w:lineRule="auto"/>
              <w:rPr>
                <w:lang w:val="en-GB"/>
              </w:rPr>
            </w:pPr>
            <w:r>
              <w:rPr>
                <w:lang w:val="en-GB"/>
              </w:rPr>
              <w:t>Status</w:t>
            </w:r>
          </w:p>
        </w:tc>
        <w:tc>
          <w:tcPr>
            <w:tcW w:w="4677" w:type="dxa"/>
            <w:tcBorders>
              <w:top w:val="single" w:sz="12" w:space="0" w:color="999999"/>
              <w:left w:val="nil"/>
              <w:bottom w:val="single" w:sz="12" w:space="0" w:color="999999"/>
              <w:right w:val="nil"/>
            </w:tcBorders>
          </w:tcPr>
          <w:p w14:paraId="0755CBDF" w14:textId="77777777" w:rsidR="005B2F74" w:rsidRDefault="005B2F74" w:rsidP="008939C8">
            <w:pPr>
              <w:pStyle w:val="NoSpacing"/>
              <w:spacing w:line="256" w:lineRule="auto"/>
              <w:rPr>
                <w:lang w:val="en-GB"/>
              </w:rPr>
            </w:pPr>
            <w:r>
              <w:rPr>
                <w:lang w:val="en-GB"/>
              </w:rPr>
              <w:t>In Progress, Finished OK, Finished Error</w:t>
            </w:r>
          </w:p>
          <w:p w14:paraId="3628AADB" w14:textId="155278D6" w:rsidR="005B2F74" w:rsidRDefault="005B2F74" w:rsidP="008939C8">
            <w:pPr>
              <w:pStyle w:val="NoSpacing"/>
              <w:spacing w:line="256" w:lineRule="auto"/>
              <w:rPr>
                <w:lang w:val="en-GB"/>
              </w:rPr>
            </w:pPr>
            <w:r>
              <w:rPr>
                <w:lang w:val="en-GB"/>
              </w:rPr>
              <w:t>“Finished OK” means an ACK file was generated.  “Finished Error” means an unexpected error occurred and the ingestion process terminated.</w:t>
            </w:r>
          </w:p>
        </w:tc>
      </w:tr>
      <w:tr w:rsidR="00B634F4" w:rsidRPr="00BF29D1" w14:paraId="61329E62" w14:textId="77777777" w:rsidTr="003B34CD">
        <w:tc>
          <w:tcPr>
            <w:tcW w:w="3119" w:type="dxa"/>
            <w:tcBorders>
              <w:top w:val="single" w:sz="12" w:space="0" w:color="999999"/>
              <w:left w:val="nil"/>
              <w:bottom w:val="single" w:sz="12" w:space="0" w:color="999999"/>
              <w:right w:val="nil"/>
            </w:tcBorders>
          </w:tcPr>
          <w:p w14:paraId="1278602F" w14:textId="17F26850" w:rsidR="00B634F4" w:rsidRPr="004E2043" w:rsidRDefault="00B634F4" w:rsidP="008939C8">
            <w:pPr>
              <w:pStyle w:val="NoSpacing"/>
              <w:spacing w:line="256" w:lineRule="auto"/>
              <w:rPr>
                <w:lang w:val="en-GB"/>
              </w:rPr>
            </w:pPr>
          </w:p>
        </w:tc>
        <w:tc>
          <w:tcPr>
            <w:tcW w:w="4677" w:type="dxa"/>
            <w:tcBorders>
              <w:top w:val="single" w:sz="12" w:space="0" w:color="999999"/>
              <w:left w:val="nil"/>
              <w:bottom w:val="single" w:sz="12" w:space="0" w:color="999999"/>
              <w:right w:val="nil"/>
            </w:tcBorders>
          </w:tcPr>
          <w:p w14:paraId="2F0EADE9" w14:textId="00E82D76" w:rsidR="00B634F4" w:rsidRDefault="00B634F4" w:rsidP="008939C8">
            <w:pPr>
              <w:pStyle w:val="NoSpacing"/>
              <w:spacing w:line="256" w:lineRule="auto"/>
              <w:rPr>
                <w:lang w:val="en-GB"/>
              </w:rPr>
            </w:pPr>
          </w:p>
        </w:tc>
      </w:tr>
    </w:tbl>
    <w:p w14:paraId="34E55525" w14:textId="77777777" w:rsidR="00A44640" w:rsidRDefault="00A44640" w:rsidP="00025937">
      <w:pPr>
        <w:pStyle w:val="NormalIndent"/>
        <w:rPr>
          <w:lang w:val="en-GB"/>
        </w:rPr>
      </w:pPr>
    </w:p>
    <w:p w14:paraId="5D003CEA" w14:textId="768123FE" w:rsidR="00A44640" w:rsidRPr="00BF29D1" w:rsidRDefault="00481AF3" w:rsidP="00A44640">
      <w:pPr>
        <w:pStyle w:val="Chapterheading"/>
        <w:rPr>
          <w:lang w:val="en-GB"/>
        </w:rPr>
      </w:pPr>
      <w:bookmarkStart w:id="458" w:name="_Toc43708924"/>
      <w:r>
        <w:rPr>
          <w:lang w:val="en-GB"/>
        </w:rPr>
        <w:lastRenderedPageBreak/>
        <w:t>Standard Agency Reports &amp; Extracts</w:t>
      </w:r>
      <w:bookmarkEnd w:id="458"/>
    </w:p>
    <w:p w14:paraId="6D2DB9FE" w14:textId="165B84DA" w:rsidR="00A44640" w:rsidRDefault="00A44640" w:rsidP="00A44640">
      <w:pPr>
        <w:pStyle w:val="NormalIndent"/>
        <w:rPr>
          <w:lang w:val="en-GB"/>
        </w:rPr>
      </w:pPr>
      <w:r w:rsidRPr="00BF29D1">
        <w:rPr>
          <w:lang w:val="en-GB"/>
        </w:rPr>
        <w:t>Th</w:t>
      </w:r>
      <w:r>
        <w:rPr>
          <w:lang w:val="en-GB"/>
        </w:rPr>
        <w:t xml:space="preserve">is chapter describes the </w:t>
      </w:r>
      <w:r w:rsidR="006A0E09">
        <w:rPr>
          <w:lang w:val="en-GB"/>
        </w:rPr>
        <w:t xml:space="preserve">reports and extracts that will be available through the Agency portal.  </w:t>
      </w:r>
    </w:p>
    <w:p w14:paraId="50045FEF" w14:textId="52E12B44" w:rsidR="00994A56" w:rsidRDefault="00994A56" w:rsidP="00A44640">
      <w:pPr>
        <w:pStyle w:val="NormalIndent"/>
        <w:rPr>
          <w:lang w:val="en-GB"/>
        </w:rPr>
      </w:pPr>
    </w:p>
    <w:p w14:paraId="2345A892" w14:textId="7A1C643F" w:rsidR="00994A56" w:rsidRDefault="00994A56" w:rsidP="00A44640">
      <w:pPr>
        <w:pStyle w:val="NormalIndent"/>
        <w:rPr>
          <w:lang w:val="en-GB"/>
        </w:rPr>
      </w:pPr>
    </w:p>
    <w:p w14:paraId="006C0B4E" w14:textId="1C36A64A" w:rsidR="00E20671" w:rsidRDefault="00E20671" w:rsidP="00EE5204">
      <w:pPr>
        <w:pStyle w:val="Heading2"/>
        <w:rPr>
          <w:lang w:val="en-GB"/>
        </w:rPr>
      </w:pPr>
      <w:bookmarkStart w:id="459" w:name="_Toc43708925"/>
      <w:r>
        <w:rPr>
          <w:lang w:val="en-GB"/>
        </w:rPr>
        <w:t xml:space="preserve">Submission </w:t>
      </w:r>
      <w:r w:rsidR="002F438C">
        <w:rPr>
          <w:lang w:val="en-GB"/>
        </w:rPr>
        <w:t>Audit</w:t>
      </w:r>
      <w:bookmarkEnd w:id="459"/>
      <w:r>
        <w:rPr>
          <w:lang w:val="en-GB"/>
        </w:rPr>
        <w:t xml:space="preserve"> </w:t>
      </w:r>
    </w:p>
    <w:p w14:paraId="3720F90B" w14:textId="77777777" w:rsidR="00C07597" w:rsidRDefault="00E20671" w:rsidP="00E20671">
      <w:pPr>
        <w:pStyle w:val="NormalIndent"/>
        <w:rPr>
          <w:lang w:val="en-GB"/>
        </w:rPr>
      </w:pPr>
      <w:r>
        <w:rPr>
          <w:lang w:val="en-GB"/>
        </w:rPr>
        <w:t xml:space="preserve">The </w:t>
      </w:r>
      <w:r w:rsidR="00603331">
        <w:rPr>
          <w:lang w:val="en-GB"/>
        </w:rPr>
        <w:t xml:space="preserve">facility will </w:t>
      </w:r>
      <w:r w:rsidR="00513EF7">
        <w:rPr>
          <w:lang w:val="en-GB"/>
        </w:rPr>
        <w:t xml:space="preserve">enable a society to review all submissions made to the ISWC database within a specific </w:t>
      </w:r>
      <w:r w:rsidR="00241393">
        <w:rPr>
          <w:lang w:val="en-GB"/>
        </w:rPr>
        <w:t>set of selectable parameters.  It is designed to satisfy the following reporting requirements</w:t>
      </w:r>
      <w:r w:rsidR="00C07597">
        <w:rPr>
          <w:lang w:val="en-GB"/>
        </w:rPr>
        <w:t>:</w:t>
      </w:r>
    </w:p>
    <w:p w14:paraId="59AD805D" w14:textId="77777777" w:rsidR="00C07597" w:rsidRDefault="00C07597" w:rsidP="00C07597">
      <w:pPr>
        <w:pStyle w:val="NormalIndent"/>
        <w:ind w:left="1440"/>
        <w:rPr>
          <w:rStyle w:val="eop"/>
        </w:rPr>
      </w:pPr>
    </w:p>
    <w:p w14:paraId="66B1ABAB" w14:textId="2F81ABA2" w:rsidR="00C07597" w:rsidRPr="003D2956" w:rsidRDefault="00C07597" w:rsidP="00F37568">
      <w:pPr>
        <w:pStyle w:val="NormalIndent"/>
        <w:numPr>
          <w:ilvl w:val="0"/>
          <w:numId w:val="4"/>
        </w:numPr>
        <w:rPr>
          <w:rStyle w:val="normaltextrun"/>
        </w:rPr>
      </w:pPr>
      <w:r>
        <w:rPr>
          <w:rStyle w:val="eop"/>
        </w:rPr>
        <w:t>Submission History.   List of submissions made by a society including the details of the response.   This should include submissions that failed validation.</w:t>
      </w:r>
    </w:p>
    <w:p w14:paraId="1745EA5D" w14:textId="504FBD0C" w:rsidR="00C07597" w:rsidRDefault="00C07597" w:rsidP="00F37568">
      <w:pPr>
        <w:pStyle w:val="NormalIndent"/>
        <w:numPr>
          <w:ilvl w:val="0"/>
          <w:numId w:val="4"/>
        </w:numPr>
        <w:jc w:val="both"/>
        <w:rPr>
          <w:rStyle w:val="normaltextrun"/>
          <w:rFonts w:cs="Arial"/>
          <w:szCs w:val="21"/>
        </w:rPr>
      </w:pPr>
      <w:r w:rsidRPr="00076F44">
        <w:rPr>
          <w:rStyle w:val="normaltextrun"/>
          <w:rFonts w:cs="Arial"/>
          <w:szCs w:val="21"/>
        </w:rPr>
        <w:t>Ratio/Number of requests rejected due to failing technical validation</w:t>
      </w:r>
    </w:p>
    <w:p w14:paraId="703CABB4" w14:textId="1C816A85" w:rsidR="00C07597" w:rsidRPr="003D2956" w:rsidRDefault="0043051D" w:rsidP="003D2956">
      <w:pPr>
        <w:pStyle w:val="NormalIndent"/>
        <w:ind w:left="1080"/>
        <w:jc w:val="both"/>
        <w:rPr>
          <w:rFonts w:cs="Arial"/>
          <w:i/>
          <w:iCs/>
          <w:szCs w:val="21"/>
        </w:rPr>
      </w:pPr>
      <w:r w:rsidRPr="00A03CEE">
        <w:rPr>
          <w:rStyle w:val="eop"/>
          <w:rFonts w:cs="Arial"/>
          <w:i/>
          <w:iCs/>
          <w:szCs w:val="21"/>
        </w:rPr>
        <w:t xml:space="preserve">Note: We can only show those items that failed validation rules </w:t>
      </w:r>
      <w:r w:rsidR="005E4EE0" w:rsidRPr="00A03CEE">
        <w:rPr>
          <w:rStyle w:val="eop"/>
          <w:rFonts w:cs="Arial"/>
          <w:i/>
          <w:iCs/>
          <w:szCs w:val="21"/>
        </w:rPr>
        <w:t xml:space="preserve">defined in the system.  If the messages were invalid in terms of </w:t>
      </w:r>
      <w:r w:rsidR="00A03CEE" w:rsidRPr="00A03CEE">
        <w:rPr>
          <w:rStyle w:val="eop"/>
          <w:rFonts w:cs="Arial"/>
          <w:i/>
          <w:iCs/>
          <w:szCs w:val="21"/>
        </w:rPr>
        <w:t>structure,</w:t>
      </w:r>
      <w:r w:rsidR="005E4EE0" w:rsidRPr="00A03CEE">
        <w:rPr>
          <w:rStyle w:val="eop"/>
          <w:rFonts w:cs="Arial"/>
          <w:i/>
          <w:iCs/>
          <w:szCs w:val="21"/>
        </w:rPr>
        <w:t xml:space="preserve"> then they would have </w:t>
      </w:r>
      <w:r w:rsidR="00A03CEE" w:rsidRPr="00A03CEE">
        <w:rPr>
          <w:rStyle w:val="eop"/>
          <w:rFonts w:cs="Arial"/>
          <w:i/>
          <w:iCs/>
          <w:szCs w:val="21"/>
        </w:rPr>
        <w:t xml:space="preserve">never made it into the system in order to be able to be interpreted as transactions.  Such items will never appear in this report but can be extracted from the API management tools on request. </w:t>
      </w:r>
    </w:p>
    <w:p w14:paraId="629401E3" w14:textId="12C1CD18" w:rsidR="00C07597" w:rsidRPr="003D2956" w:rsidRDefault="00C07597" w:rsidP="00F37568">
      <w:pPr>
        <w:pStyle w:val="NormalIndent"/>
        <w:numPr>
          <w:ilvl w:val="0"/>
          <w:numId w:val="4"/>
        </w:numPr>
        <w:jc w:val="both"/>
        <w:rPr>
          <w:rStyle w:val="eop"/>
        </w:rPr>
      </w:pPr>
      <w:r w:rsidRPr="00076F44">
        <w:rPr>
          <w:rStyle w:val="normaltextrun"/>
          <w:rFonts w:cs="Arial"/>
          <w:szCs w:val="21"/>
        </w:rPr>
        <w:t>Ratio/Number of requests rejected due to failing business validation</w:t>
      </w:r>
      <w:r w:rsidRPr="00076F44">
        <w:rPr>
          <w:rStyle w:val="eop"/>
          <w:rFonts w:cs="Arial"/>
          <w:szCs w:val="21"/>
        </w:rPr>
        <w:t> </w:t>
      </w:r>
    </w:p>
    <w:p w14:paraId="1CCAE0D7" w14:textId="77777777" w:rsidR="003D2956" w:rsidRDefault="003D2956" w:rsidP="00F37568">
      <w:pPr>
        <w:pStyle w:val="NormalIndent"/>
        <w:numPr>
          <w:ilvl w:val="0"/>
          <w:numId w:val="4"/>
        </w:numPr>
      </w:pPr>
      <w:r w:rsidRPr="00A2713C">
        <w:t xml:space="preserve">For the </w:t>
      </w:r>
      <w:r>
        <w:t>resolution service</w:t>
      </w:r>
      <w:r w:rsidRPr="00A2713C">
        <w:t>, reporting should allow a society to identify which of its publishers are making requests, which works they are requesting ISWCs for and what information is being returned to the publisher</w:t>
      </w:r>
    </w:p>
    <w:p w14:paraId="2FE5C532" w14:textId="77777777" w:rsidR="003D2956" w:rsidRPr="00076F44" w:rsidRDefault="003D2956" w:rsidP="003D2956">
      <w:pPr>
        <w:pStyle w:val="NormalIndent"/>
        <w:ind w:left="1080"/>
        <w:jc w:val="both"/>
      </w:pPr>
    </w:p>
    <w:p w14:paraId="73CAD3A9" w14:textId="77777777" w:rsidR="00B94FD1" w:rsidRDefault="00B94FD1" w:rsidP="00B94FD1">
      <w:pPr>
        <w:pStyle w:val="NormalIndent"/>
        <w:keepNext/>
      </w:pPr>
      <w:r w:rsidRPr="0067324B">
        <w:rPr>
          <w:noProof/>
          <w:lang w:val="en-GB"/>
        </w:rPr>
        <w:lastRenderedPageBreak/>
        <w:drawing>
          <wp:inline distT="0" distB="0" distL="0" distR="0" wp14:anchorId="6CBB6A98" wp14:editId="2014C03B">
            <wp:extent cx="5509168" cy="2700338"/>
            <wp:effectExtent l="19050" t="19050" r="1587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21357"/>
                    <a:stretch/>
                  </pic:blipFill>
                  <pic:spPr bwMode="auto">
                    <a:xfrm>
                      <a:off x="0" y="0"/>
                      <a:ext cx="5519099" cy="2705206"/>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006F74" w14:textId="2C693A9B" w:rsidR="00090234" w:rsidRDefault="00B94FD1" w:rsidP="00B94FD1">
      <w:pPr>
        <w:pStyle w:val="Caption"/>
        <w:rPr>
          <w:lang w:val="en-GB"/>
        </w:rPr>
      </w:pPr>
      <w:r>
        <w:t xml:space="preserve">Figure </w:t>
      </w:r>
      <w:r>
        <w:fldChar w:fldCharType="begin"/>
      </w:r>
      <w:r>
        <w:instrText>SEQ Figure \* ARABIC</w:instrText>
      </w:r>
      <w:r>
        <w:fldChar w:fldCharType="separate"/>
      </w:r>
      <w:r w:rsidR="00AD524A">
        <w:rPr>
          <w:noProof/>
        </w:rPr>
        <w:t>1</w:t>
      </w:r>
      <w:r>
        <w:fldChar w:fldCharType="end"/>
      </w:r>
      <w:r>
        <w:t xml:space="preserve"> - Reporting - Submission Audit</w:t>
      </w:r>
    </w:p>
    <w:p w14:paraId="733CE85F" w14:textId="77777777" w:rsidR="0036363A" w:rsidRDefault="0036363A" w:rsidP="00E20671">
      <w:pPr>
        <w:pStyle w:val="NormalIndent"/>
        <w:rPr>
          <w:lang w:val="en-GB"/>
        </w:rPr>
      </w:pPr>
    </w:p>
    <w:p w14:paraId="4BFA4FB4" w14:textId="1CA6FB1B" w:rsidR="00E20671" w:rsidRDefault="00090234" w:rsidP="00090234">
      <w:pPr>
        <w:pStyle w:val="Heading3"/>
        <w:rPr>
          <w:lang w:val="en-GB"/>
        </w:rPr>
      </w:pPr>
      <w:bookmarkStart w:id="460" w:name="_Toc43708926"/>
      <w:r>
        <w:rPr>
          <w:lang w:val="en-GB"/>
        </w:rPr>
        <w:t>Parameters</w:t>
      </w:r>
      <w:bookmarkEnd w:id="460"/>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6C0E9F" w:rsidRPr="00BF29D1" w14:paraId="6E14680C" w14:textId="77777777" w:rsidTr="006C0E9F">
        <w:tc>
          <w:tcPr>
            <w:tcW w:w="3119" w:type="dxa"/>
            <w:tcBorders>
              <w:top w:val="single" w:sz="12" w:space="0" w:color="999999"/>
              <w:left w:val="nil"/>
              <w:bottom w:val="single" w:sz="12" w:space="0" w:color="999999"/>
              <w:right w:val="nil"/>
            </w:tcBorders>
            <w:shd w:val="clear" w:color="auto" w:fill="E6E6E6"/>
            <w:hideMark/>
          </w:tcPr>
          <w:p w14:paraId="6AEB9CBF" w14:textId="77777777" w:rsidR="006C0E9F" w:rsidRPr="00BF29D1" w:rsidRDefault="006C0E9F" w:rsidP="00D906E7">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6BE93EA0" w14:textId="77777777" w:rsidR="006C0E9F" w:rsidRPr="00BF29D1" w:rsidRDefault="006C0E9F" w:rsidP="00D906E7">
            <w:pPr>
              <w:pStyle w:val="NoSpacing"/>
              <w:spacing w:line="256" w:lineRule="auto"/>
              <w:rPr>
                <w:lang w:val="en-GB"/>
              </w:rPr>
            </w:pPr>
            <w:r w:rsidRPr="00BF29D1">
              <w:rPr>
                <w:lang w:val="en-GB"/>
              </w:rPr>
              <w:t>Description</w:t>
            </w:r>
          </w:p>
        </w:tc>
      </w:tr>
      <w:tr w:rsidR="006C0E9F" w:rsidRPr="00BF29D1" w14:paraId="77C5254D" w14:textId="77777777" w:rsidTr="006C0E9F">
        <w:tc>
          <w:tcPr>
            <w:tcW w:w="3119" w:type="dxa"/>
            <w:tcBorders>
              <w:top w:val="single" w:sz="12" w:space="0" w:color="999999"/>
              <w:left w:val="nil"/>
              <w:bottom w:val="single" w:sz="12" w:space="0" w:color="999999"/>
              <w:right w:val="nil"/>
            </w:tcBorders>
          </w:tcPr>
          <w:p w14:paraId="1FE8922B" w14:textId="6E76F00E" w:rsidR="006C0E9F" w:rsidRPr="00BF29D1" w:rsidRDefault="006C0E9F" w:rsidP="00D906E7">
            <w:pPr>
              <w:pStyle w:val="NoSpacing"/>
              <w:spacing w:line="256" w:lineRule="auto"/>
              <w:rPr>
                <w:lang w:val="en-GB"/>
              </w:rPr>
            </w:pPr>
            <w:r>
              <w:rPr>
                <w:lang w:val="en-GB"/>
              </w:rPr>
              <w:t xml:space="preserve">From </w:t>
            </w:r>
            <w:r w:rsidR="001F137E">
              <w:rPr>
                <w:lang w:val="en-GB"/>
              </w:rPr>
              <w:t>/ To date</w:t>
            </w:r>
          </w:p>
        </w:tc>
        <w:tc>
          <w:tcPr>
            <w:tcW w:w="5102" w:type="dxa"/>
            <w:tcBorders>
              <w:top w:val="single" w:sz="12" w:space="0" w:color="999999"/>
              <w:left w:val="nil"/>
              <w:bottom w:val="single" w:sz="12" w:space="0" w:color="999999"/>
              <w:right w:val="nil"/>
            </w:tcBorders>
          </w:tcPr>
          <w:p w14:paraId="383C2E33" w14:textId="346EBB6D" w:rsidR="006C0E9F" w:rsidRPr="00BF29D1" w:rsidRDefault="003D64DA" w:rsidP="00D906E7">
            <w:pPr>
              <w:pStyle w:val="NoSpacing"/>
              <w:spacing w:line="256" w:lineRule="auto"/>
              <w:rPr>
                <w:lang w:val="en-GB"/>
              </w:rPr>
            </w:pPr>
            <w:r>
              <w:rPr>
                <w:lang w:val="en-GB"/>
              </w:rPr>
              <w:t>“</w:t>
            </w:r>
            <w:r w:rsidR="001F137E">
              <w:rPr>
                <w:lang w:val="en-GB"/>
              </w:rPr>
              <w:t>From</w:t>
            </w:r>
            <w:r>
              <w:rPr>
                <w:lang w:val="en-GB"/>
              </w:rPr>
              <w:t>”</w:t>
            </w:r>
            <w:r w:rsidR="001F137E">
              <w:rPr>
                <w:lang w:val="en-GB"/>
              </w:rPr>
              <w:t xml:space="preserve"> and </w:t>
            </w:r>
            <w:r>
              <w:rPr>
                <w:lang w:val="en-GB"/>
              </w:rPr>
              <w:t>“</w:t>
            </w:r>
            <w:r w:rsidR="001F137E">
              <w:rPr>
                <w:lang w:val="en-GB"/>
              </w:rPr>
              <w:t>To</w:t>
            </w:r>
            <w:r>
              <w:rPr>
                <w:lang w:val="en-GB"/>
              </w:rPr>
              <w:t>”</w:t>
            </w:r>
            <w:r w:rsidR="001F137E">
              <w:rPr>
                <w:lang w:val="en-GB"/>
              </w:rPr>
              <w:t xml:space="preserve"> date range</w:t>
            </w:r>
            <w:r>
              <w:rPr>
                <w:lang w:val="en-GB"/>
              </w:rPr>
              <w:t xml:space="preserve">.  “To” is set to </w:t>
            </w:r>
            <w:r w:rsidR="001E7469">
              <w:rPr>
                <w:lang w:val="en-GB"/>
              </w:rPr>
              <w:t xml:space="preserve">today’s date and “From” is set to 7 days previous. </w:t>
            </w:r>
            <w:r w:rsidR="001F137E">
              <w:rPr>
                <w:lang w:val="en-GB"/>
              </w:rPr>
              <w:t xml:space="preserve"> </w:t>
            </w:r>
          </w:p>
        </w:tc>
      </w:tr>
      <w:tr w:rsidR="006C0E9F" w:rsidRPr="00BF29D1" w14:paraId="3882988D" w14:textId="77777777" w:rsidTr="006C0E9F">
        <w:tc>
          <w:tcPr>
            <w:tcW w:w="3119" w:type="dxa"/>
            <w:tcBorders>
              <w:top w:val="single" w:sz="12" w:space="0" w:color="999999"/>
              <w:left w:val="nil"/>
              <w:bottom w:val="single" w:sz="12" w:space="0" w:color="999999"/>
              <w:right w:val="nil"/>
            </w:tcBorders>
          </w:tcPr>
          <w:p w14:paraId="613505D0" w14:textId="74B776A0" w:rsidR="006C0E9F" w:rsidRPr="00BF29D1" w:rsidRDefault="005E50BC" w:rsidP="00D906E7">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4A2CECBB" w14:textId="68AA8471" w:rsidR="006C0E9F" w:rsidRPr="00BF29D1" w:rsidRDefault="005E50BC" w:rsidP="00D906E7">
            <w:pPr>
              <w:pStyle w:val="NoSpacing"/>
              <w:spacing w:line="256" w:lineRule="auto"/>
              <w:rPr>
                <w:lang w:val="en-GB"/>
              </w:rPr>
            </w:pPr>
            <w:r>
              <w:rPr>
                <w:lang w:val="en-GB"/>
              </w:rPr>
              <w:t>Default to the current signed in agency but allow the user to select any agency</w:t>
            </w:r>
            <w:r w:rsidR="001F1E1D">
              <w:rPr>
                <w:lang w:val="en-GB"/>
              </w:rPr>
              <w:t xml:space="preserve"> or select &lt;All&gt;.</w:t>
            </w:r>
          </w:p>
        </w:tc>
      </w:tr>
      <w:tr w:rsidR="006C0E9F" w:rsidRPr="00BF29D1" w14:paraId="18CD7DC0" w14:textId="77777777" w:rsidTr="006C0E9F">
        <w:tc>
          <w:tcPr>
            <w:tcW w:w="3119" w:type="dxa"/>
            <w:tcBorders>
              <w:top w:val="single" w:sz="12" w:space="0" w:color="999999"/>
              <w:left w:val="nil"/>
              <w:bottom w:val="single" w:sz="12" w:space="0" w:color="999999"/>
              <w:right w:val="nil"/>
            </w:tcBorders>
          </w:tcPr>
          <w:p w14:paraId="0523322B" w14:textId="3ACE4D91" w:rsidR="006C0E9F" w:rsidRPr="00BF29D1" w:rsidRDefault="002A322C" w:rsidP="00D906E7">
            <w:pPr>
              <w:pStyle w:val="NoSpacing"/>
              <w:spacing w:line="256" w:lineRule="auto"/>
              <w:rPr>
                <w:lang w:val="en-GB"/>
              </w:rPr>
            </w:pPr>
            <w:r>
              <w:rPr>
                <w:lang w:val="en-GB"/>
              </w:rPr>
              <w:t>Agency Work Code</w:t>
            </w:r>
          </w:p>
        </w:tc>
        <w:tc>
          <w:tcPr>
            <w:tcW w:w="5102" w:type="dxa"/>
            <w:tcBorders>
              <w:top w:val="single" w:sz="12" w:space="0" w:color="999999"/>
              <w:left w:val="nil"/>
              <w:bottom w:val="single" w:sz="12" w:space="0" w:color="999999"/>
              <w:right w:val="nil"/>
            </w:tcBorders>
          </w:tcPr>
          <w:p w14:paraId="3248400A" w14:textId="46138C0B" w:rsidR="006C0E9F" w:rsidRPr="00BF29D1" w:rsidRDefault="002A322C" w:rsidP="00D906E7">
            <w:pPr>
              <w:pStyle w:val="NoSpacing"/>
              <w:spacing w:line="256" w:lineRule="auto"/>
              <w:rPr>
                <w:lang w:val="en-GB"/>
              </w:rPr>
            </w:pPr>
            <w:r>
              <w:rPr>
                <w:lang w:val="en-GB"/>
              </w:rPr>
              <w:t>Default to blank</w:t>
            </w:r>
            <w:r w:rsidR="001F1E1D">
              <w:rPr>
                <w:lang w:val="en-GB"/>
              </w:rPr>
              <w:t>.  User can optionally enter</w:t>
            </w:r>
            <w:r w:rsidR="00C50CEF">
              <w:rPr>
                <w:lang w:val="en-GB"/>
              </w:rPr>
              <w:t xml:space="preserve">  </w:t>
            </w:r>
            <w:r w:rsidR="001F1E1D">
              <w:rPr>
                <w:lang w:val="en-GB"/>
              </w:rPr>
              <w:t xml:space="preserve"> an agency work code to restrict the search by.</w:t>
            </w:r>
          </w:p>
        </w:tc>
      </w:tr>
      <w:tr w:rsidR="004D492E" w:rsidRPr="00BF29D1" w14:paraId="601AFCAF" w14:textId="77777777" w:rsidTr="006C0E9F">
        <w:tc>
          <w:tcPr>
            <w:tcW w:w="3119" w:type="dxa"/>
            <w:tcBorders>
              <w:top w:val="single" w:sz="12" w:space="0" w:color="999999"/>
              <w:left w:val="nil"/>
              <w:bottom w:val="single" w:sz="12" w:space="0" w:color="999999"/>
              <w:right w:val="nil"/>
            </w:tcBorders>
          </w:tcPr>
          <w:p w14:paraId="79FFE078" w14:textId="1C702CED" w:rsidR="004D492E" w:rsidRDefault="004D492E" w:rsidP="00D906E7">
            <w:pPr>
              <w:pStyle w:val="NoSpacing"/>
              <w:spacing w:line="256" w:lineRule="auto"/>
              <w:rPr>
                <w:lang w:val="en-GB"/>
              </w:rPr>
            </w:pPr>
            <w:r>
              <w:rPr>
                <w:lang w:val="en-GB"/>
              </w:rPr>
              <w:t>Status</w:t>
            </w:r>
          </w:p>
        </w:tc>
        <w:tc>
          <w:tcPr>
            <w:tcW w:w="5102" w:type="dxa"/>
            <w:tcBorders>
              <w:top w:val="single" w:sz="12" w:space="0" w:color="999999"/>
              <w:left w:val="nil"/>
              <w:bottom w:val="single" w:sz="12" w:space="0" w:color="999999"/>
              <w:right w:val="nil"/>
            </w:tcBorders>
          </w:tcPr>
          <w:p w14:paraId="68535619" w14:textId="66881323" w:rsidR="004D492E" w:rsidRDefault="004D492E" w:rsidP="00D906E7">
            <w:pPr>
              <w:pStyle w:val="NoSpacing"/>
              <w:spacing w:line="256" w:lineRule="auto"/>
              <w:rPr>
                <w:lang w:val="en-GB"/>
              </w:rPr>
            </w:pPr>
            <w:r>
              <w:rPr>
                <w:lang w:val="en-GB"/>
              </w:rPr>
              <w:t>Default to All, User can instead select “Error” or “Succeeded”</w:t>
            </w:r>
          </w:p>
        </w:tc>
      </w:tr>
      <w:tr w:rsidR="00E34D3D" w:rsidRPr="00BF29D1" w14:paraId="14618CF5" w14:textId="77777777" w:rsidTr="006C0E9F">
        <w:tc>
          <w:tcPr>
            <w:tcW w:w="3119" w:type="dxa"/>
            <w:tcBorders>
              <w:top w:val="single" w:sz="12" w:space="0" w:color="999999"/>
              <w:left w:val="nil"/>
              <w:bottom w:val="single" w:sz="12" w:space="0" w:color="999999"/>
              <w:right w:val="nil"/>
            </w:tcBorders>
          </w:tcPr>
          <w:p w14:paraId="4EB00FA8" w14:textId="18427106" w:rsidR="00E34D3D" w:rsidRDefault="00571D84" w:rsidP="00D906E7">
            <w:pPr>
              <w:pStyle w:val="NoSpacing"/>
              <w:spacing w:line="256" w:lineRule="auto"/>
              <w:rPr>
                <w:lang w:val="en-GB"/>
              </w:rPr>
            </w:pPr>
            <w:r>
              <w:rPr>
                <w:lang w:val="en-GB"/>
              </w:rPr>
              <w:t>Transaction</w:t>
            </w:r>
            <w:r w:rsidR="00A21166">
              <w:rPr>
                <w:lang w:val="en-GB"/>
              </w:rPr>
              <w:t xml:space="preserve"> Source</w:t>
            </w:r>
          </w:p>
        </w:tc>
        <w:tc>
          <w:tcPr>
            <w:tcW w:w="5102" w:type="dxa"/>
            <w:tcBorders>
              <w:top w:val="single" w:sz="12" w:space="0" w:color="999999"/>
              <w:left w:val="nil"/>
              <w:bottom w:val="single" w:sz="12" w:space="0" w:color="999999"/>
              <w:right w:val="nil"/>
            </w:tcBorders>
          </w:tcPr>
          <w:p w14:paraId="6316C06D" w14:textId="77777777" w:rsidR="001146A9" w:rsidRDefault="00A21166" w:rsidP="00D906E7">
            <w:pPr>
              <w:pStyle w:val="NoSpacing"/>
              <w:spacing w:line="256" w:lineRule="auto"/>
              <w:rPr>
                <w:lang w:val="en-GB"/>
              </w:rPr>
            </w:pPr>
            <w:r>
              <w:rPr>
                <w:lang w:val="en-GB"/>
              </w:rPr>
              <w:t xml:space="preserve">Any combination of the following </w:t>
            </w:r>
            <w:r w:rsidR="001146A9">
              <w:rPr>
                <w:lang w:val="en-GB"/>
              </w:rPr>
              <w:t>two</w:t>
            </w:r>
            <w:r>
              <w:rPr>
                <w:lang w:val="en-GB"/>
              </w:rPr>
              <w:t xml:space="preserve"> options allowed:   </w:t>
            </w:r>
          </w:p>
          <w:p w14:paraId="1854A689" w14:textId="77777777" w:rsidR="001146A9" w:rsidRDefault="00A21166" w:rsidP="00F37568">
            <w:pPr>
              <w:pStyle w:val="NoSpacing"/>
              <w:numPr>
                <w:ilvl w:val="0"/>
                <w:numId w:val="4"/>
              </w:numPr>
              <w:spacing w:line="256" w:lineRule="auto"/>
              <w:rPr>
                <w:lang w:val="en-GB"/>
              </w:rPr>
            </w:pPr>
            <w:r>
              <w:rPr>
                <w:lang w:val="en-GB"/>
              </w:rPr>
              <w:t>Agency</w:t>
            </w:r>
          </w:p>
          <w:p w14:paraId="074723B4" w14:textId="77777777" w:rsidR="00E34D3D" w:rsidRDefault="00A21166" w:rsidP="00F37568">
            <w:pPr>
              <w:pStyle w:val="NoSpacing"/>
              <w:numPr>
                <w:ilvl w:val="0"/>
                <w:numId w:val="4"/>
              </w:numPr>
              <w:spacing w:line="256" w:lineRule="auto"/>
              <w:rPr>
                <w:lang w:val="en-GB"/>
              </w:rPr>
            </w:pPr>
            <w:r>
              <w:rPr>
                <w:lang w:val="en-GB"/>
              </w:rPr>
              <w:t>P</w:t>
            </w:r>
            <w:r w:rsidR="001146A9">
              <w:rPr>
                <w:lang w:val="en-GB"/>
              </w:rPr>
              <w:t>ublisher</w:t>
            </w:r>
          </w:p>
          <w:p w14:paraId="53558F26" w14:textId="233E80CF" w:rsidR="001146A9" w:rsidRDefault="001146A9" w:rsidP="001146A9">
            <w:pPr>
              <w:pStyle w:val="NoSpacing"/>
              <w:spacing w:line="256" w:lineRule="auto"/>
              <w:rPr>
                <w:lang w:val="en-GB"/>
              </w:rPr>
            </w:pPr>
            <w:r>
              <w:rPr>
                <w:lang w:val="en-GB"/>
              </w:rPr>
              <w:t>Default to both selected.</w:t>
            </w:r>
          </w:p>
        </w:tc>
      </w:tr>
    </w:tbl>
    <w:p w14:paraId="4CFBF45A" w14:textId="77777777" w:rsidR="00090234" w:rsidRPr="00090234" w:rsidRDefault="00090234" w:rsidP="00090234">
      <w:pPr>
        <w:pStyle w:val="NormalIndent"/>
        <w:rPr>
          <w:lang w:val="en-GB"/>
        </w:rPr>
      </w:pPr>
    </w:p>
    <w:p w14:paraId="2D1FEBE3" w14:textId="77777777" w:rsidR="005131D1" w:rsidRDefault="005131D1" w:rsidP="005131D1">
      <w:pPr>
        <w:pStyle w:val="NormalIndent"/>
        <w:rPr>
          <w:lang w:val="en-GB"/>
        </w:rPr>
      </w:pPr>
    </w:p>
    <w:p w14:paraId="3CA93164" w14:textId="4DC804DF" w:rsidR="005131D1" w:rsidRDefault="005131D1" w:rsidP="005131D1">
      <w:pPr>
        <w:pStyle w:val="Heading3"/>
        <w:rPr>
          <w:lang w:val="en-GB"/>
        </w:rPr>
      </w:pPr>
      <w:bookmarkStart w:id="461" w:name="_Toc43708927"/>
      <w:r>
        <w:rPr>
          <w:lang w:val="en-GB"/>
        </w:rPr>
        <w:t>Data Source</w:t>
      </w:r>
      <w:bookmarkEnd w:id="461"/>
    </w:p>
    <w:p w14:paraId="1A076CB3" w14:textId="2FAA54A4" w:rsidR="00435A31" w:rsidRDefault="005904B8" w:rsidP="005131D1">
      <w:pPr>
        <w:pStyle w:val="NormalIndent"/>
        <w:rPr>
          <w:lang w:val="en-GB"/>
        </w:rPr>
      </w:pPr>
      <w:r>
        <w:rPr>
          <w:lang w:val="en-GB"/>
        </w:rPr>
        <w:t xml:space="preserve">The </w:t>
      </w:r>
      <w:r w:rsidR="00435A31">
        <w:rPr>
          <w:lang w:val="en-GB"/>
        </w:rPr>
        <w:t>on-screen</w:t>
      </w:r>
      <w:r>
        <w:rPr>
          <w:lang w:val="en-GB"/>
        </w:rPr>
        <w:t xml:space="preserve"> </w:t>
      </w:r>
      <w:r w:rsidR="002916D6">
        <w:rPr>
          <w:lang w:val="en-GB"/>
        </w:rPr>
        <w:t>page will retrieve the first 1</w:t>
      </w:r>
      <w:r w:rsidR="0092203B">
        <w:rPr>
          <w:lang w:val="en-GB"/>
        </w:rPr>
        <w:t>,</w:t>
      </w:r>
      <w:r w:rsidR="002916D6">
        <w:rPr>
          <w:lang w:val="en-GB"/>
        </w:rPr>
        <w:t>00</w:t>
      </w:r>
      <w:r w:rsidR="0092203B">
        <w:rPr>
          <w:lang w:val="en-GB"/>
        </w:rPr>
        <w:t>0 a</w:t>
      </w:r>
      <w:r w:rsidR="0092203B" w:rsidRPr="0092203B">
        <w:rPr>
          <w:lang w:val="en-GB"/>
        </w:rPr>
        <w:t>udit request collection</w:t>
      </w:r>
      <w:r w:rsidR="003A51AE">
        <w:rPr>
          <w:lang w:val="en-GB"/>
        </w:rPr>
        <w:t xml:space="preserve"> documents</w:t>
      </w:r>
      <w:r w:rsidR="00CC4AA3">
        <w:rPr>
          <w:lang w:val="en-GB"/>
        </w:rPr>
        <w:t>, that meet the criteria selected,</w:t>
      </w:r>
      <w:r w:rsidR="003A51AE">
        <w:rPr>
          <w:lang w:val="en-GB"/>
        </w:rPr>
        <w:t xml:space="preserve"> sorted by descending date/time.</w:t>
      </w:r>
      <w:r w:rsidR="00435A31">
        <w:rPr>
          <w:lang w:val="en-GB"/>
        </w:rPr>
        <w:t xml:space="preserve">  </w:t>
      </w:r>
    </w:p>
    <w:p w14:paraId="347DE8F4" w14:textId="0E31E053" w:rsidR="0070063E" w:rsidRDefault="0070063E" w:rsidP="005131D1">
      <w:pPr>
        <w:pStyle w:val="NormalIndent"/>
        <w:rPr>
          <w:lang w:val="en-GB"/>
        </w:rPr>
      </w:pPr>
    </w:p>
    <w:p w14:paraId="2A77928A" w14:textId="501F4E0C" w:rsidR="00460A98" w:rsidRDefault="00460A98" w:rsidP="005131D1">
      <w:pPr>
        <w:pStyle w:val="NormalIndent"/>
        <w:rPr>
          <w:lang w:val="en-GB"/>
        </w:rPr>
      </w:pPr>
      <w:r>
        <w:rPr>
          <w:lang w:val="en-GB"/>
        </w:rPr>
        <w:t xml:space="preserve">The selection parameters will be filtered against the following audit request collection document fields: </w:t>
      </w:r>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460A98" w:rsidRPr="00BF29D1" w14:paraId="6EBE5193" w14:textId="77777777" w:rsidTr="00D906E7">
        <w:tc>
          <w:tcPr>
            <w:tcW w:w="3119" w:type="dxa"/>
            <w:tcBorders>
              <w:top w:val="single" w:sz="12" w:space="0" w:color="999999"/>
              <w:left w:val="nil"/>
              <w:bottom w:val="single" w:sz="12" w:space="0" w:color="999999"/>
              <w:right w:val="nil"/>
            </w:tcBorders>
            <w:shd w:val="clear" w:color="auto" w:fill="E6E6E6"/>
            <w:hideMark/>
          </w:tcPr>
          <w:p w14:paraId="270E0C32" w14:textId="77777777" w:rsidR="00460A98" w:rsidRPr="00BF29D1" w:rsidRDefault="00460A98" w:rsidP="00D906E7">
            <w:pPr>
              <w:pStyle w:val="NoSpacing"/>
              <w:spacing w:line="256" w:lineRule="auto"/>
              <w:rPr>
                <w:lang w:val="en-GB"/>
              </w:rPr>
            </w:pPr>
            <w:r>
              <w:rPr>
                <w:lang w:val="en-GB"/>
              </w:rPr>
              <w:lastRenderedPageBreak/>
              <w:t>Field</w:t>
            </w:r>
          </w:p>
        </w:tc>
        <w:tc>
          <w:tcPr>
            <w:tcW w:w="5102" w:type="dxa"/>
            <w:tcBorders>
              <w:top w:val="single" w:sz="12" w:space="0" w:color="999999"/>
              <w:left w:val="nil"/>
              <w:bottom w:val="single" w:sz="12" w:space="0" w:color="999999"/>
              <w:right w:val="nil"/>
            </w:tcBorders>
            <w:shd w:val="clear" w:color="auto" w:fill="E6E6E6"/>
            <w:hideMark/>
          </w:tcPr>
          <w:p w14:paraId="60F694FB" w14:textId="78890406" w:rsidR="00460A98" w:rsidRPr="00BF29D1" w:rsidRDefault="00AF4942" w:rsidP="00D906E7">
            <w:pPr>
              <w:pStyle w:val="NoSpacing"/>
              <w:spacing w:line="256" w:lineRule="auto"/>
              <w:rPr>
                <w:lang w:val="en-GB"/>
              </w:rPr>
            </w:pPr>
            <w:r>
              <w:rPr>
                <w:lang w:val="en-GB"/>
              </w:rPr>
              <w:t>Filter using</w:t>
            </w:r>
          </w:p>
        </w:tc>
      </w:tr>
      <w:tr w:rsidR="00460A98" w:rsidRPr="00BF29D1" w14:paraId="6CB03F9E" w14:textId="77777777" w:rsidTr="00D906E7">
        <w:tc>
          <w:tcPr>
            <w:tcW w:w="3119" w:type="dxa"/>
            <w:tcBorders>
              <w:top w:val="single" w:sz="12" w:space="0" w:color="999999"/>
              <w:left w:val="nil"/>
              <w:bottom w:val="single" w:sz="12" w:space="0" w:color="999999"/>
              <w:right w:val="nil"/>
            </w:tcBorders>
          </w:tcPr>
          <w:p w14:paraId="164C5FED" w14:textId="77777777" w:rsidR="00460A98" w:rsidRPr="00BF29D1" w:rsidRDefault="00460A98" w:rsidP="00D906E7">
            <w:pPr>
              <w:pStyle w:val="NoSpacing"/>
              <w:spacing w:line="256" w:lineRule="auto"/>
              <w:rPr>
                <w:lang w:val="en-GB"/>
              </w:rPr>
            </w:pPr>
            <w:r>
              <w:rPr>
                <w:lang w:val="en-GB"/>
              </w:rPr>
              <w:t>From / To date</w:t>
            </w:r>
          </w:p>
        </w:tc>
        <w:tc>
          <w:tcPr>
            <w:tcW w:w="5102" w:type="dxa"/>
            <w:tcBorders>
              <w:top w:val="single" w:sz="12" w:space="0" w:color="999999"/>
              <w:left w:val="nil"/>
              <w:bottom w:val="single" w:sz="12" w:space="0" w:color="999999"/>
              <w:right w:val="nil"/>
            </w:tcBorders>
          </w:tcPr>
          <w:p w14:paraId="0AE0AA5A" w14:textId="77777777" w:rsidR="008E1557" w:rsidRDefault="00AF4942" w:rsidP="00D906E7">
            <w:pPr>
              <w:pStyle w:val="NoSpacing"/>
              <w:spacing w:line="256" w:lineRule="auto"/>
              <w:rPr>
                <w:lang w:val="en-GB"/>
              </w:rPr>
            </w:pPr>
            <w:r>
              <w:rPr>
                <w:lang w:val="en-GB"/>
              </w:rPr>
              <w:t>A time of “</w:t>
            </w:r>
            <w:r w:rsidR="00195D30">
              <w:rPr>
                <w:lang w:val="en-GB"/>
              </w:rPr>
              <w:t>0</w:t>
            </w:r>
            <w:r>
              <w:rPr>
                <w:lang w:val="en-GB"/>
              </w:rPr>
              <w:t>0:00</w:t>
            </w:r>
            <w:r w:rsidR="00195D30">
              <w:rPr>
                <w:lang w:val="en-GB"/>
              </w:rPr>
              <w:t xml:space="preserve">.0000” will be assumed for the time element of the “From” filter and </w:t>
            </w:r>
            <w:r w:rsidR="0080137F">
              <w:rPr>
                <w:lang w:val="en-GB"/>
              </w:rPr>
              <w:t xml:space="preserve">a time of </w:t>
            </w:r>
            <w:r w:rsidR="007D7AA5">
              <w:rPr>
                <w:lang w:val="en-GB"/>
              </w:rPr>
              <w:t xml:space="preserve">“23:59.9999” will be assumed for the </w:t>
            </w:r>
            <w:r w:rsidR="008E1557">
              <w:rPr>
                <w:lang w:val="en-GB"/>
              </w:rPr>
              <w:t xml:space="preserve">“To” date.   </w:t>
            </w:r>
          </w:p>
          <w:p w14:paraId="1281EBF9" w14:textId="77777777" w:rsidR="008E1557" w:rsidRDefault="008E1557" w:rsidP="00D906E7">
            <w:pPr>
              <w:pStyle w:val="NoSpacing"/>
              <w:spacing w:line="256" w:lineRule="auto"/>
              <w:rPr>
                <w:lang w:val="en-GB"/>
              </w:rPr>
            </w:pPr>
          </w:p>
          <w:p w14:paraId="0B08D3C1" w14:textId="4E801B14" w:rsidR="00460A98" w:rsidRPr="00BF29D1" w:rsidRDefault="00073011" w:rsidP="00D906E7">
            <w:pPr>
              <w:pStyle w:val="NoSpacing"/>
              <w:spacing w:line="256" w:lineRule="auto"/>
              <w:rPr>
                <w:lang w:val="en-GB"/>
              </w:rPr>
            </w:pPr>
            <w:r>
              <w:rPr>
                <w:lang w:val="en-GB"/>
              </w:rPr>
              <w:t>O</w:t>
            </w:r>
            <w:r w:rsidR="008340EA">
              <w:rPr>
                <w:lang w:val="en-GB"/>
              </w:rPr>
              <w:t xml:space="preserve">nly </w:t>
            </w:r>
            <w:r w:rsidR="00D45525">
              <w:rPr>
                <w:lang w:val="en-GB"/>
              </w:rPr>
              <w:t xml:space="preserve">JSON </w:t>
            </w:r>
            <w:r w:rsidR="008340EA">
              <w:rPr>
                <w:lang w:val="en-GB"/>
              </w:rPr>
              <w:t xml:space="preserve">documents with </w:t>
            </w:r>
            <w:r w:rsidR="00D45525">
              <w:rPr>
                <w:lang w:val="en-GB"/>
              </w:rPr>
              <w:t>“</w:t>
            </w:r>
            <w:r w:rsidR="008340EA">
              <w:rPr>
                <w:lang w:val="en-GB"/>
              </w:rPr>
              <w:t>CreatedDate</w:t>
            </w:r>
            <w:r w:rsidR="00D45525">
              <w:rPr>
                <w:lang w:val="en-GB"/>
              </w:rPr>
              <w:t>”</w:t>
            </w:r>
            <w:r w:rsidR="008340EA">
              <w:rPr>
                <w:lang w:val="en-GB"/>
              </w:rPr>
              <w:t xml:space="preserve"> values between </w:t>
            </w:r>
            <w:r>
              <w:rPr>
                <w:lang w:val="en-GB"/>
              </w:rPr>
              <w:t xml:space="preserve">this date range will be considered for display. </w:t>
            </w:r>
          </w:p>
        </w:tc>
      </w:tr>
      <w:tr w:rsidR="00460A98" w:rsidRPr="00BF29D1" w14:paraId="3C835190" w14:textId="77777777" w:rsidTr="00D906E7">
        <w:tc>
          <w:tcPr>
            <w:tcW w:w="3119" w:type="dxa"/>
            <w:tcBorders>
              <w:top w:val="single" w:sz="12" w:space="0" w:color="999999"/>
              <w:left w:val="nil"/>
              <w:bottom w:val="single" w:sz="12" w:space="0" w:color="999999"/>
              <w:right w:val="nil"/>
            </w:tcBorders>
          </w:tcPr>
          <w:p w14:paraId="40858C8E" w14:textId="77777777" w:rsidR="00460A98" w:rsidRPr="00BF29D1" w:rsidRDefault="00460A98" w:rsidP="00D906E7">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5E6DFCAD" w14:textId="2432C269" w:rsidR="00460A98" w:rsidRPr="00BF29D1" w:rsidRDefault="009E51E3" w:rsidP="00D906E7">
            <w:pPr>
              <w:pStyle w:val="NoSpacing"/>
              <w:spacing w:line="256" w:lineRule="auto"/>
              <w:rPr>
                <w:lang w:val="en-GB"/>
              </w:rPr>
            </w:pPr>
            <w:r>
              <w:rPr>
                <w:lang w:val="en-GB"/>
              </w:rPr>
              <w:t xml:space="preserve">If this parameter is not set to &lt;All&gt; then only </w:t>
            </w:r>
            <w:r w:rsidR="00D45525">
              <w:rPr>
                <w:lang w:val="en-GB"/>
              </w:rPr>
              <w:t xml:space="preserve">documents with an </w:t>
            </w:r>
            <w:r w:rsidR="00B81348">
              <w:rPr>
                <w:lang w:val="en-GB"/>
              </w:rPr>
              <w:t>“</w:t>
            </w:r>
            <w:r w:rsidR="00D45525" w:rsidRPr="00D45525">
              <w:rPr>
                <w:lang w:val="en-GB"/>
              </w:rPr>
              <w:t>AgencyCode</w:t>
            </w:r>
            <w:r w:rsidR="00B81348">
              <w:rPr>
                <w:lang w:val="en-GB"/>
              </w:rPr>
              <w:t>”</w:t>
            </w:r>
            <w:r w:rsidR="00D45525">
              <w:rPr>
                <w:lang w:val="en-GB"/>
              </w:rPr>
              <w:t xml:space="preserve"> value </w:t>
            </w:r>
            <w:r w:rsidR="00794866">
              <w:rPr>
                <w:lang w:val="en-GB"/>
              </w:rPr>
              <w:t>corresponding to the agency name selected will be considered for display.</w:t>
            </w:r>
          </w:p>
        </w:tc>
      </w:tr>
      <w:tr w:rsidR="00460A98" w:rsidRPr="00BF29D1" w14:paraId="52EEA5FF" w14:textId="77777777" w:rsidTr="00D906E7">
        <w:tc>
          <w:tcPr>
            <w:tcW w:w="3119" w:type="dxa"/>
            <w:tcBorders>
              <w:top w:val="single" w:sz="12" w:space="0" w:color="999999"/>
              <w:left w:val="nil"/>
              <w:bottom w:val="single" w:sz="12" w:space="0" w:color="999999"/>
              <w:right w:val="nil"/>
            </w:tcBorders>
          </w:tcPr>
          <w:p w14:paraId="14DCDD8D" w14:textId="77777777" w:rsidR="00460A98" w:rsidRPr="00BF29D1" w:rsidRDefault="00460A98" w:rsidP="00D906E7">
            <w:pPr>
              <w:pStyle w:val="NoSpacing"/>
              <w:spacing w:line="256" w:lineRule="auto"/>
              <w:rPr>
                <w:lang w:val="en-GB"/>
              </w:rPr>
            </w:pPr>
            <w:r>
              <w:rPr>
                <w:lang w:val="en-GB"/>
              </w:rPr>
              <w:t>Agency Work Code</w:t>
            </w:r>
          </w:p>
        </w:tc>
        <w:tc>
          <w:tcPr>
            <w:tcW w:w="5102" w:type="dxa"/>
            <w:tcBorders>
              <w:top w:val="single" w:sz="12" w:space="0" w:color="999999"/>
              <w:left w:val="nil"/>
              <w:bottom w:val="single" w:sz="12" w:space="0" w:color="999999"/>
              <w:right w:val="nil"/>
            </w:tcBorders>
          </w:tcPr>
          <w:p w14:paraId="782C34B3" w14:textId="3DFA0F5D" w:rsidR="00460A98" w:rsidRPr="00BF29D1" w:rsidRDefault="00794866" w:rsidP="00D906E7">
            <w:pPr>
              <w:pStyle w:val="NoSpacing"/>
              <w:spacing w:line="256" w:lineRule="auto"/>
              <w:rPr>
                <w:lang w:val="en-GB"/>
              </w:rPr>
            </w:pPr>
            <w:r>
              <w:rPr>
                <w:lang w:val="en-GB"/>
              </w:rPr>
              <w:t xml:space="preserve">If this parameter is not left </w:t>
            </w:r>
            <w:r w:rsidR="003C10BE">
              <w:rPr>
                <w:lang w:val="en-GB"/>
              </w:rPr>
              <w:t>blank,</w:t>
            </w:r>
            <w:r>
              <w:rPr>
                <w:lang w:val="en-GB"/>
              </w:rPr>
              <w:t xml:space="preserve"> then only </w:t>
            </w:r>
            <w:r w:rsidR="00F8184F">
              <w:rPr>
                <w:lang w:val="en-GB"/>
              </w:rPr>
              <w:t>documents with a</w:t>
            </w:r>
            <w:r w:rsidR="00FC1816">
              <w:rPr>
                <w:lang w:val="en-GB"/>
              </w:rPr>
              <w:t xml:space="preserve"> </w:t>
            </w:r>
            <w:r w:rsidR="00B81348">
              <w:rPr>
                <w:lang w:val="en-GB"/>
              </w:rPr>
              <w:t>“</w:t>
            </w:r>
            <w:r w:rsidR="000A06AF">
              <w:rPr>
                <w:lang w:val="en-GB"/>
              </w:rPr>
              <w:t>Work\</w:t>
            </w:r>
            <w:r w:rsidR="00FC1816">
              <w:rPr>
                <w:lang w:val="en-GB"/>
              </w:rPr>
              <w:t>WorkNumber</w:t>
            </w:r>
            <w:r w:rsidR="00666BD7">
              <w:rPr>
                <w:lang w:val="en-GB"/>
              </w:rPr>
              <w:t>\Number</w:t>
            </w:r>
            <w:r w:rsidR="00B81348">
              <w:rPr>
                <w:lang w:val="en-GB"/>
              </w:rPr>
              <w:t>”</w:t>
            </w:r>
            <w:r w:rsidR="00FC1816">
              <w:rPr>
                <w:lang w:val="en-GB"/>
              </w:rPr>
              <w:t xml:space="preserve"> set to the value and a </w:t>
            </w:r>
            <w:r w:rsidR="00B81348">
              <w:rPr>
                <w:lang w:val="en-GB"/>
              </w:rPr>
              <w:t>“</w:t>
            </w:r>
            <w:r w:rsidR="000A06AF">
              <w:rPr>
                <w:lang w:val="en-GB"/>
              </w:rPr>
              <w:t>Work\</w:t>
            </w:r>
            <w:r w:rsidR="00666BD7">
              <w:rPr>
                <w:lang w:val="en-GB"/>
              </w:rPr>
              <w:t>WorkNumber\Type</w:t>
            </w:r>
            <w:r w:rsidR="00B81348">
              <w:rPr>
                <w:lang w:val="en-GB"/>
              </w:rPr>
              <w:t>”</w:t>
            </w:r>
            <w:r w:rsidR="00666BD7">
              <w:rPr>
                <w:lang w:val="en-GB"/>
              </w:rPr>
              <w:t xml:space="preserve"> </w:t>
            </w:r>
            <w:r w:rsidR="00D1010E">
              <w:rPr>
                <w:lang w:val="en-GB"/>
              </w:rPr>
              <w:t>corresponding to the agency name selected will be considered for display.</w:t>
            </w:r>
            <w:r w:rsidR="00666BD7">
              <w:rPr>
                <w:lang w:val="en-GB"/>
              </w:rPr>
              <w:t xml:space="preserve"> </w:t>
            </w:r>
          </w:p>
        </w:tc>
      </w:tr>
      <w:tr w:rsidR="003C10BE" w:rsidRPr="00BF29D1" w14:paraId="7656E876" w14:textId="77777777" w:rsidTr="00D906E7">
        <w:tc>
          <w:tcPr>
            <w:tcW w:w="3119" w:type="dxa"/>
            <w:tcBorders>
              <w:top w:val="single" w:sz="12" w:space="0" w:color="999999"/>
              <w:left w:val="nil"/>
              <w:bottom w:val="single" w:sz="12" w:space="0" w:color="999999"/>
              <w:right w:val="nil"/>
            </w:tcBorders>
          </w:tcPr>
          <w:p w14:paraId="5B8DAF9F" w14:textId="69DC4B4D" w:rsidR="003C10BE" w:rsidRDefault="003C10BE" w:rsidP="00D906E7">
            <w:pPr>
              <w:pStyle w:val="NoSpacing"/>
              <w:spacing w:line="256" w:lineRule="auto"/>
              <w:rPr>
                <w:lang w:val="en-GB"/>
              </w:rPr>
            </w:pPr>
            <w:r>
              <w:rPr>
                <w:lang w:val="en-GB"/>
              </w:rPr>
              <w:t>Status</w:t>
            </w:r>
          </w:p>
        </w:tc>
        <w:tc>
          <w:tcPr>
            <w:tcW w:w="5102" w:type="dxa"/>
            <w:tcBorders>
              <w:top w:val="single" w:sz="12" w:space="0" w:color="999999"/>
              <w:left w:val="nil"/>
              <w:bottom w:val="single" w:sz="12" w:space="0" w:color="999999"/>
              <w:right w:val="nil"/>
            </w:tcBorders>
          </w:tcPr>
          <w:p w14:paraId="65973EF3" w14:textId="7519FD5B" w:rsidR="003C10BE" w:rsidRDefault="004D492E" w:rsidP="00D906E7">
            <w:pPr>
              <w:pStyle w:val="NoSpacing"/>
              <w:spacing w:line="256" w:lineRule="auto"/>
              <w:rPr>
                <w:lang w:val="en-GB"/>
              </w:rPr>
            </w:pPr>
            <w:r>
              <w:rPr>
                <w:lang w:val="en-GB"/>
              </w:rPr>
              <w:t xml:space="preserve">If the parameter is set to </w:t>
            </w:r>
            <w:r w:rsidR="0002291C">
              <w:rPr>
                <w:lang w:val="en-GB"/>
              </w:rPr>
              <w:t>“</w:t>
            </w:r>
            <w:r>
              <w:rPr>
                <w:lang w:val="en-GB"/>
              </w:rPr>
              <w:t>Error</w:t>
            </w:r>
            <w:r w:rsidR="0002291C">
              <w:rPr>
                <w:lang w:val="en-GB"/>
              </w:rPr>
              <w:t>”</w:t>
            </w:r>
            <w:r>
              <w:rPr>
                <w:lang w:val="en-GB"/>
              </w:rPr>
              <w:t xml:space="preserve"> then </w:t>
            </w:r>
            <w:r w:rsidR="00B81348">
              <w:rPr>
                <w:lang w:val="en-GB"/>
              </w:rPr>
              <w:t>only consider documents where the “IsProcessingError” field</w:t>
            </w:r>
            <w:r w:rsidR="0002291C">
              <w:rPr>
                <w:lang w:val="en-GB"/>
              </w:rPr>
              <w:t xml:space="preserve"> is set to True.  If the parameter is set to “Succeeded” then </w:t>
            </w:r>
            <w:r w:rsidR="00B747F6">
              <w:rPr>
                <w:lang w:val="en-GB"/>
              </w:rPr>
              <w:t xml:space="preserve">only consider documents where the “IsProcessingError” field is set to false. </w:t>
            </w:r>
            <w:r w:rsidR="00B81348">
              <w:rPr>
                <w:lang w:val="en-GB"/>
              </w:rPr>
              <w:t xml:space="preserve"> </w:t>
            </w:r>
            <w:r w:rsidR="00B67A22">
              <w:rPr>
                <w:lang w:val="en-GB"/>
              </w:rPr>
              <w:t xml:space="preserve"> </w:t>
            </w:r>
          </w:p>
        </w:tc>
      </w:tr>
      <w:tr w:rsidR="00350FBF" w:rsidRPr="00BF29D1" w14:paraId="68923ECB" w14:textId="77777777" w:rsidTr="00D906E7">
        <w:tc>
          <w:tcPr>
            <w:tcW w:w="3119" w:type="dxa"/>
            <w:tcBorders>
              <w:top w:val="single" w:sz="12" w:space="0" w:color="999999"/>
              <w:left w:val="nil"/>
              <w:bottom w:val="single" w:sz="12" w:space="0" w:color="999999"/>
              <w:right w:val="nil"/>
            </w:tcBorders>
          </w:tcPr>
          <w:p w14:paraId="5DDB575A" w14:textId="4E1EAF8B" w:rsidR="00350FBF" w:rsidRDefault="00350FBF" w:rsidP="00D906E7">
            <w:pPr>
              <w:pStyle w:val="NoSpacing"/>
              <w:spacing w:line="256" w:lineRule="auto"/>
              <w:rPr>
                <w:lang w:val="en-GB"/>
              </w:rPr>
            </w:pPr>
            <w:r>
              <w:rPr>
                <w:lang w:val="en-GB"/>
              </w:rPr>
              <w:t>Transaction Source</w:t>
            </w:r>
          </w:p>
        </w:tc>
        <w:tc>
          <w:tcPr>
            <w:tcW w:w="5102" w:type="dxa"/>
            <w:tcBorders>
              <w:top w:val="single" w:sz="12" w:space="0" w:color="999999"/>
              <w:left w:val="nil"/>
              <w:bottom w:val="single" w:sz="12" w:space="0" w:color="999999"/>
              <w:right w:val="nil"/>
            </w:tcBorders>
          </w:tcPr>
          <w:p w14:paraId="42B3034B" w14:textId="5C6DDC2B" w:rsidR="00350FBF" w:rsidRDefault="00EE5CEC" w:rsidP="00D906E7">
            <w:pPr>
              <w:pStyle w:val="NoSpacing"/>
              <w:spacing w:line="256" w:lineRule="auto"/>
              <w:rPr>
                <w:lang w:val="en-GB"/>
              </w:rPr>
            </w:pPr>
            <w:r>
              <w:rPr>
                <w:lang w:val="en-GB"/>
              </w:rPr>
              <w:t xml:space="preserve">Data is not yet available in the audit request collection but is been added as part of the allocation and resolution </w:t>
            </w:r>
            <w:r w:rsidR="008A778C">
              <w:rPr>
                <w:lang w:val="en-GB"/>
              </w:rPr>
              <w:t xml:space="preserve">service functionality being developed at the moment.  The exact field name will be added here. </w:t>
            </w:r>
          </w:p>
        </w:tc>
      </w:tr>
    </w:tbl>
    <w:p w14:paraId="59988ADD" w14:textId="77777777" w:rsidR="00435A31" w:rsidRDefault="00435A31" w:rsidP="005131D1">
      <w:pPr>
        <w:pStyle w:val="NormalIndent"/>
        <w:rPr>
          <w:lang w:val="en-GB"/>
        </w:rPr>
      </w:pPr>
    </w:p>
    <w:p w14:paraId="0D6FC5E4" w14:textId="277056AB" w:rsidR="005131D1" w:rsidRPr="005131D1" w:rsidRDefault="00435A31" w:rsidP="005131D1">
      <w:pPr>
        <w:pStyle w:val="NormalIndent"/>
        <w:rPr>
          <w:lang w:val="en-GB"/>
        </w:rPr>
      </w:pPr>
      <w:r>
        <w:rPr>
          <w:lang w:val="en-GB"/>
        </w:rPr>
        <w:t>If more than 1</w:t>
      </w:r>
      <w:r w:rsidR="00036EDC">
        <w:rPr>
          <w:lang w:val="en-GB"/>
        </w:rPr>
        <w:t>,</w:t>
      </w:r>
      <w:r>
        <w:rPr>
          <w:lang w:val="en-GB"/>
        </w:rPr>
        <w:t xml:space="preserve">000 results </w:t>
      </w:r>
      <w:r w:rsidR="00036EDC">
        <w:rPr>
          <w:lang w:val="en-GB"/>
        </w:rPr>
        <w:t>are</w:t>
      </w:r>
      <w:r>
        <w:rPr>
          <w:lang w:val="en-GB"/>
        </w:rPr>
        <w:t xml:space="preserve"> available a warning will be shown</w:t>
      </w:r>
      <w:r w:rsidR="00036EDC">
        <w:rPr>
          <w:lang w:val="en-GB"/>
        </w:rPr>
        <w:t xml:space="preserve"> indicating that the first 1000 results are shown only and </w:t>
      </w:r>
      <w:r>
        <w:rPr>
          <w:lang w:val="en-GB"/>
        </w:rPr>
        <w:t xml:space="preserve">asking the user to </w:t>
      </w:r>
      <w:r w:rsidR="00D04B34">
        <w:rPr>
          <w:lang w:val="en-GB"/>
        </w:rPr>
        <w:t xml:space="preserve">narrow the scope of their </w:t>
      </w:r>
      <w:r w:rsidR="00BF7B13">
        <w:rPr>
          <w:lang w:val="en-GB"/>
        </w:rPr>
        <w:t xml:space="preserve">selection. </w:t>
      </w:r>
      <w:r>
        <w:rPr>
          <w:lang w:val="en-GB"/>
        </w:rPr>
        <w:t xml:space="preserve">  </w:t>
      </w:r>
      <w:r w:rsidR="003A51AE">
        <w:rPr>
          <w:lang w:val="en-GB"/>
        </w:rPr>
        <w:t xml:space="preserve">   </w:t>
      </w:r>
    </w:p>
    <w:p w14:paraId="2411D3C9" w14:textId="77777777" w:rsidR="00D1010E" w:rsidRDefault="00D1010E" w:rsidP="00025937">
      <w:pPr>
        <w:pStyle w:val="NormalIndent"/>
        <w:rPr>
          <w:lang w:val="en-GB"/>
        </w:rPr>
      </w:pPr>
    </w:p>
    <w:p w14:paraId="5AF68795" w14:textId="77777777" w:rsidR="00D1010E" w:rsidRDefault="00D1010E" w:rsidP="00D1010E">
      <w:pPr>
        <w:pStyle w:val="NormalIndent"/>
        <w:rPr>
          <w:lang w:val="en-GB"/>
        </w:rPr>
      </w:pPr>
    </w:p>
    <w:p w14:paraId="3EBC367F" w14:textId="7F0DF82F" w:rsidR="00D1010E" w:rsidRDefault="00D1010E" w:rsidP="00D1010E">
      <w:pPr>
        <w:pStyle w:val="Heading3"/>
        <w:rPr>
          <w:lang w:val="en-GB"/>
        </w:rPr>
      </w:pPr>
      <w:bookmarkStart w:id="462" w:name="_Toc43708928"/>
      <w:r>
        <w:rPr>
          <w:lang w:val="en-GB"/>
        </w:rPr>
        <w:t>Report Output</w:t>
      </w:r>
      <w:bookmarkEnd w:id="462"/>
    </w:p>
    <w:p w14:paraId="73E24E1B" w14:textId="77777777" w:rsidR="00F16D3C" w:rsidRDefault="00F42CA0" w:rsidP="00D1010E">
      <w:pPr>
        <w:pStyle w:val="NormalIndent"/>
        <w:rPr>
          <w:lang w:val="en-GB"/>
        </w:rPr>
      </w:pPr>
      <w:r>
        <w:rPr>
          <w:lang w:val="en-GB"/>
        </w:rPr>
        <w:t xml:space="preserve">The user can choose between </w:t>
      </w:r>
      <w:r w:rsidR="00596668">
        <w:rPr>
          <w:lang w:val="en-GB"/>
        </w:rPr>
        <w:t>three</w:t>
      </w:r>
      <w:r>
        <w:rPr>
          <w:lang w:val="en-GB"/>
        </w:rPr>
        <w:t xml:space="preserve"> options</w:t>
      </w:r>
      <w:r w:rsidR="00F16D3C">
        <w:rPr>
          <w:lang w:val="en-GB"/>
        </w:rPr>
        <w:t>:</w:t>
      </w:r>
    </w:p>
    <w:p w14:paraId="3FF460EA" w14:textId="0A7D6D92" w:rsidR="00F16D3C" w:rsidRDefault="00F16D3C" w:rsidP="00F37568">
      <w:pPr>
        <w:pStyle w:val="NormalIndent"/>
        <w:numPr>
          <w:ilvl w:val="0"/>
          <w:numId w:val="4"/>
        </w:numPr>
        <w:rPr>
          <w:lang w:val="en-GB"/>
        </w:rPr>
      </w:pPr>
      <w:r>
        <w:rPr>
          <w:lang w:val="en-GB"/>
        </w:rPr>
        <w:t>Press</w:t>
      </w:r>
      <w:r w:rsidR="00763119">
        <w:rPr>
          <w:lang w:val="en-GB"/>
        </w:rPr>
        <w:t xml:space="preserve"> “</w:t>
      </w:r>
      <w:r w:rsidR="00293DE6">
        <w:rPr>
          <w:lang w:val="en-GB"/>
        </w:rPr>
        <w:t>Display List View</w:t>
      </w:r>
      <w:r w:rsidR="00763119">
        <w:rPr>
          <w:lang w:val="en-GB"/>
        </w:rPr>
        <w:t>” button to view the results in an onscreen grid display</w:t>
      </w:r>
      <w:r w:rsidR="00F94C54">
        <w:rPr>
          <w:lang w:val="en-GB"/>
        </w:rPr>
        <w:t xml:space="preserve"> (limited to a max of 1000 rows)</w:t>
      </w:r>
    </w:p>
    <w:p w14:paraId="7BF54BC2" w14:textId="2CA46A9F" w:rsidR="00DC5087" w:rsidRDefault="00345D96" w:rsidP="00F37568">
      <w:pPr>
        <w:pStyle w:val="NormalIndent"/>
        <w:numPr>
          <w:ilvl w:val="0"/>
          <w:numId w:val="4"/>
        </w:numPr>
        <w:rPr>
          <w:lang w:val="en-GB"/>
        </w:rPr>
      </w:pPr>
      <w:r>
        <w:rPr>
          <w:lang w:val="en-GB"/>
        </w:rPr>
        <w:t xml:space="preserve">Press “Error/Success Graph” to view the </w:t>
      </w:r>
      <w:r w:rsidR="00F16D3C">
        <w:rPr>
          <w:lang w:val="en-GB"/>
        </w:rPr>
        <w:t xml:space="preserve">error/success graph </w:t>
      </w:r>
      <w:r w:rsidR="0029201F">
        <w:rPr>
          <w:lang w:val="en-GB"/>
        </w:rPr>
        <w:t xml:space="preserve">for the </w:t>
      </w:r>
      <w:r w:rsidR="00DC5087">
        <w:rPr>
          <w:lang w:val="en-GB"/>
        </w:rPr>
        <w:t>1-month</w:t>
      </w:r>
      <w:r w:rsidR="0029201F">
        <w:rPr>
          <w:lang w:val="en-GB"/>
        </w:rPr>
        <w:t xml:space="preserve"> period within the time period s</w:t>
      </w:r>
      <w:r w:rsidR="00DC5087">
        <w:rPr>
          <w:lang w:val="en-GB"/>
        </w:rPr>
        <w:t>elected</w:t>
      </w:r>
    </w:p>
    <w:p w14:paraId="26B46E99" w14:textId="75A05D8E" w:rsidR="00A30C79" w:rsidRDefault="00DC5087" w:rsidP="00F37568">
      <w:pPr>
        <w:pStyle w:val="NormalIndent"/>
        <w:numPr>
          <w:ilvl w:val="0"/>
          <w:numId w:val="4"/>
        </w:numPr>
        <w:rPr>
          <w:lang w:val="en-GB"/>
        </w:rPr>
      </w:pPr>
      <w:r>
        <w:rPr>
          <w:lang w:val="en-GB"/>
        </w:rPr>
        <w:lastRenderedPageBreak/>
        <w:t>P</w:t>
      </w:r>
      <w:r w:rsidR="00F94C54">
        <w:rPr>
          <w:lang w:val="en-GB"/>
        </w:rPr>
        <w:t>ress “</w:t>
      </w:r>
      <w:r w:rsidR="00912783">
        <w:rPr>
          <w:lang w:val="en-GB"/>
        </w:rPr>
        <w:t xml:space="preserve">Extract to Excel in FTP” button to generate an excel document with the full results set in the \reports folder </w:t>
      </w:r>
      <w:r w:rsidR="00A30C79">
        <w:rPr>
          <w:lang w:val="en-GB"/>
        </w:rPr>
        <w:t xml:space="preserve">of the society ftp location. </w:t>
      </w:r>
    </w:p>
    <w:p w14:paraId="6F3F2428" w14:textId="77777777" w:rsidR="00A30C79" w:rsidRDefault="00A30C79" w:rsidP="00D1010E">
      <w:pPr>
        <w:pStyle w:val="NormalIndent"/>
        <w:rPr>
          <w:lang w:val="en-GB"/>
        </w:rPr>
      </w:pPr>
    </w:p>
    <w:p w14:paraId="5493D646" w14:textId="00E3EAD2" w:rsidR="009D1AB0" w:rsidRDefault="00A30C79" w:rsidP="00D1010E">
      <w:pPr>
        <w:pStyle w:val="NormalIndent"/>
        <w:rPr>
          <w:lang w:val="en-GB"/>
        </w:rPr>
      </w:pPr>
      <w:r>
        <w:rPr>
          <w:lang w:val="en-GB"/>
        </w:rPr>
        <w:t xml:space="preserve">In </w:t>
      </w:r>
      <w:r w:rsidR="00DC5087">
        <w:rPr>
          <w:lang w:val="en-GB"/>
        </w:rPr>
        <w:t>the case of the onscreen grid display and the excel extract the</w:t>
      </w:r>
      <w:r>
        <w:rPr>
          <w:lang w:val="en-GB"/>
        </w:rPr>
        <w:t xml:space="preserve"> following </w:t>
      </w:r>
      <w:r w:rsidR="009D1AB0">
        <w:rPr>
          <w:lang w:val="en-GB"/>
        </w:rPr>
        <w:t xml:space="preserve">fields </w:t>
      </w:r>
      <w:r w:rsidR="008C0071">
        <w:rPr>
          <w:lang w:val="en-GB"/>
        </w:rPr>
        <w:t xml:space="preserve">will be </w:t>
      </w:r>
      <w:r w:rsidR="009D1AB0">
        <w:rPr>
          <w:lang w:val="en-GB"/>
        </w:rPr>
        <w:t xml:space="preserve">included in the output: </w:t>
      </w:r>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263BE0" w:rsidRPr="00BF29D1" w14:paraId="00A25389" w14:textId="77777777" w:rsidTr="00D906E7">
        <w:tc>
          <w:tcPr>
            <w:tcW w:w="3119" w:type="dxa"/>
            <w:tcBorders>
              <w:top w:val="single" w:sz="12" w:space="0" w:color="999999"/>
              <w:left w:val="nil"/>
              <w:bottom w:val="single" w:sz="12" w:space="0" w:color="999999"/>
              <w:right w:val="nil"/>
            </w:tcBorders>
            <w:shd w:val="clear" w:color="auto" w:fill="E6E6E6"/>
            <w:hideMark/>
          </w:tcPr>
          <w:p w14:paraId="272EB154" w14:textId="77777777" w:rsidR="00263BE0" w:rsidRPr="00BF29D1" w:rsidRDefault="00263BE0" w:rsidP="00D906E7">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45559E2F" w14:textId="7FE536FC" w:rsidR="00263BE0" w:rsidRPr="00BF29D1" w:rsidRDefault="008724D3" w:rsidP="00D906E7">
            <w:pPr>
              <w:pStyle w:val="NoSpacing"/>
              <w:spacing w:line="256" w:lineRule="auto"/>
              <w:rPr>
                <w:lang w:val="en-GB"/>
              </w:rPr>
            </w:pPr>
            <w:r>
              <w:rPr>
                <w:lang w:val="en-GB"/>
              </w:rPr>
              <w:t>Description</w:t>
            </w:r>
          </w:p>
        </w:tc>
      </w:tr>
      <w:tr w:rsidR="00263BE0" w:rsidRPr="00BF29D1" w14:paraId="53F6E90A" w14:textId="77777777" w:rsidTr="00D906E7">
        <w:tc>
          <w:tcPr>
            <w:tcW w:w="3119" w:type="dxa"/>
            <w:tcBorders>
              <w:top w:val="single" w:sz="12" w:space="0" w:color="999999"/>
              <w:left w:val="nil"/>
              <w:bottom w:val="single" w:sz="12" w:space="0" w:color="999999"/>
              <w:right w:val="nil"/>
            </w:tcBorders>
          </w:tcPr>
          <w:p w14:paraId="6E6B55CE" w14:textId="3354CB7D" w:rsidR="00263BE0" w:rsidRPr="00BF29D1" w:rsidRDefault="008724D3" w:rsidP="00D906E7">
            <w:pPr>
              <w:pStyle w:val="NoSpacing"/>
              <w:spacing w:line="256" w:lineRule="auto"/>
              <w:rPr>
                <w:lang w:val="en-GB"/>
              </w:rPr>
            </w:pPr>
            <w:r>
              <w:rPr>
                <w:lang w:val="en-GB"/>
              </w:rPr>
              <w:t>Date</w:t>
            </w:r>
          </w:p>
        </w:tc>
        <w:tc>
          <w:tcPr>
            <w:tcW w:w="5102" w:type="dxa"/>
            <w:tcBorders>
              <w:top w:val="single" w:sz="12" w:space="0" w:color="999999"/>
              <w:left w:val="nil"/>
              <w:bottom w:val="single" w:sz="12" w:space="0" w:color="999999"/>
              <w:right w:val="nil"/>
            </w:tcBorders>
          </w:tcPr>
          <w:p w14:paraId="2F330942" w14:textId="4EDE50E2" w:rsidR="00263BE0" w:rsidRPr="00BF29D1" w:rsidRDefault="00263BE0" w:rsidP="00D906E7">
            <w:pPr>
              <w:pStyle w:val="NoSpacing"/>
              <w:spacing w:line="256" w:lineRule="auto"/>
              <w:rPr>
                <w:lang w:val="en-GB"/>
              </w:rPr>
            </w:pPr>
            <w:r>
              <w:rPr>
                <w:lang w:val="en-GB"/>
              </w:rPr>
              <w:t xml:space="preserve">“CreatedDate” </w:t>
            </w:r>
            <w:r w:rsidR="008724D3">
              <w:rPr>
                <w:lang w:val="en-GB"/>
              </w:rPr>
              <w:t>value</w:t>
            </w:r>
            <w:r>
              <w:rPr>
                <w:lang w:val="en-GB"/>
              </w:rPr>
              <w:t xml:space="preserve"> </w:t>
            </w:r>
          </w:p>
        </w:tc>
      </w:tr>
      <w:tr w:rsidR="0048435C" w:rsidRPr="00BF29D1" w14:paraId="2909978F" w14:textId="77777777" w:rsidTr="00D906E7">
        <w:tc>
          <w:tcPr>
            <w:tcW w:w="3119" w:type="dxa"/>
            <w:tcBorders>
              <w:top w:val="single" w:sz="12" w:space="0" w:color="999999"/>
              <w:left w:val="nil"/>
              <w:bottom w:val="single" w:sz="12" w:space="0" w:color="999999"/>
              <w:right w:val="nil"/>
            </w:tcBorders>
          </w:tcPr>
          <w:p w14:paraId="63F8D499" w14:textId="04509F8B" w:rsidR="0048435C" w:rsidRDefault="00E02496" w:rsidP="00D906E7">
            <w:pPr>
              <w:pStyle w:val="NoSpacing"/>
              <w:spacing w:line="256" w:lineRule="auto"/>
              <w:rPr>
                <w:lang w:val="en-GB"/>
              </w:rPr>
            </w:pPr>
            <w:r>
              <w:rPr>
                <w:lang w:val="en-GB"/>
              </w:rPr>
              <w:t>Type</w:t>
            </w:r>
          </w:p>
        </w:tc>
        <w:tc>
          <w:tcPr>
            <w:tcW w:w="5102" w:type="dxa"/>
            <w:tcBorders>
              <w:top w:val="single" w:sz="12" w:space="0" w:color="999999"/>
              <w:left w:val="nil"/>
              <w:bottom w:val="single" w:sz="12" w:space="0" w:color="999999"/>
              <w:right w:val="nil"/>
            </w:tcBorders>
          </w:tcPr>
          <w:p w14:paraId="5C00E2CC" w14:textId="3C1BE085" w:rsidR="0048435C" w:rsidRDefault="00447DF1" w:rsidP="00D906E7">
            <w:pPr>
              <w:pStyle w:val="NoSpacing"/>
              <w:spacing w:line="256" w:lineRule="auto"/>
              <w:rPr>
                <w:lang w:val="en-GB"/>
              </w:rPr>
            </w:pPr>
            <w:r>
              <w:rPr>
                <w:lang w:val="en-GB"/>
              </w:rPr>
              <w:t xml:space="preserve">Corresponding name for </w:t>
            </w:r>
            <w:r w:rsidR="00291B71">
              <w:rPr>
                <w:lang w:val="en-GB"/>
              </w:rPr>
              <w:t>“</w:t>
            </w:r>
            <w:r w:rsidRPr="00447DF1">
              <w:rPr>
                <w:lang w:val="en-GB"/>
              </w:rPr>
              <w:t>TransactionType</w:t>
            </w:r>
            <w:r w:rsidR="00291B71">
              <w:rPr>
                <w:lang w:val="en-GB"/>
              </w:rPr>
              <w:t>”</w:t>
            </w:r>
            <w:r>
              <w:rPr>
                <w:lang w:val="en-GB"/>
              </w:rPr>
              <w:t xml:space="preserve">.  E.G. “CAR”, “CUR” etc. </w:t>
            </w:r>
          </w:p>
        </w:tc>
      </w:tr>
      <w:tr w:rsidR="00263BE0" w:rsidRPr="00BF29D1" w14:paraId="23EACBEF" w14:textId="77777777" w:rsidTr="00D906E7">
        <w:tc>
          <w:tcPr>
            <w:tcW w:w="3119" w:type="dxa"/>
            <w:tcBorders>
              <w:top w:val="single" w:sz="12" w:space="0" w:color="999999"/>
              <w:left w:val="nil"/>
              <w:bottom w:val="single" w:sz="12" w:space="0" w:color="999999"/>
              <w:right w:val="nil"/>
            </w:tcBorders>
          </w:tcPr>
          <w:p w14:paraId="42570A16" w14:textId="31D8295F" w:rsidR="00263BE0" w:rsidRPr="00BF29D1" w:rsidRDefault="00676E87" w:rsidP="00D906E7">
            <w:pPr>
              <w:pStyle w:val="NoSpacing"/>
              <w:spacing w:line="256" w:lineRule="auto"/>
              <w:rPr>
                <w:lang w:val="en-GB"/>
              </w:rPr>
            </w:pPr>
            <w:r>
              <w:rPr>
                <w:lang w:val="en-GB"/>
              </w:rPr>
              <w:t xml:space="preserve">Submitting </w:t>
            </w:r>
            <w:r w:rsidR="00263BE0">
              <w:rPr>
                <w:lang w:val="en-GB"/>
              </w:rPr>
              <w:t>Agency</w:t>
            </w:r>
          </w:p>
        </w:tc>
        <w:tc>
          <w:tcPr>
            <w:tcW w:w="5102" w:type="dxa"/>
            <w:tcBorders>
              <w:top w:val="single" w:sz="12" w:space="0" w:color="999999"/>
              <w:left w:val="nil"/>
              <w:bottom w:val="single" w:sz="12" w:space="0" w:color="999999"/>
              <w:right w:val="nil"/>
            </w:tcBorders>
          </w:tcPr>
          <w:p w14:paraId="202AC596" w14:textId="0BC5655E" w:rsidR="00263BE0" w:rsidRPr="00BF29D1" w:rsidRDefault="00263BE0" w:rsidP="00D906E7">
            <w:pPr>
              <w:pStyle w:val="NoSpacing"/>
              <w:spacing w:line="256" w:lineRule="auto"/>
              <w:rPr>
                <w:lang w:val="en-GB"/>
              </w:rPr>
            </w:pPr>
            <w:r>
              <w:rPr>
                <w:lang w:val="en-GB"/>
              </w:rPr>
              <w:t>“</w:t>
            </w:r>
            <w:r w:rsidRPr="00D45525">
              <w:rPr>
                <w:lang w:val="en-GB"/>
              </w:rPr>
              <w:t>AgencyCode</w:t>
            </w:r>
            <w:r>
              <w:rPr>
                <w:lang w:val="en-GB"/>
              </w:rPr>
              <w:t>” value</w:t>
            </w:r>
          </w:p>
        </w:tc>
      </w:tr>
      <w:tr w:rsidR="00263BE0" w:rsidRPr="00BF29D1" w14:paraId="2FEEE986" w14:textId="77777777" w:rsidTr="00D906E7">
        <w:tc>
          <w:tcPr>
            <w:tcW w:w="3119" w:type="dxa"/>
            <w:tcBorders>
              <w:top w:val="single" w:sz="12" w:space="0" w:color="999999"/>
              <w:left w:val="nil"/>
              <w:bottom w:val="single" w:sz="12" w:space="0" w:color="999999"/>
              <w:right w:val="nil"/>
            </w:tcBorders>
          </w:tcPr>
          <w:p w14:paraId="019E4B65" w14:textId="7557CA86" w:rsidR="00263BE0" w:rsidRPr="00BF29D1" w:rsidRDefault="00BC4163" w:rsidP="00D906E7">
            <w:pPr>
              <w:pStyle w:val="NoSpacing"/>
              <w:spacing w:line="256" w:lineRule="auto"/>
              <w:rPr>
                <w:lang w:val="en-GB"/>
              </w:rPr>
            </w:pPr>
            <w:r>
              <w:rPr>
                <w:lang w:val="en-GB"/>
              </w:rPr>
              <w:t xml:space="preserve">Submitting </w:t>
            </w:r>
            <w:r w:rsidR="00263BE0">
              <w:rPr>
                <w:lang w:val="en-GB"/>
              </w:rPr>
              <w:t xml:space="preserve">Agency Work </w:t>
            </w:r>
            <w:r>
              <w:rPr>
                <w:lang w:val="en-GB"/>
              </w:rPr>
              <w:t>No</w:t>
            </w:r>
          </w:p>
        </w:tc>
        <w:tc>
          <w:tcPr>
            <w:tcW w:w="5102" w:type="dxa"/>
            <w:tcBorders>
              <w:top w:val="single" w:sz="12" w:space="0" w:color="999999"/>
              <w:left w:val="nil"/>
              <w:bottom w:val="single" w:sz="12" w:space="0" w:color="999999"/>
              <w:right w:val="nil"/>
            </w:tcBorders>
          </w:tcPr>
          <w:p w14:paraId="30BF24AE" w14:textId="4B1164E0" w:rsidR="00263BE0" w:rsidRPr="00BF29D1" w:rsidRDefault="00263BE0" w:rsidP="00D906E7">
            <w:pPr>
              <w:pStyle w:val="NoSpacing"/>
              <w:spacing w:line="256" w:lineRule="auto"/>
              <w:rPr>
                <w:lang w:val="en-GB"/>
              </w:rPr>
            </w:pPr>
            <w:r>
              <w:rPr>
                <w:lang w:val="en-GB"/>
              </w:rPr>
              <w:t xml:space="preserve">“Work\WorkNumber\Number” set to the value and a “Work\WorkNumber\Type” corresponding to the </w:t>
            </w:r>
            <w:r w:rsidR="00FB4894">
              <w:rPr>
                <w:lang w:val="en-GB"/>
              </w:rPr>
              <w:t>“AgencyCode” of the Submitting Agency.</w:t>
            </w:r>
            <w:r>
              <w:rPr>
                <w:lang w:val="en-GB"/>
              </w:rPr>
              <w:t xml:space="preserve"> </w:t>
            </w:r>
          </w:p>
        </w:tc>
      </w:tr>
      <w:tr w:rsidR="00291B71" w:rsidRPr="00BF29D1" w14:paraId="25A10EC4" w14:textId="77777777" w:rsidTr="00D906E7">
        <w:tc>
          <w:tcPr>
            <w:tcW w:w="3119" w:type="dxa"/>
            <w:tcBorders>
              <w:top w:val="single" w:sz="12" w:space="0" w:color="999999"/>
              <w:left w:val="nil"/>
              <w:bottom w:val="single" w:sz="12" w:space="0" w:color="999999"/>
              <w:right w:val="nil"/>
            </w:tcBorders>
          </w:tcPr>
          <w:p w14:paraId="2CBA2F77" w14:textId="4770FBDE" w:rsidR="00291B71" w:rsidRDefault="00291B71" w:rsidP="00D906E7">
            <w:pPr>
              <w:pStyle w:val="NoSpacing"/>
              <w:spacing w:line="256" w:lineRule="auto"/>
              <w:rPr>
                <w:lang w:val="en-GB"/>
              </w:rPr>
            </w:pPr>
            <w:r>
              <w:rPr>
                <w:lang w:val="en-GB"/>
              </w:rPr>
              <w:t>Submitting Publisher</w:t>
            </w:r>
            <w:r w:rsidR="0083446A">
              <w:rPr>
                <w:lang w:val="en-GB"/>
              </w:rPr>
              <w:t xml:space="preserve"> IP Name Number</w:t>
            </w:r>
          </w:p>
        </w:tc>
        <w:tc>
          <w:tcPr>
            <w:tcW w:w="5102" w:type="dxa"/>
            <w:tcBorders>
              <w:top w:val="single" w:sz="12" w:space="0" w:color="999999"/>
              <w:left w:val="nil"/>
              <w:bottom w:val="single" w:sz="12" w:space="0" w:color="999999"/>
              <w:right w:val="nil"/>
            </w:tcBorders>
          </w:tcPr>
          <w:p w14:paraId="7DBBB87A" w14:textId="7F7D5FE4" w:rsidR="00291B71" w:rsidRDefault="008577BA" w:rsidP="00D906E7">
            <w:pPr>
              <w:pStyle w:val="NoSpacing"/>
              <w:spacing w:line="256" w:lineRule="auto"/>
              <w:rPr>
                <w:lang w:val="en-GB"/>
              </w:rPr>
            </w:pPr>
            <w:r>
              <w:rPr>
                <w:lang w:val="en-GB"/>
              </w:rPr>
              <w:t>Data is not yet available in the audit request collection but is been added as part of the allocation and resolution service functionality being developed at the moment.  The exact field name will be added here.</w:t>
            </w:r>
          </w:p>
        </w:tc>
      </w:tr>
      <w:tr w:rsidR="00291B71" w:rsidRPr="00BF29D1" w14:paraId="6110999D" w14:textId="77777777" w:rsidTr="00D906E7">
        <w:tc>
          <w:tcPr>
            <w:tcW w:w="3119" w:type="dxa"/>
            <w:tcBorders>
              <w:top w:val="single" w:sz="12" w:space="0" w:color="999999"/>
              <w:left w:val="nil"/>
              <w:bottom w:val="single" w:sz="12" w:space="0" w:color="999999"/>
              <w:right w:val="nil"/>
            </w:tcBorders>
          </w:tcPr>
          <w:p w14:paraId="7104C5D5" w14:textId="3E93CE9B" w:rsidR="00291B71" w:rsidRDefault="00291B71" w:rsidP="00D906E7">
            <w:pPr>
              <w:pStyle w:val="NoSpacing"/>
              <w:spacing w:line="256" w:lineRule="auto"/>
              <w:rPr>
                <w:lang w:val="en-GB"/>
              </w:rPr>
            </w:pPr>
            <w:r>
              <w:rPr>
                <w:lang w:val="en-GB"/>
              </w:rPr>
              <w:t>Submitting Publisher Work Number</w:t>
            </w:r>
          </w:p>
        </w:tc>
        <w:tc>
          <w:tcPr>
            <w:tcW w:w="5102" w:type="dxa"/>
            <w:tcBorders>
              <w:top w:val="single" w:sz="12" w:space="0" w:color="999999"/>
              <w:left w:val="nil"/>
              <w:bottom w:val="single" w:sz="12" w:space="0" w:color="999999"/>
              <w:right w:val="nil"/>
            </w:tcBorders>
          </w:tcPr>
          <w:p w14:paraId="5F2672D7" w14:textId="07D4AA5D" w:rsidR="00291B71" w:rsidRDefault="008577BA" w:rsidP="00D906E7">
            <w:pPr>
              <w:pStyle w:val="NoSpacing"/>
              <w:spacing w:line="256" w:lineRule="auto"/>
              <w:rPr>
                <w:lang w:val="en-GB"/>
              </w:rPr>
            </w:pPr>
            <w:r>
              <w:rPr>
                <w:lang w:val="en-GB"/>
              </w:rPr>
              <w:t>Data is not yet available in the audit request collection but is been added as part of the allocation and resolution service functionality being developed at the moment.  The exact field name will be added here.</w:t>
            </w:r>
          </w:p>
        </w:tc>
      </w:tr>
      <w:tr w:rsidR="0087797A" w:rsidRPr="00BF29D1" w14:paraId="4356F57C" w14:textId="77777777" w:rsidTr="00D906E7">
        <w:tc>
          <w:tcPr>
            <w:tcW w:w="3119" w:type="dxa"/>
            <w:tcBorders>
              <w:top w:val="single" w:sz="12" w:space="0" w:color="999999"/>
              <w:left w:val="nil"/>
              <w:bottom w:val="single" w:sz="12" w:space="0" w:color="999999"/>
              <w:right w:val="nil"/>
            </w:tcBorders>
          </w:tcPr>
          <w:p w14:paraId="5EC0A708" w14:textId="3F3FBAE1" w:rsidR="0087797A" w:rsidRDefault="00ED14AE" w:rsidP="00D906E7">
            <w:pPr>
              <w:pStyle w:val="NoSpacing"/>
              <w:spacing w:line="256" w:lineRule="auto"/>
              <w:rPr>
                <w:lang w:val="en-GB"/>
              </w:rPr>
            </w:pPr>
            <w:r>
              <w:rPr>
                <w:lang w:val="en-GB"/>
              </w:rPr>
              <w:t>Creator</w:t>
            </w:r>
            <w:r w:rsidR="009A6D21">
              <w:rPr>
                <w:lang w:val="en-GB"/>
              </w:rPr>
              <w:t xml:space="preserve"> Names</w:t>
            </w:r>
          </w:p>
        </w:tc>
        <w:tc>
          <w:tcPr>
            <w:tcW w:w="5102" w:type="dxa"/>
            <w:tcBorders>
              <w:top w:val="single" w:sz="12" w:space="0" w:color="999999"/>
              <w:left w:val="nil"/>
              <w:bottom w:val="single" w:sz="12" w:space="0" w:color="999999"/>
              <w:right w:val="nil"/>
            </w:tcBorders>
          </w:tcPr>
          <w:p w14:paraId="1FD4D75E" w14:textId="5E86FD11" w:rsidR="0087797A" w:rsidRDefault="00602AA0" w:rsidP="00D906E7">
            <w:pPr>
              <w:pStyle w:val="NoSpacing"/>
              <w:spacing w:line="256" w:lineRule="auto"/>
              <w:rPr>
                <w:lang w:val="en-GB"/>
              </w:rPr>
            </w:pPr>
            <w:r>
              <w:rPr>
                <w:lang w:val="en-GB"/>
              </w:rPr>
              <w:t>InterestedParties/Name</w:t>
            </w:r>
            <w:r w:rsidR="00483B28">
              <w:rPr>
                <w:lang w:val="en-GB"/>
              </w:rPr>
              <w:t xml:space="preserve"> values </w:t>
            </w:r>
            <w:r w:rsidR="007C1622">
              <w:rPr>
                <w:lang w:val="en-GB"/>
              </w:rPr>
              <w:t>(separated by “;” character in excel extract)</w:t>
            </w:r>
          </w:p>
        </w:tc>
      </w:tr>
      <w:tr w:rsidR="009A6D21" w:rsidRPr="00BF29D1" w14:paraId="2B907C58" w14:textId="77777777" w:rsidTr="00D906E7">
        <w:tc>
          <w:tcPr>
            <w:tcW w:w="3119" w:type="dxa"/>
            <w:tcBorders>
              <w:top w:val="single" w:sz="12" w:space="0" w:color="999999"/>
              <w:left w:val="nil"/>
              <w:bottom w:val="single" w:sz="12" w:space="0" w:color="999999"/>
              <w:right w:val="nil"/>
            </w:tcBorders>
          </w:tcPr>
          <w:p w14:paraId="4E717EF2" w14:textId="2F9E34BB" w:rsidR="009A6D21" w:rsidRDefault="009A6D21" w:rsidP="00D906E7">
            <w:pPr>
              <w:pStyle w:val="NoSpacing"/>
              <w:spacing w:line="256" w:lineRule="auto"/>
              <w:rPr>
                <w:lang w:val="en-GB"/>
              </w:rPr>
            </w:pPr>
            <w:r>
              <w:rPr>
                <w:lang w:val="en-GB"/>
              </w:rPr>
              <w:t>Creator Name Numbers</w:t>
            </w:r>
          </w:p>
        </w:tc>
        <w:tc>
          <w:tcPr>
            <w:tcW w:w="5102" w:type="dxa"/>
            <w:tcBorders>
              <w:top w:val="single" w:sz="12" w:space="0" w:color="999999"/>
              <w:left w:val="nil"/>
              <w:bottom w:val="single" w:sz="12" w:space="0" w:color="999999"/>
              <w:right w:val="nil"/>
            </w:tcBorders>
          </w:tcPr>
          <w:p w14:paraId="731FF1E9" w14:textId="0003D1DD" w:rsidR="009A6D21" w:rsidRDefault="00483B28" w:rsidP="00D906E7">
            <w:pPr>
              <w:pStyle w:val="NoSpacing"/>
              <w:spacing w:line="256" w:lineRule="auto"/>
              <w:rPr>
                <w:lang w:val="en-GB"/>
              </w:rPr>
            </w:pPr>
            <w:r>
              <w:rPr>
                <w:lang w:val="en-GB"/>
              </w:rPr>
              <w:t xml:space="preserve">InterestedParties/IPNameNumber </w:t>
            </w:r>
            <w:r w:rsidR="007C1622">
              <w:rPr>
                <w:lang w:val="en-GB"/>
              </w:rPr>
              <w:t>(</w:t>
            </w:r>
            <w:r>
              <w:rPr>
                <w:lang w:val="en-GB"/>
              </w:rPr>
              <w:t xml:space="preserve">separated by “;” character </w:t>
            </w:r>
            <w:r w:rsidR="007C1622">
              <w:rPr>
                <w:lang w:val="en-GB"/>
              </w:rPr>
              <w:t>in excel extract)</w:t>
            </w:r>
          </w:p>
        </w:tc>
      </w:tr>
      <w:tr w:rsidR="00263BE0" w14:paraId="0BFF8785" w14:textId="77777777" w:rsidTr="00D906E7">
        <w:tc>
          <w:tcPr>
            <w:tcW w:w="3119" w:type="dxa"/>
            <w:tcBorders>
              <w:top w:val="single" w:sz="12" w:space="0" w:color="999999"/>
              <w:left w:val="nil"/>
              <w:bottom w:val="single" w:sz="12" w:space="0" w:color="999999"/>
              <w:right w:val="nil"/>
            </w:tcBorders>
          </w:tcPr>
          <w:p w14:paraId="7B819580" w14:textId="77777777" w:rsidR="00263BE0" w:rsidRDefault="00263BE0" w:rsidP="00D906E7">
            <w:pPr>
              <w:pStyle w:val="NoSpacing"/>
              <w:spacing w:line="256" w:lineRule="auto"/>
              <w:rPr>
                <w:lang w:val="en-GB"/>
              </w:rPr>
            </w:pPr>
            <w:r>
              <w:rPr>
                <w:lang w:val="en-GB"/>
              </w:rPr>
              <w:t>Status</w:t>
            </w:r>
          </w:p>
        </w:tc>
        <w:tc>
          <w:tcPr>
            <w:tcW w:w="5102" w:type="dxa"/>
            <w:tcBorders>
              <w:top w:val="single" w:sz="12" w:space="0" w:color="999999"/>
              <w:left w:val="nil"/>
              <w:bottom w:val="single" w:sz="12" w:space="0" w:color="999999"/>
              <w:right w:val="nil"/>
            </w:tcBorders>
          </w:tcPr>
          <w:p w14:paraId="35515390" w14:textId="48B24C0A" w:rsidR="00263BE0" w:rsidRDefault="00FB4894" w:rsidP="00D906E7">
            <w:pPr>
              <w:pStyle w:val="NoSpacing"/>
              <w:spacing w:line="256" w:lineRule="auto"/>
              <w:rPr>
                <w:lang w:val="en-GB"/>
              </w:rPr>
            </w:pPr>
            <w:r>
              <w:rPr>
                <w:lang w:val="en-GB"/>
              </w:rPr>
              <w:t xml:space="preserve">Use the value of the </w:t>
            </w:r>
            <w:r w:rsidR="00263BE0">
              <w:rPr>
                <w:lang w:val="en-GB"/>
              </w:rPr>
              <w:t xml:space="preserve">“IsProcessingError” field </w:t>
            </w:r>
            <w:r>
              <w:rPr>
                <w:lang w:val="en-GB"/>
              </w:rPr>
              <w:t xml:space="preserve">to show </w:t>
            </w:r>
            <w:r w:rsidR="00263BE0">
              <w:rPr>
                <w:lang w:val="en-GB"/>
              </w:rPr>
              <w:t xml:space="preserve">“Succeeded” </w:t>
            </w:r>
            <w:r w:rsidR="0048435C">
              <w:rPr>
                <w:lang w:val="en-GB"/>
              </w:rPr>
              <w:t xml:space="preserve">or </w:t>
            </w:r>
            <w:r w:rsidR="00263BE0">
              <w:rPr>
                <w:lang w:val="en-GB"/>
              </w:rPr>
              <w:t xml:space="preserve">“Error”.   </w:t>
            </w:r>
          </w:p>
        </w:tc>
      </w:tr>
      <w:tr w:rsidR="00D96B39" w14:paraId="62AC484C" w14:textId="77777777" w:rsidTr="00D906E7">
        <w:tc>
          <w:tcPr>
            <w:tcW w:w="3119" w:type="dxa"/>
            <w:tcBorders>
              <w:top w:val="single" w:sz="12" w:space="0" w:color="999999"/>
              <w:left w:val="nil"/>
              <w:bottom w:val="single" w:sz="12" w:space="0" w:color="999999"/>
              <w:right w:val="nil"/>
            </w:tcBorders>
          </w:tcPr>
          <w:p w14:paraId="52C4CC2F" w14:textId="64DF9409" w:rsidR="00D96B39" w:rsidRDefault="00115E74" w:rsidP="00D906E7">
            <w:pPr>
              <w:pStyle w:val="NoSpacing"/>
              <w:spacing w:line="256" w:lineRule="auto"/>
              <w:rPr>
                <w:lang w:val="en-GB"/>
              </w:rPr>
            </w:pPr>
            <w:r>
              <w:rPr>
                <w:lang w:val="en-GB"/>
              </w:rPr>
              <w:t>Error Code</w:t>
            </w:r>
          </w:p>
        </w:tc>
        <w:tc>
          <w:tcPr>
            <w:tcW w:w="5102" w:type="dxa"/>
            <w:tcBorders>
              <w:top w:val="single" w:sz="12" w:space="0" w:color="999999"/>
              <w:left w:val="nil"/>
              <w:bottom w:val="single" w:sz="12" w:space="0" w:color="999999"/>
              <w:right w:val="nil"/>
            </w:tcBorders>
          </w:tcPr>
          <w:p w14:paraId="62DA1032" w14:textId="77777777" w:rsidR="00D96B39" w:rsidRDefault="00D96B39" w:rsidP="00D906E7">
            <w:pPr>
              <w:pStyle w:val="NoSpacing"/>
              <w:spacing w:line="256" w:lineRule="auto"/>
              <w:rPr>
                <w:lang w:val="en-GB"/>
              </w:rPr>
            </w:pPr>
          </w:p>
        </w:tc>
      </w:tr>
      <w:tr w:rsidR="00115E74" w14:paraId="507644CA" w14:textId="77777777" w:rsidTr="00D906E7">
        <w:tc>
          <w:tcPr>
            <w:tcW w:w="3119" w:type="dxa"/>
            <w:tcBorders>
              <w:top w:val="single" w:sz="12" w:space="0" w:color="999999"/>
              <w:left w:val="nil"/>
              <w:bottom w:val="single" w:sz="12" w:space="0" w:color="999999"/>
              <w:right w:val="nil"/>
            </w:tcBorders>
          </w:tcPr>
          <w:p w14:paraId="1C85AECC" w14:textId="086234FA" w:rsidR="00115E74" w:rsidRDefault="00115E74" w:rsidP="00D906E7">
            <w:pPr>
              <w:pStyle w:val="NoSpacing"/>
              <w:spacing w:line="256" w:lineRule="auto"/>
              <w:rPr>
                <w:lang w:val="en-GB"/>
              </w:rPr>
            </w:pPr>
            <w:r>
              <w:rPr>
                <w:lang w:val="en-GB"/>
              </w:rPr>
              <w:t>Error Description</w:t>
            </w:r>
          </w:p>
        </w:tc>
        <w:tc>
          <w:tcPr>
            <w:tcW w:w="5102" w:type="dxa"/>
            <w:tcBorders>
              <w:top w:val="single" w:sz="12" w:space="0" w:color="999999"/>
              <w:left w:val="nil"/>
              <w:bottom w:val="single" w:sz="12" w:space="0" w:color="999999"/>
              <w:right w:val="nil"/>
            </w:tcBorders>
          </w:tcPr>
          <w:p w14:paraId="4F8F888C" w14:textId="77777777" w:rsidR="00115E74" w:rsidRDefault="00115E74" w:rsidP="00D906E7">
            <w:pPr>
              <w:pStyle w:val="NoSpacing"/>
              <w:spacing w:line="256" w:lineRule="auto"/>
              <w:rPr>
                <w:lang w:val="en-GB"/>
              </w:rPr>
            </w:pPr>
          </w:p>
        </w:tc>
      </w:tr>
    </w:tbl>
    <w:p w14:paraId="653E7530" w14:textId="77777777" w:rsidR="0005549D" w:rsidRDefault="0005549D" w:rsidP="00D1010E">
      <w:pPr>
        <w:pStyle w:val="NormalIndent"/>
        <w:rPr>
          <w:lang w:val="en-GB"/>
        </w:rPr>
      </w:pPr>
    </w:p>
    <w:p w14:paraId="4BCCF9DA" w14:textId="127673B5" w:rsidR="0005549D" w:rsidRDefault="0005549D" w:rsidP="00D1010E">
      <w:pPr>
        <w:pStyle w:val="NormalIndent"/>
        <w:rPr>
          <w:lang w:val="en-GB"/>
        </w:rPr>
      </w:pPr>
      <w:r>
        <w:rPr>
          <w:lang w:val="en-GB"/>
        </w:rPr>
        <w:t xml:space="preserve">As per the following </w:t>
      </w:r>
      <w:r w:rsidR="00B90863">
        <w:rPr>
          <w:lang w:val="en-GB"/>
        </w:rPr>
        <w:t>mock-up</w:t>
      </w:r>
      <w:r w:rsidR="00656D12">
        <w:rPr>
          <w:lang w:val="en-GB"/>
        </w:rPr>
        <w:t>s</w:t>
      </w:r>
      <w:r>
        <w:rPr>
          <w:lang w:val="en-GB"/>
        </w:rPr>
        <w:t>:</w:t>
      </w:r>
    </w:p>
    <w:p w14:paraId="081B7DB4" w14:textId="77777777" w:rsidR="0005549D" w:rsidRDefault="0005549D" w:rsidP="0005549D">
      <w:pPr>
        <w:pStyle w:val="NormalIndent"/>
        <w:keepNext/>
      </w:pPr>
      <w:r w:rsidRPr="0005549D">
        <w:rPr>
          <w:noProof/>
          <w:lang w:val="en-GB"/>
        </w:rPr>
        <w:lastRenderedPageBreak/>
        <w:drawing>
          <wp:inline distT="0" distB="0" distL="0" distR="0" wp14:anchorId="4EC73FD5" wp14:editId="00A4E5C5">
            <wp:extent cx="5300663" cy="6110486"/>
            <wp:effectExtent l="19050" t="19050" r="1460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06671" cy="611741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B2248E" w14:textId="3D6A1203" w:rsidR="0005549D" w:rsidRDefault="0005549D" w:rsidP="0005549D">
      <w:pPr>
        <w:pStyle w:val="Caption"/>
      </w:pPr>
      <w:r>
        <w:t xml:space="preserve">Figure </w:t>
      </w:r>
      <w:r>
        <w:fldChar w:fldCharType="begin"/>
      </w:r>
      <w:r>
        <w:instrText>SEQ Figure \* ARABIC</w:instrText>
      </w:r>
      <w:r>
        <w:fldChar w:fldCharType="separate"/>
      </w:r>
      <w:r w:rsidR="00AD524A">
        <w:rPr>
          <w:noProof/>
        </w:rPr>
        <w:t>2</w:t>
      </w:r>
      <w:r>
        <w:fldChar w:fldCharType="end"/>
      </w:r>
      <w:r>
        <w:t xml:space="preserve"> - Submission Audit - List View</w:t>
      </w:r>
    </w:p>
    <w:p w14:paraId="4CEF79EF" w14:textId="7977E866" w:rsidR="001D65C3" w:rsidRDefault="00F42CA0" w:rsidP="00D1010E">
      <w:pPr>
        <w:pStyle w:val="NormalIndent"/>
        <w:rPr>
          <w:lang w:val="en-GB"/>
        </w:rPr>
      </w:pPr>
      <w:r>
        <w:rPr>
          <w:lang w:val="en-GB"/>
        </w:rPr>
        <w:t xml:space="preserve"> </w:t>
      </w:r>
    </w:p>
    <w:p w14:paraId="190D51FF" w14:textId="77777777" w:rsidR="00C6035B" w:rsidRDefault="00C6035B" w:rsidP="00C6035B">
      <w:pPr>
        <w:pStyle w:val="NormalIndent"/>
        <w:keepNext/>
      </w:pPr>
      <w:r w:rsidRPr="00C6035B">
        <w:rPr>
          <w:noProof/>
          <w:lang w:val="en-GB"/>
        </w:rPr>
        <w:lastRenderedPageBreak/>
        <w:drawing>
          <wp:inline distT="0" distB="0" distL="0" distR="0" wp14:anchorId="5BEC7177" wp14:editId="4B4200A0">
            <wp:extent cx="5682024" cy="3005138"/>
            <wp:effectExtent l="19050" t="19050" r="1397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5568"/>
                    <a:stretch/>
                  </pic:blipFill>
                  <pic:spPr bwMode="auto">
                    <a:xfrm>
                      <a:off x="0" y="0"/>
                      <a:ext cx="5717398" cy="302384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C0073C" w14:textId="10E1F9C1" w:rsidR="00DC5087" w:rsidRDefault="00C6035B" w:rsidP="00C6035B">
      <w:pPr>
        <w:pStyle w:val="Caption"/>
        <w:rPr>
          <w:lang w:val="en-GB"/>
        </w:rPr>
      </w:pPr>
      <w:r>
        <w:t xml:space="preserve">Figure </w:t>
      </w:r>
      <w:r>
        <w:fldChar w:fldCharType="begin"/>
      </w:r>
      <w:r>
        <w:instrText>SEQ Figure \* ARABIC</w:instrText>
      </w:r>
      <w:r>
        <w:fldChar w:fldCharType="separate"/>
      </w:r>
      <w:r w:rsidR="00AD524A">
        <w:rPr>
          <w:noProof/>
        </w:rPr>
        <w:t>3</w:t>
      </w:r>
      <w:r>
        <w:fldChar w:fldCharType="end"/>
      </w:r>
      <w:r>
        <w:t xml:space="preserve"> - Submission Audit - Extract to Excel</w:t>
      </w:r>
    </w:p>
    <w:p w14:paraId="747A1B02" w14:textId="77777777" w:rsidR="00C6035B" w:rsidRDefault="00C6035B" w:rsidP="00D1010E">
      <w:pPr>
        <w:pStyle w:val="NormalIndent"/>
        <w:rPr>
          <w:lang w:val="en-GB"/>
        </w:rPr>
      </w:pPr>
    </w:p>
    <w:p w14:paraId="650BEE9D" w14:textId="0263C1CA" w:rsidR="00DC5087" w:rsidRDefault="00DC5087" w:rsidP="00D1010E">
      <w:pPr>
        <w:pStyle w:val="NormalIndent"/>
        <w:rPr>
          <w:lang w:val="en-GB"/>
        </w:rPr>
      </w:pPr>
      <w:r w:rsidRPr="03299418">
        <w:rPr>
          <w:lang w:val="en-GB"/>
        </w:rPr>
        <w:t>In the case of the Graph display</w:t>
      </w:r>
      <w:r w:rsidR="0020479C" w:rsidRPr="03299418">
        <w:rPr>
          <w:lang w:val="en-GB"/>
        </w:rPr>
        <w:t xml:space="preserve"> the system will show a stacked bar chart </w:t>
      </w:r>
      <w:r w:rsidR="00C96EB9">
        <w:rPr>
          <w:lang w:val="en-GB"/>
        </w:rPr>
        <w:t xml:space="preserve">as per the mock-up below: </w:t>
      </w:r>
    </w:p>
    <w:p w14:paraId="3ADF04D1" w14:textId="77777777" w:rsidR="005339AD" w:rsidRDefault="00C96EB9" w:rsidP="005339AD">
      <w:pPr>
        <w:pStyle w:val="NormalIndent"/>
        <w:keepNext/>
      </w:pPr>
      <w:r w:rsidRPr="00C96EB9">
        <w:rPr>
          <w:noProof/>
          <w:lang w:val="en-GB"/>
        </w:rPr>
        <w:lastRenderedPageBreak/>
        <w:drawing>
          <wp:inline distT="0" distB="0" distL="0" distR="0" wp14:anchorId="72E8366F" wp14:editId="7514C8FB">
            <wp:extent cx="5692775" cy="5443538"/>
            <wp:effectExtent l="19050" t="19050" r="2222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5168"/>
                    <a:stretch/>
                  </pic:blipFill>
                  <pic:spPr bwMode="auto">
                    <a:xfrm>
                      <a:off x="0" y="0"/>
                      <a:ext cx="5693251" cy="544399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515DEA" w14:textId="5BA4AAC5" w:rsidR="0020479C" w:rsidRDefault="005339AD" w:rsidP="005339AD">
      <w:pPr>
        <w:pStyle w:val="Caption"/>
        <w:rPr>
          <w:lang w:val="en-GB"/>
        </w:rPr>
      </w:pPr>
      <w:r>
        <w:t xml:space="preserve">Figure </w:t>
      </w:r>
      <w:r>
        <w:fldChar w:fldCharType="begin"/>
      </w:r>
      <w:r>
        <w:instrText>SEQ Figure \* ARABIC</w:instrText>
      </w:r>
      <w:r>
        <w:fldChar w:fldCharType="separate"/>
      </w:r>
      <w:r w:rsidR="00AD524A">
        <w:rPr>
          <w:noProof/>
        </w:rPr>
        <w:t>4</w:t>
      </w:r>
      <w:r>
        <w:fldChar w:fldCharType="end"/>
      </w:r>
      <w:r>
        <w:t xml:space="preserve"> - Submission Audit - Error/Success Graph</w:t>
      </w:r>
    </w:p>
    <w:p w14:paraId="3292F59A" w14:textId="2CB329F8" w:rsidR="001D65C3" w:rsidRDefault="001D65C3" w:rsidP="00D1010E">
      <w:pPr>
        <w:pStyle w:val="NormalIndent"/>
        <w:rPr>
          <w:lang w:val="en-GB"/>
        </w:rPr>
      </w:pPr>
    </w:p>
    <w:p w14:paraId="2A1A6D4A" w14:textId="341338AB" w:rsidR="002F3AB6" w:rsidRDefault="00242A3D" w:rsidP="00D1010E">
      <w:pPr>
        <w:pStyle w:val="NormalIndent"/>
        <w:rPr>
          <w:lang w:val="en-GB"/>
        </w:rPr>
      </w:pPr>
      <w:r>
        <w:rPr>
          <w:lang w:val="en-GB"/>
        </w:rPr>
        <w:t>The Y axis represent</w:t>
      </w:r>
      <w:r w:rsidR="002C0FF6">
        <w:rPr>
          <w:lang w:val="en-GB"/>
        </w:rPr>
        <w:t>s</w:t>
      </w:r>
      <w:r>
        <w:rPr>
          <w:lang w:val="en-GB"/>
        </w:rPr>
        <w:t xml:space="preserve"> the number of transactions that meet the criteria specified in the parameters above for each day in the month shown.  The X axis represent</w:t>
      </w:r>
      <w:r w:rsidR="002C0FF6">
        <w:rPr>
          <w:lang w:val="en-GB"/>
        </w:rPr>
        <w:t>s</w:t>
      </w:r>
      <w:r>
        <w:rPr>
          <w:lang w:val="en-GB"/>
        </w:rPr>
        <w:t xml:space="preserve"> </w:t>
      </w:r>
      <w:r w:rsidR="00987A66">
        <w:rPr>
          <w:lang w:val="en-GB"/>
        </w:rPr>
        <w:t xml:space="preserve">each day within the month </w:t>
      </w:r>
      <w:r w:rsidR="000E6454">
        <w:rPr>
          <w:lang w:val="en-GB"/>
        </w:rPr>
        <w:t>being shown (month is determined by “From” date).  The series</w:t>
      </w:r>
      <w:r w:rsidR="00437F11">
        <w:rPr>
          <w:lang w:val="en-GB"/>
        </w:rPr>
        <w:t xml:space="preserve"> </w:t>
      </w:r>
      <w:r w:rsidR="004D7B9D">
        <w:rPr>
          <w:lang w:val="en-GB"/>
        </w:rPr>
        <w:t>is</w:t>
      </w:r>
      <w:r w:rsidR="00437F11">
        <w:rPr>
          <w:lang w:val="en-GB"/>
        </w:rPr>
        <w:t xml:space="preserve"> the number of transactions with status “</w:t>
      </w:r>
      <w:r w:rsidR="00CE4446">
        <w:rPr>
          <w:lang w:val="en-GB"/>
        </w:rPr>
        <w:t>Succeeded</w:t>
      </w:r>
      <w:r w:rsidR="00437F11">
        <w:rPr>
          <w:lang w:val="en-GB"/>
        </w:rPr>
        <w:t>” or “Error”</w:t>
      </w:r>
      <w:r w:rsidR="00CE4446">
        <w:rPr>
          <w:lang w:val="en-GB"/>
        </w:rPr>
        <w:t>.</w:t>
      </w:r>
      <w:r w:rsidR="00915AFE">
        <w:rPr>
          <w:lang w:val="en-GB"/>
        </w:rPr>
        <w:t xml:space="preserve">   </w:t>
      </w:r>
      <w:r w:rsidR="002F3AB6">
        <w:rPr>
          <w:lang w:val="en-GB"/>
        </w:rPr>
        <w:t xml:space="preserve">The following totals for the month </w:t>
      </w:r>
      <w:r w:rsidR="004D7B9D">
        <w:rPr>
          <w:lang w:val="en-GB"/>
        </w:rPr>
        <w:t>are shown at the bottom:</w:t>
      </w:r>
    </w:p>
    <w:p w14:paraId="2975424D" w14:textId="77777777" w:rsidR="00A67E91" w:rsidRDefault="002F3AB6" w:rsidP="00F37568">
      <w:pPr>
        <w:pStyle w:val="NormalIndent"/>
        <w:numPr>
          <w:ilvl w:val="0"/>
          <w:numId w:val="6"/>
        </w:numPr>
        <w:rPr>
          <w:lang w:val="en-GB"/>
        </w:rPr>
      </w:pPr>
      <w:r>
        <w:rPr>
          <w:lang w:val="en-GB"/>
        </w:rPr>
        <w:t xml:space="preserve">Total </w:t>
      </w:r>
      <w:r w:rsidR="00A67E91">
        <w:rPr>
          <w:lang w:val="en-GB"/>
        </w:rPr>
        <w:t>Succeeded for month</w:t>
      </w:r>
    </w:p>
    <w:p w14:paraId="5958DBDD" w14:textId="77777777" w:rsidR="00A67E91" w:rsidRDefault="00A67E91" w:rsidP="00F37568">
      <w:pPr>
        <w:pStyle w:val="NormalIndent"/>
        <w:numPr>
          <w:ilvl w:val="0"/>
          <w:numId w:val="6"/>
        </w:numPr>
        <w:rPr>
          <w:lang w:val="en-GB"/>
        </w:rPr>
      </w:pPr>
      <w:r>
        <w:rPr>
          <w:lang w:val="en-GB"/>
        </w:rPr>
        <w:t>Total Error for month</w:t>
      </w:r>
    </w:p>
    <w:p w14:paraId="705DD24D" w14:textId="070A8A66" w:rsidR="00242A3D" w:rsidRDefault="00E34D3D" w:rsidP="00F37568">
      <w:pPr>
        <w:pStyle w:val="NormalIndent"/>
        <w:numPr>
          <w:ilvl w:val="0"/>
          <w:numId w:val="6"/>
        </w:numPr>
        <w:rPr>
          <w:lang w:val="en-GB"/>
        </w:rPr>
      </w:pPr>
      <w:r>
        <w:rPr>
          <w:lang w:val="en-GB"/>
        </w:rPr>
        <w:t>Erro</w:t>
      </w:r>
      <w:r w:rsidR="00CA4EDC">
        <w:rPr>
          <w:lang w:val="en-GB"/>
        </w:rPr>
        <w:t>r rate per</w:t>
      </w:r>
      <w:r w:rsidR="00B51166">
        <w:rPr>
          <w:lang w:val="en-GB"/>
        </w:rPr>
        <w:t xml:space="preserve"> m</w:t>
      </w:r>
      <w:r>
        <w:rPr>
          <w:lang w:val="en-GB"/>
        </w:rPr>
        <w:t>onth %</w:t>
      </w:r>
      <w:r w:rsidR="00437F11">
        <w:rPr>
          <w:lang w:val="en-GB"/>
        </w:rPr>
        <w:t xml:space="preserve"> </w:t>
      </w:r>
      <w:r w:rsidR="000E6454">
        <w:rPr>
          <w:lang w:val="en-GB"/>
        </w:rPr>
        <w:t xml:space="preserve"> </w:t>
      </w:r>
    </w:p>
    <w:p w14:paraId="42C8F88C" w14:textId="32F3E309" w:rsidR="00242A3D" w:rsidRDefault="00242A3D" w:rsidP="00D1010E">
      <w:pPr>
        <w:pStyle w:val="NormalIndent"/>
        <w:rPr>
          <w:lang w:val="en-GB"/>
        </w:rPr>
      </w:pPr>
    </w:p>
    <w:p w14:paraId="51599162" w14:textId="77777777" w:rsidR="00242A3D" w:rsidRDefault="00242A3D" w:rsidP="00D1010E">
      <w:pPr>
        <w:pStyle w:val="NormalIndent"/>
        <w:rPr>
          <w:lang w:val="en-GB"/>
        </w:rPr>
      </w:pPr>
    </w:p>
    <w:p w14:paraId="42D8DDCE" w14:textId="4002EB01" w:rsidR="00510215" w:rsidRDefault="762A2B5C" w:rsidP="001D3A97">
      <w:pPr>
        <w:pStyle w:val="Heading2"/>
        <w:rPr>
          <w:lang w:val="en-GB"/>
        </w:rPr>
      </w:pPr>
      <w:r w:rsidRPr="0497488F">
        <w:rPr>
          <w:lang w:val="en-GB"/>
        </w:rPr>
        <w:lastRenderedPageBreak/>
        <w:t xml:space="preserve"> </w:t>
      </w:r>
      <w:bookmarkStart w:id="463" w:name="_Toc43708929"/>
      <w:r w:rsidR="00197493">
        <w:rPr>
          <w:lang w:val="en-GB"/>
        </w:rPr>
        <w:t>Agency Interest Extract</w:t>
      </w:r>
      <w:bookmarkEnd w:id="463"/>
    </w:p>
    <w:p w14:paraId="14C1FD7B" w14:textId="0CE8D44E" w:rsidR="00510215" w:rsidRDefault="00510215" w:rsidP="00510215">
      <w:pPr>
        <w:pStyle w:val="NormalIndent"/>
        <w:rPr>
          <w:lang w:val="en-GB"/>
        </w:rPr>
      </w:pPr>
      <w:r>
        <w:rPr>
          <w:lang w:val="en-GB"/>
        </w:rPr>
        <w:t xml:space="preserve">The facility will enable a society to </w:t>
      </w:r>
      <w:r w:rsidR="00FF06DF">
        <w:rPr>
          <w:lang w:val="en-GB"/>
        </w:rPr>
        <w:t xml:space="preserve">trigger the generation of an extract </w:t>
      </w:r>
      <w:r w:rsidR="0049697B">
        <w:rPr>
          <w:lang w:val="en-GB"/>
        </w:rPr>
        <w:t>of submissions made in a given time period, that link to ISWCs with a cr</w:t>
      </w:r>
      <w:r w:rsidR="00ED0B67">
        <w:rPr>
          <w:lang w:val="en-GB"/>
        </w:rPr>
        <w:t xml:space="preserve">eator </w:t>
      </w:r>
      <w:r w:rsidR="00CC7B2C">
        <w:rPr>
          <w:lang w:val="en-GB"/>
        </w:rPr>
        <w:t xml:space="preserve">or publisher </w:t>
      </w:r>
      <w:r w:rsidR="00ED0B67">
        <w:rPr>
          <w:lang w:val="en-GB"/>
        </w:rPr>
        <w:t xml:space="preserve">who is a current member of that Agency. </w:t>
      </w:r>
      <w:r>
        <w:rPr>
          <w:lang w:val="en-GB"/>
        </w:rPr>
        <w:t xml:space="preserve"> It is designed to satisfy the following reporting requirements:</w:t>
      </w:r>
    </w:p>
    <w:p w14:paraId="2E5A1F0E" w14:textId="77777777" w:rsidR="001D591A" w:rsidRDefault="001D591A" w:rsidP="00510215">
      <w:pPr>
        <w:pStyle w:val="NormalIndent"/>
        <w:rPr>
          <w:lang w:val="en-GB"/>
        </w:rPr>
      </w:pPr>
    </w:p>
    <w:p w14:paraId="3E54C5BC" w14:textId="77777777" w:rsidR="001D591A" w:rsidRDefault="001D591A" w:rsidP="00F37568">
      <w:pPr>
        <w:pStyle w:val="NormalIndent"/>
        <w:numPr>
          <w:ilvl w:val="0"/>
          <w:numId w:val="7"/>
        </w:numPr>
        <w:ind w:left="1080"/>
        <w:rPr>
          <w:rStyle w:val="normaltextrun"/>
          <w:rFonts w:cs="Arial"/>
          <w:szCs w:val="21"/>
        </w:rPr>
      </w:pPr>
      <w:r w:rsidRPr="00076F44">
        <w:rPr>
          <w:rStyle w:val="normaltextrun"/>
          <w:rFonts w:cs="Arial"/>
          <w:szCs w:val="21"/>
        </w:rPr>
        <w:t>Societ</w:t>
      </w:r>
      <w:r>
        <w:rPr>
          <w:rStyle w:val="normaltextrun"/>
          <w:rFonts w:cs="Arial"/>
          <w:szCs w:val="21"/>
        </w:rPr>
        <w:t>y extract</w:t>
      </w:r>
      <w:r w:rsidRPr="00076F44">
        <w:rPr>
          <w:rStyle w:val="normaltextrun"/>
          <w:rFonts w:cs="Arial"/>
          <w:szCs w:val="21"/>
        </w:rPr>
        <w:t xml:space="preserve"> of ISWCs, including meta-data, in which the society has an interest (including those which have been requested through a different society)</w:t>
      </w:r>
      <w:r>
        <w:rPr>
          <w:rStyle w:val="normaltextrun"/>
          <w:rFonts w:cs="Arial"/>
          <w:szCs w:val="21"/>
        </w:rPr>
        <w:t xml:space="preserve">.  This will be a new report, but variations are </w:t>
      </w:r>
      <w:r w:rsidRPr="006A6955">
        <w:rPr>
          <w:rStyle w:val="normaltextrun"/>
          <w:rFonts w:cs="Arial"/>
          <w:szCs w:val="21"/>
        </w:rPr>
        <w:t xml:space="preserve">currently provided as Ad-Hoc extracts.  </w:t>
      </w:r>
      <w:r>
        <w:rPr>
          <w:rStyle w:val="normaltextrun"/>
          <w:rFonts w:cs="Arial"/>
          <w:szCs w:val="21"/>
        </w:rPr>
        <w:t xml:space="preserve">This report should include the following: </w:t>
      </w:r>
    </w:p>
    <w:p w14:paraId="5532A5F9" w14:textId="77777777" w:rsidR="001D591A" w:rsidRDefault="001D591A" w:rsidP="00F37568">
      <w:pPr>
        <w:pStyle w:val="NormalIndent"/>
        <w:numPr>
          <w:ilvl w:val="0"/>
          <w:numId w:val="8"/>
        </w:numPr>
        <w:rPr>
          <w:rStyle w:val="normaltextrun"/>
          <w:rFonts w:cs="Arial"/>
          <w:szCs w:val="21"/>
        </w:rPr>
      </w:pPr>
      <w:r w:rsidRPr="006A6955">
        <w:rPr>
          <w:rStyle w:val="normaltextrun"/>
          <w:rFonts w:cs="Arial"/>
          <w:szCs w:val="21"/>
        </w:rPr>
        <w:t xml:space="preserve">ISWCs with an IP for a society where the society has not made the submission. Although this is also in the DCI.  Not a priority.  </w:t>
      </w:r>
    </w:p>
    <w:p w14:paraId="131611C9" w14:textId="77777777" w:rsidR="001D591A" w:rsidRPr="006A6955" w:rsidRDefault="001D591A" w:rsidP="00F37568">
      <w:pPr>
        <w:pStyle w:val="NormalIndent"/>
        <w:numPr>
          <w:ilvl w:val="0"/>
          <w:numId w:val="8"/>
        </w:numPr>
        <w:rPr>
          <w:rStyle w:val="normaltextrun"/>
          <w:rFonts w:cs="Arial"/>
          <w:szCs w:val="21"/>
        </w:rPr>
      </w:pPr>
      <w:r>
        <w:rPr>
          <w:rStyle w:val="normaltextrun"/>
          <w:rFonts w:cs="Arial"/>
          <w:szCs w:val="21"/>
        </w:rPr>
        <w:t>A</w:t>
      </w:r>
      <w:r w:rsidRPr="006A6955">
        <w:rPr>
          <w:rStyle w:val="normaltextrun"/>
          <w:rFonts w:cs="Arial"/>
          <w:szCs w:val="21"/>
        </w:rPr>
        <w:t xml:space="preserve">llocation or resolution requests that link to ISWCs where the society has an interest (maybe separate into a separate requirement).  </w:t>
      </w:r>
    </w:p>
    <w:p w14:paraId="190A61C0" w14:textId="77777777" w:rsidR="001D591A" w:rsidRDefault="001D591A" w:rsidP="00510215">
      <w:pPr>
        <w:pStyle w:val="NormalIndent"/>
        <w:rPr>
          <w:lang w:val="en-GB"/>
        </w:rPr>
      </w:pPr>
    </w:p>
    <w:p w14:paraId="0EA0CE2C" w14:textId="77777777" w:rsidR="00A372E7" w:rsidRDefault="00A372E7" w:rsidP="00A372E7">
      <w:pPr>
        <w:pStyle w:val="NormalIndent"/>
        <w:keepNext/>
      </w:pPr>
      <w:r w:rsidRPr="00A372E7">
        <w:rPr>
          <w:noProof/>
          <w:lang w:val="en-GB"/>
        </w:rPr>
        <w:drawing>
          <wp:inline distT="0" distB="0" distL="0" distR="0" wp14:anchorId="122C43F0" wp14:editId="18FF1986">
            <wp:extent cx="5742305" cy="2728913"/>
            <wp:effectExtent l="19050" t="19050" r="1079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15148"/>
                    <a:stretch/>
                  </pic:blipFill>
                  <pic:spPr bwMode="auto">
                    <a:xfrm>
                      <a:off x="0" y="0"/>
                      <a:ext cx="5742636" cy="27290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B8227D" w14:textId="353580A4" w:rsidR="00B67179" w:rsidRDefault="00A372E7" w:rsidP="00A372E7">
      <w:pPr>
        <w:pStyle w:val="Caption"/>
      </w:pPr>
      <w:r>
        <w:t xml:space="preserve">Figure </w:t>
      </w:r>
      <w:r>
        <w:fldChar w:fldCharType="begin"/>
      </w:r>
      <w:r>
        <w:instrText>SEQ Figure \* ARABIC</w:instrText>
      </w:r>
      <w:r>
        <w:fldChar w:fldCharType="separate"/>
      </w:r>
      <w:r w:rsidR="00AD524A">
        <w:rPr>
          <w:noProof/>
        </w:rPr>
        <w:t>5</w:t>
      </w:r>
      <w:r>
        <w:fldChar w:fldCharType="end"/>
      </w:r>
      <w:r>
        <w:t xml:space="preserve"> - Agency Interest Extract</w:t>
      </w:r>
    </w:p>
    <w:p w14:paraId="02E01DA3" w14:textId="77777777" w:rsidR="00A372E7" w:rsidRPr="00A372E7" w:rsidRDefault="00A372E7" w:rsidP="00A372E7"/>
    <w:p w14:paraId="1C100787" w14:textId="77777777" w:rsidR="00B67179" w:rsidRDefault="00B67179" w:rsidP="00B67179">
      <w:pPr>
        <w:pStyle w:val="Heading3"/>
        <w:rPr>
          <w:lang w:val="en-GB"/>
        </w:rPr>
      </w:pPr>
      <w:bookmarkStart w:id="464" w:name="_Toc43708930"/>
      <w:r>
        <w:rPr>
          <w:lang w:val="en-GB"/>
        </w:rPr>
        <w:t>Parameters</w:t>
      </w:r>
      <w:bookmarkEnd w:id="464"/>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B67179" w:rsidRPr="00BF29D1" w14:paraId="2202D370" w14:textId="77777777" w:rsidTr="65243ABB">
        <w:tc>
          <w:tcPr>
            <w:tcW w:w="3119" w:type="dxa"/>
            <w:tcBorders>
              <w:top w:val="single" w:sz="12" w:space="0" w:color="999999"/>
              <w:left w:val="nil"/>
              <w:bottom w:val="single" w:sz="12" w:space="0" w:color="999999"/>
              <w:right w:val="nil"/>
            </w:tcBorders>
            <w:shd w:val="clear" w:color="auto" w:fill="E6E6E6"/>
            <w:hideMark/>
          </w:tcPr>
          <w:p w14:paraId="2DFD9219" w14:textId="77777777" w:rsidR="00B67179" w:rsidRPr="00BF29D1" w:rsidRDefault="00B67179" w:rsidP="00684ED3">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73DA8A91" w14:textId="77777777" w:rsidR="00B67179" w:rsidRPr="00BF29D1" w:rsidRDefault="00B67179" w:rsidP="00684ED3">
            <w:pPr>
              <w:pStyle w:val="NoSpacing"/>
              <w:spacing w:line="256" w:lineRule="auto"/>
              <w:rPr>
                <w:lang w:val="en-GB"/>
              </w:rPr>
            </w:pPr>
            <w:r w:rsidRPr="00BF29D1">
              <w:rPr>
                <w:lang w:val="en-GB"/>
              </w:rPr>
              <w:t>Description</w:t>
            </w:r>
          </w:p>
        </w:tc>
      </w:tr>
      <w:tr w:rsidR="00B67179" w:rsidRPr="00BF29D1" w14:paraId="24F54457" w14:textId="77777777" w:rsidTr="65243ABB">
        <w:tc>
          <w:tcPr>
            <w:tcW w:w="3119" w:type="dxa"/>
            <w:tcBorders>
              <w:top w:val="single" w:sz="12" w:space="0" w:color="999999"/>
              <w:left w:val="nil"/>
              <w:bottom w:val="single" w:sz="12" w:space="0" w:color="999999"/>
              <w:right w:val="nil"/>
            </w:tcBorders>
          </w:tcPr>
          <w:p w14:paraId="617645C7" w14:textId="77777777" w:rsidR="00B67179" w:rsidRPr="00BF29D1" w:rsidRDefault="00B67179" w:rsidP="00684ED3">
            <w:pPr>
              <w:pStyle w:val="NoSpacing"/>
              <w:spacing w:line="256" w:lineRule="auto"/>
              <w:rPr>
                <w:lang w:val="en-GB"/>
              </w:rPr>
            </w:pPr>
            <w:r>
              <w:rPr>
                <w:lang w:val="en-GB"/>
              </w:rPr>
              <w:t>From / To date</w:t>
            </w:r>
          </w:p>
        </w:tc>
        <w:tc>
          <w:tcPr>
            <w:tcW w:w="5102" w:type="dxa"/>
            <w:tcBorders>
              <w:top w:val="single" w:sz="12" w:space="0" w:color="999999"/>
              <w:left w:val="nil"/>
              <w:bottom w:val="single" w:sz="12" w:space="0" w:color="999999"/>
              <w:right w:val="nil"/>
            </w:tcBorders>
          </w:tcPr>
          <w:p w14:paraId="115FD82F" w14:textId="77777777" w:rsidR="00B67179" w:rsidRPr="00BF29D1" w:rsidRDefault="00B67179" w:rsidP="00684ED3">
            <w:pPr>
              <w:pStyle w:val="NoSpacing"/>
              <w:spacing w:line="256" w:lineRule="auto"/>
              <w:rPr>
                <w:lang w:val="en-GB"/>
              </w:rPr>
            </w:pPr>
            <w:r>
              <w:rPr>
                <w:lang w:val="en-GB"/>
              </w:rPr>
              <w:t xml:space="preserve">“From” and “To” date range.  “To” is set to today’s date and “From” is set to 7 days previous.  </w:t>
            </w:r>
          </w:p>
        </w:tc>
      </w:tr>
      <w:tr w:rsidR="00B67179" w:rsidRPr="00BF29D1" w14:paraId="12A619BE" w14:textId="77777777" w:rsidTr="65243ABB">
        <w:tc>
          <w:tcPr>
            <w:tcW w:w="3119" w:type="dxa"/>
            <w:tcBorders>
              <w:top w:val="single" w:sz="12" w:space="0" w:color="999999"/>
              <w:left w:val="nil"/>
              <w:bottom w:val="single" w:sz="12" w:space="0" w:color="999999"/>
              <w:right w:val="nil"/>
            </w:tcBorders>
          </w:tcPr>
          <w:p w14:paraId="704B7919" w14:textId="77777777" w:rsidR="00B67179" w:rsidRPr="00BF29D1" w:rsidRDefault="00B67179" w:rsidP="00684ED3">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1A719677" w14:textId="5C44EAFC" w:rsidR="00B67179" w:rsidRPr="00BF29D1" w:rsidRDefault="00B67179" w:rsidP="00684ED3">
            <w:pPr>
              <w:pStyle w:val="NoSpacing"/>
              <w:spacing w:line="256" w:lineRule="auto"/>
              <w:rPr>
                <w:lang w:val="en-GB"/>
              </w:rPr>
            </w:pPr>
            <w:r w:rsidRPr="65243ABB">
              <w:rPr>
                <w:lang w:val="en-GB"/>
              </w:rPr>
              <w:t>Default to the current signed in agency but allow the user to select any agency</w:t>
            </w:r>
            <w:r w:rsidR="00D34791" w:rsidRPr="65243ABB">
              <w:rPr>
                <w:lang w:val="en-GB"/>
              </w:rPr>
              <w:t xml:space="preserve">.  </w:t>
            </w:r>
            <w:r w:rsidRPr="65243ABB">
              <w:rPr>
                <w:lang w:val="en-GB"/>
              </w:rPr>
              <w:t>&lt;All&gt;</w:t>
            </w:r>
            <w:r w:rsidR="00D34791" w:rsidRPr="65243ABB">
              <w:rPr>
                <w:lang w:val="en-GB"/>
              </w:rPr>
              <w:t xml:space="preserve"> won’t be an available option for this report. </w:t>
            </w:r>
          </w:p>
        </w:tc>
      </w:tr>
      <w:tr w:rsidR="00B67179" w:rsidRPr="00BF29D1" w14:paraId="60B17718" w14:textId="77777777" w:rsidTr="65243ABB">
        <w:tc>
          <w:tcPr>
            <w:tcW w:w="3119" w:type="dxa"/>
            <w:tcBorders>
              <w:top w:val="single" w:sz="12" w:space="0" w:color="999999"/>
              <w:left w:val="nil"/>
              <w:bottom w:val="single" w:sz="12" w:space="0" w:color="999999"/>
              <w:right w:val="nil"/>
            </w:tcBorders>
          </w:tcPr>
          <w:p w14:paraId="0DE53602" w14:textId="77777777" w:rsidR="00B67179" w:rsidRDefault="00B67179" w:rsidP="00684ED3">
            <w:pPr>
              <w:pStyle w:val="NoSpacing"/>
              <w:spacing w:line="256" w:lineRule="auto"/>
              <w:rPr>
                <w:lang w:val="en-GB"/>
              </w:rPr>
            </w:pPr>
            <w:r>
              <w:rPr>
                <w:lang w:val="en-GB"/>
              </w:rPr>
              <w:t>Transaction Source</w:t>
            </w:r>
          </w:p>
        </w:tc>
        <w:tc>
          <w:tcPr>
            <w:tcW w:w="5102" w:type="dxa"/>
            <w:tcBorders>
              <w:top w:val="single" w:sz="12" w:space="0" w:color="999999"/>
              <w:left w:val="nil"/>
              <w:bottom w:val="single" w:sz="12" w:space="0" w:color="999999"/>
              <w:right w:val="nil"/>
            </w:tcBorders>
          </w:tcPr>
          <w:p w14:paraId="2D559716" w14:textId="77777777" w:rsidR="00B67179" w:rsidRDefault="00B67179" w:rsidP="00684ED3">
            <w:pPr>
              <w:pStyle w:val="NoSpacing"/>
              <w:spacing w:line="256" w:lineRule="auto"/>
              <w:rPr>
                <w:lang w:val="en-GB"/>
              </w:rPr>
            </w:pPr>
            <w:r>
              <w:rPr>
                <w:lang w:val="en-GB"/>
              </w:rPr>
              <w:t xml:space="preserve">Any combination of the following two options allowed:   </w:t>
            </w:r>
          </w:p>
          <w:p w14:paraId="4791EED9" w14:textId="77777777" w:rsidR="00B67179" w:rsidRDefault="00B67179" w:rsidP="00F37568">
            <w:pPr>
              <w:pStyle w:val="NoSpacing"/>
              <w:numPr>
                <w:ilvl w:val="0"/>
                <w:numId w:val="4"/>
              </w:numPr>
              <w:spacing w:line="256" w:lineRule="auto"/>
              <w:rPr>
                <w:lang w:val="en-GB"/>
              </w:rPr>
            </w:pPr>
            <w:r>
              <w:rPr>
                <w:lang w:val="en-GB"/>
              </w:rPr>
              <w:lastRenderedPageBreak/>
              <w:t>Agency</w:t>
            </w:r>
          </w:p>
          <w:p w14:paraId="4484DC17" w14:textId="77777777" w:rsidR="00B67179" w:rsidRDefault="00B67179" w:rsidP="00F37568">
            <w:pPr>
              <w:pStyle w:val="NoSpacing"/>
              <w:numPr>
                <w:ilvl w:val="0"/>
                <w:numId w:val="4"/>
              </w:numPr>
              <w:spacing w:line="256" w:lineRule="auto"/>
              <w:rPr>
                <w:lang w:val="en-GB"/>
              </w:rPr>
            </w:pPr>
            <w:r>
              <w:rPr>
                <w:lang w:val="en-GB"/>
              </w:rPr>
              <w:t>Publisher</w:t>
            </w:r>
          </w:p>
          <w:p w14:paraId="37FC2F5B" w14:textId="511B9613" w:rsidR="00B67179" w:rsidRDefault="00B67179" w:rsidP="00684ED3">
            <w:pPr>
              <w:pStyle w:val="NoSpacing"/>
              <w:spacing w:line="256" w:lineRule="auto"/>
              <w:rPr>
                <w:lang w:val="en-GB"/>
              </w:rPr>
            </w:pPr>
            <w:r>
              <w:rPr>
                <w:lang w:val="en-GB"/>
              </w:rPr>
              <w:t>Default to both selected.</w:t>
            </w:r>
            <w:r w:rsidR="00636DA8">
              <w:rPr>
                <w:lang w:val="en-GB"/>
              </w:rPr>
              <w:t xml:space="preserve">  </w:t>
            </w:r>
          </w:p>
        </w:tc>
      </w:tr>
      <w:tr w:rsidR="00AE3F80" w:rsidRPr="00BF29D1" w14:paraId="54109D61" w14:textId="77777777" w:rsidTr="65243ABB">
        <w:tc>
          <w:tcPr>
            <w:tcW w:w="3119" w:type="dxa"/>
            <w:tcBorders>
              <w:top w:val="single" w:sz="12" w:space="0" w:color="999999"/>
              <w:left w:val="nil"/>
              <w:bottom w:val="single" w:sz="12" w:space="0" w:color="999999"/>
              <w:right w:val="nil"/>
            </w:tcBorders>
          </w:tcPr>
          <w:p w14:paraId="38B32C10" w14:textId="00540376" w:rsidR="00AE3F80" w:rsidRDefault="00F8636D" w:rsidP="00684ED3">
            <w:pPr>
              <w:pStyle w:val="NoSpacing"/>
              <w:spacing w:line="256" w:lineRule="auto"/>
              <w:rPr>
                <w:lang w:val="en-GB"/>
              </w:rPr>
            </w:pPr>
            <w:r>
              <w:rPr>
                <w:lang w:val="en-GB"/>
              </w:rPr>
              <w:lastRenderedPageBreak/>
              <w:t>IP Agreement From / To date</w:t>
            </w:r>
          </w:p>
        </w:tc>
        <w:tc>
          <w:tcPr>
            <w:tcW w:w="5102" w:type="dxa"/>
            <w:tcBorders>
              <w:top w:val="single" w:sz="12" w:space="0" w:color="999999"/>
              <w:left w:val="nil"/>
              <w:bottom w:val="single" w:sz="12" w:space="0" w:color="999999"/>
              <w:right w:val="nil"/>
            </w:tcBorders>
          </w:tcPr>
          <w:p w14:paraId="4CAE416C" w14:textId="721E4641" w:rsidR="00AE3F80" w:rsidRDefault="00F8636D" w:rsidP="00684ED3">
            <w:pPr>
              <w:pStyle w:val="NoSpacing"/>
              <w:spacing w:line="256" w:lineRule="auto"/>
              <w:rPr>
                <w:lang w:val="en-GB"/>
              </w:rPr>
            </w:pPr>
            <w:r>
              <w:rPr>
                <w:lang w:val="en-GB"/>
              </w:rPr>
              <w:t>“From” and “To” date range</w:t>
            </w:r>
            <w:r w:rsidR="002226B5">
              <w:rPr>
                <w:lang w:val="en-GB"/>
              </w:rPr>
              <w:t xml:space="preserve"> that will be used to consider </w:t>
            </w:r>
            <w:r w:rsidR="00F3384D">
              <w:rPr>
                <w:lang w:val="en-GB"/>
              </w:rPr>
              <w:t xml:space="preserve">an IP Agreement </w:t>
            </w:r>
            <w:r w:rsidR="00AB299C">
              <w:rPr>
                <w:lang w:val="en-GB"/>
              </w:rPr>
              <w:t xml:space="preserve">“current”.  Will default to the From/To date range selected above.  </w:t>
            </w:r>
          </w:p>
        </w:tc>
      </w:tr>
    </w:tbl>
    <w:p w14:paraId="1332C709" w14:textId="77777777" w:rsidR="00B67179" w:rsidRPr="00090234" w:rsidRDefault="00B67179" w:rsidP="00B67179">
      <w:pPr>
        <w:pStyle w:val="NormalIndent"/>
        <w:rPr>
          <w:lang w:val="en-GB"/>
        </w:rPr>
      </w:pPr>
    </w:p>
    <w:p w14:paraId="1E0A6CA7" w14:textId="77777777" w:rsidR="00B67179" w:rsidRDefault="00B67179" w:rsidP="00B67179">
      <w:pPr>
        <w:pStyle w:val="NormalIndent"/>
        <w:rPr>
          <w:lang w:val="en-GB"/>
        </w:rPr>
      </w:pPr>
    </w:p>
    <w:p w14:paraId="10F707FB" w14:textId="77777777" w:rsidR="00B67179" w:rsidRDefault="00B67179" w:rsidP="00B67179">
      <w:pPr>
        <w:pStyle w:val="Heading3"/>
        <w:rPr>
          <w:lang w:val="en-GB"/>
        </w:rPr>
      </w:pPr>
      <w:bookmarkStart w:id="465" w:name="_Toc43708931"/>
      <w:r>
        <w:rPr>
          <w:lang w:val="en-GB"/>
        </w:rPr>
        <w:t>Data Source</w:t>
      </w:r>
      <w:bookmarkEnd w:id="465"/>
    </w:p>
    <w:p w14:paraId="6FF9DC55" w14:textId="74297111" w:rsidR="00B67179" w:rsidRDefault="00C20A8E" w:rsidP="00B67179">
      <w:pPr>
        <w:pStyle w:val="NormalIndent"/>
        <w:rPr>
          <w:lang w:val="en-GB"/>
        </w:rPr>
      </w:pPr>
      <w:r>
        <w:rPr>
          <w:lang w:val="en-GB"/>
        </w:rPr>
        <w:t xml:space="preserve">This report will be sourced from the audit request collection </w:t>
      </w:r>
      <w:r w:rsidR="00703B7F">
        <w:rPr>
          <w:lang w:val="en-GB"/>
        </w:rPr>
        <w:t xml:space="preserve">and the </w:t>
      </w:r>
      <w:r w:rsidR="00622621">
        <w:rPr>
          <w:lang w:val="en-GB"/>
        </w:rPr>
        <w:t>Core ISWC Database.</w:t>
      </w:r>
    </w:p>
    <w:p w14:paraId="5F8692E7" w14:textId="77777777" w:rsidR="00B67179" w:rsidRDefault="00B67179" w:rsidP="00B67179">
      <w:pPr>
        <w:pStyle w:val="NormalIndent"/>
        <w:rPr>
          <w:lang w:val="en-GB"/>
        </w:rPr>
      </w:pPr>
    </w:p>
    <w:p w14:paraId="48BE82A8" w14:textId="41FB4849" w:rsidR="00B67179" w:rsidRDefault="00B67179" w:rsidP="00B67179">
      <w:pPr>
        <w:pStyle w:val="NormalIndent"/>
        <w:rPr>
          <w:lang w:val="en-GB"/>
        </w:rPr>
      </w:pPr>
      <w:r>
        <w:rPr>
          <w:lang w:val="en-GB"/>
        </w:rPr>
        <w:t>The selection parameters will be filtered against the following audit request collection document fields</w:t>
      </w:r>
      <w:r w:rsidR="000E4AFD">
        <w:rPr>
          <w:lang w:val="en-GB"/>
        </w:rPr>
        <w:t xml:space="preserve"> in the first instance.  The corresponding list of </w:t>
      </w:r>
      <w:r w:rsidR="00EA04CF">
        <w:rPr>
          <w:lang w:val="en-GB"/>
        </w:rPr>
        <w:t xml:space="preserve">Agency or Publisher submitted work numbers will then be used to </w:t>
      </w:r>
      <w:r w:rsidR="00367C06">
        <w:rPr>
          <w:lang w:val="en-GB"/>
        </w:rPr>
        <w:t>retrieve the ISWC details</w:t>
      </w:r>
      <w:r>
        <w:rPr>
          <w:lang w:val="en-GB"/>
        </w:rPr>
        <w:t xml:space="preserve">: </w:t>
      </w:r>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B67179" w:rsidRPr="00BF29D1" w14:paraId="49BF16D2" w14:textId="77777777" w:rsidTr="00684ED3">
        <w:tc>
          <w:tcPr>
            <w:tcW w:w="3119" w:type="dxa"/>
            <w:tcBorders>
              <w:top w:val="single" w:sz="12" w:space="0" w:color="999999"/>
              <w:left w:val="nil"/>
              <w:bottom w:val="single" w:sz="12" w:space="0" w:color="999999"/>
              <w:right w:val="nil"/>
            </w:tcBorders>
            <w:shd w:val="clear" w:color="auto" w:fill="E6E6E6"/>
            <w:hideMark/>
          </w:tcPr>
          <w:p w14:paraId="4FA73F99" w14:textId="77777777" w:rsidR="00B67179" w:rsidRPr="00BF29D1" w:rsidRDefault="00B67179" w:rsidP="00684ED3">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5E3F9EE1" w14:textId="77777777" w:rsidR="00B67179" w:rsidRPr="00BF29D1" w:rsidRDefault="00B67179" w:rsidP="00684ED3">
            <w:pPr>
              <w:pStyle w:val="NoSpacing"/>
              <w:spacing w:line="256" w:lineRule="auto"/>
              <w:rPr>
                <w:lang w:val="en-GB"/>
              </w:rPr>
            </w:pPr>
            <w:r>
              <w:rPr>
                <w:lang w:val="en-GB"/>
              </w:rPr>
              <w:t>Filter using</w:t>
            </w:r>
          </w:p>
        </w:tc>
      </w:tr>
      <w:tr w:rsidR="00B67179" w:rsidRPr="00BF29D1" w14:paraId="2A25B4E1" w14:textId="77777777" w:rsidTr="00684ED3">
        <w:tc>
          <w:tcPr>
            <w:tcW w:w="3119" w:type="dxa"/>
            <w:tcBorders>
              <w:top w:val="single" w:sz="12" w:space="0" w:color="999999"/>
              <w:left w:val="nil"/>
              <w:bottom w:val="single" w:sz="12" w:space="0" w:color="999999"/>
              <w:right w:val="nil"/>
            </w:tcBorders>
          </w:tcPr>
          <w:p w14:paraId="42DB6482" w14:textId="77777777" w:rsidR="00B67179" w:rsidRPr="00BF29D1" w:rsidRDefault="00B67179" w:rsidP="00684ED3">
            <w:pPr>
              <w:pStyle w:val="NoSpacing"/>
              <w:spacing w:line="256" w:lineRule="auto"/>
              <w:rPr>
                <w:lang w:val="en-GB"/>
              </w:rPr>
            </w:pPr>
            <w:r>
              <w:rPr>
                <w:lang w:val="en-GB"/>
              </w:rPr>
              <w:t>From / To date</w:t>
            </w:r>
          </w:p>
        </w:tc>
        <w:tc>
          <w:tcPr>
            <w:tcW w:w="5102" w:type="dxa"/>
            <w:tcBorders>
              <w:top w:val="single" w:sz="12" w:space="0" w:color="999999"/>
              <w:left w:val="nil"/>
              <w:bottom w:val="single" w:sz="12" w:space="0" w:color="999999"/>
              <w:right w:val="nil"/>
            </w:tcBorders>
          </w:tcPr>
          <w:p w14:paraId="75ABB07B" w14:textId="77777777" w:rsidR="00B67179" w:rsidRDefault="00B67179" w:rsidP="00684ED3">
            <w:pPr>
              <w:pStyle w:val="NoSpacing"/>
              <w:spacing w:line="256" w:lineRule="auto"/>
              <w:rPr>
                <w:lang w:val="en-GB"/>
              </w:rPr>
            </w:pPr>
            <w:r>
              <w:rPr>
                <w:lang w:val="en-GB"/>
              </w:rPr>
              <w:t xml:space="preserve">A time of “00:00.0000” will be assumed for the time element of the “From” filter and a time of “23:59.9999” will be assumed for the “To” date.   </w:t>
            </w:r>
          </w:p>
          <w:p w14:paraId="569E560B" w14:textId="77777777" w:rsidR="00B67179" w:rsidRDefault="00B67179" w:rsidP="00684ED3">
            <w:pPr>
              <w:pStyle w:val="NoSpacing"/>
              <w:spacing w:line="256" w:lineRule="auto"/>
              <w:rPr>
                <w:lang w:val="en-GB"/>
              </w:rPr>
            </w:pPr>
          </w:p>
          <w:p w14:paraId="1357CB7A" w14:textId="77777777" w:rsidR="00B67179" w:rsidRPr="00BF29D1" w:rsidRDefault="00B67179" w:rsidP="00684ED3">
            <w:pPr>
              <w:pStyle w:val="NoSpacing"/>
              <w:spacing w:line="256" w:lineRule="auto"/>
              <w:rPr>
                <w:lang w:val="en-GB"/>
              </w:rPr>
            </w:pPr>
            <w:r>
              <w:rPr>
                <w:lang w:val="en-GB"/>
              </w:rPr>
              <w:t xml:space="preserve">Only JSON documents with “CreatedDate” values between this date range will be considered for display. </w:t>
            </w:r>
          </w:p>
        </w:tc>
      </w:tr>
      <w:tr w:rsidR="00B67179" w:rsidRPr="00BF29D1" w14:paraId="24708191" w14:textId="77777777" w:rsidTr="00684ED3">
        <w:tc>
          <w:tcPr>
            <w:tcW w:w="3119" w:type="dxa"/>
            <w:tcBorders>
              <w:top w:val="single" w:sz="12" w:space="0" w:color="999999"/>
              <w:left w:val="nil"/>
              <w:bottom w:val="single" w:sz="12" w:space="0" w:color="999999"/>
              <w:right w:val="nil"/>
            </w:tcBorders>
          </w:tcPr>
          <w:p w14:paraId="0398E001" w14:textId="77777777" w:rsidR="00B67179" w:rsidRPr="00BF29D1" w:rsidRDefault="00B67179" w:rsidP="00684ED3">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1AD625B0" w14:textId="77777777" w:rsidR="00B67179" w:rsidRPr="00BF29D1" w:rsidRDefault="00B67179" w:rsidP="00684ED3">
            <w:pPr>
              <w:pStyle w:val="NoSpacing"/>
              <w:spacing w:line="256" w:lineRule="auto"/>
              <w:rPr>
                <w:lang w:val="en-GB"/>
              </w:rPr>
            </w:pPr>
            <w:r>
              <w:rPr>
                <w:lang w:val="en-GB"/>
              </w:rPr>
              <w:t>If this parameter is not set to &lt;All&gt; then only documents with an “</w:t>
            </w:r>
            <w:r w:rsidRPr="00D45525">
              <w:rPr>
                <w:lang w:val="en-GB"/>
              </w:rPr>
              <w:t>AgencyCode</w:t>
            </w:r>
            <w:r>
              <w:rPr>
                <w:lang w:val="en-GB"/>
              </w:rPr>
              <w:t>” value corresponding to the agency name selected will be considered for display.</w:t>
            </w:r>
          </w:p>
        </w:tc>
      </w:tr>
      <w:tr w:rsidR="00B67179" w:rsidRPr="00BF29D1" w14:paraId="01FDD8A7" w14:textId="77777777" w:rsidTr="00684ED3">
        <w:tc>
          <w:tcPr>
            <w:tcW w:w="3119" w:type="dxa"/>
            <w:tcBorders>
              <w:top w:val="single" w:sz="12" w:space="0" w:color="999999"/>
              <w:left w:val="nil"/>
              <w:bottom w:val="single" w:sz="12" w:space="0" w:color="999999"/>
              <w:right w:val="nil"/>
            </w:tcBorders>
          </w:tcPr>
          <w:p w14:paraId="59251175" w14:textId="77777777" w:rsidR="00B67179" w:rsidRDefault="00B67179" w:rsidP="00684ED3">
            <w:pPr>
              <w:pStyle w:val="NoSpacing"/>
              <w:spacing w:line="256" w:lineRule="auto"/>
              <w:rPr>
                <w:lang w:val="en-GB"/>
              </w:rPr>
            </w:pPr>
            <w:r>
              <w:rPr>
                <w:lang w:val="en-GB"/>
              </w:rPr>
              <w:t>Transaction Source</w:t>
            </w:r>
          </w:p>
        </w:tc>
        <w:tc>
          <w:tcPr>
            <w:tcW w:w="5102" w:type="dxa"/>
            <w:tcBorders>
              <w:top w:val="single" w:sz="12" w:space="0" w:color="999999"/>
              <w:left w:val="nil"/>
              <w:bottom w:val="single" w:sz="12" w:space="0" w:color="999999"/>
              <w:right w:val="nil"/>
            </w:tcBorders>
          </w:tcPr>
          <w:p w14:paraId="7E1B8D04" w14:textId="77777777" w:rsidR="00B67179" w:rsidRDefault="00B67179" w:rsidP="00684ED3">
            <w:pPr>
              <w:pStyle w:val="NoSpacing"/>
              <w:spacing w:line="256" w:lineRule="auto"/>
              <w:rPr>
                <w:lang w:val="en-GB"/>
              </w:rPr>
            </w:pPr>
            <w:r>
              <w:rPr>
                <w:lang w:val="en-GB"/>
              </w:rPr>
              <w:t xml:space="preserve">Data is not yet available in the audit request collection but is been added as part of the allocation and resolution service functionality being developed at the moment.  The exact field name will be added here. </w:t>
            </w:r>
          </w:p>
        </w:tc>
      </w:tr>
      <w:tr w:rsidR="000E4AFD" w:rsidRPr="00BF29D1" w14:paraId="3703B510" w14:textId="77777777" w:rsidTr="00684ED3">
        <w:tc>
          <w:tcPr>
            <w:tcW w:w="3119" w:type="dxa"/>
            <w:tcBorders>
              <w:top w:val="single" w:sz="12" w:space="0" w:color="999999"/>
              <w:left w:val="nil"/>
              <w:bottom w:val="single" w:sz="12" w:space="0" w:color="999999"/>
              <w:right w:val="nil"/>
            </w:tcBorders>
          </w:tcPr>
          <w:p w14:paraId="33D31108" w14:textId="785CF517" w:rsidR="000E4AFD" w:rsidRDefault="009F028F" w:rsidP="00684ED3">
            <w:pPr>
              <w:pStyle w:val="NoSpacing"/>
              <w:spacing w:line="256" w:lineRule="auto"/>
              <w:rPr>
                <w:lang w:val="en-GB"/>
              </w:rPr>
            </w:pPr>
            <w:r>
              <w:rPr>
                <w:lang w:val="en-GB"/>
              </w:rPr>
              <w:t>IP Agreement From / To date</w:t>
            </w:r>
          </w:p>
        </w:tc>
        <w:tc>
          <w:tcPr>
            <w:tcW w:w="5102" w:type="dxa"/>
            <w:tcBorders>
              <w:top w:val="single" w:sz="12" w:space="0" w:color="999999"/>
              <w:left w:val="nil"/>
              <w:bottom w:val="single" w:sz="12" w:space="0" w:color="999999"/>
              <w:right w:val="nil"/>
            </w:tcBorders>
          </w:tcPr>
          <w:p w14:paraId="21E8D70C" w14:textId="6F48E7D2" w:rsidR="000E4AFD" w:rsidRDefault="00155F15" w:rsidP="00684ED3">
            <w:pPr>
              <w:pStyle w:val="NoSpacing"/>
              <w:spacing w:line="256" w:lineRule="auto"/>
              <w:rPr>
                <w:lang w:val="en-GB"/>
              </w:rPr>
            </w:pPr>
            <w:r>
              <w:rPr>
                <w:lang w:val="en-GB"/>
              </w:rPr>
              <w:t xml:space="preserve">Used to </w:t>
            </w:r>
            <w:r w:rsidR="00224611">
              <w:rPr>
                <w:lang w:val="en-GB"/>
              </w:rPr>
              <w:t xml:space="preserve">determine </w:t>
            </w:r>
            <w:r w:rsidR="00222EFE">
              <w:rPr>
                <w:lang w:val="en-GB"/>
              </w:rPr>
              <w:t xml:space="preserve">if </w:t>
            </w:r>
            <w:r w:rsidR="001304FA">
              <w:rPr>
                <w:lang w:val="en-GB"/>
              </w:rPr>
              <w:t xml:space="preserve">the creators </w:t>
            </w:r>
            <w:r w:rsidR="002401F4">
              <w:rPr>
                <w:lang w:val="en-GB"/>
              </w:rPr>
              <w:t xml:space="preserve">on </w:t>
            </w:r>
            <w:r w:rsidR="009034E9">
              <w:rPr>
                <w:lang w:val="en-GB"/>
              </w:rPr>
              <w:t xml:space="preserve">a submission </w:t>
            </w:r>
            <w:r w:rsidR="00791609">
              <w:rPr>
                <w:lang w:val="en-GB"/>
              </w:rPr>
              <w:t xml:space="preserve">have a current </w:t>
            </w:r>
            <w:r w:rsidR="00986CA2">
              <w:rPr>
                <w:lang w:val="en-GB"/>
              </w:rPr>
              <w:t xml:space="preserve">relevant </w:t>
            </w:r>
            <w:r w:rsidR="00A85BAA">
              <w:rPr>
                <w:lang w:val="en-GB"/>
              </w:rPr>
              <w:t xml:space="preserve">IPI </w:t>
            </w:r>
            <w:r w:rsidR="00986CA2">
              <w:rPr>
                <w:lang w:val="en-GB"/>
              </w:rPr>
              <w:t xml:space="preserve">agreement with the Agency selected. </w:t>
            </w:r>
          </w:p>
          <w:p w14:paraId="06B9EB33" w14:textId="77777777" w:rsidR="00986CA2" w:rsidRDefault="00986CA2" w:rsidP="00684ED3">
            <w:pPr>
              <w:pStyle w:val="NoSpacing"/>
              <w:spacing w:line="256" w:lineRule="auto"/>
              <w:rPr>
                <w:lang w:val="en-GB"/>
              </w:rPr>
            </w:pPr>
          </w:p>
          <w:p w14:paraId="20376800" w14:textId="3C24EFB4" w:rsidR="00986CA2" w:rsidRDefault="00543506" w:rsidP="00684ED3">
            <w:pPr>
              <w:pStyle w:val="NoSpacing"/>
              <w:spacing w:line="256" w:lineRule="auto"/>
              <w:rPr>
                <w:lang w:val="en-GB"/>
              </w:rPr>
            </w:pPr>
            <w:r>
              <w:rPr>
                <w:lang w:val="en-GB"/>
              </w:rPr>
              <w:t>“</w:t>
            </w:r>
            <w:r w:rsidR="00986CA2">
              <w:rPr>
                <w:lang w:val="en-GB"/>
              </w:rPr>
              <w:t>Current</w:t>
            </w:r>
            <w:r>
              <w:rPr>
                <w:lang w:val="en-GB"/>
              </w:rPr>
              <w:t>”</w:t>
            </w:r>
            <w:r w:rsidR="00986CA2">
              <w:rPr>
                <w:lang w:val="en-GB"/>
              </w:rPr>
              <w:t xml:space="preserve"> is determined by checking </w:t>
            </w:r>
            <w:r w:rsidR="00D50A85">
              <w:rPr>
                <w:lang w:val="en-GB"/>
              </w:rPr>
              <w:t>i</w:t>
            </w:r>
            <w:r w:rsidR="00986CA2">
              <w:rPr>
                <w:lang w:val="en-GB"/>
              </w:rPr>
              <w:t xml:space="preserve">f the agreement from </w:t>
            </w:r>
            <w:r w:rsidR="000E3C7E">
              <w:rPr>
                <w:lang w:val="en-GB"/>
              </w:rPr>
              <w:t xml:space="preserve">or agreement to dates lie within the </w:t>
            </w:r>
            <w:r w:rsidR="00241262">
              <w:rPr>
                <w:lang w:val="en-GB"/>
              </w:rPr>
              <w:t>IP Agreement From / To date range selected</w:t>
            </w:r>
            <w:r>
              <w:rPr>
                <w:lang w:val="en-GB"/>
              </w:rPr>
              <w:t>.</w:t>
            </w:r>
          </w:p>
          <w:p w14:paraId="1D2C4245" w14:textId="77777777" w:rsidR="00543506" w:rsidRDefault="00543506" w:rsidP="00684ED3">
            <w:pPr>
              <w:pStyle w:val="NoSpacing"/>
              <w:spacing w:line="256" w:lineRule="auto"/>
              <w:rPr>
                <w:lang w:val="en-GB"/>
              </w:rPr>
            </w:pPr>
          </w:p>
          <w:p w14:paraId="4341310E" w14:textId="5F459EA5" w:rsidR="00543506" w:rsidRDefault="00543506" w:rsidP="00684ED3">
            <w:pPr>
              <w:pStyle w:val="NoSpacing"/>
              <w:spacing w:line="256" w:lineRule="auto"/>
              <w:rPr>
                <w:lang w:val="en-GB"/>
              </w:rPr>
            </w:pPr>
            <w:r>
              <w:rPr>
                <w:lang w:val="en-GB"/>
              </w:rPr>
              <w:lastRenderedPageBreak/>
              <w:t xml:space="preserve">“Relevant” is determined by </w:t>
            </w:r>
            <w:r w:rsidR="0055159D">
              <w:rPr>
                <w:lang w:val="en-GB"/>
              </w:rPr>
              <w:t xml:space="preserve">only considering IPI </w:t>
            </w:r>
            <w:r w:rsidR="00A85BAA">
              <w:rPr>
                <w:lang w:val="en-GB"/>
              </w:rPr>
              <w:t>Agreements</w:t>
            </w:r>
            <w:r w:rsidR="0055159D">
              <w:rPr>
                <w:lang w:val="en-GB"/>
              </w:rPr>
              <w:t xml:space="preserve"> </w:t>
            </w:r>
            <w:r w:rsidR="006B6802">
              <w:rPr>
                <w:lang w:val="en-GB"/>
              </w:rPr>
              <w:t xml:space="preserve">associated with the Agency selected </w:t>
            </w:r>
            <w:r w:rsidR="0003730F">
              <w:rPr>
                <w:lang w:val="en-GB"/>
              </w:rPr>
              <w:t>with the ”MW” creation class</w:t>
            </w:r>
            <w:r w:rsidR="0004383C">
              <w:rPr>
                <w:lang w:val="en-GB"/>
              </w:rPr>
              <w:t xml:space="preserve">.  The following economic right types will be </w:t>
            </w:r>
            <w:r w:rsidR="00B67061">
              <w:rPr>
                <w:lang w:val="en-GB"/>
              </w:rPr>
              <w:t xml:space="preserve">considered relevant: </w:t>
            </w:r>
            <w:r w:rsidR="00C37422" w:rsidRPr="00C37422">
              <w:rPr>
                <w:lang w:val="en-GB"/>
              </w:rPr>
              <w:t>MP</w:t>
            </w:r>
            <w:r w:rsidR="00C37422">
              <w:rPr>
                <w:lang w:val="en-GB"/>
              </w:rPr>
              <w:t xml:space="preserve">, </w:t>
            </w:r>
            <w:r w:rsidR="00C37422" w:rsidRPr="00C37422">
              <w:rPr>
                <w:lang w:val="en-GB"/>
              </w:rPr>
              <w:t>OB</w:t>
            </w:r>
            <w:r w:rsidR="00C37422">
              <w:rPr>
                <w:lang w:val="en-GB"/>
              </w:rPr>
              <w:t xml:space="preserve">, </w:t>
            </w:r>
            <w:r w:rsidR="00C37422" w:rsidRPr="00C37422">
              <w:rPr>
                <w:lang w:val="en-GB"/>
              </w:rPr>
              <w:t>OD</w:t>
            </w:r>
            <w:r w:rsidR="00C37422">
              <w:rPr>
                <w:lang w:val="en-GB"/>
              </w:rPr>
              <w:t xml:space="preserve">, </w:t>
            </w:r>
            <w:r w:rsidR="00C37422" w:rsidRPr="00C37422">
              <w:rPr>
                <w:lang w:val="en-GB"/>
              </w:rPr>
              <w:t>PC</w:t>
            </w:r>
            <w:r w:rsidR="00C37422">
              <w:rPr>
                <w:lang w:val="en-GB"/>
              </w:rPr>
              <w:t xml:space="preserve">, </w:t>
            </w:r>
            <w:r w:rsidR="00C37422" w:rsidRPr="00C37422">
              <w:rPr>
                <w:lang w:val="en-GB"/>
              </w:rPr>
              <w:t>PR</w:t>
            </w:r>
            <w:r w:rsidR="00C37422">
              <w:rPr>
                <w:lang w:val="en-GB"/>
              </w:rPr>
              <w:t xml:space="preserve">, </w:t>
            </w:r>
            <w:r w:rsidR="00C37422" w:rsidRPr="00C37422">
              <w:rPr>
                <w:lang w:val="en-GB"/>
              </w:rPr>
              <w:t>PT</w:t>
            </w:r>
            <w:r w:rsidR="00C37422">
              <w:rPr>
                <w:lang w:val="en-GB"/>
              </w:rPr>
              <w:t xml:space="preserve">, </w:t>
            </w:r>
            <w:r w:rsidR="00C37422" w:rsidRPr="00C37422">
              <w:rPr>
                <w:lang w:val="en-GB"/>
              </w:rPr>
              <w:t>RB</w:t>
            </w:r>
            <w:r w:rsidR="00C37422">
              <w:rPr>
                <w:lang w:val="en-GB"/>
              </w:rPr>
              <w:t xml:space="preserve">, </w:t>
            </w:r>
            <w:r w:rsidR="00C37422" w:rsidRPr="00C37422">
              <w:rPr>
                <w:lang w:val="en-GB"/>
              </w:rPr>
              <w:t>RT</w:t>
            </w:r>
            <w:r w:rsidR="00C37422">
              <w:rPr>
                <w:lang w:val="en-GB"/>
              </w:rPr>
              <w:t xml:space="preserve">, </w:t>
            </w:r>
            <w:r w:rsidR="00C37422" w:rsidRPr="00C37422">
              <w:rPr>
                <w:lang w:val="en-GB"/>
              </w:rPr>
              <w:t>TB</w:t>
            </w:r>
            <w:r w:rsidR="00C37422">
              <w:rPr>
                <w:lang w:val="en-GB"/>
              </w:rPr>
              <w:t xml:space="preserve">, </w:t>
            </w:r>
            <w:r w:rsidR="00C37422" w:rsidRPr="00C37422">
              <w:rPr>
                <w:lang w:val="en-GB"/>
              </w:rPr>
              <w:t>TO</w:t>
            </w:r>
            <w:r w:rsidR="00C37422">
              <w:rPr>
                <w:lang w:val="en-GB"/>
              </w:rPr>
              <w:t xml:space="preserve">, </w:t>
            </w:r>
            <w:r w:rsidR="00C37422" w:rsidRPr="00C37422">
              <w:rPr>
                <w:lang w:val="en-GB"/>
              </w:rPr>
              <w:t>TP</w:t>
            </w:r>
            <w:r w:rsidR="00C37422">
              <w:rPr>
                <w:lang w:val="en-GB"/>
              </w:rPr>
              <w:t xml:space="preserve">, </w:t>
            </w:r>
            <w:r w:rsidR="00C37422" w:rsidRPr="00C37422">
              <w:rPr>
                <w:lang w:val="en-GB"/>
              </w:rPr>
              <w:t>TV</w:t>
            </w:r>
            <w:r w:rsidR="00C37422">
              <w:rPr>
                <w:lang w:val="en-GB"/>
              </w:rPr>
              <w:t xml:space="preserve">, </w:t>
            </w:r>
            <w:r w:rsidR="00C37422" w:rsidRPr="00C37422">
              <w:rPr>
                <w:lang w:val="en-GB"/>
              </w:rPr>
              <w:t>MA</w:t>
            </w:r>
            <w:r w:rsidR="00C37422">
              <w:rPr>
                <w:lang w:val="en-GB"/>
              </w:rPr>
              <w:t xml:space="preserve">, </w:t>
            </w:r>
            <w:r w:rsidR="00C37422" w:rsidRPr="00C37422">
              <w:rPr>
                <w:lang w:val="en-GB"/>
              </w:rPr>
              <w:t>MB</w:t>
            </w:r>
            <w:r w:rsidR="00C37422">
              <w:rPr>
                <w:lang w:val="en-GB"/>
              </w:rPr>
              <w:t xml:space="preserve">, </w:t>
            </w:r>
            <w:r w:rsidR="00C37422" w:rsidRPr="00C37422">
              <w:rPr>
                <w:lang w:val="en-GB"/>
              </w:rPr>
              <w:t>MD</w:t>
            </w:r>
            <w:r w:rsidR="00C37422">
              <w:rPr>
                <w:lang w:val="en-GB"/>
              </w:rPr>
              <w:t xml:space="preserve">, </w:t>
            </w:r>
            <w:r w:rsidR="00C37422" w:rsidRPr="00C37422">
              <w:rPr>
                <w:lang w:val="en-GB"/>
              </w:rPr>
              <w:t>MR</w:t>
            </w:r>
            <w:r w:rsidR="00C37422">
              <w:rPr>
                <w:lang w:val="en-GB"/>
              </w:rPr>
              <w:t xml:space="preserve">, </w:t>
            </w:r>
            <w:r w:rsidR="00C37422" w:rsidRPr="00C37422">
              <w:rPr>
                <w:lang w:val="en-GB"/>
              </w:rPr>
              <w:t>MT</w:t>
            </w:r>
            <w:r w:rsidR="00C37422">
              <w:rPr>
                <w:lang w:val="en-GB"/>
              </w:rPr>
              <w:t xml:space="preserve">, </w:t>
            </w:r>
            <w:r w:rsidR="00C37422" w:rsidRPr="00C37422">
              <w:rPr>
                <w:lang w:val="en-GB"/>
              </w:rPr>
              <w:t>MV</w:t>
            </w:r>
            <w:r w:rsidR="00C37422">
              <w:rPr>
                <w:lang w:val="en-GB"/>
              </w:rPr>
              <w:t xml:space="preserve">, </w:t>
            </w:r>
            <w:r w:rsidR="00C37422" w:rsidRPr="00C37422">
              <w:rPr>
                <w:lang w:val="en-GB"/>
              </w:rPr>
              <w:t>SY</w:t>
            </w:r>
            <w:r w:rsidR="00C37422">
              <w:rPr>
                <w:lang w:val="en-GB"/>
              </w:rPr>
              <w:t xml:space="preserve">, </w:t>
            </w:r>
            <w:r w:rsidR="00C37422" w:rsidRPr="00C37422">
              <w:rPr>
                <w:lang w:val="en-GB"/>
              </w:rPr>
              <w:t>DB</w:t>
            </w:r>
            <w:r w:rsidR="00C37422">
              <w:rPr>
                <w:lang w:val="en-GB"/>
              </w:rPr>
              <w:t xml:space="preserve">, </w:t>
            </w:r>
            <w:r w:rsidR="00C37422" w:rsidRPr="00C37422">
              <w:rPr>
                <w:lang w:val="en-GB"/>
              </w:rPr>
              <w:t>RL</w:t>
            </w:r>
            <w:r w:rsidR="006B6802">
              <w:rPr>
                <w:lang w:val="en-GB"/>
              </w:rPr>
              <w:t xml:space="preserve">, </w:t>
            </w:r>
            <w:r w:rsidR="00C37422" w:rsidRPr="00C37422">
              <w:rPr>
                <w:lang w:val="en-GB"/>
              </w:rPr>
              <w:t>BT</w:t>
            </w:r>
            <w:r w:rsidR="006B6802">
              <w:rPr>
                <w:lang w:val="en-GB"/>
              </w:rPr>
              <w:t xml:space="preserve">, </w:t>
            </w:r>
            <w:r w:rsidR="00C37422" w:rsidRPr="00C37422">
              <w:rPr>
                <w:lang w:val="en-GB"/>
              </w:rPr>
              <w:t>RP</w:t>
            </w:r>
            <w:r w:rsidR="006B6802">
              <w:rPr>
                <w:lang w:val="en-GB"/>
              </w:rPr>
              <w:t xml:space="preserve">, </w:t>
            </w:r>
            <w:r w:rsidR="00C37422" w:rsidRPr="00C37422">
              <w:rPr>
                <w:lang w:val="en-GB"/>
              </w:rPr>
              <w:t>ER</w:t>
            </w:r>
            <w:r w:rsidR="006B6802">
              <w:rPr>
                <w:lang w:val="en-GB"/>
              </w:rPr>
              <w:t xml:space="preserve">, </w:t>
            </w:r>
            <w:r w:rsidR="00C37422" w:rsidRPr="00C37422">
              <w:rPr>
                <w:lang w:val="en-GB"/>
              </w:rPr>
              <w:t>RG</w:t>
            </w:r>
            <w:r w:rsidR="006B6802">
              <w:rPr>
                <w:lang w:val="en-GB"/>
              </w:rPr>
              <w:t xml:space="preserve">, </w:t>
            </w:r>
            <w:r w:rsidR="00C37422" w:rsidRPr="00C37422">
              <w:rPr>
                <w:lang w:val="en-GB"/>
              </w:rPr>
              <w:t>RR</w:t>
            </w:r>
            <w:r w:rsidR="0003730F">
              <w:rPr>
                <w:lang w:val="en-GB"/>
              </w:rPr>
              <w:t xml:space="preserve"> </w:t>
            </w:r>
          </w:p>
        </w:tc>
      </w:tr>
      <w:tr w:rsidR="00874106" w:rsidRPr="00BF29D1" w14:paraId="01353F9B" w14:textId="77777777" w:rsidTr="00684ED3">
        <w:tc>
          <w:tcPr>
            <w:tcW w:w="3119" w:type="dxa"/>
            <w:tcBorders>
              <w:top w:val="single" w:sz="12" w:space="0" w:color="999999"/>
              <w:left w:val="nil"/>
              <w:bottom w:val="single" w:sz="12" w:space="0" w:color="999999"/>
              <w:right w:val="nil"/>
            </w:tcBorders>
          </w:tcPr>
          <w:p w14:paraId="1BB05A04" w14:textId="77777777" w:rsidR="00874106" w:rsidRDefault="00874106" w:rsidP="00684ED3">
            <w:pPr>
              <w:pStyle w:val="NoSpacing"/>
              <w:spacing w:line="256" w:lineRule="auto"/>
              <w:rPr>
                <w:lang w:val="en-GB"/>
              </w:rPr>
            </w:pPr>
          </w:p>
        </w:tc>
        <w:tc>
          <w:tcPr>
            <w:tcW w:w="5102" w:type="dxa"/>
            <w:tcBorders>
              <w:top w:val="single" w:sz="12" w:space="0" w:color="999999"/>
              <w:left w:val="nil"/>
              <w:bottom w:val="single" w:sz="12" w:space="0" w:color="999999"/>
              <w:right w:val="nil"/>
            </w:tcBorders>
          </w:tcPr>
          <w:p w14:paraId="577A12EF" w14:textId="363E5401" w:rsidR="00874106" w:rsidRDefault="00874106" w:rsidP="00684ED3">
            <w:pPr>
              <w:pStyle w:val="NoSpacing"/>
              <w:spacing w:line="256" w:lineRule="auto"/>
              <w:rPr>
                <w:lang w:val="en-GB"/>
              </w:rPr>
            </w:pPr>
            <w:r>
              <w:rPr>
                <w:lang w:val="en-GB"/>
              </w:rPr>
              <w:t>Only consider documents where the “IsProcessingError” field is set to false.  I.E.</w:t>
            </w:r>
            <w:r w:rsidR="00E330EA">
              <w:rPr>
                <w:lang w:val="en-GB"/>
              </w:rPr>
              <w:t xml:space="preserve"> Submissions that </w:t>
            </w:r>
            <w:r w:rsidR="00E75B7D">
              <w:rPr>
                <w:lang w:val="en-GB"/>
              </w:rPr>
              <w:t xml:space="preserve">were not successful will not be included. </w:t>
            </w:r>
          </w:p>
        </w:tc>
      </w:tr>
    </w:tbl>
    <w:p w14:paraId="026D3E70" w14:textId="77777777" w:rsidR="00B67179" w:rsidRDefault="00B67179" w:rsidP="00B67179">
      <w:pPr>
        <w:pStyle w:val="NormalIndent"/>
        <w:rPr>
          <w:lang w:val="en-GB"/>
        </w:rPr>
      </w:pPr>
    </w:p>
    <w:p w14:paraId="234D29FE" w14:textId="77777777" w:rsidR="00B67179" w:rsidRDefault="00B67179" w:rsidP="00B67179">
      <w:pPr>
        <w:pStyle w:val="NormalIndent"/>
        <w:rPr>
          <w:lang w:val="en-GB"/>
        </w:rPr>
      </w:pPr>
    </w:p>
    <w:p w14:paraId="6250C9DE" w14:textId="77777777" w:rsidR="00B67179" w:rsidRDefault="00B67179" w:rsidP="00B67179">
      <w:pPr>
        <w:pStyle w:val="NormalIndent"/>
        <w:rPr>
          <w:lang w:val="en-GB"/>
        </w:rPr>
      </w:pPr>
    </w:p>
    <w:p w14:paraId="505D2642" w14:textId="77777777" w:rsidR="00B67179" w:rsidRDefault="00B67179" w:rsidP="00B67179">
      <w:pPr>
        <w:pStyle w:val="Heading3"/>
        <w:rPr>
          <w:lang w:val="en-GB"/>
        </w:rPr>
      </w:pPr>
      <w:bookmarkStart w:id="466" w:name="_Toc43708932"/>
      <w:r>
        <w:rPr>
          <w:lang w:val="en-GB"/>
        </w:rPr>
        <w:t>Report Output</w:t>
      </w:r>
      <w:bookmarkEnd w:id="466"/>
    </w:p>
    <w:p w14:paraId="1104B368" w14:textId="7577A35E" w:rsidR="00B67179" w:rsidRDefault="002505F1" w:rsidP="002505F1">
      <w:pPr>
        <w:pStyle w:val="NormalIndent"/>
        <w:rPr>
          <w:lang w:val="en-GB"/>
        </w:rPr>
      </w:pPr>
      <w:r>
        <w:rPr>
          <w:lang w:val="en-GB"/>
        </w:rPr>
        <w:t xml:space="preserve">Only the </w:t>
      </w:r>
      <w:r w:rsidR="00B67179">
        <w:rPr>
          <w:lang w:val="en-GB"/>
        </w:rPr>
        <w:t xml:space="preserve">“Extract to Excel in FTP” </w:t>
      </w:r>
      <w:r>
        <w:rPr>
          <w:lang w:val="en-GB"/>
        </w:rPr>
        <w:t xml:space="preserve">option will be available for this extract due to the </w:t>
      </w:r>
      <w:r w:rsidR="000E4AFD">
        <w:rPr>
          <w:lang w:val="en-GB"/>
        </w:rPr>
        <w:t xml:space="preserve">amount of processing required for this report.  </w:t>
      </w:r>
    </w:p>
    <w:p w14:paraId="7C634743" w14:textId="77777777" w:rsidR="00B67179" w:rsidRDefault="00B67179" w:rsidP="00B67179">
      <w:pPr>
        <w:pStyle w:val="NormalIndent"/>
        <w:rPr>
          <w:lang w:val="en-GB"/>
        </w:rPr>
      </w:pPr>
    </w:p>
    <w:p w14:paraId="712622C2" w14:textId="3236B8E6" w:rsidR="00510215" w:rsidRDefault="002443A9" w:rsidP="00B72F2A">
      <w:pPr>
        <w:pStyle w:val="NormalIndent"/>
        <w:rPr>
          <w:rStyle w:val="eop"/>
        </w:rPr>
      </w:pPr>
      <w:r>
        <w:rPr>
          <w:rStyle w:val="eop"/>
        </w:rPr>
        <w:t xml:space="preserve">The following information will be </w:t>
      </w:r>
      <w:r w:rsidR="00A35F7B">
        <w:rPr>
          <w:rStyle w:val="eop"/>
        </w:rPr>
        <w:t>provided in the extract:</w:t>
      </w:r>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A35F7B" w:rsidRPr="00BF29D1" w14:paraId="5E87FAFE" w14:textId="77777777" w:rsidTr="00684ED3">
        <w:tc>
          <w:tcPr>
            <w:tcW w:w="3119" w:type="dxa"/>
            <w:tcBorders>
              <w:top w:val="single" w:sz="12" w:space="0" w:color="999999"/>
              <w:left w:val="nil"/>
              <w:bottom w:val="single" w:sz="12" w:space="0" w:color="999999"/>
              <w:right w:val="nil"/>
            </w:tcBorders>
            <w:shd w:val="clear" w:color="auto" w:fill="E6E6E6"/>
            <w:hideMark/>
          </w:tcPr>
          <w:p w14:paraId="20C1E1D6" w14:textId="77777777" w:rsidR="00A35F7B" w:rsidRPr="00BF29D1" w:rsidRDefault="00A35F7B" w:rsidP="00684ED3">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4901A0F0" w14:textId="77777777" w:rsidR="00A35F7B" w:rsidRPr="00BF29D1" w:rsidRDefault="00A35F7B" w:rsidP="00684ED3">
            <w:pPr>
              <w:pStyle w:val="NoSpacing"/>
              <w:spacing w:line="256" w:lineRule="auto"/>
              <w:rPr>
                <w:lang w:val="en-GB"/>
              </w:rPr>
            </w:pPr>
            <w:r>
              <w:rPr>
                <w:lang w:val="en-GB"/>
              </w:rPr>
              <w:t>Description</w:t>
            </w:r>
          </w:p>
        </w:tc>
      </w:tr>
      <w:tr w:rsidR="00A35F7B" w:rsidRPr="00BF29D1" w14:paraId="168D13B5" w14:textId="77777777" w:rsidTr="00684ED3">
        <w:tc>
          <w:tcPr>
            <w:tcW w:w="3119" w:type="dxa"/>
            <w:tcBorders>
              <w:top w:val="single" w:sz="12" w:space="0" w:color="999999"/>
              <w:left w:val="nil"/>
              <w:bottom w:val="single" w:sz="12" w:space="0" w:color="999999"/>
              <w:right w:val="nil"/>
            </w:tcBorders>
          </w:tcPr>
          <w:p w14:paraId="21B4BA04" w14:textId="77777777" w:rsidR="00A35F7B" w:rsidRPr="00BF29D1" w:rsidRDefault="00A35F7B" w:rsidP="00684ED3">
            <w:pPr>
              <w:pStyle w:val="NoSpacing"/>
              <w:spacing w:line="256" w:lineRule="auto"/>
              <w:rPr>
                <w:lang w:val="en-GB"/>
              </w:rPr>
            </w:pPr>
            <w:r>
              <w:rPr>
                <w:lang w:val="en-GB"/>
              </w:rPr>
              <w:t>Date</w:t>
            </w:r>
          </w:p>
        </w:tc>
        <w:tc>
          <w:tcPr>
            <w:tcW w:w="5102" w:type="dxa"/>
            <w:tcBorders>
              <w:top w:val="single" w:sz="12" w:space="0" w:color="999999"/>
              <w:left w:val="nil"/>
              <w:bottom w:val="single" w:sz="12" w:space="0" w:color="999999"/>
              <w:right w:val="nil"/>
            </w:tcBorders>
          </w:tcPr>
          <w:p w14:paraId="2D50F9D4" w14:textId="77777777" w:rsidR="00A35F7B" w:rsidRPr="00BF29D1" w:rsidRDefault="00A35F7B" w:rsidP="00684ED3">
            <w:pPr>
              <w:pStyle w:val="NoSpacing"/>
              <w:spacing w:line="256" w:lineRule="auto"/>
              <w:rPr>
                <w:lang w:val="en-GB"/>
              </w:rPr>
            </w:pPr>
            <w:r>
              <w:rPr>
                <w:lang w:val="en-GB"/>
              </w:rPr>
              <w:t xml:space="preserve">“CreatedDate” value </w:t>
            </w:r>
          </w:p>
        </w:tc>
      </w:tr>
      <w:tr w:rsidR="00A35F7B" w:rsidRPr="00BF29D1" w14:paraId="195A167A" w14:textId="77777777" w:rsidTr="00684ED3">
        <w:tc>
          <w:tcPr>
            <w:tcW w:w="3119" w:type="dxa"/>
            <w:tcBorders>
              <w:top w:val="single" w:sz="12" w:space="0" w:color="999999"/>
              <w:left w:val="nil"/>
              <w:bottom w:val="single" w:sz="12" w:space="0" w:color="999999"/>
              <w:right w:val="nil"/>
            </w:tcBorders>
          </w:tcPr>
          <w:p w14:paraId="3D39CA7D" w14:textId="77777777" w:rsidR="00A35F7B" w:rsidRDefault="00A35F7B" w:rsidP="00684ED3">
            <w:pPr>
              <w:pStyle w:val="NoSpacing"/>
              <w:spacing w:line="256" w:lineRule="auto"/>
              <w:rPr>
                <w:lang w:val="en-GB"/>
              </w:rPr>
            </w:pPr>
            <w:r>
              <w:rPr>
                <w:lang w:val="en-GB"/>
              </w:rPr>
              <w:t>Type</w:t>
            </w:r>
          </w:p>
        </w:tc>
        <w:tc>
          <w:tcPr>
            <w:tcW w:w="5102" w:type="dxa"/>
            <w:tcBorders>
              <w:top w:val="single" w:sz="12" w:space="0" w:color="999999"/>
              <w:left w:val="nil"/>
              <w:bottom w:val="single" w:sz="12" w:space="0" w:color="999999"/>
              <w:right w:val="nil"/>
            </w:tcBorders>
          </w:tcPr>
          <w:p w14:paraId="6D19FF0A" w14:textId="77777777" w:rsidR="00A35F7B" w:rsidRDefault="00A35F7B" w:rsidP="00684ED3">
            <w:pPr>
              <w:pStyle w:val="NoSpacing"/>
              <w:spacing w:line="256" w:lineRule="auto"/>
              <w:rPr>
                <w:lang w:val="en-GB"/>
              </w:rPr>
            </w:pPr>
            <w:r>
              <w:rPr>
                <w:lang w:val="en-GB"/>
              </w:rPr>
              <w:t>Corresponding name for “</w:t>
            </w:r>
            <w:r w:rsidRPr="00447DF1">
              <w:rPr>
                <w:lang w:val="en-GB"/>
              </w:rPr>
              <w:t>TransactionType</w:t>
            </w:r>
            <w:r>
              <w:rPr>
                <w:lang w:val="en-GB"/>
              </w:rPr>
              <w:t xml:space="preserve">”.  E.G. “CAR”, “CUR” etc. </w:t>
            </w:r>
          </w:p>
        </w:tc>
      </w:tr>
      <w:tr w:rsidR="00A35F7B" w:rsidRPr="00BF29D1" w14:paraId="3AE63C1B" w14:textId="77777777" w:rsidTr="00684ED3">
        <w:tc>
          <w:tcPr>
            <w:tcW w:w="3119" w:type="dxa"/>
            <w:tcBorders>
              <w:top w:val="single" w:sz="12" w:space="0" w:color="999999"/>
              <w:left w:val="nil"/>
              <w:bottom w:val="single" w:sz="12" w:space="0" w:color="999999"/>
              <w:right w:val="nil"/>
            </w:tcBorders>
          </w:tcPr>
          <w:p w14:paraId="301CF2E7" w14:textId="77777777" w:rsidR="00A35F7B" w:rsidRPr="00BF29D1" w:rsidRDefault="00A35F7B" w:rsidP="00684ED3">
            <w:pPr>
              <w:pStyle w:val="NoSpacing"/>
              <w:spacing w:line="256" w:lineRule="auto"/>
              <w:rPr>
                <w:lang w:val="en-GB"/>
              </w:rPr>
            </w:pPr>
            <w:r>
              <w:rPr>
                <w:lang w:val="en-GB"/>
              </w:rPr>
              <w:t>Submitting Agency</w:t>
            </w:r>
          </w:p>
        </w:tc>
        <w:tc>
          <w:tcPr>
            <w:tcW w:w="5102" w:type="dxa"/>
            <w:tcBorders>
              <w:top w:val="single" w:sz="12" w:space="0" w:color="999999"/>
              <w:left w:val="nil"/>
              <w:bottom w:val="single" w:sz="12" w:space="0" w:color="999999"/>
              <w:right w:val="nil"/>
            </w:tcBorders>
          </w:tcPr>
          <w:p w14:paraId="619F64AD" w14:textId="77777777" w:rsidR="00A35F7B" w:rsidRPr="00BF29D1" w:rsidRDefault="00A35F7B" w:rsidP="00684ED3">
            <w:pPr>
              <w:pStyle w:val="NoSpacing"/>
              <w:spacing w:line="256" w:lineRule="auto"/>
              <w:rPr>
                <w:lang w:val="en-GB"/>
              </w:rPr>
            </w:pPr>
            <w:r>
              <w:rPr>
                <w:lang w:val="en-GB"/>
              </w:rPr>
              <w:t>“</w:t>
            </w:r>
            <w:r w:rsidRPr="00D45525">
              <w:rPr>
                <w:lang w:val="en-GB"/>
              </w:rPr>
              <w:t>AgencyCode</w:t>
            </w:r>
            <w:r>
              <w:rPr>
                <w:lang w:val="en-GB"/>
              </w:rPr>
              <w:t>” value</w:t>
            </w:r>
          </w:p>
        </w:tc>
      </w:tr>
      <w:tr w:rsidR="00A35F7B" w:rsidRPr="00BF29D1" w14:paraId="3F88FB79" w14:textId="77777777" w:rsidTr="00684ED3">
        <w:tc>
          <w:tcPr>
            <w:tcW w:w="3119" w:type="dxa"/>
            <w:tcBorders>
              <w:top w:val="single" w:sz="12" w:space="0" w:color="999999"/>
              <w:left w:val="nil"/>
              <w:bottom w:val="single" w:sz="12" w:space="0" w:color="999999"/>
              <w:right w:val="nil"/>
            </w:tcBorders>
          </w:tcPr>
          <w:p w14:paraId="2D9CA9EE" w14:textId="77777777" w:rsidR="00A35F7B" w:rsidRPr="00BF29D1" w:rsidRDefault="00A35F7B" w:rsidP="00684ED3">
            <w:pPr>
              <w:pStyle w:val="NoSpacing"/>
              <w:spacing w:line="256" w:lineRule="auto"/>
              <w:rPr>
                <w:lang w:val="en-GB"/>
              </w:rPr>
            </w:pPr>
            <w:r>
              <w:rPr>
                <w:lang w:val="en-GB"/>
              </w:rPr>
              <w:t>Submitting Agency Work No</w:t>
            </w:r>
          </w:p>
        </w:tc>
        <w:tc>
          <w:tcPr>
            <w:tcW w:w="5102" w:type="dxa"/>
            <w:tcBorders>
              <w:top w:val="single" w:sz="12" w:space="0" w:color="999999"/>
              <w:left w:val="nil"/>
              <w:bottom w:val="single" w:sz="12" w:space="0" w:color="999999"/>
              <w:right w:val="nil"/>
            </w:tcBorders>
          </w:tcPr>
          <w:p w14:paraId="6E2FEC4B" w14:textId="77777777" w:rsidR="00A35F7B" w:rsidRPr="00BF29D1" w:rsidRDefault="00A35F7B" w:rsidP="00684ED3">
            <w:pPr>
              <w:pStyle w:val="NoSpacing"/>
              <w:spacing w:line="256" w:lineRule="auto"/>
              <w:rPr>
                <w:lang w:val="en-GB"/>
              </w:rPr>
            </w:pPr>
            <w:r>
              <w:rPr>
                <w:lang w:val="en-GB"/>
              </w:rPr>
              <w:t xml:space="preserve">“Work\WorkNumber\Number” set to the value and a “Work\WorkNumber\Type” corresponding to the “AgencyCode” of the Submitting Agency. </w:t>
            </w:r>
          </w:p>
        </w:tc>
      </w:tr>
      <w:tr w:rsidR="00A35F7B" w:rsidRPr="00BF29D1" w14:paraId="4A1E3C1A" w14:textId="77777777" w:rsidTr="00684ED3">
        <w:tc>
          <w:tcPr>
            <w:tcW w:w="3119" w:type="dxa"/>
            <w:tcBorders>
              <w:top w:val="single" w:sz="12" w:space="0" w:color="999999"/>
              <w:left w:val="nil"/>
              <w:bottom w:val="single" w:sz="12" w:space="0" w:color="999999"/>
              <w:right w:val="nil"/>
            </w:tcBorders>
          </w:tcPr>
          <w:p w14:paraId="05241F1C" w14:textId="77777777" w:rsidR="00A35F7B" w:rsidRDefault="00A35F7B" w:rsidP="00684ED3">
            <w:pPr>
              <w:pStyle w:val="NoSpacing"/>
              <w:spacing w:line="256" w:lineRule="auto"/>
              <w:rPr>
                <w:lang w:val="en-GB"/>
              </w:rPr>
            </w:pPr>
            <w:r>
              <w:rPr>
                <w:lang w:val="en-GB"/>
              </w:rPr>
              <w:t>Submitting Publisher IP Name Number</w:t>
            </w:r>
          </w:p>
        </w:tc>
        <w:tc>
          <w:tcPr>
            <w:tcW w:w="5102" w:type="dxa"/>
            <w:tcBorders>
              <w:top w:val="single" w:sz="12" w:space="0" w:color="999999"/>
              <w:left w:val="nil"/>
              <w:bottom w:val="single" w:sz="12" w:space="0" w:color="999999"/>
              <w:right w:val="nil"/>
            </w:tcBorders>
          </w:tcPr>
          <w:p w14:paraId="55CA39F4" w14:textId="77777777" w:rsidR="00A35F7B" w:rsidRDefault="00A35F7B" w:rsidP="00684ED3">
            <w:pPr>
              <w:pStyle w:val="NoSpacing"/>
              <w:spacing w:line="256" w:lineRule="auto"/>
              <w:rPr>
                <w:lang w:val="en-GB"/>
              </w:rPr>
            </w:pPr>
            <w:r>
              <w:rPr>
                <w:lang w:val="en-GB"/>
              </w:rPr>
              <w:t>Data is not yet available in the audit request collection but is been added as part of the allocation and resolution service functionality being developed at the moment.  The exact field name will be added here.</w:t>
            </w:r>
          </w:p>
        </w:tc>
      </w:tr>
      <w:tr w:rsidR="00A35F7B" w:rsidRPr="00BF29D1" w14:paraId="739C9E75" w14:textId="77777777" w:rsidTr="00684ED3">
        <w:tc>
          <w:tcPr>
            <w:tcW w:w="3119" w:type="dxa"/>
            <w:tcBorders>
              <w:top w:val="single" w:sz="12" w:space="0" w:color="999999"/>
              <w:left w:val="nil"/>
              <w:bottom w:val="single" w:sz="12" w:space="0" w:color="999999"/>
              <w:right w:val="nil"/>
            </w:tcBorders>
          </w:tcPr>
          <w:p w14:paraId="04F491F5" w14:textId="77777777" w:rsidR="00A35F7B" w:rsidRDefault="00A35F7B" w:rsidP="00684ED3">
            <w:pPr>
              <w:pStyle w:val="NoSpacing"/>
              <w:spacing w:line="256" w:lineRule="auto"/>
              <w:rPr>
                <w:lang w:val="en-GB"/>
              </w:rPr>
            </w:pPr>
            <w:r>
              <w:rPr>
                <w:lang w:val="en-GB"/>
              </w:rPr>
              <w:t>Submitting Publisher Work Number</w:t>
            </w:r>
          </w:p>
        </w:tc>
        <w:tc>
          <w:tcPr>
            <w:tcW w:w="5102" w:type="dxa"/>
            <w:tcBorders>
              <w:top w:val="single" w:sz="12" w:space="0" w:color="999999"/>
              <w:left w:val="nil"/>
              <w:bottom w:val="single" w:sz="12" w:space="0" w:color="999999"/>
              <w:right w:val="nil"/>
            </w:tcBorders>
          </w:tcPr>
          <w:p w14:paraId="359015AF" w14:textId="77777777" w:rsidR="00A35F7B" w:rsidRDefault="00A35F7B" w:rsidP="00684ED3">
            <w:pPr>
              <w:pStyle w:val="NoSpacing"/>
              <w:spacing w:line="256" w:lineRule="auto"/>
              <w:rPr>
                <w:lang w:val="en-GB"/>
              </w:rPr>
            </w:pPr>
            <w:r>
              <w:rPr>
                <w:lang w:val="en-GB"/>
              </w:rPr>
              <w:t>Data is not yet available in the audit request collection but is been added as part of the allocation and resolution service functionality being developed at the moment.  The exact field name will be added here.</w:t>
            </w:r>
          </w:p>
        </w:tc>
      </w:tr>
      <w:tr w:rsidR="005260A0" w:rsidRPr="00BF29D1" w14:paraId="54F056CD" w14:textId="77777777" w:rsidTr="00684ED3">
        <w:tc>
          <w:tcPr>
            <w:tcW w:w="3119" w:type="dxa"/>
            <w:tcBorders>
              <w:top w:val="single" w:sz="12" w:space="0" w:color="999999"/>
              <w:left w:val="nil"/>
              <w:bottom w:val="single" w:sz="12" w:space="0" w:color="999999"/>
              <w:right w:val="nil"/>
            </w:tcBorders>
          </w:tcPr>
          <w:p w14:paraId="0B3D2B2A" w14:textId="7121C696" w:rsidR="005260A0" w:rsidRDefault="005260A0" w:rsidP="00684ED3">
            <w:pPr>
              <w:pStyle w:val="NoSpacing"/>
              <w:spacing w:line="256" w:lineRule="auto"/>
              <w:rPr>
                <w:lang w:val="en-GB"/>
              </w:rPr>
            </w:pPr>
            <w:r>
              <w:rPr>
                <w:lang w:val="en-GB"/>
              </w:rPr>
              <w:t>Preferred ISWC</w:t>
            </w:r>
          </w:p>
        </w:tc>
        <w:tc>
          <w:tcPr>
            <w:tcW w:w="5102" w:type="dxa"/>
            <w:tcBorders>
              <w:top w:val="single" w:sz="12" w:space="0" w:color="999999"/>
              <w:left w:val="nil"/>
              <w:bottom w:val="single" w:sz="12" w:space="0" w:color="999999"/>
              <w:right w:val="nil"/>
            </w:tcBorders>
          </w:tcPr>
          <w:p w14:paraId="44ADA71A" w14:textId="2C70B5BE" w:rsidR="005260A0" w:rsidRDefault="00825B52" w:rsidP="00684ED3">
            <w:pPr>
              <w:pStyle w:val="NoSpacing"/>
              <w:spacing w:line="256" w:lineRule="auto"/>
              <w:rPr>
                <w:lang w:val="en-GB"/>
              </w:rPr>
            </w:pPr>
            <w:r>
              <w:rPr>
                <w:lang w:val="en-GB"/>
              </w:rPr>
              <w:t>Preferred ISWC for the transaction</w:t>
            </w:r>
            <w:r w:rsidR="00D037A9">
              <w:rPr>
                <w:lang w:val="en-GB"/>
              </w:rPr>
              <w:t xml:space="preserve"> (from Core </w:t>
            </w:r>
            <w:r w:rsidR="00780487">
              <w:rPr>
                <w:lang w:val="en-GB"/>
              </w:rPr>
              <w:t>ISWC Data)</w:t>
            </w:r>
          </w:p>
        </w:tc>
      </w:tr>
      <w:tr w:rsidR="00BE348E" w:rsidRPr="00BF29D1" w14:paraId="647507D4" w14:textId="77777777" w:rsidTr="00684ED3">
        <w:tc>
          <w:tcPr>
            <w:tcW w:w="3119" w:type="dxa"/>
            <w:tcBorders>
              <w:top w:val="single" w:sz="12" w:space="0" w:color="999999"/>
              <w:left w:val="nil"/>
              <w:bottom w:val="single" w:sz="12" w:space="0" w:color="999999"/>
              <w:right w:val="nil"/>
            </w:tcBorders>
          </w:tcPr>
          <w:p w14:paraId="5DC07FF8" w14:textId="7FAB1779" w:rsidR="00BE348E" w:rsidRDefault="00BE348E" w:rsidP="00684ED3">
            <w:pPr>
              <w:pStyle w:val="NoSpacing"/>
              <w:spacing w:line="256" w:lineRule="auto"/>
              <w:rPr>
                <w:lang w:val="en-GB"/>
              </w:rPr>
            </w:pPr>
            <w:r>
              <w:rPr>
                <w:lang w:val="en-GB"/>
              </w:rPr>
              <w:lastRenderedPageBreak/>
              <w:t>Original</w:t>
            </w:r>
            <w:r w:rsidR="00D037A9">
              <w:rPr>
                <w:lang w:val="en-GB"/>
              </w:rPr>
              <w:t xml:space="preserve"> </w:t>
            </w:r>
            <w:r>
              <w:rPr>
                <w:lang w:val="en-GB"/>
              </w:rPr>
              <w:t>Title</w:t>
            </w:r>
          </w:p>
        </w:tc>
        <w:tc>
          <w:tcPr>
            <w:tcW w:w="5102" w:type="dxa"/>
            <w:tcBorders>
              <w:top w:val="single" w:sz="12" w:space="0" w:color="999999"/>
              <w:left w:val="nil"/>
              <w:bottom w:val="single" w:sz="12" w:space="0" w:color="999999"/>
              <w:right w:val="nil"/>
            </w:tcBorders>
          </w:tcPr>
          <w:p w14:paraId="3CFA2BF4" w14:textId="050A6839" w:rsidR="00BE348E" w:rsidRDefault="00BE348E" w:rsidP="00684ED3">
            <w:pPr>
              <w:pStyle w:val="NoSpacing"/>
              <w:spacing w:line="256" w:lineRule="auto"/>
              <w:rPr>
                <w:lang w:val="en-GB"/>
              </w:rPr>
            </w:pPr>
            <w:r>
              <w:rPr>
                <w:lang w:val="en-GB"/>
              </w:rPr>
              <w:t>Original Title for the Preferred ISWC</w:t>
            </w:r>
            <w:r w:rsidR="00D037A9">
              <w:rPr>
                <w:lang w:val="en-GB"/>
              </w:rPr>
              <w:t xml:space="preserve"> (from </w:t>
            </w:r>
            <w:r w:rsidR="00780487">
              <w:rPr>
                <w:lang w:val="en-GB"/>
              </w:rPr>
              <w:t>Core ISWC Data)</w:t>
            </w:r>
          </w:p>
        </w:tc>
      </w:tr>
      <w:tr w:rsidR="00A35F7B" w:rsidRPr="00BF29D1" w14:paraId="23A9B0B6" w14:textId="77777777" w:rsidTr="00684ED3">
        <w:tc>
          <w:tcPr>
            <w:tcW w:w="3119" w:type="dxa"/>
            <w:tcBorders>
              <w:top w:val="single" w:sz="12" w:space="0" w:color="999999"/>
              <w:left w:val="nil"/>
              <w:bottom w:val="single" w:sz="12" w:space="0" w:color="999999"/>
              <w:right w:val="nil"/>
            </w:tcBorders>
          </w:tcPr>
          <w:p w14:paraId="1A4A2A04" w14:textId="77777777" w:rsidR="00A35F7B" w:rsidRDefault="00A35F7B" w:rsidP="00684ED3">
            <w:pPr>
              <w:pStyle w:val="NoSpacing"/>
              <w:spacing w:line="256" w:lineRule="auto"/>
              <w:rPr>
                <w:lang w:val="en-GB"/>
              </w:rPr>
            </w:pPr>
            <w:r>
              <w:rPr>
                <w:lang w:val="en-GB"/>
              </w:rPr>
              <w:t>Creator Name Numbers</w:t>
            </w:r>
          </w:p>
        </w:tc>
        <w:tc>
          <w:tcPr>
            <w:tcW w:w="5102" w:type="dxa"/>
            <w:tcBorders>
              <w:top w:val="single" w:sz="12" w:space="0" w:color="999999"/>
              <w:left w:val="nil"/>
              <w:bottom w:val="single" w:sz="12" w:space="0" w:color="999999"/>
              <w:right w:val="nil"/>
            </w:tcBorders>
          </w:tcPr>
          <w:p w14:paraId="2A3A8FC1" w14:textId="34B2E48D" w:rsidR="00A35F7B" w:rsidRDefault="00A35F7B" w:rsidP="00684ED3">
            <w:pPr>
              <w:pStyle w:val="NoSpacing"/>
              <w:spacing w:line="256" w:lineRule="auto"/>
              <w:rPr>
                <w:lang w:val="en-GB"/>
              </w:rPr>
            </w:pPr>
            <w:r>
              <w:rPr>
                <w:lang w:val="en-GB"/>
              </w:rPr>
              <w:t>InterestedParties/IPNameNumber (separated by “;” character in excel extract)</w:t>
            </w:r>
            <w:r w:rsidR="00780487">
              <w:rPr>
                <w:lang w:val="en-GB"/>
              </w:rPr>
              <w:t xml:space="preserve"> (from Core ISWC Data)</w:t>
            </w:r>
          </w:p>
        </w:tc>
      </w:tr>
      <w:tr w:rsidR="00A35F7B" w14:paraId="174E0210" w14:textId="77777777" w:rsidTr="00684ED3">
        <w:tc>
          <w:tcPr>
            <w:tcW w:w="3119" w:type="dxa"/>
            <w:tcBorders>
              <w:top w:val="single" w:sz="12" w:space="0" w:color="999999"/>
              <w:left w:val="nil"/>
              <w:bottom w:val="single" w:sz="12" w:space="0" w:color="999999"/>
              <w:right w:val="nil"/>
            </w:tcBorders>
          </w:tcPr>
          <w:p w14:paraId="3FED088A" w14:textId="36A2DBD2" w:rsidR="00A35F7B" w:rsidRDefault="00A35F7B" w:rsidP="00684ED3">
            <w:pPr>
              <w:pStyle w:val="NoSpacing"/>
              <w:spacing w:line="256" w:lineRule="auto"/>
              <w:rPr>
                <w:lang w:val="en-GB"/>
              </w:rPr>
            </w:pPr>
          </w:p>
        </w:tc>
        <w:tc>
          <w:tcPr>
            <w:tcW w:w="5102" w:type="dxa"/>
            <w:tcBorders>
              <w:top w:val="single" w:sz="12" w:space="0" w:color="999999"/>
              <w:left w:val="nil"/>
              <w:bottom w:val="single" w:sz="12" w:space="0" w:color="999999"/>
              <w:right w:val="nil"/>
            </w:tcBorders>
          </w:tcPr>
          <w:p w14:paraId="036D687C" w14:textId="3796FE34" w:rsidR="00A35F7B" w:rsidRDefault="00A35F7B" w:rsidP="00684ED3">
            <w:pPr>
              <w:pStyle w:val="NoSpacing"/>
              <w:spacing w:line="256" w:lineRule="auto"/>
              <w:rPr>
                <w:lang w:val="en-GB"/>
              </w:rPr>
            </w:pPr>
          </w:p>
        </w:tc>
      </w:tr>
    </w:tbl>
    <w:p w14:paraId="1C1839C1" w14:textId="77777777" w:rsidR="00A35F7B" w:rsidRDefault="00A35F7B" w:rsidP="00B72F2A">
      <w:pPr>
        <w:pStyle w:val="NormalIndent"/>
        <w:rPr>
          <w:rStyle w:val="eop"/>
        </w:rPr>
      </w:pPr>
    </w:p>
    <w:p w14:paraId="7E65EB61" w14:textId="77777777" w:rsidR="00EF6819" w:rsidRDefault="00EF6819">
      <w:pPr>
        <w:spacing w:before="0" w:after="160" w:line="259" w:lineRule="auto"/>
        <w:rPr>
          <w:lang w:val="en-GB"/>
        </w:rPr>
      </w:pPr>
    </w:p>
    <w:p w14:paraId="2703EA3E" w14:textId="20C5DBF6" w:rsidR="00EF6819" w:rsidRPr="00EF6819" w:rsidRDefault="00EF6819" w:rsidP="00EF6819">
      <w:pPr>
        <w:pStyle w:val="Heading2"/>
        <w:rPr>
          <w:lang w:val="en-GB"/>
        </w:rPr>
      </w:pPr>
      <w:bookmarkStart w:id="467" w:name="_Toc43708933"/>
      <w:r>
        <w:rPr>
          <w:lang w:val="en-GB"/>
        </w:rPr>
        <w:t>ISWC</w:t>
      </w:r>
      <w:r w:rsidRPr="00EF6819">
        <w:rPr>
          <w:lang w:val="en-GB"/>
        </w:rPr>
        <w:t xml:space="preserve"> </w:t>
      </w:r>
      <w:r w:rsidR="004C0994">
        <w:rPr>
          <w:lang w:val="en-GB"/>
        </w:rPr>
        <w:t xml:space="preserve">Full </w:t>
      </w:r>
      <w:r w:rsidRPr="00EF6819">
        <w:rPr>
          <w:lang w:val="en-GB"/>
        </w:rPr>
        <w:t>Extract</w:t>
      </w:r>
      <w:bookmarkEnd w:id="467"/>
    </w:p>
    <w:p w14:paraId="740944B7" w14:textId="530437B8" w:rsidR="000E13B8" w:rsidRDefault="00EF6819" w:rsidP="000E13B8">
      <w:pPr>
        <w:pStyle w:val="NormalIndent"/>
        <w:rPr>
          <w:lang w:val="en-GB"/>
        </w:rPr>
      </w:pPr>
      <w:r>
        <w:rPr>
          <w:lang w:val="en-GB"/>
        </w:rPr>
        <w:t xml:space="preserve">The facility will enable a society to trigger the generation of </w:t>
      </w:r>
      <w:r w:rsidR="00A93A8F">
        <w:rPr>
          <w:lang w:val="en-GB"/>
        </w:rPr>
        <w:t>full</w:t>
      </w:r>
      <w:r>
        <w:rPr>
          <w:lang w:val="en-GB"/>
        </w:rPr>
        <w:t xml:space="preserve"> extract of </w:t>
      </w:r>
      <w:r w:rsidR="00E4589D">
        <w:rPr>
          <w:lang w:val="en-GB"/>
        </w:rPr>
        <w:t>ISWC information</w:t>
      </w:r>
      <w:r w:rsidR="00505B4D">
        <w:rPr>
          <w:lang w:val="en-GB"/>
        </w:rPr>
        <w:t xml:space="preserve"> (as per the current quarterly refresh file). </w:t>
      </w:r>
      <w:r w:rsidR="000E13B8">
        <w:rPr>
          <w:lang w:val="en-GB"/>
        </w:rPr>
        <w:t>It is designed to satisfy the following reporting requirements:</w:t>
      </w:r>
    </w:p>
    <w:p w14:paraId="0CF79100" w14:textId="77777777" w:rsidR="001E1E46" w:rsidRDefault="001E1E46" w:rsidP="00EF6819">
      <w:pPr>
        <w:pStyle w:val="NormalIndent"/>
        <w:rPr>
          <w:lang w:val="en-GB"/>
        </w:rPr>
      </w:pPr>
    </w:p>
    <w:p w14:paraId="00763155" w14:textId="77777777" w:rsidR="001E1E46" w:rsidRPr="00D04D6C" w:rsidRDefault="001E1E46" w:rsidP="00640A2A">
      <w:pPr>
        <w:pStyle w:val="NormalIndent"/>
        <w:numPr>
          <w:ilvl w:val="0"/>
          <w:numId w:val="11"/>
        </w:numPr>
      </w:pPr>
      <w:r w:rsidRPr="00681004">
        <w:rPr>
          <w:rFonts w:eastAsia="Times New Roman"/>
          <w:lang w:val="en-IE" w:eastAsia="en-IE"/>
        </w:rPr>
        <w:t>Quarterly refresh file</w:t>
      </w:r>
      <w:r>
        <w:rPr>
          <w:rFonts w:eastAsia="Times New Roman"/>
          <w:lang w:val="en-IE" w:eastAsia="en-IE"/>
        </w:rPr>
        <w:t xml:space="preserve">.  </w:t>
      </w:r>
      <w:r w:rsidRPr="00681004">
        <w:rPr>
          <w:rFonts w:eastAsia="Times New Roman"/>
          <w:lang w:val="en-IE" w:eastAsia="en-IE"/>
        </w:rPr>
        <w:t xml:space="preserve">Made available every quarter.   Last one uploaded in Oct.   List </w:t>
      </w:r>
      <w:r w:rsidRPr="00681004">
        <w:t>o</w:t>
      </w:r>
      <w:r w:rsidRPr="00681004">
        <w:rPr>
          <w:rFonts w:eastAsia="Times New Roman"/>
          <w:lang w:val="en-IE" w:eastAsia="en-IE"/>
        </w:rPr>
        <w:t>f ISWCs and Archived ISWCs</w:t>
      </w:r>
      <w:r>
        <w:rPr>
          <w:rFonts w:eastAsia="Times New Roman"/>
          <w:lang w:val="en-IE" w:eastAsia="en-IE"/>
        </w:rPr>
        <w:t>.  Available for societies, publishers and DSPs.</w:t>
      </w:r>
    </w:p>
    <w:p w14:paraId="39C9B05E" w14:textId="2F1E396A" w:rsidR="000E13B8" w:rsidRDefault="000E13B8" w:rsidP="000E13B8">
      <w:pPr>
        <w:pStyle w:val="NormalIndent"/>
        <w:rPr>
          <w:lang w:val="en-GB"/>
        </w:rPr>
      </w:pPr>
    </w:p>
    <w:p w14:paraId="004C5E70" w14:textId="77777777" w:rsidR="00731873" w:rsidRDefault="00731873" w:rsidP="00731873">
      <w:pPr>
        <w:pStyle w:val="NormalIndent"/>
        <w:keepNext/>
      </w:pPr>
      <w:r w:rsidRPr="00731873">
        <w:rPr>
          <w:noProof/>
          <w:lang w:val="en-GB"/>
        </w:rPr>
        <w:drawing>
          <wp:inline distT="0" distB="0" distL="0" distR="0" wp14:anchorId="62CCC369" wp14:editId="241B99A0">
            <wp:extent cx="5380990" cy="2124075"/>
            <wp:effectExtent l="19050" t="19050" r="1016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19201"/>
                    <a:stretch/>
                  </pic:blipFill>
                  <pic:spPr bwMode="auto">
                    <a:xfrm>
                      <a:off x="0" y="0"/>
                      <a:ext cx="5391672" cy="212829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8D6609" w14:textId="14E9FB8F" w:rsidR="00731873" w:rsidRDefault="00731873" w:rsidP="00731873">
      <w:pPr>
        <w:pStyle w:val="Caption"/>
        <w:rPr>
          <w:lang w:val="en-GB"/>
        </w:rPr>
      </w:pPr>
      <w:r>
        <w:t xml:space="preserve">Figure </w:t>
      </w:r>
      <w:r>
        <w:fldChar w:fldCharType="begin"/>
      </w:r>
      <w:r>
        <w:instrText>SEQ Figure \* ARABIC</w:instrText>
      </w:r>
      <w:r>
        <w:fldChar w:fldCharType="separate"/>
      </w:r>
      <w:r w:rsidR="00AD524A">
        <w:rPr>
          <w:noProof/>
        </w:rPr>
        <w:t>6</w:t>
      </w:r>
      <w:r>
        <w:fldChar w:fldCharType="end"/>
      </w:r>
      <w:r>
        <w:t xml:space="preserve"> - ISWC Full Extract - Cached</w:t>
      </w:r>
    </w:p>
    <w:p w14:paraId="116FCB44" w14:textId="0A7638F0" w:rsidR="00731873" w:rsidRDefault="00731873" w:rsidP="000E13B8">
      <w:pPr>
        <w:pStyle w:val="NormalIndent"/>
        <w:rPr>
          <w:lang w:val="en-GB"/>
        </w:rPr>
      </w:pPr>
    </w:p>
    <w:p w14:paraId="1C0E9DFB" w14:textId="77777777" w:rsidR="00AD524A" w:rsidRDefault="00AD524A" w:rsidP="00AD524A">
      <w:pPr>
        <w:pStyle w:val="NormalIndent"/>
        <w:keepNext/>
      </w:pPr>
      <w:r w:rsidRPr="00AD524A">
        <w:rPr>
          <w:noProof/>
          <w:lang w:val="en-GB"/>
        </w:rPr>
        <w:drawing>
          <wp:inline distT="0" distB="0" distL="0" distR="0" wp14:anchorId="4B4491C1" wp14:editId="10BBC9DF">
            <wp:extent cx="5419725" cy="1776413"/>
            <wp:effectExtent l="19050" t="19050" r="952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32909"/>
                    <a:stretch/>
                  </pic:blipFill>
                  <pic:spPr bwMode="auto">
                    <a:xfrm>
                      <a:off x="0" y="0"/>
                      <a:ext cx="5430543" cy="177995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73129F" w14:textId="1D69A228" w:rsidR="00731873" w:rsidRDefault="00AD524A" w:rsidP="00AD524A">
      <w:pPr>
        <w:pStyle w:val="Caption"/>
        <w:rPr>
          <w:lang w:val="en-GB"/>
        </w:rPr>
      </w:pPr>
      <w:r>
        <w:t xml:space="preserve">Figure </w:t>
      </w:r>
      <w:r>
        <w:fldChar w:fldCharType="begin"/>
      </w:r>
      <w:r>
        <w:instrText>SEQ Figure \* ARABIC</w:instrText>
      </w:r>
      <w:r>
        <w:fldChar w:fldCharType="separate"/>
      </w:r>
      <w:r>
        <w:rPr>
          <w:noProof/>
        </w:rPr>
        <w:t>7</w:t>
      </w:r>
      <w:r>
        <w:fldChar w:fldCharType="end"/>
      </w:r>
      <w:r>
        <w:t xml:space="preserve"> - ISWC Full Extract - Non Cached</w:t>
      </w:r>
    </w:p>
    <w:p w14:paraId="3C854123" w14:textId="5F20B40E" w:rsidR="00731873" w:rsidRDefault="00731873" w:rsidP="000E13B8">
      <w:pPr>
        <w:pStyle w:val="NormalIndent"/>
        <w:rPr>
          <w:lang w:val="en-GB"/>
        </w:rPr>
      </w:pPr>
    </w:p>
    <w:p w14:paraId="04A85CD9" w14:textId="77777777" w:rsidR="00731873" w:rsidRDefault="00731873" w:rsidP="000E13B8">
      <w:pPr>
        <w:pStyle w:val="NormalIndent"/>
        <w:rPr>
          <w:lang w:val="en-GB"/>
        </w:rPr>
      </w:pPr>
    </w:p>
    <w:p w14:paraId="097FCAC9" w14:textId="77777777" w:rsidR="000E13B8" w:rsidRDefault="000E13B8" w:rsidP="000E13B8">
      <w:pPr>
        <w:pStyle w:val="Heading3"/>
        <w:rPr>
          <w:lang w:val="en-GB"/>
        </w:rPr>
      </w:pPr>
      <w:bookmarkStart w:id="468" w:name="_Toc43708934"/>
      <w:r>
        <w:rPr>
          <w:lang w:val="en-GB"/>
        </w:rPr>
        <w:t>Parameters</w:t>
      </w:r>
      <w:bookmarkEnd w:id="468"/>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0E13B8" w:rsidRPr="00BF29D1" w14:paraId="40D49A29" w14:textId="77777777" w:rsidTr="00684ED3">
        <w:tc>
          <w:tcPr>
            <w:tcW w:w="3119" w:type="dxa"/>
            <w:tcBorders>
              <w:top w:val="single" w:sz="12" w:space="0" w:color="999999"/>
              <w:left w:val="nil"/>
              <w:bottom w:val="single" w:sz="12" w:space="0" w:color="999999"/>
              <w:right w:val="nil"/>
            </w:tcBorders>
            <w:shd w:val="clear" w:color="auto" w:fill="E6E6E6"/>
            <w:hideMark/>
          </w:tcPr>
          <w:p w14:paraId="0693432F" w14:textId="77777777" w:rsidR="000E13B8" w:rsidRPr="00BF29D1" w:rsidRDefault="000E13B8" w:rsidP="00684ED3">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5A852476" w14:textId="77777777" w:rsidR="000E13B8" w:rsidRPr="00BF29D1" w:rsidRDefault="000E13B8" w:rsidP="00684ED3">
            <w:pPr>
              <w:pStyle w:val="NoSpacing"/>
              <w:spacing w:line="256" w:lineRule="auto"/>
              <w:rPr>
                <w:lang w:val="en-GB"/>
              </w:rPr>
            </w:pPr>
            <w:r w:rsidRPr="00BF29D1">
              <w:rPr>
                <w:lang w:val="en-GB"/>
              </w:rPr>
              <w:t>Description</w:t>
            </w:r>
          </w:p>
        </w:tc>
      </w:tr>
      <w:tr w:rsidR="000E13B8" w:rsidRPr="00BF29D1" w14:paraId="69CE0C3D" w14:textId="77777777" w:rsidTr="00684ED3">
        <w:tc>
          <w:tcPr>
            <w:tcW w:w="3119" w:type="dxa"/>
            <w:tcBorders>
              <w:top w:val="single" w:sz="12" w:space="0" w:color="999999"/>
              <w:left w:val="nil"/>
              <w:bottom w:val="single" w:sz="12" w:space="0" w:color="999999"/>
              <w:right w:val="nil"/>
            </w:tcBorders>
          </w:tcPr>
          <w:p w14:paraId="372AE1D3" w14:textId="03FCCE67" w:rsidR="000E13B8" w:rsidRPr="00BF29D1" w:rsidRDefault="000E13B8" w:rsidP="00684ED3">
            <w:pPr>
              <w:pStyle w:val="NoSpacing"/>
              <w:spacing w:line="256" w:lineRule="auto"/>
              <w:rPr>
                <w:lang w:val="en-GB"/>
              </w:rPr>
            </w:pPr>
            <w:r>
              <w:rPr>
                <w:lang w:val="en-GB"/>
              </w:rPr>
              <w:t xml:space="preserve">Use </w:t>
            </w:r>
            <w:r w:rsidR="002455E2">
              <w:rPr>
                <w:lang w:val="en-GB"/>
              </w:rPr>
              <w:t>most recent</w:t>
            </w:r>
            <w:r w:rsidR="00070A0D">
              <w:rPr>
                <w:lang w:val="en-GB"/>
              </w:rPr>
              <w:t xml:space="preserve"> </w:t>
            </w:r>
            <w:r w:rsidR="00275521">
              <w:rPr>
                <w:lang w:val="en-GB"/>
              </w:rPr>
              <w:t xml:space="preserve">available </w:t>
            </w:r>
            <w:r w:rsidR="002455E2">
              <w:rPr>
                <w:lang w:val="en-GB"/>
              </w:rPr>
              <w:t xml:space="preserve">cached </w:t>
            </w:r>
            <w:r w:rsidR="00275521">
              <w:rPr>
                <w:lang w:val="en-GB"/>
              </w:rPr>
              <w:t>version?</w:t>
            </w:r>
          </w:p>
        </w:tc>
        <w:tc>
          <w:tcPr>
            <w:tcW w:w="5102" w:type="dxa"/>
            <w:tcBorders>
              <w:top w:val="single" w:sz="12" w:space="0" w:color="999999"/>
              <w:left w:val="nil"/>
              <w:bottom w:val="single" w:sz="12" w:space="0" w:color="999999"/>
              <w:right w:val="nil"/>
            </w:tcBorders>
          </w:tcPr>
          <w:p w14:paraId="7E137A3D" w14:textId="77777777" w:rsidR="000E13B8" w:rsidRDefault="00275521" w:rsidP="00684ED3">
            <w:pPr>
              <w:pStyle w:val="NoSpacing"/>
              <w:spacing w:line="256" w:lineRule="auto"/>
              <w:rPr>
                <w:lang w:val="en-GB"/>
              </w:rPr>
            </w:pPr>
            <w:r>
              <w:rPr>
                <w:lang w:val="en-GB"/>
              </w:rPr>
              <w:t>Default to Yes.  Show date/time of most recent full extract available in file cache.</w:t>
            </w:r>
          </w:p>
          <w:p w14:paraId="1D81DAA3" w14:textId="77777777" w:rsidR="00275521" w:rsidRDefault="00275521" w:rsidP="00684ED3">
            <w:pPr>
              <w:pStyle w:val="NoSpacing"/>
              <w:spacing w:line="256" w:lineRule="auto"/>
              <w:rPr>
                <w:lang w:val="en-GB"/>
              </w:rPr>
            </w:pPr>
          </w:p>
          <w:p w14:paraId="032627B5" w14:textId="4E382F18" w:rsidR="00275521" w:rsidRPr="00BF29D1" w:rsidRDefault="00275521" w:rsidP="00684ED3">
            <w:pPr>
              <w:pStyle w:val="NoSpacing"/>
              <w:spacing w:line="256" w:lineRule="auto"/>
              <w:rPr>
                <w:lang w:val="en-GB"/>
              </w:rPr>
            </w:pPr>
            <w:r>
              <w:rPr>
                <w:lang w:val="en-GB"/>
              </w:rPr>
              <w:t>If user selects N</w:t>
            </w:r>
            <w:r w:rsidR="002455E2">
              <w:rPr>
                <w:lang w:val="en-GB"/>
              </w:rPr>
              <w:t>o, then display a warning saying that a</w:t>
            </w:r>
            <w:r w:rsidR="008744DF">
              <w:rPr>
                <w:lang w:val="en-GB"/>
              </w:rPr>
              <w:t xml:space="preserve"> new </w:t>
            </w:r>
            <w:r w:rsidR="00627BAA">
              <w:rPr>
                <w:lang w:val="en-GB"/>
              </w:rPr>
              <w:t xml:space="preserve">extract will be generated </w:t>
            </w:r>
            <w:r w:rsidR="0085478F">
              <w:rPr>
                <w:lang w:val="en-GB"/>
              </w:rPr>
              <w:t xml:space="preserve">on demand and </w:t>
            </w:r>
            <w:r w:rsidR="00D41F84">
              <w:rPr>
                <w:lang w:val="en-GB"/>
              </w:rPr>
              <w:t xml:space="preserve">that this will take some time. </w:t>
            </w:r>
            <w:r w:rsidR="002455E2">
              <w:rPr>
                <w:lang w:val="en-GB"/>
              </w:rPr>
              <w:t xml:space="preserve"> </w:t>
            </w:r>
          </w:p>
        </w:tc>
      </w:tr>
    </w:tbl>
    <w:p w14:paraId="729CB26F" w14:textId="77777777" w:rsidR="001E1E46" w:rsidRDefault="001E1E46" w:rsidP="00EF6819">
      <w:pPr>
        <w:pStyle w:val="NormalIndent"/>
        <w:rPr>
          <w:lang w:val="en-GB"/>
        </w:rPr>
      </w:pPr>
    </w:p>
    <w:p w14:paraId="6EF094F4" w14:textId="77777777" w:rsidR="008367C0" w:rsidRDefault="008367C0" w:rsidP="008367C0">
      <w:pPr>
        <w:pStyle w:val="NormalIndent"/>
        <w:rPr>
          <w:lang w:val="en-GB"/>
        </w:rPr>
      </w:pPr>
    </w:p>
    <w:p w14:paraId="1E8F3D2B" w14:textId="77777777" w:rsidR="008367C0" w:rsidRPr="008367C0" w:rsidRDefault="008367C0" w:rsidP="008367C0">
      <w:pPr>
        <w:pStyle w:val="Heading3"/>
        <w:rPr>
          <w:lang w:val="en-GB"/>
        </w:rPr>
      </w:pPr>
      <w:bookmarkStart w:id="469" w:name="_Toc43708935"/>
      <w:r w:rsidRPr="008367C0">
        <w:rPr>
          <w:lang w:val="en-GB"/>
        </w:rPr>
        <w:t>Data Source</w:t>
      </w:r>
      <w:bookmarkEnd w:id="469"/>
    </w:p>
    <w:p w14:paraId="782A5D14" w14:textId="173882A7" w:rsidR="008367C0" w:rsidRDefault="008367C0" w:rsidP="119C2513">
      <w:pPr>
        <w:pStyle w:val="NormalIndent"/>
      </w:pPr>
      <w:r w:rsidRPr="119C2513">
        <w:t>This extract will be sourced from a cached copy of the files held in the Azure data l</w:t>
      </w:r>
      <w:r w:rsidR="002F242A" w:rsidRPr="119C2513">
        <w:t>ake</w:t>
      </w:r>
      <w:r w:rsidR="00A83809" w:rsidRPr="119C2513">
        <w:t xml:space="preserve"> if the user selected Yes above.  </w:t>
      </w:r>
      <w:r w:rsidR="00180665" w:rsidRPr="119C2513">
        <w:t xml:space="preserve">In this case </w:t>
      </w:r>
      <w:r w:rsidR="00483A7F" w:rsidRPr="119C2513">
        <w:t>t</w:t>
      </w:r>
      <w:r w:rsidR="00A83809" w:rsidRPr="119C2513">
        <w:t>he process will copy those cached files to the societies ftp location</w:t>
      </w:r>
      <w:r w:rsidR="008F3EA2" w:rsidRPr="119C2513">
        <w:t xml:space="preserve">.  </w:t>
      </w:r>
    </w:p>
    <w:p w14:paraId="01ACCD46" w14:textId="77777777" w:rsidR="00483A7F" w:rsidRDefault="00483A7F" w:rsidP="008367C0">
      <w:pPr>
        <w:pStyle w:val="NormalIndent"/>
        <w:rPr>
          <w:lang w:val="en-GB"/>
        </w:rPr>
      </w:pPr>
    </w:p>
    <w:p w14:paraId="3B407544" w14:textId="3C9FCC73" w:rsidR="00483A7F" w:rsidRDefault="00483A7F" w:rsidP="008367C0">
      <w:pPr>
        <w:pStyle w:val="NormalIndent"/>
        <w:rPr>
          <w:lang w:val="en-GB"/>
        </w:rPr>
      </w:pPr>
      <w:r>
        <w:rPr>
          <w:lang w:val="en-GB"/>
        </w:rPr>
        <w:t xml:space="preserve">If the user selected No (or </w:t>
      </w:r>
      <w:r w:rsidR="0000649B">
        <w:rPr>
          <w:lang w:val="en-GB"/>
        </w:rPr>
        <w:t xml:space="preserve">also </w:t>
      </w:r>
      <w:r>
        <w:rPr>
          <w:lang w:val="en-GB"/>
        </w:rPr>
        <w:t xml:space="preserve">based on a timer event for each quarter) the process will do a new extract </w:t>
      </w:r>
      <w:r w:rsidR="0000649B">
        <w:rPr>
          <w:lang w:val="en-GB"/>
        </w:rPr>
        <w:t xml:space="preserve">from the read only copy of the core ISWC </w:t>
      </w:r>
      <w:r w:rsidR="009D0D72">
        <w:rPr>
          <w:lang w:val="en-GB"/>
        </w:rPr>
        <w:t xml:space="preserve">data </w:t>
      </w:r>
      <w:r w:rsidR="009A57EA">
        <w:rPr>
          <w:lang w:val="en-GB"/>
        </w:rPr>
        <w:t>as outlined below.</w:t>
      </w:r>
    </w:p>
    <w:p w14:paraId="5F7C158F" w14:textId="77777777" w:rsidR="00A9792F" w:rsidRDefault="00A9792F" w:rsidP="008367C0">
      <w:pPr>
        <w:pStyle w:val="NormalIndent"/>
        <w:rPr>
          <w:lang w:val="en-GB"/>
        </w:rPr>
      </w:pPr>
    </w:p>
    <w:p w14:paraId="489F5F4B" w14:textId="77777777" w:rsidR="009A57EA" w:rsidRPr="00D0655E" w:rsidRDefault="009A57EA" w:rsidP="00D0655E">
      <w:pPr>
        <w:pStyle w:val="Heading4"/>
        <w:rPr>
          <w:lang w:val="en-GB"/>
        </w:rPr>
      </w:pPr>
      <w:bookmarkStart w:id="470" w:name="_Toc43708936"/>
      <w:r w:rsidRPr="00D0655E">
        <w:rPr>
          <w:lang w:val="en-GB"/>
        </w:rPr>
        <w:t>Report Output</w:t>
      </w:r>
      <w:bookmarkEnd w:id="470"/>
    </w:p>
    <w:p w14:paraId="2517937E" w14:textId="67E5392B" w:rsidR="009A57EA" w:rsidRDefault="009A57EA" w:rsidP="009A57EA">
      <w:pPr>
        <w:pStyle w:val="NormalIndent"/>
        <w:rPr>
          <w:lang w:val="en-GB"/>
        </w:rPr>
      </w:pPr>
      <w:r>
        <w:rPr>
          <w:lang w:val="en-GB"/>
        </w:rPr>
        <w:t xml:space="preserve">Only the “Extract to Excel in FTP” option will be available for this extract due to the amount of data included in this report.  </w:t>
      </w:r>
    </w:p>
    <w:p w14:paraId="65AFF12C" w14:textId="77777777" w:rsidR="009A57EA" w:rsidRDefault="009A57EA" w:rsidP="008367C0">
      <w:pPr>
        <w:pStyle w:val="NormalIndent"/>
        <w:rPr>
          <w:lang w:val="en-GB"/>
        </w:rPr>
      </w:pPr>
    </w:p>
    <w:p w14:paraId="4F0A5D0B" w14:textId="6858309D" w:rsidR="00A9792F" w:rsidRDefault="00A9792F" w:rsidP="008367C0">
      <w:pPr>
        <w:pStyle w:val="NormalIndent"/>
        <w:rPr>
          <w:lang w:val="en-GB"/>
        </w:rPr>
      </w:pPr>
      <w:r>
        <w:rPr>
          <w:lang w:val="en-GB"/>
        </w:rPr>
        <w:t xml:space="preserve">The </w:t>
      </w:r>
      <w:r w:rsidR="002B52B2">
        <w:rPr>
          <w:lang w:val="en-GB"/>
        </w:rPr>
        <w:t>following files will be generated as per the examples provided in the “Quarterly Refresh File” folder associated with this specification:</w:t>
      </w:r>
    </w:p>
    <w:p w14:paraId="3B019D1E" w14:textId="77777777" w:rsidR="002B52B2" w:rsidRDefault="002B52B2" w:rsidP="008367C0">
      <w:pPr>
        <w:pStyle w:val="NormalIndent"/>
        <w:rPr>
          <w:lang w:val="en-GB"/>
        </w:rPr>
      </w:pPr>
    </w:p>
    <w:p w14:paraId="2CCFF488" w14:textId="66EF78DB" w:rsidR="002B52B2" w:rsidRDefault="00943612" w:rsidP="00943612">
      <w:pPr>
        <w:pStyle w:val="NormalIndent"/>
        <w:numPr>
          <w:ilvl w:val="0"/>
          <w:numId w:val="11"/>
        </w:numPr>
        <w:rPr>
          <w:lang w:val="en-GB"/>
        </w:rPr>
      </w:pPr>
      <w:r>
        <w:rPr>
          <w:lang w:val="en-GB"/>
        </w:rPr>
        <w:t>ISWC_DATA_YYYYMMDD_Preferred_list.dat</w:t>
      </w:r>
    </w:p>
    <w:p w14:paraId="23C915E8" w14:textId="08CAF16C" w:rsidR="00E94642" w:rsidRDefault="006373BD" w:rsidP="00E94642">
      <w:pPr>
        <w:pStyle w:val="NormalIndent"/>
        <w:ind w:left="1440"/>
        <w:rPr>
          <w:lang w:val="en-GB"/>
        </w:rPr>
      </w:pPr>
      <w:r>
        <w:rPr>
          <w:lang w:val="en-GB"/>
        </w:rPr>
        <w:t xml:space="preserve">This </w:t>
      </w:r>
      <w:r w:rsidR="00B260C9">
        <w:rPr>
          <w:lang w:val="en-GB"/>
        </w:rPr>
        <w:t xml:space="preserve">is a </w:t>
      </w:r>
      <w:r w:rsidR="00204D4C">
        <w:rPr>
          <w:lang w:val="en-GB"/>
        </w:rPr>
        <w:t xml:space="preserve">list of </w:t>
      </w:r>
      <w:r w:rsidR="00C61A42">
        <w:rPr>
          <w:lang w:val="en-GB"/>
        </w:rPr>
        <w:t xml:space="preserve">all </w:t>
      </w:r>
      <w:r w:rsidR="00204D4C">
        <w:rPr>
          <w:lang w:val="en-GB"/>
        </w:rPr>
        <w:t xml:space="preserve">non-deleted Preferred ISWCs. </w:t>
      </w:r>
      <w:r w:rsidR="00C61A42">
        <w:rPr>
          <w:lang w:val="en-GB"/>
        </w:rPr>
        <w:t xml:space="preserve">ISWC’s that have been merged into other ISWCs will be excluded. </w:t>
      </w:r>
      <w:r w:rsidR="00542A34">
        <w:rPr>
          <w:lang w:val="en-GB"/>
        </w:rPr>
        <w:t xml:space="preserve"> See sample file “ISWC_DATA_2019</w:t>
      </w:r>
      <w:r w:rsidR="004F7B82">
        <w:rPr>
          <w:lang w:val="en-GB"/>
        </w:rPr>
        <w:t xml:space="preserve">0820_Preferred_list.dat” for </w:t>
      </w:r>
      <w:r w:rsidR="000B504F">
        <w:rPr>
          <w:lang w:val="en-GB"/>
        </w:rPr>
        <w:t>info</w:t>
      </w:r>
      <w:r w:rsidR="00B12AB4">
        <w:rPr>
          <w:lang w:val="en-GB"/>
        </w:rPr>
        <w:t xml:space="preserve"> on the exact format to be used. </w:t>
      </w:r>
      <w:r w:rsidR="00204D4C">
        <w:rPr>
          <w:lang w:val="en-GB"/>
        </w:rPr>
        <w:t xml:space="preserve"> </w:t>
      </w:r>
    </w:p>
    <w:p w14:paraId="6B10CAED" w14:textId="55704AA4" w:rsidR="00943612" w:rsidRDefault="00943612" w:rsidP="00943612">
      <w:pPr>
        <w:pStyle w:val="NormalIndent"/>
        <w:numPr>
          <w:ilvl w:val="0"/>
          <w:numId w:val="11"/>
        </w:numPr>
        <w:rPr>
          <w:lang w:val="en-GB"/>
        </w:rPr>
      </w:pPr>
      <w:proofErr w:type="spellStart"/>
      <w:r>
        <w:rPr>
          <w:lang w:val="en-GB"/>
        </w:rPr>
        <w:t>ISWC_DATA_YYYYMMDD_Preferred_Archive_list.data</w:t>
      </w:r>
      <w:proofErr w:type="spellEnd"/>
    </w:p>
    <w:p w14:paraId="4A989237" w14:textId="2E8514AF" w:rsidR="00B12AB4" w:rsidRDefault="008F6C95" w:rsidP="00B12AB4">
      <w:pPr>
        <w:pStyle w:val="NormalIndent"/>
        <w:ind w:left="1440"/>
        <w:rPr>
          <w:lang w:val="en-GB"/>
        </w:rPr>
      </w:pPr>
      <w:r>
        <w:rPr>
          <w:lang w:val="en-GB"/>
        </w:rPr>
        <w:t>This is a list of all non-deleted Preferred ISWCs and the corresponding archived ISWC</w:t>
      </w:r>
      <w:r w:rsidR="00AF78F0">
        <w:rPr>
          <w:lang w:val="en-GB"/>
        </w:rPr>
        <w:t>.  One pair per row</w:t>
      </w:r>
      <w:r w:rsidR="0074775F">
        <w:rPr>
          <w:lang w:val="en-GB"/>
        </w:rPr>
        <w:t xml:space="preserve"> where only Preferred ISWCs with archived ISWCs are included.  </w:t>
      </w:r>
      <w:r w:rsidR="00B9691E">
        <w:rPr>
          <w:lang w:val="en-GB"/>
        </w:rPr>
        <w:t xml:space="preserve"> The Archived ISWCs shown will include ISWCs that have been merged into another ISWC</w:t>
      </w:r>
      <w:r w:rsidR="00276546">
        <w:rPr>
          <w:lang w:val="en-GB"/>
        </w:rPr>
        <w:t xml:space="preserve">.  In the case of a chain of merges the Preferred ISWC shown should always be the one at the top of the chain. </w:t>
      </w:r>
    </w:p>
    <w:p w14:paraId="42775385" w14:textId="40C6713E" w:rsidR="00B6010B" w:rsidRDefault="00B6010B" w:rsidP="00B6010B">
      <w:pPr>
        <w:pStyle w:val="NormalIndent"/>
        <w:numPr>
          <w:ilvl w:val="0"/>
          <w:numId w:val="11"/>
        </w:numPr>
        <w:rPr>
          <w:lang w:val="en-GB"/>
        </w:rPr>
      </w:pPr>
      <w:proofErr w:type="spellStart"/>
      <w:r>
        <w:rPr>
          <w:lang w:val="en-GB"/>
        </w:rPr>
        <w:t>ISWC_DATA_YYYYMM</w:t>
      </w:r>
      <w:r w:rsidR="003D25D9">
        <w:rPr>
          <w:lang w:val="en-GB"/>
        </w:rPr>
        <w:t>DD_Combined_list.data</w:t>
      </w:r>
      <w:proofErr w:type="spellEnd"/>
    </w:p>
    <w:p w14:paraId="3C79DB01" w14:textId="44D015C6" w:rsidR="00820D85" w:rsidRDefault="003D25D9" w:rsidP="003D25D9">
      <w:pPr>
        <w:pStyle w:val="NormalIndent"/>
        <w:ind w:left="1440"/>
        <w:rPr>
          <w:lang w:val="en-GB"/>
        </w:rPr>
      </w:pPr>
      <w:r>
        <w:rPr>
          <w:lang w:val="en-GB"/>
        </w:rPr>
        <w:lastRenderedPageBreak/>
        <w:t xml:space="preserve">This is a new combined format where all </w:t>
      </w:r>
      <w:r w:rsidR="00494EBD">
        <w:rPr>
          <w:lang w:val="en-GB"/>
        </w:rPr>
        <w:t xml:space="preserve">non-deleted </w:t>
      </w:r>
      <w:r>
        <w:rPr>
          <w:lang w:val="en-GB"/>
        </w:rPr>
        <w:t>preferred and archived ISWCs are listed</w:t>
      </w:r>
      <w:r w:rsidR="00494EBD">
        <w:rPr>
          <w:lang w:val="en-GB"/>
        </w:rPr>
        <w:t xml:space="preserve"> in the same format as the “</w:t>
      </w:r>
      <w:proofErr w:type="spellStart"/>
      <w:r w:rsidR="00494EBD">
        <w:rPr>
          <w:lang w:val="en-GB"/>
        </w:rPr>
        <w:t>Preferred_Archive_list</w:t>
      </w:r>
      <w:proofErr w:type="spellEnd"/>
      <w:r w:rsidR="00494EBD">
        <w:rPr>
          <w:lang w:val="en-GB"/>
        </w:rPr>
        <w:t>” above</w:t>
      </w:r>
      <w:r w:rsidR="003636B8">
        <w:rPr>
          <w:lang w:val="en-GB"/>
        </w:rPr>
        <w:t xml:space="preserve">.  Where a preferred ISWC doesn’t have a corresponding archived ISWC then </w:t>
      </w:r>
      <w:r w:rsidR="00DB47A6">
        <w:rPr>
          <w:lang w:val="en-GB"/>
        </w:rPr>
        <w:t>the archived ISWC column will be left blank.  Where the same preferred ISWC has multiple archived ISWCs then the prefe</w:t>
      </w:r>
      <w:r w:rsidR="00820D85">
        <w:rPr>
          <w:lang w:val="en-GB"/>
        </w:rPr>
        <w:t>rred ISWC will be repeated in multiple rows, one row for each corresponding archived ISWC. The Archived ISWCs shown will include ISWCs that have been merged into another ISWC.  In the case of a chain of merges the Preferred ISWC shown should always be the one at the top of the chain.</w:t>
      </w:r>
    </w:p>
    <w:p w14:paraId="36A9F950" w14:textId="212033B2" w:rsidR="00943612" w:rsidRDefault="00E94642" w:rsidP="00943612">
      <w:pPr>
        <w:pStyle w:val="NormalIndent"/>
        <w:numPr>
          <w:ilvl w:val="0"/>
          <w:numId w:val="11"/>
        </w:numPr>
        <w:rPr>
          <w:lang w:val="en-GB"/>
        </w:rPr>
      </w:pPr>
      <w:r>
        <w:rPr>
          <w:lang w:val="en-GB"/>
        </w:rPr>
        <w:t>ISWC_License.txt</w:t>
      </w:r>
    </w:p>
    <w:p w14:paraId="3BF629C2" w14:textId="5EFF9422" w:rsidR="00276546" w:rsidRDefault="00276546" w:rsidP="00276546">
      <w:pPr>
        <w:pStyle w:val="NormalIndent"/>
        <w:ind w:left="1440"/>
        <w:rPr>
          <w:lang w:val="en-GB"/>
        </w:rPr>
      </w:pPr>
      <w:r>
        <w:rPr>
          <w:lang w:val="en-GB"/>
        </w:rPr>
        <w:t xml:space="preserve">Standard template file that will be as per </w:t>
      </w:r>
      <w:r w:rsidR="002E55BC">
        <w:rPr>
          <w:lang w:val="en-GB"/>
        </w:rPr>
        <w:t>sa</w:t>
      </w:r>
      <w:r w:rsidR="002A5415">
        <w:rPr>
          <w:lang w:val="en-GB"/>
        </w:rPr>
        <w:t>mple</w:t>
      </w:r>
      <w:r w:rsidR="009A57EA">
        <w:rPr>
          <w:lang w:val="en-GB"/>
        </w:rPr>
        <w:t xml:space="preserve"> file.</w:t>
      </w:r>
    </w:p>
    <w:p w14:paraId="28BC9D27" w14:textId="259C18E5" w:rsidR="00E94642" w:rsidRDefault="00E94642" w:rsidP="00943612">
      <w:pPr>
        <w:pStyle w:val="NormalIndent"/>
        <w:numPr>
          <w:ilvl w:val="0"/>
          <w:numId w:val="11"/>
        </w:numPr>
        <w:rPr>
          <w:lang w:val="en-GB"/>
        </w:rPr>
      </w:pPr>
      <w:r>
        <w:rPr>
          <w:lang w:val="en-GB"/>
        </w:rPr>
        <w:t>README.txt</w:t>
      </w:r>
    </w:p>
    <w:p w14:paraId="5DFFF1D0" w14:textId="56915293" w:rsidR="00483A7F" w:rsidRDefault="009A57EA" w:rsidP="009A57EA">
      <w:pPr>
        <w:pStyle w:val="NormalIndent"/>
        <w:ind w:left="1440"/>
        <w:rPr>
          <w:lang w:val="en-GB"/>
        </w:rPr>
      </w:pPr>
      <w:r>
        <w:rPr>
          <w:lang w:val="en-GB"/>
        </w:rPr>
        <w:t xml:space="preserve">Standard template file that will be as per sample file. </w:t>
      </w:r>
    </w:p>
    <w:p w14:paraId="17798B68" w14:textId="77777777" w:rsidR="00483A7F" w:rsidRDefault="00483A7F" w:rsidP="008367C0">
      <w:pPr>
        <w:pStyle w:val="NormalIndent"/>
        <w:rPr>
          <w:lang w:val="en-GB"/>
        </w:rPr>
      </w:pPr>
    </w:p>
    <w:p w14:paraId="0C41CCE4" w14:textId="77777777" w:rsidR="008367C0" w:rsidRDefault="008367C0" w:rsidP="008367C0">
      <w:pPr>
        <w:pStyle w:val="NormalIndent"/>
        <w:rPr>
          <w:lang w:val="en-GB"/>
        </w:rPr>
      </w:pPr>
    </w:p>
    <w:p w14:paraId="264A4F74" w14:textId="71DC5751" w:rsidR="00A9426F" w:rsidRPr="00EF6819" w:rsidRDefault="00A9426F" w:rsidP="00A9426F">
      <w:pPr>
        <w:pStyle w:val="Heading2"/>
        <w:rPr>
          <w:lang w:val="en-GB"/>
        </w:rPr>
      </w:pPr>
      <w:bookmarkStart w:id="471" w:name="_Toc43708937"/>
      <w:r>
        <w:rPr>
          <w:lang w:val="en-GB"/>
        </w:rPr>
        <w:t>Agency Statistics</w:t>
      </w:r>
      <w:bookmarkEnd w:id="471"/>
    </w:p>
    <w:p w14:paraId="19E0423D" w14:textId="2A28BBBD" w:rsidR="00DE7D49" w:rsidRDefault="00A9426F" w:rsidP="00A9426F">
      <w:pPr>
        <w:pStyle w:val="NormalIndent"/>
        <w:rPr>
          <w:lang w:val="en-GB"/>
        </w:rPr>
      </w:pPr>
      <w:r>
        <w:rPr>
          <w:lang w:val="en-GB"/>
        </w:rPr>
        <w:t xml:space="preserve">The facility will enable </w:t>
      </w:r>
      <w:r w:rsidR="00414135">
        <w:rPr>
          <w:lang w:val="en-GB"/>
        </w:rPr>
        <w:t xml:space="preserve">the generation </w:t>
      </w:r>
      <w:r w:rsidR="00145817">
        <w:rPr>
          <w:lang w:val="en-GB"/>
        </w:rPr>
        <w:t xml:space="preserve">of society statistics on a per month and per year basis.  </w:t>
      </w:r>
      <w:r w:rsidR="002C3267">
        <w:rPr>
          <w:lang w:val="en-GB"/>
        </w:rPr>
        <w:t>These statistics will be visible through the Agency portal</w:t>
      </w:r>
      <w:r w:rsidR="002B7D74">
        <w:rPr>
          <w:lang w:val="en-GB"/>
        </w:rPr>
        <w:t>.</w:t>
      </w:r>
      <w:r w:rsidR="00DE7D49">
        <w:rPr>
          <w:lang w:val="en-GB"/>
        </w:rPr>
        <w:t xml:space="preserve">  The main statistics that will be calculated per agency</w:t>
      </w:r>
      <w:r w:rsidR="00631E36">
        <w:rPr>
          <w:lang w:val="en-GB"/>
        </w:rPr>
        <w:t>, month and year</w:t>
      </w:r>
      <w:r w:rsidR="00DE7D49">
        <w:rPr>
          <w:lang w:val="en-GB"/>
        </w:rPr>
        <w:t xml:space="preserve"> are:</w:t>
      </w:r>
      <w:r w:rsidR="002B7D74">
        <w:rPr>
          <w:lang w:val="en-GB"/>
        </w:rPr>
        <w:t xml:space="preserve">   </w:t>
      </w:r>
    </w:p>
    <w:p w14:paraId="0BD6DCA0" w14:textId="7CBC2636" w:rsidR="00A9426F" w:rsidRDefault="00631E36" w:rsidP="00DE7D49">
      <w:pPr>
        <w:pStyle w:val="NormalIndent"/>
        <w:numPr>
          <w:ilvl w:val="0"/>
          <w:numId w:val="11"/>
        </w:numPr>
        <w:rPr>
          <w:lang w:val="en-GB"/>
        </w:rPr>
      </w:pPr>
      <w:r>
        <w:rPr>
          <w:lang w:val="en-GB"/>
        </w:rPr>
        <w:t xml:space="preserve"># </w:t>
      </w:r>
      <w:r w:rsidR="001576FA">
        <w:rPr>
          <w:lang w:val="en-GB"/>
        </w:rPr>
        <w:t xml:space="preserve">Valid </w:t>
      </w:r>
      <w:r>
        <w:rPr>
          <w:lang w:val="en-GB"/>
        </w:rPr>
        <w:t xml:space="preserve">Submissions </w:t>
      </w:r>
      <w:r w:rsidR="00AF146D">
        <w:rPr>
          <w:lang w:val="en-GB"/>
        </w:rPr>
        <w:t>(excluding query submissions)</w:t>
      </w:r>
    </w:p>
    <w:p w14:paraId="56BC1EF7" w14:textId="3D4E8320" w:rsidR="00AF146D" w:rsidRDefault="001576FA" w:rsidP="00DE7D49">
      <w:pPr>
        <w:pStyle w:val="NormalIndent"/>
        <w:numPr>
          <w:ilvl w:val="0"/>
          <w:numId w:val="11"/>
        </w:numPr>
        <w:rPr>
          <w:lang w:val="en-GB"/>
        </w:rPr>
      </w:pPr>
      <w:r>
        <w:rPr>
          <w:lang w:val="en-GB"/>
        </w:rPr>
        <w:t># ISWCs that the society has made a submission on where they are ISWC eligible</w:t>
      </w:r>
    </w:p>
    <w:p w14:paraId="7E54C622" w14:textId="1FE4CFE4" w:rsidR="0029144F" w:rsidRPr="00487566" w:rsidRDefault="0029144F" w:rsidP="00487566">
      <w:pPr>
        <w:pStyle w:val="NormalIndent"/>
        <w:numPr>
          <w:ilvl w:val="0"/>
          <w:numId w:val="11"/>
        </w:numPr>
        <w:rPr>
          <w:lang w:val="en-GB"/>
        </w:rPr>
      </w:pPr>
      <w:r>
        <w:rPr>
          <w:lang w:val="en-GB"/>
        </w:rPr>
        <w:t># ISWCs that the society has made a submission on where they are ISWC eligible with Disambiguation Data</w:t>
      </w:r>
    </w:p>
    <w:p w14:paraId="142F7021" w14:textId="056DB6B9" w:rsidR="00E630AC" w:rsidRDefault="00E630AC" w:rsidP="00DE7D49">
      <w:pPr>
        <w:pStyle w:val="NormalIndent"/>
        <w:numPr>
          <w:ilvl w:val="0"/>
          <w:numId w:val="11"/>
        </w:numPr>
        <w:rPr>
          <w:lang w:val="en-GB"/>
        </w:rPr>
      </w:pPr>
      <w:r>
        <w:rPr>
          <w:lang w:val="en-GB"/>
        </w:rPr>
        <w:t># ISWCs that the society has made a submission on where they are not ISWC eligible</w:t>
      </w:r>
    </w:p>
    <w:p w14:paraId="29798FCB" w14:textId="3FA21BC3" w:rsidR="00BE5D45" w:rsidRPr="00BE5D45" w:rsidRDefault="00BE5D45" w:rsidP="00BE5D45">
      <w:pPr>
        <w:pStyle w:val="NormalIndent"/>
        <w:numPr>
          <w:ilvl w:val="0"/>
          <w:numId w:val="11"/>
        </w:numPr>
        <w:rPr>
          <w:lang w:val="en-GB"/>
        </w:rPr>
      </w:pPr>
      <w:r>
        <w:rPr>
          <w:lang w:val="en-GB"/>
        </w:rPr>
        <w:t># ISWCs that the society has made a submission on where they are not ISWC eligible with Disambiguation Data</w:t>
      </w:r>
    </w:p>
    <w:p w14:paraId="50D5BA2B" w14:textId="0459F31F" w:rsidR="00900F17" w:rsidRDefault="00900F17" w:rsidP="00DE7D49">
      <w:pPr>
        <w:pStyle w:val="NormalIndent"/>
        <w:numPr>
          <w:ilvl w:val="0"/>
          <w:numId w:val="11"/>
        </w:numPr>
        <w:rPr>
          <w:lang w:val="en-GB"/>
        </w:rPr>
      </w:pPr>
      <w:r>
        <w:rPr>
          <w:lang w:val="en-GB"/>
        </w:rPr>
        <w:t># Workflow Tasks Assigned</w:t>
      </w:r>
    </w:p>
    <w:p w14:paraId="5FE6F6A0" w14:textId="3E8F83F3" w:rsidR="00244403" w:rsidRDefault="00BA54A2" w:rsidP="00DE7D49">
      <w:pPr>
        <w:pStyle w:val="NormalIndent"/>
        <w:numPr>
          <w:ilvl w:val="0"/>
          <w:numId w:val="11"/>
        </w:numPr>
        <w:rPr>
          <w:lang w:val="en-GB"/>
        </w:rPr>
      </w:pPr>
      <w:r>
        <w:rPr>
          <w:lang w:val="en-GB"/>
        </w:rPr>
        <w:t>#</w:t>
      </w:r>
      <w:r w:rsidR="00244403">
        <w:rPr>
          <w:lang w:val="en-GB"/>
        </w:rPr>
        <w:t xml:space="preserve"> Assigned Workflow Tasks Pending</w:t>
      </w:r>
    </w:p>
    <w:p w14:paraId="224DD5B0" w14:textId="4C323BDD" w:rsidR="00900F17" w:rsidRDefault="00244403" w:rsidP="00DE7D49">
      <w:pPr>
        <w:pStyle w:val="NormalIndent"/>
        <w:numPr>
          <w:ilvl w:val="0"/>
          <w:numId w:val="11"/>
        </w:numPr>
        <w:rPr>
          <w:lang w:val="en-GB"/>
        </w:rPr>
      </w:pPr>
      <w:r>
        <w:rPr>
          <w:lang w:val="en-GB"/>
        </w:rPr>
        <w:t># Assigned Workflow Tasks Approved</w:t>
      </w:r>
    </w:p>
    <w:p w14:paraId="7F4FD02A" w14:textId="4976C083" w:rsidR="00244403" w:rsidRDefault="00244403" w:rsidP="00DE7D49">
      <w:pPr>
        <w:pStyle w:val="NormalIndent"/>
        <w:numPr>
          <w:ilvl w:val="0"/>
          <w:numId w:val="11"/>
        </w:numPr>
        <w:rPr>
          <w:lang w:val="en-GB"/>
        </w:rPr>
      </w:pPr>
      <w:r>
        <w:rPr>
          <w:lang w:val="en-GB"/>
        </w:rPr>
        <w:t xml:space="preserve"># Assigned Workflow Tasks Rejected </w:t>
      </w:r>
    </w:p>
    <w:p w14:paraId="526D47D8" w14:textId="77777777" w:rsidR="00EF6819" w:rsidRDefault="00EF6819" w:rsidP="00EF6819">
      <w:pPr>
        <w:pStyle w:val="NormalIndent"/>
        <w:rPr>
          <w:lang w:val="en-GB"/>
        </w:rPr>
      </w:pPr>
    </w:p>
    <w:p w14:paraId="2727929F" w14:textId="77777777" w:rsidR="00433AF9" w:rsidRDefault="00433AF9" w:rsidP="00EF6819">
      <w:pPr>
        <w:pStyle w:val="NormalIndent"/>
        <w:rPr>
          <w:lang w:val="en-GB"/>
        </w:rPr>
      </w:pPr>
    </w:p>
    <w:p w14:paraId="219A6EC5" w14:textId="77777777" w:rsidR="0094029C" w:rsidRDefault="0094029C" w:rsidP="0094029C">
      <w:pPr>
        <w:pStyle w:val="NormalIndent"/>
        <w:rPr>
          <w:lang w:val="en-GB"/>
        </w:rPr>
      </w:pPr>
    </w:p>
    <w:p w14:paraId="3C98490B" w14:textId="77777777" w:rsidR="0094029C" w:rsidRDefault="0094029C" w:rsidP="0094029C">
      <w:pPr>
        <w:pStyle w:val="Heading3"/>
        <w:rPr>
          <w:lang w:val="en-GB"/>
        </w:rPr>
      </w:pPr>
      <w:bookmarkStart w:id="472" w:name="_Toc43708938"/>
      <w:r>
        <w:rPr>
          <w:lang w:val="en-GB"/>
        </w:rPr>
        <w:t>Parameters</w:t>
      </w:r>
      <w:bookmarkEnd w:id="472"/>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94029C" w:rsidRPr="00BF29D1" w14:paraId="2C68752D" w14:textId="77777777" w:rsidTr="009E00F5">
        <w:tc>
          <w:tcPr>
            <w:tcW w:w="3119" w:type="dxa"/>
            <w:tcBorders>
              <w:top w:val="single" w:sz="12" w:space="0" w:color="999999"/>
              <w:left w:val="nil"/>
              <w:bottom w:val="single" w:sz="12" w:space="0" w:color="999999"/>
              <w:right w:val="nil"/>
            </w:tcBorders>
            <w:shd w:val="clear" w:color="auto" w:fill="E6E6E6"/>
            <w:hideMark/>
          </w:tcPr>
          <w:p w14:paraId="3936FDCB" w14:textId="77777777" w:rsidR="0094029C" w:rsidRPr="00BF29D1" w:rsidRDefault="0094029C" w:rsidP="009E00F5">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0DB32393" w14:textId="77777777" w:rsidR="0094029C" w:rsidRPr="00BF29D1" w:rsidRDefault="0094029C" w:rsidP="009E00F5">
            <w:pPr>
              <w:pStyle w:val="NoSpacing"/>
              <w:spacing w:line="256" w:lineRule="auto"/>
              <w:rPr>
                <w:lang w:val="en-GB"/>
              </w:rPr>
            </w:pPr>
            <w:r w:rsidRPr="00BF29D1">
              <w:rPr>
                <w:lang w:val="en-GB"/>
              </w:rPr>
              <w:t>Description</w:t>
            </w:r>
          </w:p>
        </w:tc>
      </w:tr>
      <w:tr w:rsidR="00FF4714" w:rsidRPr="00BF29D1" w14:paraId="26A28363" w14:textId="77777777" w:rsidTr="009E00F5">
        <w:tc>
          <w:tcPr>
            <w:tcW w:w="3119" w:type="dxa"/>
            <w:tcBorders>
              <w:top w:val="single" w:sz="12" w:space="0" w:color="999999"/>
              <w:left w:val="nil"/>
              <w:bottom w:val="single" w:sz="12" w:space="0" w:color="999999"/>
              <w:right w:val="nil"/>
            </w:tcBorders>
          </w:tcPr>
          <w:p w14:paraId="75CE0ABC" w14:textId="3E0C62DF" w:rsidR="00FF4714" w:rsidRDefault="00FF4714" w:rsidP="00FF4714">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7C7EC6EE" w14:textId="7C39D8DA" w:rsidR="00FF4714" w:rsidRDefault="00FF4714" w:rsidP="00FF4714">
            <w:pPr>
              <w:pStyle w:val="NoSpacing"/>
              <w:spacing w:line="256" w:lineRule="auto"/>
              <w:rPr>
                <w:lang w:val="en-GB"/>
              </w:rPr>
            </w:pPr>
            <w:r>
              <w:rPr>
                <w:lang w:val="en-GB"/>
              </w:rPr>
              <w:t>Default to the current signed in agency but allow the user to select any agency or select &lt;All&gt;.</w:t>
            </w:r>
          </w:p>
        </w:tc>
      </w:tr>
      <w:tr w:rsidR="00FF4714" w:rsidRPr="00BF29D1" w14:paraId="6A2CD7F7" w14:textId="77777777" w:rsidTr="009E00F5">
        <w:tc>
          <w:tcPr>
            <w:tcW w:w="3119" w:type="dxa"/>
            <w:tcBorders>
              <w:top w:val="single" w:sz="12" w:space="0" w:color="999999"/>
              <w:left w:val="nil"/>
              <w:bottom w:val="single" w:sz="12" w:space="0" w:color="999999"/>
              <w:right w:val="nil"/>
            </w:tcBorders>
          </w:tcPr>
          <w:p w14:paraId="143B1155" w14:textId="78FC9CD6" w:rsidR="00FF4714" w:rsidRDefault="00FF4714" w:rsidP="00FF4714">
            <w:pPr>
              <w:pStyle w:val="NoSpacing"/>
              <w:spacing w:line="256" w:lineRule="auto"/>
              <w:rPr>
                <w:lang w:val="en-GB"/>
              </w:rPr>
            </w:pPr>
            <w:r>
              <w:rPr>
                <w:lang w:val="en-GB"/>
              </w:rPr>
              <w:lastRenderedPageBreak/>
              <w:t>Time Period</w:t>
            </w:r>
          </w:p>
        </w:tc>
        <w:tc>
          <w:tcPr>
            <w:tcW w:w="5102" w:type="dxa"/>
            <w:tcBorders>
              <w:top w:val="single" w:sz="12" w:space="0" w:color="999999"/>
              <w:left w:val="nil"/>
              <w:bottom w:val="single" w:sz="12" w:space="0" w:color="999999"/>
              <w:right w:val="nil"/>
            </w:tcBorders>
          </w:tcPr>
          <w:p w14:paraId="3914B33C" w14:textId="0E19C84A" w:rsidR="00FF4714" w:rsidRDefault="00FF4714" w:rsidP="00FF4714">
            <w:pPr>
              <w:pStyle w:val="NoSpacing"/>
              <w:spacing w:line="256" w:lineRule="auto"/>
              <w:rPr>
                <w:lang w:val="en-GB"/>
              </w:rPr>
            </w:pPr>
            <w:r>
              <w:rPr>
                <w:lang w:val="en-GB"/>
              </w:rPr>
              <w:t>Default to Month but allow selection of Year also</w:t>
            </w:r>
          </w:p>
        </w:tc>
      </w:tr>
      <w:tr w:rsidR="00FF4714" w:rsidRPr="00BF29D1" w14:paraId="7C02FE03" w14:textId="77777777" w:rsidTr="009E00F5">
        <w:tc>
          <w:tcPr>
            <w:tcW w:w="3119" w:type="dxa"/>
            <w:tcBorders>
              <w:top w:val="single" w:sz="12" w:space="0" w:color="999999"/>
              <w:left w:val="nil"/>
              <w:bottom w:val="single" w:sz="12" w:space="0" w:color="999999"/>
              <w:right w:val="nil"/>
            </w:tcBorders>
          </w:tcPr>
          <w:p w14:paraId="4FAFD2A0" w14:textId="615EA99B" w:rsidR="00FF4714" w:rsidRPr="00BF29D1" w:rsidRDefault="00FF4714" w:rsidP="00FF4714">
            <w:pPr>
              <w:pStyle w:val="NoSpacing"/>
              <w:spacing w:line="256" w:lineRule="auto"/>
              <w:rPr>
                <w:lang w:val="en-GB"/>
              </w:rPr>
            </w:pPr>
            <w:r>
              <w:rPr>
                <w:lang w:val="en-GB"/>
              </w:rPr>
              <w:t>Year</w:t>
            </w:r>
          </w:p>
        </w:tc>
        <w:tc>
          <w:tcPr>
            <w:tcW w:w="5102" w:type="dxa"/>
            <w:tcBorders>
              <w:top w:val="single" w:sz="12" w:space="0" w:color="999999"/>
              <w:left w:val="nil"/>
              <w:bottom w:val="single" w:sz="12" w:space="0" w:color="999999"/>
              <w:right w:val="nil"/>
            </w:tcBorders>
          </w:tcPr>
          <w:p w14:paraId="27301E31" w14:textId="1FA61039" w:rsidR="00FF4714" w:rsidRPr="00BF29D1" w:rsidRDefault="00FF4714" w:rsidP="00FF4714">
            <w:pPr>
              <w:pStyle w:val="NoSpacing"/>
              <w:spacing w:line="256" w:lineRule="auto"/>
              <w:rPr>
                <w:lang w:val="en-GB"/>
              </w:rPr>
            </w:pPr>
            <w:r>
              <w:rPr>
                <w:lang w:val="en-GB"/>
              </w:rPr>
              <w:t>Default to Current Year but allow the user to select any Year</w:t>
            </w:r>
          </w:p>
        </w:tc>
      </w:tr>
      <w:tr w:rsidR="00FF4714" w:rsidRPr="00BF29D1" w14:paraId="59435ABC" w14:textId="77777777" w:rsidTr="009E00F5">
        <w:tc>
          <w:tcPr>
            <w:tcW w:w="3119" w:type="dxa"/>
            <w:tcBorders>
              <w:top w:val="single" w:sz="12" w:space="0" w:color="999999"/>
              <w:left w:val="nil"/>
              <w:bottom w:val="single" w:sz="12" w:space="0" w:color="999999"/>
              <w:right w:val="nil"/>
            </w:tcBorders>
          </w:tcPr>
          <w:p w14:paraId="19D7AC7B" w14:textId="175D67D9" w:rsidR="00FF4714" w:rsidRDefault="00FF4714" w:rsidP="00FF4714">
            <w:pPr>
              <w:pStyle w:val="NoSpacing"/>
              <w:spacing w:line="256" w:lineRule="auto"/>
              <w:rPr>
                <w:lang w:val="en-GB"/>
              </w:rPr>
            </w:pPr>
            <w:r>
              <w:rPr>
                <w:lang w:val="en-GB"/>
              </w:rPr>
              <w:t>Month</w:t>
            </w:r>
          </w:p>
        </w:tc>
        <w:tc>
          <w:tcPr>
            <w:tcW w:w="5102" w:type="dxa"/>
            <w:tcBorders>
              <w:top w:val="single" w:sz="12" w:space="0" w:color="999999"/>
              <w:left w:val="nil"/>
              <w:bottom w:val="single" w:sz="12" w:space="0" w:color="999999"/>
              <w:right w:val="nil"/>
            </w:tcBorders>
          </w:tcPr>
          <w:p w14:paraId="6E6FFCD5" w14:textId="26ACB278" w:rsidR="00FF4714" w:rsidRDefault="00FF4714" w:rsidP="00FF4714">
            <w:pPr>
              <w:pStyle w:val="NoSpacing"/>
              <w:spacing w:line="256" w:lineRule="auto"/>
              <w:rPr>
                <w:lang w:val="en-GB"/>
              </w:rPr>
            </w:pPr>
            <w:r>
              <w:rPr>
                <w:lang w:val="en-GB"/>
              </w:rPr>
              <w:t xml:space="preserve">Only show if the Month option is selected.   If shown default to the current month but allow the user to select any month.  </w:t>
            </w:r>
          </w:p>
        </w:tc>
      </w:tr>
    </w:tbl>
    <w:p w14:paraId="42ADC120" w14:textId="77777777" w:rsidR="00300D6A" w:rsidRDefault="00300D6A" w:rsidP="00EF6819">
      <w:pPr>
        <w:pStyle w:val="NormalIndent"/>
        <w:rPr>
          <w:lang w:val="en-GB"/>
        </w:rPr>
      </w:pPr>
    </w:p>
    <w:p w14:paraId="380A393C" w14:textId="77777777" w:rsidR="00FF4714" w:rsidRPr="00FF4714" w:rsidRDefault="00FF4714" w:rsidP="00FF4714">
      <w:pPr>
        <w:pStyle w:val="Heading3"/>
        <w:rPr>
          <w:lang w:val="en-GB"/>
        </w:rPr>
      </w:pPr>
      <w:bookmarkStart w:id="473" w:name="_Toc43708939"/>
      <w:r w:rsidRPr="00FF4714">
        <w:rPr>
          <w:lang w:val="en-GB"/>
        </w:rPr>
        <w:t>Report Output</w:t>
      </w:r>
      <w:bookmarkEnd w:id="473"/>
    </w:p>
    <w:p w14:paraId="1327BEDA" w14:textId="77777777" w:rsidR="0094029C" w:rsidRDefault="0094029C" w:rsidP="00EF6819">
      <w:pPr>
        <w:pStyle w:val="NormalIndent"/>
        <w:rPr>
          <w:lang w:val="en-GB"/>
        </w:rPr>
      </w:pPr>
    </w:p>
    <w:p w14:paraId="71D4D2B8" w14:textId="10691925" w:rsidR="00FA2484" w:rsidRPr="00FA2484" w:rsidRDefault="00A019AB" w:rsidP="00FA2484">
      <w:pPr>
        <w:pStyle w:val="NormalIndent"/>
        <w:rPr>
          <w:lang w:val="en-GB"/>
        </w:rPr>
      </w:pPr>
      <w:r>
        <w:rPr>
          <w:lang w:val="en-GB"/>
        </w:rPr>
        <w:t xml:space="preserve">This information will be displayed as two </w:t>
      </w:r>
      <w:r w:rsidR="00AA527A">
        <w:rPr>
          <w:lang w:val="en-GB"/>
        </w:rPr>
        <w:t xml:space="preserve">doughnut charts </w:t>
      </w:r>
      <w:r w:rsidR="006A72E6">
        <w:rPr>
          <w:lang w:val="en-GB"/>
        </w:rPr>
        <w:t xml:space="preserve">similar to the following: </w:t>
      </w:r>
    </w:p>
    <w:p w14:paraId="168F5572" w14:textId="0F653F65" w:rsidR="00390652" w:rsidRPr="00390652" w:rsidRDefault="00322458" w:rsidP="00390652">
      <w:pPr>
        <w:pStyle w:val="NormalIndent"/>
        <w:rPr>
          <w:lang w:val="en-GB"/>
        </w:rPr>
      </w:pPr>
      <w:r>
        <w:rPr>
          <w:noProof/>
          <w:lang w:val="en-GB"/>
        </w:rPr>
        <w:drawing>
          <wp:inline distT="0" distB="0" distL="0" distR="0" wp14:anchorId="3A3DB5A5" wp14:editId="2D9CE697">
            <wp:extent cx="5943600" cy="456501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_Agency Statistics Per Mont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65015"/>
                    </a:xfrm>
                    <a:prstGeom prst="rect">
                      <a:avLst/>
                    </a:prstGeom>
                    <a:ln>
                      <a:solidFill>
                        <a:schemeClr val="bg1">
                          <a:lumMod val="75000"/>
                        </a:schemeClr>
                      </a:solidFill>
                    </a:ln>
                  </pic:spPr>
                </pic:pic>
              </a:graphicData>
            </a:graphic>
          </wp:inline>
        </w:drawing>
      </w:r>
    </w:p>
    <w:p w14:paraId="01C5CC95" w14:textId="68F1B45E" w:rsidR="00E11F06" w:rsidRDefault="00E11F06" w:rsidP="00E11F06">
      <w:pPr>
        <w:pStyle w:val="Caption"/>
        <w:rPr>
          <w:lang w:val="en-GB"/>
        </w:rPr>
      </w:pPr>
      <w:r>
        <w:t>Figure 8 – Agency Statis</w:t>
      </w:r>
      <w:r w:rsidR="00AA220E">
        <w:t>tics –</w:t>
      </w:r>
      <w:r>
        <w:t xml:space="preserve"> </w:t>
      </w:r>
      <w:r w:rsidR="00AA220E">
        <w:t>Per Month</w:t>
      </w:r>
    </w:p>
    <w:p w14:paraId="00E23988" w14:textId="77777777" w:rsidR="00A71502" w:rsidRPr="00A71502" w:rsidRDefault="00A71502" w:rsidP="00A71502">
      <w:pPr>
        <w:pStyle w:val="NormalIndent"/>
        <w:rPr>
          <w:lang w:val="en-GB"/>
        </w:rPr>
      </w:pPr>
    </w:p>
    <w:p w14:paraId="4F0B932E" w14:textId="28925EB9" w:rsidR="00C25E91" w:rsidRDefault="00C25E91" w:rsidP="00EF6819">
      <w:pPr>
        <w:pStyle w:val="NormalIndent"/>
        <w:rPr>
          <w:lang w:val="en-GB"/>
        </w:rPr>
      </w:pPr>
      <w:r>
        <w:rPr>
          <w:noProof/>
          <w:lang w:val="en-GB"/>
        </w:rPr>
        <w:lastRenderedPageBreak/>
        <w:drawing>
          <wp:inline distT="0" distB="0" distL="0" distR="0" wp14:anchorId="1248AD36" wp14:editId="6D50D5AC">
            <wp:extent cx="5943600" cy="456501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_Agency Statistics Per Yea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65015"/>
                    </a:xfrm>
                    <a:prstGeom prst="rect">
                      <a:avLst/>
                    </a:prstGeom>
                    <a:ln>
                      <a:solidFill>
                        <a:schemeClr val="bg1">
                          <a:lumMod val="75000"/>
                        </a:schemeClr>
                      </a:solidFill>
                    </a:ln>
                  </pic:spPr>
                </pic:pic>
              </a:graphicData>
            </a:graphic>
          </wp:inline>
        </w:drawing>
      </w:r>
    </w:p>
    <w:p w14:paraId="482D61AF" w14:textId="0F8EE3CC" w:rsidR="0054166F" w:rsidRDefault="0054166F" w:rsidP="0054166F">
      <w:pPr>
        <w:pStyle w:val="Caption"/>
        <w:rPr>
          <w:lang w:val="en-GB"/>
        </w:rPr>
      </w:pPr>
      <w:r>
        <w:t xml:space="preserve">Figure </w:t>
      </w:r>
      <w:r w:rsidR="00814302">
        <w:t>9</w:t>
      </w:r>
      <w:r>
        <w:t xml:space="preserve"> – Agency Statistics – Per Year</w:t>
      </w:r>
    </w:p>
    <w:p w14:paraId="2F510804" w14:textId="2D315C27" w:rsidR="00300D6A" w:rsidRDefault="00300D6A" w:rsidP="00EF6819">
      <w:pPr>
        <w:pStyle w:val="NormalIndent"/>
        <w:rPr>
          <w:lang w:val="en-GB"/>
        </w:rPr>
      </w:pPr>
    </w:p>
    <w:p w14:paraId="462EA768" w14:textId="4FB8EC94" w:rsidR="002A0C5A" w:rsidRDefault="002A0C5A" w:rsidP="00EF6819">
      <w:pPr>
        <w:pStyle w:val="NormalIndent"/>
        <w:rPr>
          <w:lang w:val="en-GB"/>
        </w:rPr>
      </w:pPr>
    </w:p>
    <w:p w14:paraId="4FE52E32" w14:textId="45C72918" w:rsidR="002A0C5A" w:rsidRDefault="002A0C5A" w:rsidP="00EF6819">
      <w:pPr>
        <w:pStyle w:val="NormalIndent"/>
        <w:rPr>
          <w:lang w:val="en-GB"/>
        </w:rPr>
      </w:pPr>
    </w:p>
    <w:p w14:paraId="5D928668" w14:textId="75C9B899" w:rsidR="00433AF9" w:rsidRPr="00EF6819" w:rsidRDefault="00433AF9" w:rsidP="00433AF9">
      <w:pPr>
        <w:pStyle w:val="Heading2"/>
        <w:rPr>
          <w:lang w:val="en-GB"/>
        </w:rPr>
      </w:pPr>
      <w:bookmarkStart w:id="474" w:name="_Toc43708940"/>
      <w:r>
        <w:rPr>
          <w:lang w:val="en-GB"/>
        </w:rPr>
        <w:t xml:space="preserve">File </w:t>
      </w:r>
      <w:r w:rsidR="007910AA">
        <w:rPr>
          <w:lang w:val="en-GB"/>
        </w:rPr>
        <w:t>Submission Audit</w:t>
      </w:r>
      <w:bookmarkEnd w:id="474"/>
    </w:p>
    <w:p w14:paraId="40DFAAB3" w14:textId="6182423E" w:rsidR="007910AA" w:rsidRDefault="007910AA" w:rsidP="007910AA">
      <w:pPr>
        <w:pStyle w:val="NormalIndent"/>
        <w:rPr>
          <w:lang w:val="en-GB"/>
        </w:rPr>
      </w:pPr>
      <w:r>
        <w:rPr>
          <w:lang w:val="en-GB"/>
        </w:rPr>
        <w:t>The facility will enable a society to review all file-based submissions made to the ISWC database within a specific set of selectable parameters.  It is designed to satisfy the following reporting requirement:</w:t>
      </w:r>
    </w:p>
    <w:p w14:paraId="14865131" w14:textId="77777777" w:rsidR="007379BA" w:rsidRDefault="007379BA" w:rsidP="007910AA">
      <w:pPr>
        <w:pStyle w:val="NormalIndent"/>
        <w:rPr>
          <w:lang w:val="en-GB"/>
        </w:rPr>
      </w:pPr>
    </w:p>
    <w:p w14:paraId="10805A83" w14:textId="7FA84801" w:rsidR="009F3C90" w:rsidRPr="007379BA" w:rsidRDefault="007910AA" w:rsidP="007379BA">
      <w:pPr>
        <w:pStyle w:val="NormalIndent"/>
        <w:numPr>
          <w:ilvl w:val="0"/>
          <w:numId w:val="11"/>
        </w:numPr>
        <w:rPr>
          <w:lang w:val="en-GB"/>
        </w:rPr>
      </w:pPr>
      <w:r w:rsidRPr="007379BA">
        <w:rPr>
          <w:lang w:val="en-GB"/>
        </w:rPr>
        <w:t xml:space="preserve">Additional Stats to capture compliancy to SLAs.  Originally from allocation service.  Comparison of receipt date/time against the date/time output file generated </w:t>
      </w:r>
    </w:p>
    <w:p w14:paraId="22E3A379" w14:textId="77777777" w:rsidR="009F3C90" w:rsidRDefault="009F3C90" w:rsidP="009F3C90">
      <w:pPr>
        <w:spacing w:before="0" w:after="160" w:line="259" w:lineRule="auto"/>
        <w:ind w:left="720"/>
        <w:rPr>
          <w:lang w:val="en-GB"/>
        </w:rPr>
      </w:pPr>
    </w:p>
    <w:p w14:paraId="1F6D3189" w14:textId="77777777" w:rsidR="009F3C90" w:rsidRDefault="009F3C90" w:rsidP="009F3C90">
      <w:pPr>
        <w:spacing w:before="0" w:after="160" w:line="259" w:lineRule="auto"/>
        <w:ind w:left="720"/>
        <w:rPr>
          <w:lang w:val="en-GB"/>
        </w:rPr>
      </w:pPr>
    </w:p>
    <w:p w14:paraId="764D9CE3" w14:textId="77777777" w:rsidR="0008600B" w:rsidRDefault="0008600B" w:rsidP="0008600B">
      <w:pPr>
        <w:pStyle w:val="NormalIndent"/>
        <w:rPr>
          <w:lang w:val="en-GB"/>
        </w:rPr>
      </w:pPr>
    </w:p>
    <w:p w14:paraId="1A889BB1" w14:textId="77777777" w:rsidR="0008600B" w:rsidRDefault="0008600B" w:rsidP="0008600B">
      <w:pPr>
        <w:pStyle w:val="Heading3"/>
        <w:rPr>
          <w:lang w:val="en-GB"/>
        </w:rPr>
      </w:pPr>
      <w:bookmarkStart w:id="475" w:name="_Toc43708941"/>
      <w:r>
        <w:rPr>
          <w:lang w:val="en-GB"/>
        </w:rPr>
        <w:lastRenderedPageBreak/>
        <w:t>Parameters</w:t>
      </w:r>
      <w:bookmarkEnd w:id="475"/>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08600B" w:rsidRPr="00BF29D1" w14:paraId="189DF80F" w14:textId="77777777" w:rsidTr="008939C8">
        <w:tc>
          <w:tcPr>
            <w:tcW w:w="3119" w:type="dxa"/>
            <w:tcBorders>
              <w:top w:val="single" w:sz="12" w:space="0" w:color="999999"/>
              <w:left w:val="nil"/>
              <w:bottom w:val="single" w:sz="12" w:space="0" w:color="999999"/>
              <w:right w:val="nil"/>
            </w:tcBorders>
            <w:shd w:val="clear" w:color="auto" w:fill="E6E6E6"/>
            <w:hideMark/>
          </w:tcPr>
          <w:p w14:paraId="05C98615" w14:textId="77777777" w:rsidR="0008600B" w:rsidRPr="00BF29D1" w:rsidRDefault="0008600B" w:rsidP="008939C8">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1F29909F" w14:textId="77777777" w:rsidR="0008600B" w:rsidRPr="00BF29D1" w:rsidRDefault="0008600B" w:rsidP="008939C8">
            <w:pPr>
              <w:pStyle w:val="NoSpacing"/>
              <w:spacing w:line="256" w:lineRule="auto"/>
              <w:rPr>
                <w:lang w:val="en-GB"/>
              </w:rPr>
            </w:pPr>
            <w:r w:rsidRPr="00BF29D1">
              <w:rPr>
                <w:lang w:val="en-GB"/>
              </w:rPr>
              <w:t>Description</w:t>
            </w:r>
          </w:p>
        </w:tc>
      </w:tr>
      <w:tr w:rsidR="0008600B" w:rsidRPr="00BF29D1" w14:paraId="094250AF" w14:textId="77777777" w:rsidTr="008939C8">
        <w:tc>
          <w:tcPr>
            <w:tcW w:w="3119" w:type="dxa"/>
            <w:tcBorders>
              <w:top w:val="single" w:sz="12" w:space="0" w:color="999999"/>
              <w:left w:val="nil"/>
              <w:bottom w:val="single" w:sz="12" w:space="0" w:color="999999"/>
              <w:right w:val="nil"/>
            </w:tcBorders>
          </w:tcPr>
          <w:p w14:paraId="7F42182F" w14:textId="77777777" w:rsidR="0008600B" w:rsidRPr="00BF29D1" w:rsidRDefault="0008600B" w:rsidP="008939C8">
            <w:pPr>
              <w:pStyle w:val="NoSpacing"/>
              <w:spacing w:line="256" w:lineRule="auto"/>
              <w:rPr>
                <w:lang w:val="en-GB"/>
              </w:rPr>
            </w:pPr>
            <w:r>
              <w:rPr>
                <w:lang w:val="en-GB"/>
              </w:rPr>
              <w:t>From / To date</w:t>
            </w:r>
          </w:p>
        </w:tc>
        <w:tc>
          <w:tcPr>
            <w:tcW w:w="5102" w:type="dxa"/>
            <w:tcBorders>
              <w:top w:val="single" w:sz="12" w:space="0" w:color="999999"/>
              <w:left w:val="nil"/>
              <w:bottom w:val="single" w:sz="12" w:space="0" w:color="999999"/>
              <w:right w:val="nil"/>
            </w:tcBorders>
          </w:tcPr>
          <w:p w14:paraId="25A6C0E1" w14:textId="77777777" w:rsidR="0008600B" w:rsidRPr="00BF29D1" w:rsidRDefault="0008600B" w:rsidP="008939C8">
            <w:pPr>
              <w:pStyle w:val="NoSpacing"/>
              <w:spacing w:line="256" w:lineRule="auto"/>
              <w:rPr>
                <w:lang w:val="en-GB"/>
              </w:rPr>
            </w:pPr>
            <w:r>
              <w:rPr>
                <w:lang w:val="en-GB"/>
              </w:rPr>
              <w:t xml:space="preserve">“From” and “To” date range.  “To” is set to today’s date and “From” is set to 7 days previous.  </w:t>
            </w:r>
          </w:p>
        </w:tc>
      </w:tr>
      <w:tr w:rsidR="0008600B" w:rsidRPr="00BF29D1" w14:paraId="599CB10E" w14:textId="77777777" w:rsidTr="008939C8">
        <w:tc>
          <w:tcPr>
            <w:tcW w:w="3119" w:type="dxa"/>
            <w:tcBorders>
              <w:top w:val="single" w:sz="12" w:space="0" w:color="999999"/>
              <w:left w:val="nil"/>
              <w:bottom w:val="single" w:sz="12" w:space="0" w:color="999999"/>
              <w:right w:val="nil"/>
            </w:tcBorders>
          </w:tcPr>
          <w:p w14:paraId="501DEDFD" w14:textId="77777777" w:rsidR="0008600B" w:rsidRPr="00BF29D1" w:rsidRDefault="0008600B" w:rsidP="008939C8">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273FE764" w14:textId="77777777" w:rsidR="0008600B" w:rsidRPr="00BF29D1" w:rsidRDefault="0008600B" w:rsidP="008939C8">
            <w:pPr>
              <w:pStyle w:val="NoSpacing"/>
              <w:spacing w:line="256" w:lineRule="auto"/>
              <w:rPr>
                <w:lang w:val="en-GB"/>
              </w:rPr>
            </w:pPr>
            <w:r>
              <w:rPr>
                <w:lang w:val="en-GB"/>
              </w:rPr>
              <w:t>Default to the current signed in agency but allow the user to select any agency or select &lt;All&gt;.</w:t>
            </w:r>
          </w:p>
        </w:tc>
      </w:tr>
      <w:tr w:rsidR="0008600B" w:rsidRPr="00BF29D1" w14:paraId="20F15E29" w14:textId="77777777" w:rsidTr="008939C8">
        <w:tc>
          <w:tcPr>
            <w:tcW w:w="3119" w:type="dxa"/>
            <w:tcBorders>
              <w:top w:val="single" w:sz="12" w:space="0" w:color="999999"/>
              <w:left w:val="nil"/>
              <w:bottom w:val="single" w:sz="12" w:space="0" w:color="999999"/>
              <w:right w:val="nil"/>
            </w:tcBorders>
          </w:tcPr>
          <w:p w14:paraId="1271DB7E" w14:textId="77777777" w:rsidR="0008600B" w:rsidRDefault="0008600B" w:rsidP="008939C8">
            <w:pPr>
              <w:pStyle w:val="NoSpacing"/>
              <w:spacing w:line="256" w:lineRule="auto"/>
              <w:rPr>
                <w:lang w:val="en-GB"/>
              </w:rPr>
            </w:pPr>
            <w:r>
              <w:rPr>
                <w:lang w:val="en-GB"/>
              </w:rPr>
              <w:t>Transaction Source</w:t>
            </w:r>
          </w:p>
        </w:tc>
        <w:tc>
          <w:tcPr>
            <w:tcW w:w="5102" w:type="dxa"/>
            <w:tcBorders>
              <w:top w:val="single" w:sz="12" w:space="0" w:color="999999"/>
              <w:left w:val="nil"/>
              <w:bottom w:val="single" w:sz="12" w:space="0" w:color="999999"/>
              <w:right w:val="nil"/>
            </w:tcBorders>
          </w:tcPr>
          <w:p w14:paraId="34FE2AFE" w14:textId="77777777" w:rsidR="0008600B" w:rsidRDefault="0008600B" w:rsidP="008939C8">
            <w:pPr>
              <w:pStyle w:val="NoSpacing"/>
              <w:spacing w:line="256" w:lineRule="auto"/>
              <w:rPr>
                <w:lang w:val="en-GB"/>
              </w:rPr>
            </w:pPr>
            <w:r>
              <w:rPr>
                <w:lang w:val="en-GB"/>
              </w:rPr>
              <w:t xml:space="preserve">Any combination of the following two options allowed:   </w:t>
            </w:r>
          </w:p>
          <w:p w14:paraId="15C43149" w14:textId="77777777" w:rsidR="0008600B" w:rsidRDefault="0008600B" w:rsidP="008939C8">
            <w:pPr>
              <w:pStyle w:val="NoSpacing"/>
              <w:numPr>
                <w:ilvl w:val="0"/>
                <w:numId w:val="4"/>
              </w:numPr>
              <w:spacing w:line="256" w:lineRule="auto"/>
              <w:rPr>
                <w:lang w:val="en-GB"/>
              </w:rPr>
            </w:pPr>
            <w:r>
              <w:rPr>
                <w:lang w:val="en-GB"/>
              </w:rPr>
              <w:t>Agency</w:t>
            </w:r>
          </w:p>
          <w:p w14:paraId="22A37D49" w14:textId="77777777" w:rsidR="0008600B" w:rsidRDefault="0008600B" w:rsidP="008939C8">
            <w:pPr>
              <w:pStyle w:val="NoSpacing"/>
              <w:numPr>
                <w:ilvl w:val="0"/>
                <w:numId w:val="4"/>
              </w:numPr>
              <w:spacing w:line="256" w:lineRule="auto"/>
              <w:rPr>
                <w:lang w:val="en-GB"/>
              </w:rPr>
            </w:pPr>
            <w:r>
              <w:rPr>
                <w:lang w:val="en-GB"/>
              </w:rPr>
              <w:t>Publisher</w:t>
            </w:r>
          </w:p>
          <w:p w14:paraId="750A2319" w14:textId="77777777" w:rsidR="0008600B" w:rsidRDefault="0008600B" w:rsidP="008939C8">
            <w:pPr>
              <w:pStyle w:val="NoSpacing"/>
              <w:spacing w:line="256" w:lineRule="auto"/>
              <w:rPr>
                <w:lang w:val="en-GB"/>
              </w:rPr>
            </w:pPr>
            <w:r>
              <w:rPr>
                <w:lang w:val="en-GB"/>
              </w:rPr>
              <w:t>Default to both selected.</w:t>
            </w:r>
          </w:p>
        </w:tc>
      </w:tr>
    </w:tbl>
    <w:p w14:paraId="66B609E8" w14:textId="77777777" w:rsidR="0008600B" w:rsidRPr="00090234" w:rsidRDefault="0008600B" w:rsidP="0008600B">
      <w:pPr>
        <w:pStyle w:val="NormalIndent"/>
        <w:rPr>
          <w:lang w:val="en-GB"/>
        </w:rPr>
      </w:pPr>
    </w:p>
    <w:p w14:paraId="70A70044" w14:textId="77777777" w:rsidR="0008600B" w:rsidRDefault="0008600B" w:rsidP="0008600B">
      <w:pPr>
        <w:pStyle w:val="NormalIndent"/>
        <w:rPr>
          <w:lang w:val="en-GB"/>
        </w:rPr>
      </w:pPr>
    </w:p>
    <w:p w14:paraId="51C21BA0" w14:textId="77777777" w:rsidR="0008600B" w:rsidRDefault="0008600B" w:rsidP="0008600B">
      <w:pPr>
        <w:pStyle w:val="Heading3"/>
        <w:rPr>
          <w:lang w:val="en-GB"/>
        </w:rPr>
      </w:pPr>
      <w:bookmarkStart w:id="476" w:name="_Toc43708942"/>
      <w:r>
        <w:rPr>
          <w:lang w:val="en-GB"/>
        </w:rPr>
        <w:t>Data Source</w:t>
      </w:r>
      <w:bookmarkEnd w:id="476"/>
    </w:p>
    <w:p w14:paraId="1EAAAAC2" w14:textId="4F709314" w:rsidR="0008600B" w:rsidRDefault="0008600B" w:rsidP="0008600B">
      <w:pPr>
        <w:pStyle w:val="NormalIndent"/>
        <w:rPr>
          <w:lang w:val="en-GB"/>
        </w:rPr>
      </w:pPr>
      <w:r>
        <w:rPr>
          <w:lang w:val="en-GB"/>
        </w:rPr>
        <w:t xml:space="preserve">The on-screen page will retrieve the first 1,000 </w:t>
      </w:r>
      <w:r w:rsidR="007C723B">
        <w:rPr>
          <w:lang w:val="en-GB"/>
        </w:rPr>
        <w:t xml:space="preserve">file </w:t>
      </w:r>
      <w:r>
        <w:rPr>
          <w:lang w:val="en-GB"/>
        </w:rPr>
        <w:t>a</w:t>
      </w:r>
      <w:r w:rsidRPr="0092203B">
        <w:rPr>
          <w:lang w:val="en-GB"/>
        </w:rPr>
        <w:t>udit collection</w:t>
      </w:r>
      <w:r>
        <w:rPr>
          <w:lang w:val="en-GB"/>
        </w:rPr>
        <w:t xml:space="preserve"> documents, that meet the criteria selected, sorted by descending date/time.  </w:t>
      </w:r>
    </w:p>
    <w:p w14:paraId="0F0B27CD" w14:textId="77777777" w:rsidR="007C723B" w:rsidRDefault="007C723B" w:rsidP="009F3C90">
      <w:pPr>
        <w:spacing w:before="0" w:after="160" w:line="259" w:lineRule="auto"/>
        <w:ind w:left="720"/>
        <w:rPr>
          <w:lang w:val="en-GB"/>
        </w:rPr>
      </w:pPr>
    </w:p>
    <w:p w14:paraId="3A02A70F" w14:textId="77777777" w:rsidR="007C723B" w:rsidRDefault="007C723B" w:rsidP="007C723B">
      <w:pPr>
        <w:pStyle w:val="NormalIndent"/>
        <w:rPr>
          <w:lang w:val="en-GB"/>
        </w:rPr>
      </w:pPr>
      <w:r>
        <w:rPr>
          <w:lang w:val="en-GB"/>
        </w:rPr>
        <w:t xml:space="preserve">The selection parameters will be filtered against the following audit request collection document fields: </w:t>
      </w:r>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7C723B" w:rsidRPr="00BF29D1" w14:paraId="13288C8D" w14:textId="77777777" w:rsidTr="008939C8">
        <w:tc>
          <w:tcPr>
            <w:tcW w:w="3119" w:type="dxa"/>
            <w:tcBorders>
              <w:top w:val="single" w:sz="12" w:space="0" w:color="999999"/>
              <w:left w:val="nil"/>
              <w:bottom w:val="single" w:sz="12" w:space="0" w:color="999999"/>
              <w:right w:val="nil"/>
            </w:tcBorders>
            <w:shd w:val="clear" w:color="auto" w:fill="E6E6E6"/>
            <w:hideMark/>
          </w:tcPr>
          <w:p w14:paraId="12CFCBCE" w14:textId="77777777" w:rsidR="007C723B" w:rsidRPr="00BF29D1" w:rsidRDefault="007C723B" w:rsidP="008939C8">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48CA4792" w14:textId="77777777" w:rsidR="007C723B" w:rsidRPr="00BF29D1" w:rsidRDefault="007C723B" w:rsidP="008939C8">
            <w:pPr>
              <w:pStyle w:val="NoSpacing"/>
              <w:spacing w:line="256" w:lineRule="auto"/>
              <w:rPr>
                <w:lang w:val="en-GB"/>
              </w:rPr>
            </w:pPr>
            <w:r>
              <w:rPr>
                <w:lang w:val="en-GB"/>
              </w:rPr>
              <w:t>Filter using</w:t>
            </w:r>
          </w:p>
        </w:tc>
      </w:tr>
      <w:tr w:rsidR="007C723B" w:rsidRPr="00BF29D1" w14:paraId="27AC64FB" w14:textId="77777777" w:rsidTr="008939C8">
        <w:tc>
          <w:tcPr>
            <w:tcW w:w="3119" w:type="dxa"/>
            <w:tcBorders>
              <w:top w:val="single" w:sz="12" w:space="0" w:color="999999"/>
              <w:left w:val="nil"/>
              <w:bottom w:val="single" w:sz="12" w:space="0" w:color="999999"/>
              <w:right w:val="nil"/>
            </w:tcBorders>
          </w:tcPr>
          <w:p w14:paraId="15A4AEE7" w14:textId="77777777" w:rsidR="007C723B" w:rsidRPr="00BF29D1" w:rsidRDefault="007C723B" w:rsidP="008939C8">
            <w:pPr>
              <w:pStyle w:val="NoSpacing"/>
              <w:spacing w:line="256" w:lineRule="auto"/>
              <w:rPr>
                <w:lang w:val="en-GB"/>
              </w:rPr>
            </w:pPr>
            <w:r>
              <w:rPr>
                <w:lang w:val="en-GB"/>
              </w:rPr>
              <w:t>From / To date</w:t>
            </w:r>
          </w:p>
        </w:tc>
        <w:tc>
          <w:tcPr>
            <w:tcW w:w="5102" w:type="dxa"/>
            <w:tcBorders>
              <w:top w:val="single" w:sz="12" w:space="0" w:color="999999"/>
              <w:left w:val="nil"/>
              <w:bottom w:val="single" w:sz="12" w:space="0" w:color="999999"/>
              <w:right w:val="nil"/>
            </w:tcBorders>
          </w:tcPr>
          <w:p w14:paraId="69D697CD" w14:textId="77777777" w:rsidR="007C723B" w:rsidRDefault="007C723B" w:rsidP="008939C8">
            <w:pPr>
              <w:pStyle w:val="NoSpacing"/>
              <w:spacing w:line="256" w:lineRule="auto"/>
              <w:rPr>
                <w:lang w:val="en-GB"/>
              </w:rPr>
            </w:pPr>
            <w:r>
              <w:rPr>
                <w:lang w:val="en-GB"/>
              </w:rPr>
              <w:t xml:space="preserve">A time of “00:00.0000” will be assumed for the time element of the “From” filter and a time of “23:59.9999” will be assumed for the “To” date.   </w:t>
            </w:r>
          </w:p>
          <w:p w14:paraId="688A830A" w14:textId="77777777" w:rsidR="007C723B" w:rsidRDefault="007C723B" w:rsidP="008939C8">
            <w:pPr>
              <w:pStyle w:val="NoSpacing"/>
              <w:spacing w:line="256" w:lineRule="auto"/>
              <w:rPr>
                <w:lang w:val="en-GB"/>
              </w:rPr>
            </w:pPr>
          </w:p>
          <w:p w14:paraId="24D2023B" w14:textId="189E51FA" w:rsidR="007C723B" w:rsidRPr="00BF29D1" w:rsidRDefault="007C723B" w:rsidP="008939C8">
            <w:pPr>
              <w:pStyle w:val="NoSpacing"/>
              <w:spacing w:line="256" w:lineRule="auto"/>
              <w:rPr>
                <w:lang w:val="en-GB"/>
              </w:rPr>
            </w:pPr>
            <w:r>
              <w:rPr>
                <w:lang w:val="en-GB"/>
              </w:rPr>
              <w:t xml:space="preserve">Only JSON documents with “DatePickedUp” values between this date range will be considered for display. </w:t>
            </w:r>
          </w:p>
        </w:tc>
      </w:tr>
      <w:tr w:rsidR="007C723B" w:rsidRPr="00BF29D1" w14:paraId="6E01B2EF" w14:textId="77777777" w:rsidTr="008939C8">
        <w:tc>
          <w:tcPr>
            <w:tcW w:w="3119" w:type="dxa"/>
            <w:tcBorders>
              <w:top w:val="single" w:sz="12" w:space="0" w:color="999999"/>
              <w:left w:val="nil"/>
              <w:bottom w:val="single" w:sz="12" w:space="0" w:color="999999"/>
              <w:right w:val="nil"/>
            </w:tcBorders>
          </w:tcPr>
          <w:p w14:paraId="1BAAB8F8" w14:textId="77777777" w:rsidR="007C723B" w:rsidRPr="00BF29D1" w:rsidRDefault="007C723B" w:rsidP="008939C8">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7F86B604" w14:textId="77777777" w:rsidR="007C723B" w:rsidRPr="00BF29D1" w:rsidRDefault="007C723B" w:rsidP="008939C8">
            <w:pPr>
              <w:pStyle w:val="NoSpacing"/>
              <w:spacing w:line="256" w:lineRule="auto"/>
              <w:rPr>
                <w:lang w:val="en-GB"/>
              </w:rPr>
            </w:pPr>
            <w:r>
              <w:rPr>
                <w:lang w:val="en-GB"/>
              </w:rPr>
              <w:t>If this parameter is not set to &lt;All&gt; then only documents with an “</w:t>
            </w:r>
            <w:r w:rsidRPr="00D45525">
              <w:rPr>
                <w:lang w:val="en-GB"/>
              </w:rPr>
              <w:t>AgencyCode</w:t>
            </w:r>
            <w:r>
              <w:rPr>
                <w:lang w:val="en-GB"/>
              </w:rPr>
              <w:t>” value corresponding to the agency name selected will be considered for display.</w:t>
            </w:r>
          </w:p>
        </w:tc>
      </w:tr>
      <w:tr w:rsidR="007C723B" w:rsidRPr="00BF29D1" w14:paraId="6C311CC0" w14:textId="77777777" w:rsidTr="008939C8">
        <w:tc>
          <w:tcPr>
            <w:tcW w:w="3119" w:type="dxa"/>
            <w:tcBorders>
              <w:top w:val="single" w:sz="12" w:space="0" w:color="999999"/>
              <w:left w:val="nil"/>
              <w:bottom w:val="single" w:sz="12" w:space="0" w:color="999999"/>
              <w:right w:val="nil"/>
            </w:tcBorders>
          </w:tcPr>
          <w:p w14:paraId="734BCAEF" w14:textId="77777777" w:rsidR="007C723B" w:rsidRDefault="007C723B" w:rsidP="008939C8">
            <w:pPr>
              <w:pStyle w:val="NoSpacing"/>
              <w:spacing w:line="256" w:lineRule="auto"/>
              <w:rPr>
                <w:lang w:val="en-GB"/>
              </w:rPr>
            </w:pPr>
            <w:r>
              <w:rPr>
                <w:lang w:val="en-GB"/>
              </w:rPr>
              <w:t>Transaction Source</w:t>
            </w:r>
          </w:p>
        </w:tc>
        <w:tc>
          <w:tcPr>
            <w:tcW w:w="5102" w:type="dxa"/>
            <w:tcBorders>
              <w:top w:val="single" w:sz="12" w:space="0" w:color="999999"/>
              <w:left w:val="nil"/>
              <w:bottom w:val="single" w:sz="12" w:space="0" w:color="999999"/>
              <w:right w:val="nil"/>
            </w:tcBorders>
          </w:tcPr>
          <w:p w14:paraId="3DB537F9" w14:textId="0710BE3C" w:rsidR="007C723B" w:rsidRDefault="000C71E8" w:rsidP="008939C8">
            <w:pPr>
              <w:pStyle w:val="NoSpacing"/>
              <w:spacing w:line="256" w:lineRule="auto"/>
              <w:rPr>
                <w:lang w:val="en-GB"/>
              </w:rPr>
            </w:pPr>
            <w:r>
              <w:rPr>
                <w:lang w:val="en-GB"/>
              </w:rPr>
              <w:t xml:space="preserve">Will restrict to just the documents returned to the source(s) selected. </w:t>
            </w:r>
            <w:r w:rsidR="007C723B">
              <w:rPr>
                <w:lang w:val="en-GB"/>
              </w:rPr>
              <w:t xml:space="preserve"> </w:t>
            </w:r>
          </w:p>
        </w:tc>
      </w:tr>
    </w:tbl>
    <w:p w14:paraId="3328F507" w14:textId="77777777" w:rsidR="007C723B" w:rsidRDefault="007C723B" w:rsidP="007C723B">
      <w:pPr>
        <w:pStyle w:val="NormalIndent"/>
        <w:rPr>
          <w:lang w:val="en-GB"/>
        </w:rPr>
      </w:pPr>
    </w:p>
    <w:p w14:paraId="11FE122A" w14:textId="77777777" w:rsidR="00523A9B" w:rsidRDefault="007C723B" w:rsidP="007C723B">
      <w:pPr>
        <w:spacing w:before="0" w:after="160" w:line="259" w:lineRule="auto"/>
        <w:ind w:left="720"/>
        <w:rPr>
          <w:lang w:val="en-GB"/>
        </w:rPr>
      </w:pPr>
      <w:r>
        <w:rPr>
          <w:lang w:val="en-GB"/>
        </w:rPr>
        <w:t xml:space="preserve">If more than 1,000 results are available a warning will be shown indicating that the first 1000 results are shown only and asking the user to narrow the scope of their selection.      </w:t>
      </w:r>
    </w:p>
    <w:p w14:paraId="63923117" w14:textId="77777777" w:rsidR="00523A9B" w:rsidRDefault="00523A9B" w:rsidP="007C723B">
      <w:pPr>
        <w:spacing w:before="0" w:after="160" w:line="259" w:lineRule="auto"/>
        <w:ind w:left="720"/>
        <w:rPr>
          <w:lang w:val="en-GB"/>
        </w:rPr>
      </w:pPr>
    </w:p>
    <w:p w14:paraId="7A7221E2" w14:textId="77777777" w:rsidR="00523A9B" w:rsidRDefault="00523A9B" w:rsidP="00523A9B">
      <w:pPr>
        <w:pStyle w:val="Heading3"/>
        <w:rPr>
          <w:lang w:val="en-GB"/>
        </w:rPr>
      </w:pPr>
      <w:bookmarkStart w:id="477" w:name="_Toc43708943"/>
      <w:r>
        <w:rPr>
          <w:lang w:val="en-GB"/>
        </w:rPr>
        <w:lastRenderedPageBreak/>
        <w:t>Report Output</w:t>
      </w:r>
      <w:bookmarkEnd w:id="477"/>
    </w:p>
    <w:p w14:paraId="078AD5D6" w14:textId="77777777" w:rsidR="00523A9B" w:rsidRDefault="00523A9B" w:rsidP="00523A9B">
      <w:pPr>
        <w:pStyle w:val="NormalIndent"/>
        <w:rPr>
          <w:lang w:val="en-GB"/>
        </w:rPr>
      </w:pPr>
      <w:r>
        <w:rPr>
          <w:lang w:val="en-GB"/>
        </w:rPr>
        <w:t>The user can choose between three options:</w:t>
      </w:r>
    </w:p>
    <w:p w14:paraId="743A3A98" w14:textId="3C44A61A" w:rsidR="00523A9B" w:rsidRDefault="00523A9B" w:rsidP="00523A9B">
      <w:pPr>
        <w:pStyle w:val="NormalIndent"/>
        <w:numPr>
          <w:ilvl w:val="0"/>
          <w:numId w:val="4"/>
        </w:numPr>
        <w:rPr>
          <w:lang w:val="en-GB"/>
        </w:rPr>
      </w:pPr>
      <w:r>
        <w:rPr>
          <w:lang w:val="en-GB"/>
        </w:rPr>
        <w:t>Press “List View” button to view the results in an onscreen grid display (limited to a max of 1000 rows)</w:t>
      </w:r>
    </w:p>
    <w:p w14:paraId="2A6EB1AA" w14:textId="77777777" w:rsidR="00523A9B" w:rsidRDefault="00523A9B" w:rsidP="00523A9B">
      <w:pPr>
        <w:pStyle w:val="NormalIndent"/>
        <w:rPr>
          <w:lang w:val="en-GB"/>
        </w:rPr>
      </w:pPr>
    </w:p>
    <w:p w14:paraId="73A2926F" w14:textId="517841F0" w:rsidR="00523A9B" w:rsidRDefault="00E04E94" w:rsidP="00523A9B">
      <w:pPr>
        <w:pStyle w:val="NormalIndent"/>
        <w:rPr>
          <w:lang w:val="en-GB"/>
        </w:rPr>
      </w:pPr>
      <w:r>
        <w:rPr>
          <w:lang w:val="en-GB"/>
        </w:rPr>
        <w:t>T</w:t>
      </w:r>
      <w:r w:rsidR="00523A9B">
        <w:rPr>
          <w:lang w:val="en-GB"/>
        </w:rPr>
        <w:t xml:space="preserve">he following fields will be included in the output: </w:t>
      </w:r>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523A9B" w:rsidRPr="00BF29D1" w14:paraId="40989023" w14:textId="77777777" w:rsidTr="008939C8">
        <w:tc>
          <w:tcPr>
            <w:tcW w:w="3119" w:type="dxa"/>
            <w:tcBorders>
              <w:top w:val="single" w:sz="12" w:space="0" w:color="999999"/>
              <w:left w:val="nil"/>
              <w:bottom w:val="single" w:sz="12" w:space="0" w:color="999999"/>
              <w:right w:val="nil"/>
            </w:tcBorders>
            <w:shd w:val="clear" w:color="auto" w:fill="E6E6E6"/>
            <w:hideMark/>
          </w:tcPr>
          <w:p w14:paraId="3ED897B2" w14:textId="77777777" w:rsidR="00523A9B" w:rsidRPr="00BF29D1" w:rsidRDefault="00523A9B" w:rsidP="008939C8">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16406CBF" w14:textId="77777777" w:rsidR="00523A9B" w:rsidRPr="00BF29D1" w:rsidRDefault="00523A9B" w:rsidP="008939C8">
            <w:pPr>
              <w:pStyle w:val="NoSpacing"/>
              <w:spacing w:line="256" w:lineRule="auto"/>
              <w:rPr>
                <w:lang w:val="en-GB"/>
              </w:rPr>
            </w:pPr>
            <w:r>
              <w:rPr>
                <w:lang w:val="en-GB"/>
              </w:rPr>
              <w:t>Description</w:t>
            </w:r>
          </w:p>
        </w:tc>
      </w:tr>
      <w:tr w:rsidR="00523A9B" w:rsidRPr="00BF29D1" w14:paraId="1CFD015E" w14:textId="77777777" w:rsidTr="008939C8">
        <w:tc>
          <w:tcPr>
            <w:tcW w:w="3119" w:type="dxa"/>
            <w:tcBorders>
              <w:top w:val="single" w:sz="12" w:space="0" w:color="999999"/>
              <w:left w:val="nil"/>
              <w:bottom w:val="single" w:sz="12" w:space="0" w:color="999999"/>
              <w:right w:val="nil"/>
            </w:tcBorders>
          </w:tcPr>
          <w:p w14:paraId="37DE63C2" w14:textId="77777777" w:rsidR="00523A9B" w:rsidRPr="00BF29D1" w:rsidRDefault="00523A9B" w:rsidP="008939C8">
            <w:pPr>
              <w:pStyle w:val="NoSpacing"/>
              <w:spacing w:line="256" w:lineRule="auto"/>
              <w:rPr>
                <w:lang w:val="en-GB"/>
              </w:rPr>
            </w:pPr>
            <w:r>
              <w:rPr>
                <w:lang w:val="en-GB"/>
              </w:rPr>
              <w:t>Date</w:t>
            </w:r>
          </w:p>
        </w:tc>
        <w:tc>
          <w:tcPr>
            <w:tcW w:w="5102" w:type="dxa"/>
            <w:tcBorders>
              <w:top w:val="single" w:sz="12" w:space="0" w:color="999999"/>
              <w:left w:val="nil"/>
              <w:bottom w:val="single" w:sz="12" w:space="0" w:color="999999"/>
              <w:right w:val="nil"/>
            </w:tcBorders>
          </w:tcPr>
          <w:p w14:paraId="69A5E988" w14:textId="0C785FBF" w:rsidR="00523A9B" w:rsidRPr="00BF29D1" w:rsidRDefault="00523A9B" w:rsidP="008939C8">
            <w:pPr>
              <w:pStyle w:val="NoSpacing"/>
              <w:spacing w:line="256" w:lineRule="auto"/>
              <w:rPr>
                <w:lang w:val="en-GB"/>
              </w:rPr>
            </w:pPr>
            <w:r>
              <w:rPr>
                <w:lang w:val="en-GB"/>
              </w:rPr>
              <w:t>“</w:t>
            </w:r>
            <w:r w:rsidR="00E04E94">
              <w:rPr>
                <w:lang w:val="en-GB"/>
              </w:rPr>
              <w:t>DatePickedUp</w:t>
            </w:r>
            <w:r>
              <w:rPr>
                <w:lang w:val="en-GB"/>
              </w:rPr>
              <w:t>” value</w:t>
            </w:r>
            <w:r w:rsidR="00ED3C2C">
              <w:rPr>
                <w:lang w:val="en-GB"/>
              </w:rPr>
              <w:t>.  I.E. Date and Time</w:t>
            </w:r>
          </w:p>
        </w:tc>
      </w:tr>
      <w:tr w:rsidR="0058475F" w:rsidRPr="00BF29D1" w14:paraId="548F0A05" w14:textId="77777777" w:rsidTr="008939C8">
        <w:tc>
          <w:tcPr>
            <w:tcW w:w="3119" w:type="dxa"/>
            <w:tcBorders>
              <w:top w:val="single" w:sz="12" w:space="0" w:color="999999"/>
              <w:left w:val="nil"/>
              <w:bottom w:val="single" w:sz="12" w:space="0" w:color="999999"/>
              <w:right w:val="nil"/>
            </w:tcBorders>
          </w:tcPr>
          <w:p w14:paraId="3A446781" w14:textId="1160C3CA" w:rsidR="0058475F" w:rsidRDefault="00E86BF9" w:rsidP="008939C8">
            <w:pPr>
              <w:pStyle w:val="NoSpacing"/>
              <w:spacing w:line="256" w:lineRule="auto"/>
              <w:rPr>
                <w:lang w:val="en-GB"/>
              </w:rPr>
            </w:pPr>
            <w:r>
              <w:rPr>
                <w:lang w:val="en-GB"/>
              </w:rPr>
              <w:t xml:space="preserve">Submitting </w:t>
            </w:r>
            <w:r w:rsidR="0058475F">
              <w:rPr>
                <w:lang w:val="en-GB"/>
              </w:rPr>
              <w:t>Agency</w:t>
            </w:r>
          </w:p>
        </w:tc>
        <w:tc>
          <w:tcPr>
            <w:tcW w:w="5102" w:type="dxa"/>
            <w:tcBorders>
              <w:top w:val="single" w:sz="12" w:space="0" w:color="999999"/>
              <w:left w:val="nil"/>
              <w:bottom w:val="single" w:sz="12" w:space="0" w:color="999999"/>
              <w:right w:val="nil"/>
            </w:tcBorders>
          </w:tcPr>
          <w:p w14:paraId="6D4393EE" w14:textId="0CD111F9" w:rsidR="0058475F" w:rsidRDefault="00E86BF9" w:rsidP="008939C8">
            <w:pPr>
              <w:pStyle w:val="NoSpacing"/>
              <w:spacing w:line="256" w:lineRule="auto"/>
              <w:rPr>
                <w:lang w:val="en-GB"/>
              </w:rPr>
            </w:pPr>
            <w:r>
              <w:rPr>
                <w:lang w:val="en-GB"/>
              </w:rPr>
              <w:t>“AgencyCode” value</w:t>
            </w:r>
          </w:p>
        </w:tc>
      </w:tr>
      <w:tr w:rsidR="0058475F" w:rsidRPr="00BF29D1" w14:paraId="107CD192" w14:textId="77777777" w:rsidTr="008939C8">
        <w:tc>
          <w:tcPr>
            <w:tcW w:w="3119" w:type="dxa"/>
            <w:tcBorders>
              <w:top w:val="single" w:sz="12" w:space="0" w:color="999999"/>
              <w:left w:val="nil"/>
              <w:bottom w:val="single" w:sz="12" w:space="0" w:color="999999"/>
              <w:right w:val="nil"/>
            </w:tcBorders>
          </w:tcPr>
          <w:p w14:paraId="150E51FE" w14:textId="32F6521C" w:rsidR="0058475F" w:rsidRDefault="0058475F" w:rsidP="008939C8">
            <w:pPr>
              <w:pStyle w:val="NoSpacing"/>
              <w:spacing w:line="256" w:lineRule="auto"/>
              <w:rPr>
                <w:lang w:val="en-GB"/>
              </w:rPr>
            </w:pPr>
            <w:r>
              <w:rPr>
                <w:lang w:val="en-GB"/>
              </w:rPr>
              <w:t>Submitting Publisher</w:t>
            </w:r>
          </w:p>
        </w:tc>
        <w:tc>
          <w:tcPr>
            <w:tcW w:w="5102" w:type="dxa"/>
            <w:tcBorders>
              <w:top w:val="single" w:sz="12" w:space="0" w:color="999999"/>
              <w:left w:val="nil"/>
              <w:bottom w:val="single" w:sz="12" w:space="0" w:color="999999"/>
              <w:right w:val="nil"/>
            </w:tcBorders>
          </w:tcPr>
          <w:p w14:paraId="616C3D69" w14:textId="4D8CD093" w:rsidR="0058475F" w:rsidRDefault="0058475F" w:rsidP="008939C8">
            <w:pPr>
              <w:pStyle w:val="NoSpacing"/>
              <w:spacing w:line="256" w:lineRule="auto"/>
              <w:rPr>
                <w:lang w:val="en-GB"/>
              </w:rPr>
            </w:pPr>
            <w:r>
              <w:rPr>
                <w:lang w:val="en-GB"/>
              </w:rPr>
              <w:t>“SubmittingPublisherIPNameNumber” value</w:t>
            </w:r>
          </w:p>
        </w:tc>
      </w:tr>
      <w:tr w:rsidR="00523A9B" w:rsidRPr="00BF29D1" w14:paraId="6FFE4E73" w14:textId="77777777" w:rsidTr="008939C8">
        <w:tc>
          <w:tcPr>
            <w:tcW w:w="3119" w:type="dxa"/>
            <w:tcBorders>
              <w:top w:val="single" w:sz="12" w:space="0" w:color="999999"/>
              <w:left w:val="nil"/>
              <w:bottom w:val="single" w:sz="12" w:space="0" w:color="999999"/>
              <w:right w:val="nil"/>
            </w:tcBorders>
          </w:tcPr>
          <w:p w14:paraId="312A2966" w14:textId="5D27CF4F" w:rsidR="00523A9B" w:rsidRDefault="00E86BF9" w:rsidP="008939C8">
            <w:pPr>
              <w:pStyle w:val="NoSpacing"/>
              <w:spacing w:line="256" w:lineRule="auto"/>
              <w:rPr>
                <w:lang w:val="en-GB"/>
              </w:rPr>
            </w:pPr>
            <w:r>
              <w:rPr>
                <w:lang w:val="en-GB"/>
              </w:rPr>
              <w:t xml:space="preserve">Submitted </w:t>
            </w:r>
            <w:r w:rsidR="0058475F">
              <w:rPr>
                <w:lang w:val="en-GB"/>
              </w:rPr>
              <w:t>File Name</w:t>
            </w:r>
          </w:p>
        </w:tc>
        <w:tc>
          <w:tcPr>
            <w:tcW w:w="5102" w:type="dxa"/>
            <w:tcBorders>
              <w:top w:val="single" w:sz="12" w:space="0" w:color="999999"/>
              <w:left w:val="nil"/>
              <w:bottom w:val="single" w:sz="12" w:space="0" w:color="999999"/>
              <w:right w:val="nil"/>
            </w:tcBorders>
          </w:tcPr>
          <w:p w14:paraId="3982F503" w14:textId="667E442E" w:rsidR="00523A9B" w:rsidRDefault="003D2677" w:rsidP="008939C8">
            <w:pPr>
              <w:pStyle w:val="NoSpacing"/>
              <w:spacing w:line="256" w:lineRule="auto"/>
              <w:rPr>
                <w:lang w:val="en-GB"/>
              </w:rPr>
            </w:pPr>
            <w:r>
              <w:rPr>
                <w:lang w:val="en-GB"/>
              </w:rPr>
              <w:t>“FileName” value</w:t>
            </w:r>
          </w:p>
        </w:tc>
      </w:tr>
      <w:tr w:rsidR="00506BA4" w:rsidRPr="00BF29D1" w14:paraId="40994946" w14:textId="77777777" w:rsidTr="008939C8">
        <w:tc>
          <w:tcPr>
            <w:tcW w:w="3119" w:type="dxa"/>
            <w:tcBorders>
              <w:top w:val="single" w:sz="12" w:space="0" w:color="999999"/>
              <w:left w:val="nil"/>
              <w:bottom w:val="single" w:sz="12" w:space="0" w:color="999999"/>
              <w:right w:val="nil"/>
            </w:tcBorders>
          </w:tcPr>
          <w:p w14:paraId="098751CE" w14:textId="74F6DEF6" w:rsidR="00506BA4" w:rsidRDefault="00506BA4" w:rsidP="008939C8">
            <w:pPr>
              <w:pStyle w:val="NoSpacing"/>
              <w:spacing w:line="256" w:lineRule="auto"/>
              <w:rPr>
                <w:lang w:val="en-GB"/>
              </w:rPr>
            </w:pPr>
            <w:r>
              <w:rPr>
                <w:lang w:val="en-GB"/>
              </w:rPr>
              <w:t>Status</w:t>
            </w:r>
          </w:p>
        </w:tc>
        <w:tc>
          <w:tcPr>
            <w:tcW w:w="5102" w:type="dxa"/>
            <w:tcBorders>
              <w:top w:val="single" w:sz="12" w:space="0" w:color="999999"/>
              <w:left w:val="nil"/>
              <w:bottom w:val="single" w:sz="12" w:space="0" w:color="999999"/>
              <w:right w:val="nil"/>
            </w:tcBorders>
          </w:tcPr>
          <w:p w14:paraId="2759F1AD" w14:textId="3E2ADCED" w:rsidR="00506BA4" w:rsidRDefault="003D2677" w:rsidP="008939C8">
            <w:pPr>
              <w:pStyle w:val="NoSpacing"/>
              <w:spacing w:line="256" w:lineRule="auto"/>
              <w:rPr>
                <w:lang w:val="en-GB"/>
              </w:rPr>
            </w:pPr>
            <w:r>
              <w:rPr>
                <w:lang w:val="en-GB"/>
              </w:rPr>
              <w:t>“Status” value</w:t>
            </w:r>
          </w:p>
        </w:tc>
      </w:tr>
      <w:tr w:rsidR="00523A9B" w:rsidRPr="00BF29D1" w14:paraId="2D49C28A" w14:textId="77777777" w:rsidTr="008939C8">
        <w:tc>
          <w:tcPr>
            <w:tcW w:w="3119" w:type="dxa"/>
            <w:tcBorders>
              <w:top w:val="single" w:sz="12" w:space="0" w:color="999999"/>
              <w:left w:val="nil"/>
              <w:bottom w:val="single" w:sz="12" w:space="0" w:color="999999"/>
              <w:right w:val="nil"/>
            </w:tcBorders>
          </w:tcPr>
          <w:p w14:paraId="0A14943B" w14:textId="75A2FB80" w:rsidR="00523A9B" w:rsidRPr="00BF29D1" w:rsidRDefault="00E86BF9" w:rsidP="008939C8">
            <w:pPr>
              <w:pStyle w:val="NoSpacing"/>
              <w:spacing w:line="256" w:lineRule="auto"/>
              <w:rPr>
                <w:lang w:val="en-GB"/>
              </w:rPr>
            </w:pPr>
            <w:r>
              <w:rPr>
                <w:lang w:val="en-GB"/>
              </w:rPr>
              <w:t xml:space="preserve">Ack </w:t>
            </w:r>
            <w:r w:rsidR="000E0B3E">
              <w:rPr>
                <w:lang w:val="en-GB"/>
              </w:rPr>
              <w:t>File Name</w:t>
            </w:r>
          </w:p>
        </w:tc>
        <w:tc>
          <w:tcPr>
            <w:tcW w:w="5102" w:type="dxa"/>
            <w:tcBorders>
              <w:top w:val="single" w:sz="12" w:space="0" w:color="999999"/>
              <w:left w:val="nil"/>
              <w:bottom w:val="single" w:sz="12" w:space="0" w:color="999999"/>
              <w:right w:val="nil"/>
            </w:tcBorders>
          </w:tcPr>
          <w:p w14:paraId="5287580D" w14:textId="3D086E3D" w:rsidR="00523A9B" w:rsidRPr="00BF29D1" w:rsidRDefault="003D2677" w:rsidP="008939C8">
            <w:pPr>
              <w:pStyle w:val="NoSpacing"/>
              <w:spacing w:line="256" w:lineRule="auto"/>
              <w:rPr>
                <w:lang w:val="en-GB"/>
              </w:rPr>
            </w:pPr>
            <w:r>
              <w:rPr>
                <w:lang w:val="en-GB"/>
              </w:rPr>
              <w:t>“AckFileName” value</w:t>
            </w:r>
          </w:p>
        </w:tc>
      </w:tr>
      <w:tr w:rsidR="00523A9B" w:rsidRPr="00BF29D1" w14:paraId="43D21CF1" w14:textId="77777777" w:rsidTr="008939C8">
        <w:tc>
          <w:tcPr>
            <w:tcW w:w="3119" w:type="dxa"/>
            <w:tcBorders>
              <w:top w:val="single" w:sz="12" w:space="0" w:color="999999"/>
              <w:left w:val="nil"/>
              <w:bottom w:val="single" w:sz="12" w:space="0" w:color="999999"/>
              <w:right w:val="nil"/>
            </w:tcBorders>
          </w:tcPr>
          <w:p w14:paraId="01B8FD7B" w14:textId="1941275A" w:rsidR="00523A9B" w:rsidRPr="00BF29D1" w:rsidRDefault="00ED3C2C" w:rsidP="008939C8">
            <w:pPr>
              <w:pStyle w:val="NoSpacing"/>
              <w:spacing w:line="256" w:lineRule="auto"/>
              <w:rPr>
                <w:lang w:val="en-GB"/>
              </w:rPr>
            </w:pPr>
            <w:r>
              <w:rPr>
                <w:lang w:val="en-GB"/>
              </w:rPr>
              <w:t>Ack Generated On</w:t>
            </w:r>
          </w:p>
        </w:tc>
        <w:tc>
          <w:tcPr>
            <w:tcW w:w="5102" w:type="dxa"/>
            <w:tcBorders>
              <w:top w:val="single" w:sz="12" w:space="0" w:color="999999"/>
              <w:left w:val="nil"/>
              <w:bottom w:val="single" w:sz="12" w:space="0" w:color="999999"/>
              <w:right w:val="nil"/>
            </w:tcBorders>
          </w:tcPr>
          <w:p w14:paraId="30E106E4" w14:textId="29886E0D" w:rsidR="00523A9B" w:rsidRPr="00BF29D1" w:rsidRDefault="003D2677" w:rsidP="008939C8">
            <w:pPr>
              <w:pStyle w:val="NoSpacing"/>
              <w:spacing w:line="256" w:lineRule="auto"/>
              <w:rPr>
                <w:lang w:val="en-GB"/>
              </w:rPr>
            </w:pPr>
            <w:r>
              <w:rPr>
                <w:lang w:val="en-GB"/>
              </w:rPr>
              <w:t>“</w:t>
            </w:r>
            <w:r w:rsidR="00506BA4">
              <w:rPr>
                <w:lang w:val="en-GB"/>
              </w:rPr>
              <w:t>DateAckGenerated</w:t>
            </w:r>
            <w:r>
              <w:rPr>
                <w:lang w:val="en-GB"/>
              </w:rPr>
              <w:t>” value</w:t>
            </w:r>
          </w:p>
        </w:tc>
      </w:tr>
      <w:tr w:rsidR="00523A9B" w:rsidRPr="00BF29D1" w14:paraId="29CCF2B9" w14:textId="77777777" w:rsidTr="008939C8">
        <w:tc>
          <w:tcPr>
            <w:tcW w:w="3119" w:type="dxa"/>
            <w:tcBorders>
              <w:top w:val="single" w:sz="12" w:space="0" w:color="999999"/>
              <w:left w:val="nil"/>
              <w:bottom w:val="single" w:sz="12" w:space="0" w:color="999999"/>
              <w:right w:val="nil"/>
            </w:tcBorders>
          </w:tcPr>
          <w:p w14:paraId="6EAD184C" w14:textId="2D71E1B1" w:rsidR="00523A9B" w:rsidRDefault="00FD414C" w:rsidP="008939C8">
            <w:pPr>
              <w:pStyle w:val="NoSpacing"/>
              <w:spacing w:line="256" w:lineRule="auto"/>
              <w:rPr>
                <w:lang w:val="en-GB"/>
              </w:rPr>
            </w:pPr>
            <w:r>
              <w:rPr>
                <w:lang w:val="en-GB"/>
              </w:rPr>
              <w:t>Processing Duration</w:t>
            </w:r>
          </w:p>
        </w:tc>
        <w:tc>
          <w:tcPr>
            <w:tcW w:w="5102" w:type="dxa"/>
            <w:tcBorders>
              <w:top w:val="single" w:sz="12" w:space="0" w:color="999999"/>
              <w:left w:val="nil"/>
              <w:bottom w:val="single" w:sz="12" w:space="0" w:color="999999"/>
              <w:right w:val="nil"/>
            </w:tcBorders>
          </w:tcPr>
          <w:p w14:paraId="018A1825" w14:textId="3850FC04" w:rsidR="00523A9B" w:rsidRDefault="008325A5" w:rsidP="008939C8">
            <w:pPr>
              <w:pStyle w:val="NoSpacing"/>
              <w:spacing w:line="256" w:lineRule="auto"/>
              <w:rPr>
                <w:lang w:val="en-GB"/>
              </w:rPr>
            </w:pPr>
            <w:r>
              <w:rPr>
                <w:lang w:val="en-GB"/>
              </w:rPr>
              <w:t>Calcula</w:t>
            </w:r>
            <w:r w:rsidR="00DF1CA3">
              <w:rPr>
                <w:lang w:val="en-GB"/>
              </w:rPr>
              <w:t xml:space="preserve">ted as </w:t>
            </w:r>
            <w:r w:rsidR="000605BA">
              <w:rPr>
                <w:lang w:val="en-GB"/>
              </w:rPr>
              <w:t>“DatePickedUp” – “DateAckGenerated” expressed in hours.  Only calculate and display if status is “Finished OK”</w:t>
            </w:r>
          </w:p>
        </w:tc>
      </w:tr>
      <w:tr w:rsidR="00523A9B" w:rsidRPr="00BF29D1" w14:paraId="18CE5706" w14:textId="77777777" w:rsidTr="008939C8">
        <w:tc>
          <w:tcPr>
            <w:tcW w:w="3119" w:type="dxa"/>
            <w:tcBorders>
              <w:top w:val="single" w:sz="12" w:space="0" w:color="999999"/>
              <w:left w:val="nil"/>
              <w:bottom w:val="single" w:sz="12" w:space="0" w:color="999999"/>
              <w:right w:val="nil"/>
            </w:tcBorders>
          </w:tcPr>
          <w:p w14:paraId="36886E4A" w14:textId="2E014F16" w:rsidR="00523A9B" w:rsidRDefault="00523A9B" w:rsidP="008939C8">
            <w:pPr>
              <w:pStyle w:val="NoSpacing"/>
              <w:spacing w:line="256" w:lineRule="auto"/>
              <w:rPr>
                <w:lang w:val="en-GB"/>
              </w:rPr>
            </w:pPr>
          </w:p>
        </w:tc>
        <w:tc>
          <w:tcPr>
            <w:tcW w:w="5102" w:type="dxa"/>
            <w:tcBorders>
              <w:top w:val="single" w:sz="12" w:space="0" w:color="999999"/>
              <w:left w:val="nil"/>
              <w:bottom w:val="single" w:sz="12" w:space="0" w:color="999999"/>
              <w:right w:val="nil"/>
            </w:tcBorders>
          </w:tcPr>
          <w:p w14:paraId="2AFBCC03" w14:textId="7F384D7A" w:rsidR="00523A9B" w:rsidRDefault="00523A9B" w:rsidP="008939C8">
            <w:pPr>
              <w:pStyle w:val="NoSpacing"/>
              <w:spacing w:line="256" w:lineRule="auto"/>
              <w:rPr>
                <w:lang w:val="en-GB"/>
              </w:rPr>
            </w:pPr>
          </w:p>
        </w:tc>
      </w:tr>
    </w:tbl>
    <w:p w14:paraId="737EAE81" w14:textId="77777777" w:rsidR="00523A9B" w:rsidRDefault="00523A9B" w:rsidP="00F630CA">
      <w:pPr>
        <w:pStyle w:val="NormalIndent"/>
        <w:ind w:left="0"/>
        <w:rPr>
          <w:lang w:val="en-GB"/>
        </w:rPr>
      </w:pPr>
    </w:p>
    <w:p w14:paraId="2C577991" w14:textId="13BB3332" w:rsidR="00E41E00" w:rsidRDefault="00E41E00" w:rsidP="00E41E00">
      <w:pPr>
        <w:pStyle w:val="NormalIndent"/>
        <w:rPr>
          <w:lang w:val="en-GB"/>
        </w:rPr>
      </w:pPr>
      <w:r>
        <w:rPr>
          <w:lang w:val="en-GB"/>
        </w:rPr>
        <w:t>As per the following mock-up:</w:t>
      </w:r>
    </w:p>
    <w:p w14:paraId="318E2FCD" w14:textId="5B6386F6" w:rsidR="009627BC" w:rsidRDefault="009627BC" w:rsidP="00E41E00">
      <w:pPr>
        <w:pStyle w:val="NormalIndent"/>
        <w:rPr>
          <w:lang w:val="en-GB"/>
        </w:rPr>
      </w:pPr>
      <w:r>
        <w:rPr>
          <w:noProof/>
          <w:lang w:val="en-GB"/>
        </w:rPr>
        <w:lastRenderedPageBreak/>
        <w:drawing>
          <wp:inline distT="0" distB="0" distL="0" distR="0" wp14:anchorId="143D831B" wp14:editId="6AEAEC01">
            <wp:extent cx="5517592" cy="5703278"/>
            <wp:effectExtent l="19050" t="19050" r="26035" b="1206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_File submission Audi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0563" cy="5737359"/>
                    </a:xfrm>
                    <a:prstGeom prst="rect">
                      <a:avLst/>
                    </a:prstGeom>
                    <a:ln>
                      <a:solidFill>
                        <a:schemeClr val="bg1">
                          <a:lumMod val="75000"/>
                        </a:schemeClr>
                      </a:solidFill>
                    </a:ln>
                  </pic:spPr>
                </pic:pic>
              </a:graphicData>
            </a:graphic>
          </wp:inline>
        </w:drawing>
      </w:r>
    </w:p>
    <w:p w14:paraId="6FEA38F4" w14:textId="5704461A" w:rsidR="00F630CA" w:rsidRDefault="00F630CA" w:rsidP="00F630CA">
      <w:pPr>
        <w:pStyle w:val="Caption"/>
      </w:pPr>
      <w:r>
        <w:t xml:space="preserve">Figure </w:t>
      </w:r>
      <w:r w:rsidR="00814302">
        <w:t>10</w:t>
      </w:r>
      <w:r>
        <w:t xml:space="preserve"> – File Submission Audit - List View</w:t>
      </w:r>
    </w:p>
    <w:p w14:paraId="7923DD35" w14:textId="77777777" w:rsidR="00F630CA" w:rsidRDefault="00F630CA" w:rsidP="00E41E00">
      <w:pPr>
        <w:pStyle w:val="NormalIndent"/>
        <w:rPr>
          <w:lang w:val="en-GB"/>
        </w:rPr>
      </w:pPr>
    </w:p>
    <w:p w14:paraId="7A3CDC07" w14:textId="77777777" w:rsidR="00856FB1" w:rsidRDefault="00856FB1" w:rsidP="007C723B">
      <w:pPr>
        <w:spacing w:before="0" w:after="160" w:line="259" w:lineRule="auto"/>
        <w:ind w:left="720"/>
        <w:rPr>
          <w:lang w:val="en-GB"/>
        </w:rPr>
      </w:pPr>
    </w:p>
    <w:p w14:paraId="4436C32C" w14:textId="22DDB775" w:rsidR="00F11929" w:rsidRDefault="00226374" w:rsidP="00F11929">
      <w:pPr>
        <w:pStyle w:val="Heading2"/>
        <w:rPr>
          <w:lang w:val="en-GB"/>
        </w:rPr>
      </w:pPr>
      <w:bookmarkStart w:id="478" w:name="_Toc43708944"/>
      <w:r>
        <w:rPr>
          <w:lang w:val="en-GB"/>
        </w:rPr>
        <w:t>Publisher ISWC</w:t>
      </w:r>
      <w:r w:rsidR="0032250F">
        <w:rPr>
          <w:lang w:val="en-GB"/>
        </w:rPr>
        <w:t xml:space="preserve"> Tracking</w:t>
      </w:r>
      <w:bookmarkEnd w:id="478"/>
    </w:p>
    <w:p w14:paraId="4C2CAD04" w14:textId="5482110D" w:rsidR="00F11929" w:rsidRDefault="00F11929" w:rsidP="00F11929">
      <w:pPr>
        <w:pStyle w:val="NormalIndent"/>
        <w:rPr>
          <w:lang w:val="en-GB"/>
        </w:rPr>
      </w:pPr>
      <w:r>
        <w:rPr>
          <w:lang w:val="en-GB"/>
        </w:rPr>
        <w:t xml:space="preserve">The facility will enable a society to trigger the generation of an extract of </w:t>
      </w:r>
      <w:r w:rsidR="00B757E1">
        <w:rPr>
          <w:lang w:val="en-GB"/>
        </w:rPr>
        <w:t xml:space="preserve">ISWC allocation </w:t>
      </w:r>
      <w:r>
        <w:rPr>
          <w:lang w:val="en-GB"/>
        </w:rPr>
        <w:t>submissions made in a given time period</w:t>
      </w:r>
      <w:r w:rsidR="006E36E6">
        <w:rPr>
          <w:lang w:val="en-GB"/>
        </w:rPr>
        <w:t xml:space="preserve"> by publishers</w:t>
      </w:r>
      <w:r w:rsidR="000D5D81">
        <w:rPr>
          <w:lang w:val="en-GB"/>
        </w:rPr>
        <w:t xml:space="preserve">.  For each </w:t>
      </w:r>
      <w:r w:rsidR="00365744">
        <w:rPr>
          <w:lang w:val="en-GB"/>
        </w:rPr>
        <w:t xml:space="preserve">ISWC allocated to a publisher, the </w:t>
      </w:r>
      <w:r w:rsidR="0020394D">
        <w:rPr>
          <w:lang w:val="en-GB"/>
        </w:rPr>
        <w:t xml:space="preserve">extract will include </w:t>
      </w:r>
      <w:r w:rsidR="00B36D1D">
        <w:rPr>
          <w:lang w:val="en-GB"/>
        </w:rPr>
        <w:t xml:space="preserve">the list of societies </w:t>
      </w:r>
      <w:r w:rsidR="003866C7">
        <w:rPr>
          <w:lang w:val="en-GB"/>
        </w:rPr>
        <w:t xml:space="preserve">who made subsequent submissions </w:t>
      </w:r>
      <w:r w:rsidR="0081369C">
        <w:rPr>
          <w:lang w:val="en-GB"/>
        </w:rPr>
        <w:t xml:space="preserve">containing that ISWC number. </w:t>
      </w:r>
      <w:r w:rsidR="0000257C">
        <w:rPr>
          <w:lang w:val="en-GB"/>
        </w:rPr>
        <w:t>The user can group/summarise this information in Excel to generate the ratio</w:t>
      </w:r>
      <w:r w:rsidR="000357F4">
        <w:rPr>
          <w:lang w:val="en-GB"/>
        </w:rPr>
        <w:t>/numbers described in the requirement outlined belo</w:t>
      </w:r>
      <w:r w:rsidR="004120CA">
        <w:rPr>
          <w:lang w:val="en-GB"/>
        </w:rPr>
        <w:t xml:space="preserve">w: </w:t>
      </w:r>
      <w:r>
        <w:rPr>
          <w:lang w:val="en-GB"/>
        </w:rPr>
        <w:t xml:space="preserve">  </w:t>
      </w:r>
    </w:p>
    <w:p w14:paraId="5D3C8350" w14:textId="7B53BC92" w:rsidR="00F11929" w:rsidRDefault="008A1F8D" w:rsidP="004C6ADD">
      <w:pPr>
        <w:pStyle w:val="NormalIndent"/>
        <w:numPr>
          <w:ilvl w:val="0"/>
          <w:numId w:val="4"/>
        </w:numPr>
        <w:rPr>
          <w:lang w:val="en-GB"/>
        </w:rPr>
      </w:pPr>
      <w:r w:rsidRPr="004120CA">
        <w:rPr>
          <w:lang w:val="en-GB"/>
        </w:rPr>
        <w:t xml:space="preserve">Ratio/number of ISWCs created by the ISWC Allocation Service and ISWCs verified when a society work code is assigned and submitted for validation.  Note: This is really </w:t>
      </w:r>
      <w:r w:rsidRPr="004120CA">
        <w:rPr>
          <w:lang w:val="en-GB"/>
        </w:rPr>
        <w:lastRenderedPageBreak/>
        <w:t xml:space="preserve">about validating that the ISWC returned to a Publisher makes its way to the societies through their CWR ingestion process.  </w:t>
      </w:r>
    </w:p>
    <w:p w14:paraId="37BF29CC" w14:textId="77777777" w:rsidR="002220E6" w:rsidRDefault="002220E6" w:rsidP="002220E6">
      <w:pPr>
        <w:pStyle w:val="NormalIndent"/>
        <w:rPr>
          <w:lang w:val="en-GB"/>
        </w:rPr>
      </w:pPr>
    </w:p>
    <w:p w14:paraId="12244F2B" w14:textId="77777777" w:rsidR="002220E6" w:rsidRPr="004120CA" w:rsidRDefault="002220E6" w:rsidP="002220E6">
      <w:pPr>
        <w:pStyle w:val="NormalIndent"/>
        <w:rPr>
          <w:lang w:val="en-GB"/>
        </w:rPr>
      </w:pPr>
    </w:p>
    <w:p w14:paraId="75867C23" w14:textId="67F91194" w:rsidR="00F11929" w:rsidRDefault="002220E6" w:rsidP="00F11929">
      <w:pPr>
        <w:pStyle w:val="NormalIndent"/>
        <w:keepNext/>
      </w:pPr>
      <w:r>
        <w:rPr>
          <w:noProof/>
          <w:lang w:val="en-GB"/>
        </w:rPr>
        <w:drawing>
          <wp:inline distT="0" distB="0" distL="0" distR="0" wp14:anchorId="59244D1B" wp14:editId="5B228DE3">
            <wp:extent cx="5943600" cy="2454910"/>
            <wp:effectExtent l="19050" t="19050" r="19050" b="2159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_Publisher ISWC Tracker.jpg"/>
                    <pic:cNvPicPr/>
                  </pic:nvPicPr>
                  <pic:blipFill rotWithShape="1">
                    <a:blip r:embed="rId25" cstate="print">
                      <a:extLst>
                        <a:ext uri="{28A0092B-C50C-407E-A947-70E740481C1C}">
                          <a14:useLocalDpi xmlns:a14="http://schemas.microsoft.com/office/drawing/2010/main" val="0"/>
                        </a:ext>
                      </a:extLst>
                    </a:blip>
                    <a:srcRect b="21581"/>
                    <a:stretch/>
                  </pic:blipFill>
                  <pic:spPr bwMode="auto">
                    <a:xfrm>
                      <a:off x="0" y="0"/>
                      <a:ext cx="5943600" cy="245491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3553005" w14:textId="66153194" w:rsidR="00F11929" w:rsidRDefault="00F11929" w:rsidP="00F11929">
      <w:pPr>
        <w:pStyle w:val="Caption"/>
      </w:pPr>
      <w:r>
        <w:t xml:space="preserve">Figure </w:t>
      </w:r>
      <w:r>
        <w:fldChar w:fldCharType="begin"/>
      </w:r>
      <w:r>
        <w:instrText>SEQ Figure \* ARABIC</w:instrText>
      </w:r>
      <w:r>
        <w:fldChar w:fldCharType="separate"/>
      </w:r>
      <w:r>
        <w:rPr>
          <w:noProof/>
        </w:rPr>
        <w:t>5</w:t>
      </w:r>
      <w:r>
        <w:fldChar w:fldCharType="end"/>
      </w:r>
      <w:r>
        <w:t xml:space="preserve"> </w:t>
      </w:r>
      <w:r w:rsidR="002220E6">
        <w:t>–</w:t>
      </w:r>
      <w:r>
        <w:t xml:space="preserve"> </w:t>
      </w:r>
      <w:r w:rsidR="002220E6">
        <w:t>Publisher ISWC Tracking</w:t>
      </w:r>
    </w:p>
    <w:p w14:paraId="361FF979" w14:textId="77777777" w:rsidR="00F11929" w:rsidRPr="00A372E7" w:rsidRDefault="00F11929" w:rsidP="00F11929"/>
    <w:p w14:paraId="03B25FA4" w14:textId="77777777" w:rsidR="00F11929" w:rsidRDefault="00F11929" w:rsidP="00F11929">
      <w:pPr>
        <w:pStyle w:val="Heading3"/>
        <w:rPr>
          <w:lang w:val="en-GB"/>
        </w:rPr>
      </w:pPr>
      <w:bookmarkStart w:id="479" w:name="_Toc43708945"/>
      <w:r>
        <w:rPr>
          <w:lang w:val="en-GB"/>
        </w:rPr>
        <w:t>Parameters</w:t>
      </w:r>
      <w:bookmarkEnd w:id="479"/>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F11929" w:rsidRPr="00BF29D1" w14:paraId="65A91126" w14:textId="77777777" w:rsidTr="004C6ADD">
        <w:tc>
          <w:tcPr>
            <w:tcW w:w="3119" w:type="dxa"/>
            <w:tcBorders>
              <w:top w:val="single" w:sz="12" w:space="0" w:color="999999"/>
              <w:left w:val="nil"/>
              <w:bottom w:val="single" w:sz="12" w:space="0" w:color="999999"/>
              <w:right w:val="nil"/>
            </w:tcBorders>
            <w:shd w:val="clear" w:color="auto" w:fill="E6E6E6"/>
            <w:hideMark/>
          </w:tcPr>
          <w:p w14:paraId="6D0BD165" w14:textId="77777777" w:rsidR="00F11929" w:rsidRPr="00BF29D1" w:rsidRDefault="00F11929" w:rsidP="004C6ADD">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796D0015" w14:textId="77777777" w:rsidR="00F11929" w:rsidRPr="00BF29D1" w:rsidRDefault="00F11929" w:rsidP="004C6ADD">
            <w:pPr>
              <w:pStyle w:val="NoSpacing"/>
              <w:spacing w:line="256" w:lineRule="auto"/>
              <w:rPr>
                <w:lang w:val="en-GB"/>
              </w:rPr>
            </w:pPr>
            <w:r w:rsidRPr="00BF29D1">
              <w:rPr>
                <w:lang w:val="en-GB"/>
              </w:rPr>
              <w:t>Description</w:t>
            </w:r>
          </w:p>
        </w:tc>
      </w:tr>
      <w:tr w:rsidR="00F11929" w:rsidRPr="00BF29D1" w14:paraId="029852B1" w14:textId="77777777" w:rsidTr="004C6ADD">
        <w:tc>
          <w:tcPr>
            <w:tcW w:w="3119" w:type="dxa"/>
            <w:tcBorders>
              <w:top w:val="single" w:sz="12" w:space="0" w:color="999999"/>
              <w:left w:val="nil"/>
              <w:bottom w:val="single" w:sz="12" w:space="0" w:color="999999"/>
              <w:right w:val="nil"/>
            </w:tcBorders>
          </w:tcPr>
          <w:p w14:paraId="2203D1D2" w14:textId="77777777" w:rsidR="00F11929" w:rsidRPr="00BF29D1" w:rsidRDefault="00F11929" w:rsidP="004C6ADD">
            <w:pPr>
              <w:pStyle w:val="NoSpacing"/>
              <w:spacing w:line="256" w:lineRule="auto"/>
              <w:rPr>
                <w:lang w:val="en-GB"/>
              </w:rPr>
            </w:pPr>
            <w:r>
              <w:rPr>
                <w:lang w:val="en-GB"/>
              </w:rPr>
              <w:t>From / To date</w:t>
            </w:r>
          </w:p>
        </w:tc>
        <w:tc>
          <w:tcPr>
            <w:tcW w:w="5102" w:type="dxa"/>
            <w:tcBorders>
              <w:top w:val="single" w:sz="12" w:space="0" w:color="999999"/>
              <w:left w:val="nil"/>
              <w:bottom w:val="single" w:sz="12" w:space="0" w:color="999999"/>
              <w:right w:val="nil"/>
            </w:tcBorders>
          </w:tcPr>
          <w:p w14:paraId="0795382A" w14:textId="77777777" w:rsidR="00F11929" w:rsidRPr="00BF29D1" w:rsidRDefault="00F11929" w:rsidP="004C6ADD">
            <w:pPr>
              <w:pStyle w:val="NoSpacing"/>
              <w:spacing w:line="256" w:lineRule="auto"/>
              <w:rPr>
                <w:lang w:val="en-GB"/>
              </w:rPr>
            </w:pPr>
            <w:r>
              <w:rPr>
                <w:lang w:val="en-GB"/>
              </w:rPr>
              <w:t xml:space="preserve">“From” and “To” date range.  “To” is set to today’s date and “From” is set to 7 days previous.  </w:t>
            </w:r>
          </w:p>
        </w:tc>
      </w:tr>
      <w:tr w:rsidR="00F11929" w:rsidRPr="00BF29D1" w14:paraId="01C4F954" w14:textId="77777777" w:rsidTr="004C6ADD">
        <w:tc>
          <w:tcPr>
            <w:tcW w:w="3119" w:type="dxa"/>
            <w:tcBorders>
              <w:top w:val="single" w:sz="12" w:space="0" w:color="999999"/>
              <w:left w:val="nil"/>
              <w:bottom w:val="single" w:sz="12" w:space="0" w:color="999999"/>
              <w:right w:val="nil"/>
            </w:tcBorders>
          </w:tcPr>
          <w:p w14:paraId="28A902F4" w14:textId="77777777" w:rsidR="00F11929" w:rsidRPr="00BF29D1" w:rsidRDefault="00F11929" w:rsidP="004C6ADD">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76E31C63" w14:textId="2B664352" w:rsidR="00F11929" w:rsidRPr="00BF29D1" w:rsidRDefault="00F11929" w:rsidP="004C6ADD">
            <w:pPr>
              <w:pStyle w:val="NoSpacing"/>
              <w:spacing w:line="256" w:lineRule="auto"/>
              <w:rPr>
                <w:lang w:val="en-GB"/>
              </w:rPr>
            </w:pPr>
            <w:r>
              <w:rPr>
                <w:lang w:val="en-GB"/>
              </w:rPr>
              <w:t xml:space="preserve">Default to the current signed in agency but allow the user to select any agency.  &lt;All&gt; </w:t>
            </w:r>
            <w:r w:rsidR="00CF6AE4">
              <w:rPr>
                <w:lang w:val="en-GB"/>
              </w:rPr>
              <w:t>will not</w:t>
            </w:r>
            <w:r>
              <w:rPr>
                <w:lang w:val="en-GB"/>
              </w:rPr>
              <w:t xml:space="preserve"> be an available option for this report. </w:t>
            </w:r>
            <w:r w:rsidR="00DE31D2">
              <w:rPr>
                <w:lang w:val="en-GB"/>
              </w:rPr>
              <w:t xml:space="preserve"> Only publisher </w:t>
            </w:r>
            <w:r w:rsidR="00AC7A1A">
              <w:rPr>
                <w:lang w:val="en-GB"/>
              </w:rPr>
              <w:t xml:space="preserve">submissions </w:t>
            </w:r>
            <w:r w:rsidR="008B00B4">
              <w:rPr>
                <w:lang w:val="en-GB"/>
              </w:rPr>
              <w:t>made “through” the Agency selected will be included in the report</w:t>
            </w:r>
            <w:r w:rsidR="00CF6AE4">
              <w:rPr>
                <w:lang w:val="en-GB"/>
              </w:rPr>
              <w:t>.</w:t>
            </w:r>
          </w:p>
        </w:tc>
      </w:tr>
    </w:tbl>
    <w:p w14:paraId="0FE1576E" w14:textId="77777777" w:rsidR="00F11929" w:rsidRPr="00090234" w:rsidRDefault="00F11929" w:rsidP="00F11929">
      <w:pPr>
        <w:pStyle w:val="NormalIndent"/>
        <w:rPr>
          <w:lang w:val="en-GB"/>
        </w:rPr>
      </w:pPr>
    </w:p>
    <w:p w14:paraId="52E3DC0C" w14:textId="77777777" w:rsidR="00F11929" w:rsidRDefault="00F11929" w:rsidP="00F11929">
      <w:pPr>
        <w:pStyle w:val="NormalIndent"/>
        <w:rPr>
          <w:lang w:val="en-GB"/>
        </w:rPr>
      </w:pPr>
    </w:p>
    <w:p w14:paraId="0A7D94F9" w14:textId="77777777" w:rsidR="00F11929" w:rsidRDefault="00F11929" w:rsidP="00F11929">
      <w:pPr>
        <w:pStyle w:val="Heading3"/>
        <w:rPr>
          <w:lang w:val="en-GB"/>
        </w:rPr>
      </w:pPr>
      <w:bookmarkStart w:id="480" w:name="_Toc43708946"/>
      <w:r>
        <w:rPr>
          <w:lang w:val="en-GB"/>
        </w:rPr>
        <w:t>Data Source</w:t>
      </w:r>
      <w:bookmarkEnd w:id="480"/>
    </w:p>
    <w:p w14:paraId="0EC8DB6B" w14:textId="007827B5" w:rsidR="00F11929" w:rsidRDefault="00F11929" w:rsidP="00F11929">
      <w:pPr>
        <w:pStyle w:val="NormalIndent"/>
        <w:rPr>
          <w:lang w:val="en-GB"/>
        </w:rPr>
      </w:pPr>
      <w:r>
        <w:rPr>
          <w:lang w:val="en-GB"/>
        </w:rPr>
        <w:t>This report will be sourced from the audit request collection.</w:t>
      </w:r>
    </w:p>
    <w:p w14:paraId="4A964BDF" w14:textId="77777777" w:rsidR="00F11929" w:rsidRDefault="00F11929" w:rsidP="00F11929">
      <w:pPr>
        <w:pStyle w:val="NormalIndent"/>
        <w:rPr>
          <w:lang w:val="en-GB"/>
        </w:rPr>
      </w:pPr>
    </w:p>
    <w:p w14:paraId="02E9861A" w14:textId="77777777" w:rsidR="00F11929" w:rsidRDefault="00F11929" w:rsidP="00F11929">
      <w:pPr>
        <w:pStyle w:val="NormalIndent"/>
        <w:rPr>
          <w:lang w:val="en-GB"/>
        </w:rPr>
      </w:pPr>
      <w:r>
        <w:rPr>
          <w:lang w:val="en-GB"/>
        </w:rPr>
        <w:t xml:space="preserve">The selection parameters will be filtered against the following audit request collection document fields in the first instance.  The corresponding list of Agency or Publisher submitted work numbers will then be used to retrieve the ISWC details: </w:t>
      </w:r>
    </w:p>
    <w:tbl>
      <w:tblPr>
        <w:tblW w:w="8221"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02"/>
      </w:tblGrid>
      <w:tr w:rsidR="00F11929" w:rsidRPr="00BF29D1" w14:paraId="1B5E9BF2" w14:textId="77777777" w:rsidTr="004C6ADD">
        <w:tc>
          <w:tcPr>
            <w:tcW w:w="3119" w:type="dxa"/>
            <w:tcBorders>
              <w:top w:val="single" w:sz="12" w:space="0" w:color="999999"/>
              <w:left w:val="nil"/>
              <w:bottom w:val="single" w:sz="12" w:space="0" w:color="999999"/>
              <w:right w:val="nil"/>
            </w:tcBorders>
            <w:shd w:val="clear" w:color="auto" w:fill="E6E6E6"/>
            <w:hideMark/>
          </w:tcPr>
          <w:p w14:paraId="53CA4FFD" w14:textId="77777777" w:rsidR="00F11929" w:rsidRPr="00BF29D1" w:rsidRDefault="00F11929" w:rsidP="004C6ADD">
            <w:pPr>
              <w:pStyle w:val="NoSpacing"/>
              <w:spacing w:line="256" w:lineRule="auto"/>
              <w:rPr>
                <w:lang w:val="en-GB"/>
              </w:rPr>
            </w:pPr>
            <w:r>
              <w:rPr>
                <w:lang w:val="en-GB"/>
              </w:rPr>
              <w:t>Field</w:t>
            </w:r>
          </w:p>
        </w:tc>
        <w:tc>
          <w:tcPr>
            <w:tcW w:w="5102" w:type="dxa"/>
            <w:tcBorders>
              <w:top w:val="single" w:sz="12" w:space="0" w:color="999999"/>
              <w:left w:val="nil"/>
              <w:bottom w:val="single" w:sz="12" w:space="0" w:color="999999"/>
              <w:right w:val="nil"/>
            </w:tcBorders>
            <w:shd w:val="clear" w:color="auto" w:fill="E6E6E6"/>
            <w:hideMark/>
          </w:tcPr>
          <w:p w14:paraId="136B6DC3" w14:textId="77777777" w:rsidR="00F11929" w:rsidRPr="00BF29D1" w:rsidRDefault="00F11929" w:rsidP="004C6ADD">
            <w:pPr>
              <w:pStyle w:val="NoSpacing"/>
              <w:spacing w:line="256" w:lineRule="auto"/>
              <w:rPr>
                <w:lang w:val="en-GB"/>
              </w:rPr>
            </w:pPr>
            <w:r>
              <w:rPr>
                <w:lang w:val="en-GB"/>
              </w:rPr>
              <w:t>Filter using</w:t>
            </w:r>
          </w:p>
        </w:tc>
      </w:tr>
      <w:tr w:rsidR="00F11929" w:rsidRPr="00BF29D1" w14:paraId="3475CABD" w14:textId="77777777" w:rsidTr="004C6ADD">
        <w:tc>
          <w:tcPr>
            <w:tcW w:w="3119" w:type="dxa"/>
            <w:tcBorders>
              <w:top w:val="single" w:sz="12" w:space="0" w:color="999999"/>
              <w:left w:val="nil"/>
              <w:bottom w:val="single" w:sz="12" w:space="0" w:color="999999"/>
              <w:right w:val="nil"/>
            </w:tcBorders>
          </w:tcPr>
          <w:p w14:paraId="17915F0B" w14:textId="77777777" w:rsidR="00F11929" w:rsidRPr="00BF29D1" w:rsidRDefault="00F11929" w:rsidP="004C6ADD">
            <w:pPr>
              <w:pStyle w:val="NoSpacing"/>
              <w:spacing w:line="256" w:lineRule="auto"/>
              <w:rPr>
                <w:lang w:val="en-GB"/>
              </w:rPr>
            </w:pPr>
            <w:r>
              <w:rPr>
                <w:lang w:val="en-GB"/>
              </w:rPr>
              <w:lastRenderedPageBreak/>
              <w:t>From / To date</w:t>
            </w:r>
          </w:p>
        </w:tc>
        <w:tc>
          <w:tcPr>
            <w:tcW w:w="5102" w:type="dxa"/>
            <w:tcBorders>
              <w:top w:val="single" w:sz="12" w:space="0" w:color="999999"/>
              <w:left w:val="nil"/>
              <w:bottom w:val="single" w:sz="12" w:space="0" w:color="999999"/>
              <w:right w:val="nil"/>
            </w:tcBorders>
          </w:tcPr>
          <w:p w14:paraId="3EF7F174" w14:textId="77777777" w:rsidR="00F11929" w:rsidRDefault="00F11929" w:rsidP="004C6ADD">
            <w:pPr>
              <w:pStyle w:val="NoSpacing"/>
              <w:spacing w:line="256" w:lineRule="auto"/>
              <w:rPr>
                <w:lang w:val="en-GB"/>
              </w:rPr>
            </w:pPr>
            <w:r>
              <w:rPr>
                <w:lang w:val="en-GB"/>
              </w:rPr>
              <w:t xml:space="preserve">A time of “00:00.0000” will be assumed for the time element of the “From” filter and a time of “23:59.9999” will be assumed for the “To” date.   </w:t>
            </w:r>
          </w:p>
          <w:p w14:paraId="48F6BB6B" w14:textId="77777777" w:rsidR="00F11929" w:rsidRDefault="00F11929" w:rsidP="004C6ADD">
            <w:pPr>
              <w:pStyle w:val="NoSpacing"/>
              <w:spacing w:line="256" w:lineRule="auto"/>
              <w:rPr>
                <w:lang w:val="en-GB"/>
              </w:rPr>
            </w:pPr>
          </w:p>
          <w:p w14:paraId="3C80CE44" w14:textId="77777777" w:rsidR="00F11929" w:rsidRPr="00BF29D1" w:rsidRDefault="00F11929" w:rsidP="004C6ADD">
            <w:pPr>
              <w:pStyle w:val="NoSpacing"/>
              <w:spacing w:line="256" w:lineRule="auto"/>
              <w:rPr>
                <w:lang w:val="en-GB"/>
              </w:rPr>
            </w:pPr>
            <w:r>
              <w:rPr>
                <w:lang w:val="en-GB"/>
              </w:rPr>
              <w:t xml:space="preserve">Only JSON documents with “CreatedDate” values between this date range will be considered for display. </w:t>
            </w:r>
          </w:p>
        </w:tc>
      </w:tr>
      <w:tr w:rsidR="00F11929" w:rsidRPr="00BF29D1" w14:paraId="4AB90B4F" w14:textId="77777777" w:rsidTr="004C6ADD">
        <w:tc>
          <w:tcPr>
            <w:tcW w:w="3119" w:type="dxa"/>
            <w:tcBorders>
              <w:top w:val="single" w:sz="12" w:space="0" w:color="999999"/>
              <w:left w:val="nil"/>
              <w:bottom w:val="single" w:sz="12" w:space="0" w:color="999999"/>
              <w:right w:val="nil"/>
            </w:tcBorders>
          </w:tcPr>
          <w:p w14:paraId="25EF8BCE" w14:textId="77777777" w:rsidR="00F11929" w:rsidRPr="00BF29D1" w:rsidRDefault="00F11929" w:rsidP="004C6ADD">
            <w:pPr>
              <w:pStyle w:val="NoSpacing"/>
              <w:spacing w:line="256" w:lineRule="auto"/>
              <w:rPr>
                <w:lang w:val="en-GB"/>
              </w:rPr>
            </w:pPr>
            <w:r>
              <w:rPr>
                <w:lang w:val="en-GB"/>
              </w:rPr>
              <w:t>Agency Name</w:t>
            </w:r>
          </w:p>
        </w:tc>
        <w:tc>
          <w:tcPr>
            <w:tcW w:w="5102" w:type="dxa"/>
            <w:tcBorders>
              <w:top w:val="single" w:sz="12" w:space="0" w:color="999999"/>
              <w:left w:val="nil"/>
              <w:bottom w:val="single" w:sz="12" w:space="0" w:color="999999"/>
              <w:right w:val="nil"/>
            </w:tcBorders>
          </w:tcPr>
          <w:p w14:paraId="71D31AD3" w14:textId="031507C4" w:rsidR="00F11929" w:rsidRPr="00BF29D1" w:rsidRDefault="00DE31D2" w:rsidP="004C6ADD">
            <w:pPr>
              <w:pStyle w:val="NoSpacing"/>
              <w:spacing w:line="256" w:lineRule="auto"/>
              <w:rPr>
                <w:lang w:val="en-GB"/>
              </w:rPr>
            </w:pPr>
            <w:r>
              <w:rPr>
                <w:lang w:val="en-GB"/>
              </w:rPr>
              <w:t>O</w:t>
            </w:r>
            <w:r w:rsidR="00F11929">
              <w:rPr>
                <w:lang w:val="en-GB"/>
              </w:rPr>
              <w:t>nly documents with an “</w:t>
            </w:r>
            <w:r w:rsidR="00F11929" w:rsidRPr="00D45525">
              <w:rPr>
                <w:lang w:val="en-GB"/>
              </w:rPr>
              <w:t>AgencyCode</w:t>
            </w:r>
            <w:r w:rsidR="00F11929">
              <w:rPr>
                <w:lang w:val="en-GB"/>
              </w:rPr>
              <w:t>” value corresponding to the agency name selected will be considered for display.</w:t>
            </w:r>
          </w:p>
        </w:tc>
      </w:tr>
      <w:tr w:rsidR="00F11929" w:rsidRPr="00BF29D1" w14:paraId="03ADE2C4" w14:textId="77777777" w:rsidTr="004C6ADD">
        <w:tc>
          <w:tcPr>
            <w:tcW w:w="3119" w:type="dxa"/>
            <w:tcBorders>
              <w:top w:val="single" w:sz="12" w:space="0" w:color="999999"/>
              <w:left w:val="nil"/>
              <w:bottom w:val="single" w:sz="12" w:space="0" w:color="999999"/>
              <w:right w:val="nil"/>
            </w:tcBorders>
          </w:tcPr>
          <w:p w14:paraId="37F3BCE0" w14:textId="0AA276DE" w:rsidR="00F11929" w:rsidRDefault="00F11929" w:rsidP="004C6ADD">
            <w:pPr>
              <w:pStyle w:val="NoSpacing"/>
              <w:spacing w:line="256" w:lineRule="auto"/>
              <w:rPr>
                <w:lang w:val="en-GB"/>
              </w:rPr>
            </w:pPr>
          </w:p>
        </w:tc>
        <w:tc>
          <w:tcPr>
            <w:tcW w:w="5102" w:type="dxa"/>
            <w:tcBorders>
              <w:top w:val="single" w:sz="12" w:space="0" w:color="999999"/>
              <w:left w:val="nil"/>
              <w:bottom w:val="single" w:sz="12" w:space="0" w:color="999999"/>
              <w:right w:val="nil"/>
            </w:tcBorders>
          </w:tcPr>
          <w:p w14:paraId="0F695FD8" w14:textId="77777777" w:rsidR="002D6534" w:rsidRDefault="00CF6AE4" w:rsidP="004C6ADD">
            <w:pPr>
              <w:pStyle w:val="NoSpacing"/>
              <w:spacing w:line="256" w:lineRule="auto"/>
              <w:rPr>
                <w:lang w:val="en-GB"/>
              </w:rPr>
            </w:pPr>
            <w:r>
              <w:rPr>
                <w:lang w:val="en-GB"/>
              </w:rPr>
              <w:t xml:space="preserve">Only “Publisher” source allocation transactions will be included in this </w:t>
            </w:r>
            <w:r w:rsidR="002D6534">
              <w:rPr>
                <w:lang w:val="en-GB"/>
              </w:rPr>
              <w:t>extract.</w:t>
            </w:r>
          </w:p>
          <w:p w14:paraId="72FA424E" w14:textId="77777777" w:rsidR="002D6534" w:rsidRDefault="002D6534" w:rsidP="004C6ADD">
            <w:pPr>
              <w:pStyle w:val="NoSpacing"/>
              <w:spacing w:line="256" w:lineRule="auto"/>
              <w:rPr>
                <w:lang w:val="en-GB"/>
              </w:rPr>
            </w:pPr>
          </w:p>
          <w:p w14:paraId="1CA1BBCA" w14:textId="68A128A9" w:rsidR="00F11929" w:rsidRDefault="002D6534" w:rsidP="004C6ADD">
            <w:pPr>
              <w:pStyle w:val="NoSpacing"/>
              <w:spacing w:line="256" w:lineRule="auto"/>
              <w:rPr>
                <w:lang w:val="en-GB"/>
              </w:rPr>
            </w:pPr>
            <w:r>
              <w:rPr>
                <w:lang w:val="en-GB"/>
              </w:rPr>
              <w:t>The data to support this</w:t>
            </w:r>
            <w:r w:rsidR="00F11929">
              <w:rPr>
                <w:lang w:val="en-GB"/>
              </w:rPr>
              <w:t xml:space="preserve"> is not yet available in the audit request collection but is been added as part of the allocation and resolution service functionality being developed at the moment.  The exact field name will be added here. </w:t>
            </w:r>
          </w:p>
        </w:tc>
      </w:tr>
      <w:tr w:rsidR="00F11929" w:rsidRPr="00BF29D1" w14:paraId="770993A6" w14:textId="77777777" w:rsidTr="004C6ADD">
        <w:tc>
          <w:tcPr>
            <w:tcW w:w="3119" w:type="dxa"/>
            <w:tcBorders>
              <w:top w:val="single" w:sz="12" w:space="0" w:color="999999"/>
              <w:left w:val="nil"/>
              <w:bottom w:val="single" w:sz="12" w:space="0" w:color="999999"/>
              <w:right w:val="nil"/>
            </w:tcBorders>
          </w:tcPr>
          <w:p w14:paraId="40DA2B88" w14:textId="77777777" w:rsidR="00F11929" w:rsidRDefault="00F11929" w:rsidP="004C6ADD">
            <w:pPr>
              <w:pStyle w:val="NoSpacing"/>
              <w:spacing w:line="256" w:lineRule="auto"/>
              <w:rPr>
                <w:lang w:val="en-GB"/>
              </w:rPr>
            </w:pPr>
          </w:p>
        </w:tc>
        <w:tc>
          <w:tcPr>
            <w:tcW w:w="5102" w:type="dxa"/>
            <w:tcBorders>
              <w:top w:val="single" w:sz="12" w:space="0" w:color="999999"/>
              <w:left w:val="nil"/>
              <w:bottom w:val="single" w:sz="12" w:space="0" w:color="999999"/>
              <w:right w:val="nil"/>
            </w:tcBorders>
          </w:tcPr>
          <w:p w14:paraId="0CC4DAC6" w14:textId="77777777" w:rsidR="00F11929" w:rsidRDefault="00F11929" w:rsidP="004C6ADD">
            <w:pPr>
              <w:pStyle w:val="NoSpacing"/>
              <w:spacing w:line="256" w:lineRule="auto"/>
              <w:rPr>
                <w:lang w:val="en-GB"/>
              </w:rPr>
            </w:pPr>
            <w:r>
              <w:rPr>
                <w:lang w:val="en-GB"/>
              </w:rPr>
              <w:t xml:space="preserve">Only consider documents where the “IsProcessingError” field is set to false.  I.E. Submissions that were not successful will not be included. </w:t>
            </w:r>
          </w:p>
        </w:tc>
      </w:tr>
      <w:tr w:rsidR="00E606DD" w:rsidRPr="00BF29D1" w14:paraId="4A01AC1F" w14:textId="77777777" w:rsidTr="004C6ADD">
        <w:tc>
          <w:tcPr>
            <w:tcW w:w="3119" w:type="dxa"/>
            <w:tcBorders>
              <w:top w:val="single" w:sz="12" w:space="0" w:color="999999"/>
              <w:left w:val="nil"/>
              <w:bottom w:val="single" w:sz="12" w:space="0" w:color="999999"/>
              <w:right w:val="nil"/>
            </w:tcBorders>
          </w:tcPr>
          <w:p w14:paraId="52161C4F" w14:textId="77777777" w:rsidR="00E606DD" w:rsidRDefault="00E606DD" w:rsidP="004C6ADD">
            <w:pPr>
              <w:pStyle w:val="NoSpacing"/>
              <w:spacing w:line="256" w:lineRule="auto"/>
              <w:rPr>
                <w:lang w:val="en-GB"/>
              </w:rPr>
            </w:pPr>
          </w:p>
        </w:tc>
        <w:tc>
          <w:tcPr>
            <w:tcW w:w="5102" w:type="dxa"/>
            <w:tcBorders>
              <w:top w:val="single" w:sz="12" w:space="0" w:color="999999"/>
              <w:left w:val="nil"/>
              <w:bottom w:val="single" w:sz="12" w:space="0" w:color="999999"/>
              <w:right w:val="nil"/>
            </w:tcBorders>
          </w:tcPr>
          <w:p w14:paraId="3548EEE6" w14:textId="5CB69A7C" w:rsidR="00E606DD" w:rsidRDefault="00E606DD" w:rsidP="004C6ADD">
            <w:pPr>
              <w:pStyle w:val="NoSpacing"/>
              <w:spacing w:line="256" w:lineRule="auto"/>
              <w:rPr>
                <w:lang w:val="en-GB"/>
              </w:rPr>
            </w:pPr>
            <w:r>
              <w:rPr>
                <w:lang w:val="en-GB"/>
              </w:rPr>
              <w:t xml:space="preserve">Only consider </w:t>
            </w:r>
            <w:r w:rsidR="008C2F70">
              <w:rPr>
                <w:lang w:val="en-GB"/>
              </w:rPr>
              <w:t xml:space="preserve">publisher </w:t>
            </w:r>
            <w:r>
              <w:rPr>
                <w:lang w:val="en-GB"/>
              </w:rPr>
              <w:t xml:space="preserve">allocation transactions where </w:t>
            </w:r>
            <w:r w:rsidR="008C2F70">
              <w:rPr>
                <w:lang w:val="en-GB"/>
              </w:rPr>
              <w:t>an ISWC is assigned</w:t>
            </w:r>
            <w:r w:rsidR="0097058A">
              <w:rPr>
                <w:lang w:val="en-GB"/>
              </w:rPr>
              <w:t xml:space="preserve"> (new or existing though it is expected that the vast majority will be new).</w:t>
            </w:r>
          </w:p>
        </w:tc>
      </w:tr>
      <w:tr w:rsidR="0097058A" w:rsidRPr="00BF29D1" w14:paraId="2A86302C" w14:textId="77777777" w:rsidTr="004C6ADD">
        <w:tc>
          <w:tcPr>
            <w:tcW w:w="3119" w:type="dxa"/>
            <w:tcBorders>
              <w:top w:val="single" w:sz="12" w:space="0" w:color="999999"/>
              <w:left w:val="nil"/>
              <w:bottom w:val="single" w:sz="12" w:space="0" w:color="999999"/>
              <w:right w:val="nil"/>
            </w:tcBorders>
          </w:tcPr>
          <w:p w14:paraId="2AE2FBD7" w14:textId="77777777" w:rsidR="0097058A" w:rsidRDefault="0097058A" w:rsidP="004C6ADD">
            <w:pPr>
              <w:pStyle w:val="NoSpacing"/>
              <w:spacing w:line="256" w:lineRule="auto"/>
              <w:rPr>
                <w:lang w:val="en-GB"/>
              </w:rPr>
            </w:pPr>
          </w:p>
        </w:tc>
        <w:tc>
          <w:tcPr>
            <w:tcW w:w="5102" w:type="dxa"/>
            <w:tcBorders>
              <w:top w:val="single" w:sz="12" w:space="0" w:color="999999"/>
              <w:left w:val="nil"/>
              <w:bottom w:val="single" w:sz="12" w:space="0" w:color="999999"/>
              <w:right w:val="nil"/>
            </w:tcBorders>
          </w:tcPr>
          <w:p w14:paraId="60E41F00" w14:textId="34BFF6A7" w:rsidR="0097058A" w:rsidRDefault="00A74281" w:rsidP="004C6ADD">
            <w:pPr>
              <w:pStyle w:val="NoSpacing"/>
              <w:spacing w:line="256" w:lineRule="auto"/>
              <w:rPr>
                <w:lang w:val="en-GB"/>
              </w:rPr>
            </w:pPr>
            <w:r>
              <w:rPr>
                <w:lang w:val="en-GB"/>
              </w:rPr>
              <w:t xml:space="preserve">Include the results any Agency </w:t>
            </w:r>
            <w:r w:rsidR="00A2325F">
              <w:rPr>
                <w:lang w:val="en-GB"/>
              </w:rPr>
              <w:t>submission transaction</w:t>
            </w:r>
            <w:r w:rsidR="00D457F6">
              <w:rPr>
                <w:lang w:val="en-GB"/>
              </w:rPr>
              <w:t xml:space="preserve"> information </w:t>
            </w:r>
            <w:r w:rsidR="004B1F92">
              <w:rPr>
                <w:lang w:val="en-GB"/>
              </w:rPr>
              <w:t xml:space="preserve">that contain </w:t>
            </w:r>
            <w:r w:rsidR="00EE49FD">
              <w:rPr>
                <w:lang w:val="en-GB"/>
              </w:rPr>
              <w:t xml:space="preserve">the </w:t>
            </w:r>
            <w:r w:rsidR="00CC3DB9">
              <w:rPr>
                <w:lang w:val="en-GB"/>
              </w:rPr>
              <w:t>ISWC assigned by the publisher with an indic</w:t>
            </w:r>
            <w:r w:rsidR="000173EA">
              <w:rPr>
                <w:lang w:val="en-GB"/>
              </w:rPr>
              <w:t xml:space="preserve">ator </w:t>
            </w:r>
            <w:r w:rsidR="00B64E77">
              <w:rPr>
                <w:lang w:val="en-GB"/>
              </w:rPr>
              <w:t xml:space="preserve">that shows if </w:t>
            </w:r>
            <w:r w:rsidR="007F5797">
              <w:rPr>
                <w:lang w:val="en-GB"/>
              </w:rPr>
              <w:t>the ISWC was submitted by the Agency</w:t>
            </w:r>
          </w:p>
        </w:tc>
      </w:tr>
    </w:tbl>
    <w:p w14:paraId="45725093" w14:textId="77777777" w:rsidR="00F11929" w:rsidRDefault="00F11929" w:rsidP="00F11929">
      <w:pPr>
        <w:pStyle w:val="NormalIndent"/>
        <w:rPr>
          <w:lang w:val="en-GB"/>
        </w:rPr>
      </w:pPr>
    </w:p>
    <w:p w14:paraId="4D89E840" w14:textId="77777777" w:rsidR="00F11929" w:rsidRDefault="00F11929" w:rsidP="00F11929">
      <w:pPr>
        <w:pStyle w:val="NormalIndent"/>
        <w:rPr>
          <w:lang w:val="en-GB"/>
        </w:rPr>
      </w:pPr>
    </w:p>
    <w:p w14:paraId="3E9FB8B7" w14:textId="77777777" w:rsidR="00F11929" w:rsidRDefault="00F11929" w:rsidP="00F11929">
      <w:pPr>
        <w:pStyle w:val="NormalIndent"/>
        <w:rPr>
          <w:lang w:val="en-GB"/>
        </w:rPr>
      </w:pPr>
    </w:p>
    <w:p w14:paraId="107E19AD" w14:textId="77777777" w:rsidR="00F11929" w:rsidRDefault="00F11929" w:rsidP="00F11929">
      <w:pPr>
        <w:pStyle w:val="Heading3"/>
        <w:rPr>
          <w:lang w:val="en-GB"/>
        </w:rPr>
      </w:pPr>
      <w:bookmarkStart w:id="481" w:name="_Toc43708947"/>
      <w:r>
        <w:rPr>
          <w:lang w:val="en-GB"/>
        </w:rPr>
        <w:t>Report Output</w:t>
      </w:r>
      <w:bookmarkEnd w:id="481"/>
    </w:p>
    <w:p w14:paraId="50ABC97A" w14:textId="77777777" w:rsidR="00C3452A" w:rsidRPr="00C3452A" w:rsidRDefault="00F11929" w:rsidP="00C3452A">
      <w:pPr>
        <w:pStyle w:val="NormalIndent"/>
        <w:rPr>
          <w:lang w:val="en-GB"/>
        </w:rPr>
      </w:pPr>
      <w:r>
        <w:rPr>
          <w:lang w:val="en-GB"/>
        </w:rPr>
        <w:t xml:space="preserve">Only the “Extract to Excel in FTP” option will be available for this extract due to the amount of processing required for this report.  </w:t>
      </w:r>
    </w:p>
    <w:p w14:paraId="7921FAF8" w14:textId="77777777" w:rsidR="007163BD" w:rsidRDefault="007163BD" w:rsidP="00F11929">
      <w:pPr>
        <w:pStyle w:val="NormalIndent"/>
        <w:rPr>
          <w:lang w:val="en-GB"/>
        </w:rPr>
      </w:pPr>
    </w:p>
    <w:p w14:paraId="695D4009" w14:textId="77777777" w:rsidR="00F11929" w:rsidRDefault="00F11929" w:rsidP="00F11929">
      <w:pPr>
        <w:pStyle w:val="NormalIndent"/>
        <w:rPr>
          <w:lang w:val="en-GB"/>
        </w:rPr>
      </w:pPr>
    </w:p>
    <w:p w14:paraId="396E76A2" w14:textId="77777777" w:rsidR="00F11929" w:rsidRDefault="00F11929" w:rsidP="00F11929">
      <w:pPr>
        <w:pStyle w:val="NormalIndent"/>
        <w:rPr>
          <w:rStyle w:val="eop"/>
        </w:rPr>
      </w:pPr>
      <w:r>
        <w:rPr>
          <w:rStyle w:val="eop"/>
        </w:rPr>
        <w:t>The following information will be provided in the extract:</w:t>
      </w:r>
    </w:p>
    <w:tbl>
      <w:tblPr>
        <w:tblW w:w="8249" w:type="dxa"/>
        <w:tblInd w:w="709"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3119"/>
        <w:gridCol w:w="5130"/>
      </w:tblGrid>
      <w:tr w:rsidR="00F11929" w:rsidRPr="00BF29D1" w14:paraId="0A5A14AE" w14:textId="77777777" w:rsidTr="1F9B145F">
        <w:tc>
          <w:tcPr>
            <w:tcW w:w="3119" w:type="dxa"/>
            <w:tcBorders>
              <w:top w:val="single" w:sz="12" w:space="0" w:color="999999"/>
              <w:left w:val="nil"/>
              <w:bottom w:val="single" w:sz="12" w:space="0" w:color="999999"/>
              <w:right w:val="nil"/>
            </w:tcBorders>
            <w:shd w:val="clear" w:color="auto" w:fill="E6E6E6"/>
            <w:hideMark/>
          </w:tcPr>
          <w:p w14:paraId="5DC9E4C4" w14:textId="77777777" w:rsidR="00F11929" w:rsidRPr="00BF29D1" w:rsidRDefault="00F11929" w:rsidP="004C6ADD">
            <w:pPr>
              <w:pStyle w:val="NoSpacing"/>
              <w:spacing w:line="256" w:lineRule="auto"/>
              <w:rPr>
                <w:lang w:val="en-GB"/>
              </w:rPr>
            </w:pPr>
            <w:r>
              <w:rPr>
                <w:lang w:val="en-GB"/>
              </w:rPr>
              <w:t>Field</w:t>
            </w:r>
          </w:p>
        </w:tc>
        <w:tc>
          <w:tcPr>
            <w:tcW w:w="5130" w:type="dxa"/>
            <w:tcBorders>
              <w:top w:val="single" w:sz="12" w:space="0" w:color="999999"/>
              <w:left w:val="nil"/>
              <w:bottom w:val="single" w:sz="12" w:space="0" w:color="999999"/>
              <w:right w:val="nil"/>
            </w:tcBorders>
            <w:shd w:val="clear" w:color="auto" w:fill="E6E6E6"/>
            <w:hideMark/>
          </w:tcPr>
          <w:p w14:paraId="255A0AB9" w14:textId="77777777" w:rsidR="00F11929" w:rsidRPr="00BF29D1" w:rsidRDefault="00F11929" w:rsidP="004C6ADD">
            <w:pPr>
              <w:pStyle w:val="NoSpacing"/>
              <w:spacing w:line="256" w:lineRule="auto"/>
              <w:rPr>
                <w:lang w:val="en-GB"/>
              </w:rPr>
            </w:pPr>
            <w:r>
              <w:rPr>
                <w:lang w:val="en-GB"/>
              </w:rPr>
              <w:t>Description</w:t>
            </w:r>
          </w:p>
        </w:tc>
      </w:tr>
      <w:tr w:rsidR="00F11929" w:rsidRPr="00BF29D1" w14:paraId="3B7E4D3D" w14:textId="77777777" w:rsidTr="1F9B145F">
        <w:tc>
          <w:tcPr>
            <w:tcW w:w="3119" w:type="dxa"/>
            <w:tcBorders>
              <w:top w:val="single" w:sz="12" w:space="0" w:color="999999"/>
              <w:left w:val="nil"/>
              <w:bottom w:val="single" w:sz="12" w:space="0" w:color="999999"/>
              <w:right w:val="nil"/>
            </w:tcBorders>
          </w:tcPr>
          <w:p w14:paraId="3CD816E7" w14:textId="66842150" w:rsidR="00F11929" w:rsidRPr="00BF29D1" w:rsidRDefault="000B237E" w:rsidP="004C6ADD">
            <w:pPr>
              <w:pStyle w:val="NoSpacing"/>
              <w:spacing w:line="256" w:lineRule="auto"/>
              <w:rPr>
                <w:lang w:val="en-GB"/>
              </w:rPr>
            </w:pPr>
            <w:r>
              <w:rPr>
                <w:lang w:val="en-GB"/>
              </w:rPr>
              <w:lastRenderedPageBreak/>
              <w:t xml:space="preserve">Allocation </w:t>
            </w:r>
            <w:r w:rsidR="00F11929">
              <w:rPr>
                <w:lang w:val="en-GB"/>
              </w:rPr>
              <w:t>Date</w:t>
            </w:r>
          </w:p>
        </w:tc>
        <w:tc>
          <w:tcPr>
            <w:tcW w:w="5130" w:type="dxa"/>
            <w:tcBorders>
              <w:top w:val="single" w:sz="12" w:space="0" w:color="999999"/>
              <w:left w:val="nil"/>
              <w:bottom w:val="single" w:sz="12" w:space="0" w:color="999999"/>
              <w:right w:val="nil"/>
            </w:tcBorders>
          </w:tcPr>
          <w:p w14:paraId="48F35E87" w14:textId="53402337" w:rsidR="00F11929" w:rsidRPr="00BF29D1" w:rsidRDefault="00F11929" w:rsidP="004C6ADD">
            <w:pPr>
              <w:pStyle w:val="NoSpacing"/>
              <w:spacing w:line="256" w:lineRule="auto"/>
              <w:rPr>
                <w:lang w:val="en-GB"/>
              </w:rPr>
            </w:pPr>
            <w:r>
              <w:rPr>
                <w:lang w:val="en-GB"/>
              </w:rPr>
              <w:t xml:space="preserve">“CreatedDate” value </w:t>
            </w:r>
            <w:r w:rsidR="008E60BD">
              <w:rPr>
                <w:lang w:val="en-GB"/>
              </w:rPr>
              <w:t>of publisher allocation transaction</w:t>
            </w:r>
          </w:p>
        </w:tc>
      </w:tr>
      <w:tr w:rsidR="008E60BD" w:rsidRPr="00BF29D1" w14:paraId="2340939D" w14:textId="77777777" w:rsidTr="1F9B145F">
        <w:tc>
          <w:tcPr>
            <w:tcW w:w="3119" w:type="dxa"/>
            <w:tcBorders>
              <w:top w:val="single" w:sz="12" w:space="0" w:color="999999"/>
              <w:left w:val="nil"/>
              <w:bottom w:val="single" w:sz="12" w:space="0" w:color="999999"/>
              <w:right w:val="nil"/>
            </w:tcBorders>
          </w:tcPr>
          <w:p w14:paraId="3986AC11" w14:textId="5419064A" w:rsidR="008E60BD" w:rsidRDefault="008E60BD" w:rsidP="008E60BD">
            <w:pPr>
              <w:pStyle w:val="NoSpacing"/>
              <w:spacing w:line="256" w:lineRule="auto"/>
              <w:rPr>
                <w:lang w:val="en-GB"/>
              </w:rPr>
            </w:pPr>
            <w:r>
              <w:rPr>
                <w:lang w:val="en-GB"/>
              </w:rPr>
              <w:t>Allocating Agency</w:t>
            </w:r>
          </w:p>
        </w:tc>
        <w:tc>
          <w:tcPr>
            <w:tcW w:w="5130" w:type="dxa"/>
            <w:tcBorders>
              <w:top w:val="single" w:sz="12" w:space="0" w:color="999999"/>
              <w:left w:val="nil"/>
              <w:bottom w:val="single" w:sz="12" w:space="0" w:color="999999"/>
              <w:right w:val="nil"/>
            </w:tcBorders>
          </w:tcPr>
          <w:p w14:paraId="7E83D99F" w14:textId="690E3641" w:rsidR="008E60BD" w:rsidRDefault="008E60BD" w:rsidP="008E60BD">
            <w:pPr>
              <w:pStyle w:val="NoSpacing"/>
              <w:spacing w:line="256" w:lineRule="auto"/>
              <w:rPr>
                <w:lang w:val="en-GB"/>
              </w:rPr>
            </w:pPr>
            <w:r>
              <w:rPr>
                <w:lang w:val="en-GB"/>
              </w:rPr>
              <w:t>“</w:t>
            </w:r>
            <w:r w:rsidRPr="00D45525">
              <w:rPr>
                <w:lang w:val="en-GB"/>
              </w:rPr>
              <w:t>AgencyCode</w:t>
            </w:r>
            <w:r>
              <w:rPr>
                <w:lang w:val="en-GB"/>
              </w:rPr>
              <w:t>” value of publisher allocation transaction</w:t>
            </w:r>
          </w:p>
        </w:tc>
      </w:tr>
      <w:tr w:rsidR="008E60BD" w:rsidRPr="00BF29D1" w14:paraId="0148224C" w14:textId="77777777" w:rsidTr="1F9B145F">
        <w:tc>
          <w:tcPr>
            <w:tcW w:w="3119" w:type="dxa"/>
            <w:tcBorders>
              <w:top w:val="single" w:sz="12" w:space="0" w:color="999999"/>
              <w:left w:val="nil"/>
              <w:bottom w:val="single" w:sz="12" w:space="0" w:color="999999"/>
              <w:right w:val="nil"/>
            </w:tcBorders>
          </w:tcPr>
          <w:p w14:paraId="0EDB083C" w14:textId="591EB5DE" w:rsidR="008E60BD" w:rsidRDefault="008E60BD" w:rsidP="008E60BD">
            <w:pPr>
              <w:pStyle w:val="NoSpacing"/>
              <w:spacing w:line="256" w:lineRule="auto"/>
              <w:rPr>
                <w:lang w:val="en-GB"/>
              </w:rPr>
            </w:pPr>
            <w:r>
              <w:rPr>
                <w:lang w:val="en-GB"/>
              </w:rPr>
              <w:t>Submitting Publisher IP Name Number</w:t>
            </w:r>
          </w:p>
        </w:tc>
        <w:tc>
          <w:tcPr>
            <w:tcW w:w="5130" w:type="dxa"/>
            <w:tcBorders>
              <w:top w:val="single" w:sz="12" w:space="0" w:color="999999"/>
              <w:left w:val="nil"/>
              <w:bottom w:val="single" w:sz="12" w:space="0" w:color="999999"/>
              <w:right w:val="nil"/>
            </w:tcBorders>
          </w:tcPr>
          <w:p w14:paraId="03D79A53" w14:textId="0A33DBE5" w:rsidR="008E60BD" w:rsidRDefault="008E60BD" w:rsidP="008E60BD">
            <w:pPr>
              <w:pStyle w:val="NoSpacing"/>
              <w:spacing w:line="256" w:lineRule="auto"/>
              <w:rPr>
                <w:lang w:val="en-GB"/>
              </w:rPr>
            </w:pPr>
            <w:r>
              <w:rPr>
                <w:lang w:val="en-GB"/>
              </w:rPr>
              <w:t>Data is not yet available in the audit request collection but is been added as part of the allocation and resolution service functionality being developed at the moment.  The exact field name will be added here.</w:t>
            </w:r>
          </w:p>
        </w:tc>
      </w:tr>
      <w:tr w:rsidR="008E60BD" w:rsidRPr="00BF29D1" w14:paraId="7F7522A2" w14:textId="77777777" w:rsidTr="1F9B145F">
        <w:tc>
          <w:tcPr>
            <w:tcW w:w="3119" w:type="dxa"/>
            <w:tcBorders>
              <w:top w:val="single" w:sz="12" w:space="0" w:color="999999"/>
              <w:left w:val="nil"/>
              <w:bottom w:val="single" w:sz="12" w:space="0" w:color="999999"/>
              <w:right w:val="nil"/>
            </w:tcBorders>
          </w:tcPr>
          <w:p w14:paraId="570BAEEF" w14:textId="3CD36E67" w:rsidR="008E60BD" w:rsidRDefault="008E60BD" w:rsidP="008E60BD">
            <w:pPr>
              <w:pStyle w:val="NoSpacing"/>
              <w:spacing w:line="256" w:lineRule="auto"/>
              <w:rPr>
                <w:lang w:val="en-GB"/>
              </w:rPr>
            </w:pPr>
            <w:r>
              <w:rPr>
                <w:lang w:val="en-GB"/>
              </w:rPr>
              <w:t>Submitting Publisher Work Number</w:t>
            </w:r>
          </w:p>
        </w:tc>
        <w:tc>
          <w:tcPr>
            <w:tcW w:w="5130" w:type="dxa"/>
            <w:tcBorders>
              <w:top w:val="single" w:sz="12" w:space="0" w:color="999999"/>
              <w:left w:val="nil"/>
              <w:bottom w:val="single" w:sz="12" w:space="0" w:color="999999"/>
              <w:right w:val="nil"/>
            </w:tcBorders>
          </w:tcPr>
          <w:p w14:paraId="7642E5C1" w14:textId="163F26FC" w:rsidR="008E60BD" w:rsidRDefault="008E60BD" w:rsidP="008E60BD">
            <w:pPr>
              <w:pStyle w:val="NoSpacing"/>
              <w:spacing w:line="256" w:lineRule="auto"/>
              <w:rPr>
                <w:lang w:val="en-GB"/>
              </w:rPr>
            </w:pPr>
            <w:r>
              <w:rPr>
                <w:lang w:val="en-GB"/>
              </w:rPr>
              <w:t>Data is not yet available in the audit request collection but is been added as part of the allocation and resolution service functionality being developed at the moment.  The exact field name will be added here.</w:t>
            </w:r>
          </w:p>
        </w:tc>
      </w:tr>
      <w:tr w:rsidR="00E156E7" w:rsidRPr="00BF29D1" w14:paraId="45255177" w14:textId="77777777" w:rsidTr="1F9B145F">
        <w:tc>
          <w:tcPr>
            <w:tcW w:w="3119" w:type="dxa"/>
            <w:tcBorders>
              <w:top w:val="single" w:sz="12" w:space="0" w:color="999999"/>
              <w:left w:val="nil"/>
              <w:bottom w:val="single" w:sz="12" w:space="0" w:color="999999"/>
              <w:right w:val="nil"/>
            </w:tcBorders>
          </w:tcPr>
          <w:p w14:paraId="302F00DA" w14:textId="0519E488" w:rsidR="00E156E7" w:rsidRDefault="008E60BD" w:rsidP="004C6ADD">
            <w:pPr>
              <w:pStyle w:val="NoSpacing"/>
              <w:spacing w:line="256" w:lineRule="auto"/>
              <w:rPr>
                <w:lang w:val="en-GB"/>
              </w:rPr>
            </w:pPr>
            <w:r>
              <w:rPr>
                <w:lang w:val="en-GB"/>
              </w:rPr>
              <w:t xml:space="preserve">Related </w:t>
            </w:r>
            <w:r w:rsidR="00756766">
              <w:rPr>
                <w:lang w:val="en-GB"/>
              </w:rPr>
              <w:t>Submission Agency</w:t>
            </w:r>
          </w:p>
        </w:tc>
        <w:tc>
          <w:tcPr>
            <w:tcW w:w="5130" w:type="dxa"/>
            <w:tcBorders>
              <w:top w:val="single" w:sz="12" w:space="0" w:color="999999"/>
              <w:left w:val="nil"/>
              <w:bottom w:val="single" w:sz="12" w:space="0" w:color="999999"/>
              <w:right w:val="nil"/>
            </w:tcBorders>
          </w:tcPr>
          <w:p w14:paraId="16408B1B" w14:textId="27A731A3" w:rsidR="00E156E7" w:rsidRDefault="00756766" w:rsidP="004C6ADD">
            <w:pPr>
              <w:pStyle w:val="NoSpacing"/>
              <w:spacing w:line="256" w:lineRule="auto"/>
              <w:rPr>
                <w:lang w:val="en-GB"/>
              </w:rPr>
            </w:pPr>
            <w:r>
              <w:rPr>
                <w:lang w:val="en-GB"/>
              </w:rPr>
              <w:t>“</w:t>
            </w:r>
            <w:r w:rsidRPr="00D45525">
              <w:rPr>
                <w:lang w:val="en-GB"/>
              </w:rPr>
              <w:t>AgencyCode</w:t>
            </w:r>
            <w:r>
              <w:rPr>
                <w:lang w:val="en-GB"/>
              </w:rPr>
              <w:t xml:space="preserve">” value of the related </w:t>
            </w:r>
            <w:r w:rsidR="00B261A5">
              <w:rPr>
                <w:lang w:val="en-GB"/>
              </w:rPr>
              <w:t xml:space="preserve">Agency submission that </w:t>
            </w:r>
            <w:r w:rsidR="0099421F">
              <w:rPr>
                <w:lang w:val="en-GB"/>
              </w:rPr>
              <w:t>contained this ISWC</w:t>
            </w:r>
          </w:p>
        </w:tc>
      </w:tr>
      <w:tr w:rsidR="00F11929" w:rsidRPr="00BF29D1" w14:paraId="65F3B3D7" w14:textId="77777777" w:rsidTr="1F9B145F">
        <w:tc>
          <w:tcPr>
            <w:tcW w:w="3119" w:type="dxa"/>
            <w:tcBorders>
              <w:top w:val="single" w:sz="12" w:space="0" w:color="999999"/>
              <w:left w:val="nil"/>
              <w:bottom w:val="single" w:sz="12" w:space="0" w:color="999999"/>
              <w:right w:val="nil"/>
            </w:tcBorders>
          </w:tcPr>
          <w:p w14:paraId="77660216" w14:textId="2D8A4F5D" w:rsidR="00F11929" w:rsidRDefault="0099421F" w:rsidP="004C6ADD">
            <w:pPr>
              <w:pStyle w:val="NoSpacing"/>
              <w:spacing w:line="256" w:lineRule="auto"/>
              <w:rPr>
                <w:lang w:val="en-GB"/>
              </w:rPr>
            </w:pPr>
            <w:r>
              <w:rPr>
                <w:lang w:val="en-GB"/>
              </w:rPr>
              <w:t xml:space="preserve">Related Submission </w:t>
            </w:r>
            <w:r w:rsidR="00F11929">
              <w:rPr>
                <w:lang w:val="en-GB"/>
              </w:rPr>
              <w:t>Type</w:t>
            </w:r>
          </w:p>
        </w:tc>
        <w:tc>
          <w:tcPr>
            <w:tcW w:w="5130" w:type="dxa"/>
            <w:tcBorders>
              <w:top w:val="single" w:sz="12" w:space="0" w:color="999999"/>
              <w:left w:val="nil"/>
              <w:bottom w:val="single" w:sz="12" w:space="0" w:color="999999"/>
              <w:right w:val="nil"/>
            </w:tcBorders>
          </w:tcPr>
          <w:p w14:paraId="1F6AF989" w14:textId="0A17FF9D" w:rsidR="00F11929" w:rsidRDefault="00F11929" w:rsidP="004C6ADD">
            <w:pPr>
              <w:pStyle w:val="NoSpacing"/>
              <w:spacing w:line="256" w:lineRule="auto"/>
              <w:rPr>
                <w:lang w:val="en-GB"/>
              </w:rPr>
            </w:pPr>
            <w:r>
              <w:rPr>
                <w:lang w:val="en-GB"/>
              </w:rPr>
              <w:t>Corresponding name for “</w:t>
            </w:r>
            <w:r w:rsidRPr="00447DF1">
              <w:rPr>
                <w:lang w:val="en-GB"/>
              </w:rPr>
              <w:t>TransactionType</w:t>
            </w:r>
            <w:r>
              <w:rPr>
                <w:lang w:val="en-GB"/>
              </w:rPr>
              <w:t xml:space="preserve">”.  E.G. “CAR”, “CUR” etc. </w:t>
            </w:r>
            <w:r w:rsidR="0099421F">
              <w:rPr>
                <w:lang w:val="en-GB"/>
              </w:rPr>
              <w:t>of the related Agency submission that contained this ISWC</w:t>
            </w:r>
          </w:p>
        </w:tc>
      </w:tr>
      <w:tr w:rsidR="00F11929" w:rsidRPr="00BF29D1" w14:paraId="0BDCEE91" w14:textId="77777777" w:rsidTr="1F9B145F">
        <w:tc>
          <w:tcPr>
            <w:tcW w:w="3119" w:type="dxa"/>
            <w:tcBorders>
              <w:top w:val="single" w:sz="12" w:space="0" w:color="999999"/>
              <w:left w:val="nil"/>
              <w:bottom w:val="single" w:sz="12" w:space="0" w:color="999999"/>
              <w:right w:val="nil"/>
            </w:tcBorders>
          </w:tcPr>
          <w:p w14:paraId="51472C5A" w14:textId="1B3CAED6" w:rsidR="00F11929" w:rsidRPr="00BF29D1" w:rsidRDefault="0099421F" w:rsidP="004C6ADD">
            <w:pPr>
              <w:pStyle w:val="NoSpacing"/>
              <w:spacing w:line="256" w:lineRule="auto"/>
              <w:rPr>
                <w:lang w:val="en-GB"/>
              </w:rPr>
            </w:pPr>
            <w:r>
              <w:rPr>
                <w:lang w:val="en-GB"/>
              </w:rPr>
              <w:t xml:space="preserve">Related Submission </w:t>
            </w:r>
            <w:r w:rsidR="002756A9">
              <w:rPr>
                <w:lang w:val="en-GB"/>
              </w:rPr>
              <w:t>Agency Work No</w:t>
            </w:r>
          </w:p>
        </w:tc>
        <w:tc>
          <w:tcPr>
            <w:tcW w:w="5130" w:type="dxa"/>
            <w:tcBorders>
              <w:top w:val="single" w:sz="12" w:space="0" w:color="999999"/>
              <w:left w:val="nil"/>
              <w:bottom w:val="single" w:sz="12" w:space="0" w:color="999999"/>
              <w:right w:val="nil"/>
            </w:tcBorders>
          </w:tcPr>
          <w:p w14:paraId="327D4C17" w14:textId="6CE277AB" w:rsidR="00F11929" w:rsidRPr="00BF29D1" w:rsidRDefault="002756A9" w:rsidP="004C6ADD">
            <w:pPr>
              <w:pStyle w:val="NoSpacing"/>
              <w:spacing w:line="256" w:lineRule="auto"/>
              <w:rPr>
                <w:lang w:val="en-GB"/>
              </w:rPr>
            </w:pPr>
            <w:r>
              <w:rPr>
                <w:lang w:val="en-GB"/>
              </w:rPr>
              <w:t>“Work\WorkNumber\Number” set to the value and a “Work\WorkNumber\Type” corresponding to the “AgencyCode” of the Submitting Agency.</w:t>
            </w:r>
          </w:p>
        </w:tc>
      </w:tr>
      <w:tr w:rsidR="00F11929" w:rsidRPr="00BF29D1" w14:paraId="787175CF" w14:textId="77777777" w:rsidTr="1F9B145F">
        <w:tc>
          <w:tcPr>
            <w:tcW w:w="3119" w:type="dxa"/>
            <w:tcBorders>
              <w:top w:val="single" w:sz="12" w:space="0" w:color="999999"/>
              <w:left w:val="nil"/>
              <w:bottom w:val="single" w:sz="12" w:space="0" w:color="999999"/>
              <w:right w:val="nil"/>
            </w:tcBorders>
          </w:tcPr>
          <w:p w14:paraId="35B8ECD8" w14:textId="67B33B41" w:rsidR="00F11929" w:rsidRPr="00BF29D1" w:rsidRDefault="00B018B0" w:rsidP="004C6ADD">
            <w:pPr>
              <w:pStyle w:val="NoSpacing"/>
              <w:spacing w:line="256" w:lineRule="auto"/>
              <w:rPr>
                <w:lang w:val="en-GB"/>
              </w:rPr>
            </w:pPr>
            <w:r>
              <w:rPr>
                <w:lang w:val="en-GB"/>
              </w:rPr>
              <w:t>Related Submission included ISWC</w:t>
            </w:r>
          </w:p>
        </w:tc>
        <w:tc>
          <w:tcPr>
            <w:tcW w:w="5130" w:type="dxa"/>
            <w:tcBorders>
              <w:top w:val="single" w:sz="12" w:space="0" w:color="999999"/>
              <w:left w:val="nil"/>
              <w:bottom w:val="single" w:sz="12" w:space="0" w:color="999999"/>
              <w:right w:val="nil"/>
            </w:tcBorders>
          </w:tcPr>
          <w:p w14:paraId="1262EED7" w14:textId="28B11CBE" w:rsidR="00F11929" w:rsidRPr="00BF29D1" w:rsidRDefault="00B018B0" w:rsidP="004C6ADD">
            <w:pPr>
              <w:pStyle w:val="NoSpacing"/>
              <w:spacing w:line="256" w:lineRule="auto"/>
              <w:rPr>
                <w:lang w:val="en-GB"/>
              </w:rPr>
            </w:pPr>
            <w:r>
              <w:rPr>
                <w:lang w:val="en-GB"/>
              </w:rPr>
              <w:t xml:space="preserve">Yes or No </w:t>
            </w:r>
            <w:r w:rsidR="000D35FD">
              <w:rPr>
                <w:lang w:val="en-GB"/>
              </w:rPr>
              <w:t>flag that indicates if the related submission conta</w:t>
            </w:r>
            <w:r w:rsidR="00721E4C">
              <w:rPr>
                <w:lang w:val="en-GB"/>
              </w:rPr>
              <w:t xml:space="preserve">ined </w:t>
            </w:r>
            <w:r w:rsidR="00434106">
              <w:rPr>
                <w:lang w:val="en-GB"/>
              </w:rPr>
              <w:t xml:space="preserve">the </w:t>
            </w:r>
            <w:r w:rsidR="004F008D">
              <w:rPr>
                <w:lang w:val="en-GB"/>
              </w:rPr>
              <w:t>publisher allocated ISWC</w:t>
            </w:r>
            <w:r w:rsidR="00EC5725">
              <w:rPr>
                <w:lang w:val="en-GB"/>
              </w:rPr>
              <w:t xml:space="preserve">.  If set to No then the related submission was matched to the publisher </w:t>
            </w:r>
            <w:r w:rsidR="00E6281E">
              <w:rPr>
                <w:lang w:val="en-GB"/>
              </w:rPr>
              <w:t xml:space="preserve">allocated ISWC through metadata matching as opposed to </w:t>
            </w:r>
            <w:r w:rsidR="0062132D">
              <w:rPr>
                <w:lang w:val="en-GB"/>
              </w:rPr>
              <w:t xml:space="preserve">the ISWC being included directly in the Agency submission. </w:t>
            </w:r>
          </w:p>
        </w:tc>
      </w:tr>
      <w:tr w:rsidR="00F11929" w:rsidRPr="00BF29D1" w14:paraId="28EC2242" w14:textId="77777777" w:rsidTr="1F9B145F">
        <w:tc>
          <w:tcPr>
            <w:tcW w:w="3119" w:type="dxa"/>
            <w:tcBorders>
              <w:top w:val="single" w:sz="12" w:space="0" w:color="999999"/>
              <w:left w:val="nil"/>
              <w:bottom w:val="single" w:sz="12" w:space="0" w:color="999999"/>
              <w:right w:val="nil"/>
            </w:tcBorders>
          </w:tcPr>
          <w:p w14:paraId="33C17FE2" w14:textId="7DF01094" w:rsidR="00F11929" w:rsidRDefault="00F11929" w:rsidP="004C6ADD">
            <w:pPr>
              <w:pStyle w:val="NoSpacing"/>
              <w:spacing w:line="256" w:lineRule="auto"/>
              <w:rPr>
                <w:lang w:val="en-GB"/>
              </w:rPr>
            </w:pPr>
          </w:p>
        </w:tc>
        <w:tc>
          <w:tcPr>
            <w:tcW w:w="5130" w:type="dxa"/>
            <w:tcBorders>
              <w:top w:val="single" w:sz="12" w:space="0" w:color="999999"/>
              <w:left w:val="nil"/>
              <w:bottom w:val="single" w:sz="12" w:space="0" w:color="999999"/>
              <w:right w:val="nil"/>
            </w:tcBorders>
          </w:tcPr>
          <w:p w14:paraId="2153DA58" w14:textId="523CB4C7" w:rsidR="00F11929" w:rsidRDefault="00F11929" w:rsidP="004C6ADD">
            <w:pPr>
              <w:pStyle w:val="NoSpacing"/>
              <w:spacing w:line="256" w:lineRule="auto"/>
              <w:rPr>
                <w:lang w:val="en-GB"/>
              </w:rPr>
            </w:pPr>
          </w:p>
        </w:tc>
      </w:tr>
      <w:tr w:rsidR="00F11929" w:rsidRPr="00BF29D1" w14:paraId="4C7A4980" w14:textId="77777777" w:rsidTr="1F9B145F">
        <w:tc>
          <w:tcPr>
            <w:tcW w:w="3119" w:type="dxa"/>
            <w:tcBorders>
              <w:top w:val="single" w:sz="12" w:space="0" w:color="999999"/>
              <w:left w:val="nil"/>
              <w:bottom w:val="single" w:sz="12" w:space="0" w:color="999999"/>
              <w:right w:val="nil"/>
            </w:tcBorders>
          </w:tcPr>
          <w:p w14:paraId="05EB11FA" w14:textId="3C3ECCEA" w:rsidR="00F11929" w:rsidRDefault="00F11929" w:rsidP="004C6ADD">
            <w:pPr>
              <w:pStyle w:val="NoSpacing"/>
              <w:spacing w:line="256" w:lineRule="auto"/>
              <w:rPr>
                <w:lang w:val="en-GB"/>
              </w:rPr>
            </w:pPr>
          </w:p>
        </w:tc>
        <w:tc>
          <w:tcPr>
            <w:tcW w:w="5130" w:type="dxa"/>
            <w:tcBorders>
              <w:top w:val="single" w:sz="12" w:space="0" w:color="999999"/>
              <w:left w:val="nil"/>
              <w:bottom w:val="single" w:sz="12" w:space="0" w:color="999999"/>
              <w:right w:val="nil"/>
            </w:tcBorders>
          </w:tcPr>
          <w:p w14:paraId="261D48B0" w14:textId="7DB8F93E" w:rsidR="00F11929" w:rsidRDefault="00F11929" w:rsidP="004C6ADD">
            <w:pPr>
              <w:pStyle w:val="NoSpacing"/>
              <w:spacing w:line="256" w:lineRule="auto"/>
              <w:rPr>
                <w:lang w:val="en-GB"/>
              </w:rPr>
            </w:pPr>
          </w:p>
        </w:tc>
      </w:tr>
    </w:tbl>
    <w:p w14:paraId="22BD9AD5" w14:textId="77777777" w:rsidR="00F11929" w:rsidRDefault="00F11929" w:rsidP="00F11929">
      <w:pPr>
        <w:pStyle w:val="NormalIndent"/>
        <w:rPr>
          <w:rStyle w:val="eop"/>
        </w:rPr>
      </w:pPr>
    </w:p>
    <w:p w14:paraId="5EE9A8D5" w14:textId="77777777" w:rsidR="00F11929" w:rsidRDefault="00F11929" w:rsidP="00F11929">
      <w:pPr>
        <w:spacing w:before="0" w:after="160" w:line="259" w:lineRule="auto"/>
        <w:rPr>
          <w:lang w:val="en-GB"/>
        </w:rPr>
      </w:pPr>
    </w:p>
    <w:p w14:paraId="3AEC0D6D" w14:textId="77777777" w:rsidR="00856FB1" w:rsidRDefault="00856FB1" w:rsidP="007C723B">
      <w:pPr>
        <w:spacing w:before="0" w:after="160" w:line="259" w:lineRule="auto"/>
        <w:ind w:left="720"/>
        <w:rPr>
          <w:lang w:val="en-GB"/>
        </w:rPr>
      </w:pPr>
    </w:p>
    <w:p w14:paraId="0295E569" w14:textId="77777777" w:rsidR="00856FB1" w:rsidRDefault="00856FB1" w:rsidP="007C723B">
      <w:pPr>
        <w:spacing w:before="0" w:after="160" w:line="259" w:lineRule="auto"/>
        <w:ind w:left="720"/>
        <w:rPr>
          <w:lang w:val="en-GB"/>
        </w:rPr>
      </w:pPr>
    </w:p>
    <w:p w14:paraId="40260958" w14:textId="77777777" w:rsidR="00856FB1" w:rsidRDefault="00856FB1" w:rsidP="007C723B">
      <w:pPr>
        <w:spacing w:before="0" w:after="160" w:line="259" w:lineRule="auto"/>
        <w:ind w:left="720"/>
        <w:rPr>
          <w:lang w:val="en-GB"/>
        </w:rPr>
      </w:pPr>
    </w:p>
    <w:p w14:paraId="7A50EEAE" w14:textId="77777777" w:rsidR="00856FB1" w:rsidRDefault="00856FB1" w:rsidP="007C723B">
      <w:pPr>
        <w:spacing w:before="0" w:after="160" w:line="259" w:lineRule="auto"/>
        <w:ind w:left="720"/>
        <w:rPr>
          <w:lang w:val="en-GB"/>
        </w:rPr>
      </w:pPr>
    </w:p>
    <w:p w14:paraId="242482FA" w14:textId="0E414DC3" w:rsidR="001E13FA" w:rsidRPr="009F3C90" w:rsidRDefault="001E13FA" w:rsidP="007C723B">
      <w:pPr>
        <w:spacing w:before="0" w:after="160" w:line="259" w:lineRule="auto"/>
        <w:ind w:left="720"/>
        <w:rPr>
          <w:lang w:val="en-GB"/>
        </w:rPr>
      </w:pPr>
      <w:r w:rsidRPr="009F3C90">
        <w:rPr>
          <w:lang w:val="en-GB"/>
        </w:rPr>
        <w:br w:type="page"/>
      </w:r>
    </w:p>
    <w:p w14:paraId="487FB2E0" w14:textId="77777777" w:rsidR="002A3E64" w:rsidRPr="00BF29D1" w:rsidRDefault="002A3E64" w:rsidP="00D1010E">
      <w:pPr>
        <w:pStyle w:val="NormalIndent"/>
        <w:rPr>
          <w:lang w:val="en-GB"/>
        </w:rPr>
      </w:pPr>
    </w:p>
    <w:p w14:paraId="05191A65" w14:textId="050C1FC4" w:rsidR="0001145B" w:rsidRPr="00BF29D1" w:rsidRDefault="0001145B" w:rsidP="0001145B">
      <w:pPr>
        <w:pStyle w:val="NormalIndent"/>
        <w:rPr>
          <w:lang w:val="en-GB"/>
        </w:rPr>
      </w:pPr>
    </w:p>
    <w:p w14:paraId="0E8E7F95" w14:textId="77777777" w:rsidR="006D2BF7" w:rsidRPr="00BF29D1" w:rsidRDefault="7BFD15B0" w:rsidP="00D5508B">
      <w:pPr>
        <w:pStyle w:val="Heading1"/>
        <w:rPr>
          <w:lang w:val="en-GB"/>
        </w:rPr>
      </w:pPr>
      <w:bookmarkStart w:id="482" w:name="_Toc43708948"/>
      <w:r w:rsidRPr="00BF29D1">
        <w:rPr>
          <w:lang w:val="en-GB"/>
        </w:rPr>
        <w:t>Appendix A – Open and Closed Items</w:t>
      </w:r>
      <w:bookmarkEnd w:id="450"/>
      <w:bookmarkEnd w:id="451"/>
      <w:bookmarkEnd w:id="482"/>
    </w:p>
    <w:p w14:paraId="0BC12583" w14:textId="6375EBA8" w:rsidR="006D2BF7" w:rsidRPr="00BF29D1" w:rsidRDefault="7BFD15B0" w:rsidP="7BFD15B0">
      <w:pPr>
        <w:rPr>
          <w:lang w:val="en-GB"/>
        </w:rPr>
      </w:pPr>
      <w:r w:rsidRPr="00BF29D1">
        <w:rPr>
          <w:lang w:val="en-GB"/>
        </w:rPr>
        <w:t xml:space="preserve">This appendix provides a tracking list of specific issues/queries raised by </w:t>
      </w:r>
      <w:r w:rsidR="00004C79" w:rsidRPr="00BF29D1">
        <w:rPr>
          <w:lang w:val="en-GB"/>
        </w:rPr>
        <w:t>CISAC</w:t>
      </w:r>
      <w:r w:rsidRPr="00BF29D1">
        <w:rPr>
          <w:lang w:val="en-GB"/>
        </w:rPr>
        <w:t xml:space="preserve"> during the specification process and how they were incorporated or excluded from this specification:</w:t>
      </w:r>
    </w:p>
    <w:p w14:paraId="0BC8D6C7" w14:textId="77777777" w:rsidR="006D2BF7" w:rsidRPr="00BF29D1" w:rsidRDefault="006D2BF7" w:rsidP="006D2BF7">
      <w:pPr>
        <w:rPr>
          <w:lang w:val="en-GB"/>
        </w:rPr>
      </w:pPr>
    </w:p>
    <w:tbl>
      <w:tblPr>
        <w:tblStyle w:val="TableGrid"/>
        <w:tblW w:w="9967" w:type="dxa"/>
        <w:tblInd w:w="108" w:type="dxa"/>
        <w:tblLook w:val="04A0" w:firstRow="1" w:lastRow="0" w:firstColumn="1" w:lastColumn="0" w:noHBand="0" w:noVBand="1"/>
      </w:tblPr>
      <w:tblGrid>
        <w:gridCol w:w="552"/>
        <w:gridCol w:w="5256"/>
        <w:gridCol w:w="2145"/>
        <w:gridCol w:w="902"/>
        <w:gridCol w:w="1112"/>
      </w:tblGrid>
      <w:tr w:rsidR="006D2BF7" w:rsidRPr="00BF29D1" w14:paraId="7BB7DAD6" w14:textId="77777777" w:rsidTr="7BFD15B0">
        <w:tc>
          <w:tcPr>
            <w:tcW w:w="9967"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2E44F02" w14:textId="77777777" w:rsidR="006D2BF7" w:rsidRPr="00BF29D1" w:rsidRDefault="7BFD15B0" w:rsidP="7BFD15B0">
            <w:pPr>
              <w:pStyle w:val="Para"/>
              <w:ind w:left="0"/>
              <w:rPr>
                <w:rFonts w:asciiTheme="minorHAnsi" w:hAnsiTheme="minorHAnsi" w:cstheme="minorBidi"/>
                <w:b/>
                <w:bCs/>
                <w:sz w:val="22"/>
                <w:szCs w:val="22"/>
                <w:lang w:val="en-GB"/>
              </w:rPr>
            </w:pPr>
            <w:r w:rsidRPr="00BF29D1">
              <w:rPr>
                <w:rFonts w:asciiTheme="minorHAnsi" w:hAnsiTheme="minorHAnsi" w:cstheme="minorBidi"/>
                <w:b/>
                <w:bCs/>
                <w:sz w:val="22"/>
                <w:szCs w:val="22"/>
                <w:lang w:val="en-GB"/>
              </w:rPr>
              <w:t>Open and Closed Items</w:t>
            </w:r>
          </w:p>
        </w:tc>
      </w:tr>
      <w:tr w:rsidR="006D2BF7" w:rsidRPr="00BF29D1" w14:paraId="68E3B166" w14:textId="77777777" w:rsidTr="00025937">
        <w:trPr>
          <w:trHeight w:val="314"/>
        </w:trPr>
        <w:tc>
          <w:tcPr>
            <w:tcW w:w="790"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7533F26" w14:textId="77777777" w:rsidR="006D2BF7" w:rsidRPr="00BF29D1" w:rsidRDefault="7BFD15B0" w:rsidP="7BFD15B0">
            <w:pPr>
              <w:pStyle w:val="Para"/>
              <w:ind w:left="0"/>
              <w:rPr>
                <w:rFonts w:asciiTheme="minorHAnsi" w:hAnsiTheme="minorHAnsi" w:cstheme="minorBidi"/>
                <w:b/>
                <w:bCs/>
                <w:sz w:val="22"/>
                <w:szCs w:val="22"/>
                <w:lang w:val="en-GB"/>
              </w:rPr>
            </w:pPr>
            <w:r w:rsidRPr="00BF29D1">
              <w:rPr>
                <w:rFonts w:asciiTheme="minorHAnsi" w:hAnsiTheme="minorHAnsi" w:cstheme="minorBidi"/>
                <w:b/>
                <w:bCs/>
                <w:sz w:val="22"/>
                <w:szCs w:val="22"/>
                <w:lang w:val="en-GB"/>
              </w:rPr>
              <w:t>ID</w:t>
            </w:r>
          </w:p>
        </w:tc>
        <w:tc>
          <w:tcPr>
            <w:tcW w:w="320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FAA74F0" w14:textId="77777777" w:rsidR="006D2BF7" w:rsidRPr="00BF29D1" w:rsidRDefault="7BFD15B0" w:rsidP="7BFD15B0">
            <w:pPr>
              <w:pStyle w:val="Para"/>
              <w:ind w:left="0"/>
              <w:rPr>
                <w:rFonts w:asciiTheme="minorHAnsi" w:hAnsiTheme="minorHAnsi" w:cstheme="minorBidi"/>
                <w:b/>
                <w:bCs/>
                <w:sz w:val="22"/>
                <w:szCs w:val="22"/>
                <w:lang w:val="en-GB"/>
              </w:rPr>
            </w:pPr>
            <w:r w:rsidRPr="00BF29D1">
              <w:rPr>
                <w:rFonts w:asciiTheme="minorHAnsi" w:hAnsiTheme="minorHAnsi" w:cstheme="minorBidi"/>
                <w:b/>
                <w:bCs/>
                <w:sz w:val="22"/>
                <w:szCs w:val="22"/>
                <w:lang w:val="en-GB"/>
              </w:rPr>
              <w:t>Description</w:t>
            </w:r>
          </w:p>
        </w:tc>
        <w:tc>
          <w:tcPr>
            <w:tcW w:w="336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954F6C0" w14:textId="77777777" w:rsidR="006D2BF7" w:rsidRPr="00BF29D1" w:rsidRDefault="7BFD15B0" w:rsidP="7BFD15B0">
            <w:pPr>
              <w:pStyle w:val="Para"/>
              <w:ind w:left="0"/>
              <w:rPr>
                <w:rFonts w:asciiTheme="minorHAnsi" w:hAnsiTheme="minorHAnsi" w:cstheme="minorBidi"/>
                <w:b/>
                <w:bCs/>
                <w:sz w:val="22"/>
                <w:szCs w:val="22"/>
                <w:lang w:val="en-GB"/>
              </w:rPr>
            </w:pPr>
            <w:r w:rsidRPr="00BF29D1">
              <w:rPr>
                <w:rFonts w:asciiTheme="minorHAnsi" w:hAnsiTheme="minorHAnsi" w:cstheme="minorBidi"/>
                <w:b/>
                <w:bCs/>
                <w:sz w:val="22"/>
                <w:szCs w:val="22"/>
                <w:lang w:val="en-GB"/>
              </w:rPr>
              <w:t>Response</w:t>
            </w:r>
          </w:p>
        </w:tc>
        <w:tc>
          <w:tcPr>
            <w:tcW w:w="975"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B8AFC3E" w14:textId="77777777" w:rsidR="006D2BF7" w:rsidRPr="00BF29D1" w:rsidRDefault="7BFD15B0" w:rsidP="7BFD15B0">
            <w:pPr>
              <w:pStyle w:val="Para"/>
              <w:ind w:left="0"/>
              <w:rPr>
                <w:rFonts w:asciiTheme="minorHAnsi" w:hAnsiTheme="minorHAnsi" w:cstheme="minorBidi"/>
                <w:b/>
                <w:bCs/>
                <w:sz w:val="22"/>
                <w:szCs w:val="22"/>
                <w:lang w:val="en-GB"/>
              </w:rPr>
            </w:pPr>
            <w:r w:rsidRPr="00BF29D1">
              <w:rPr>
                <w:rFonts w:asciiTheme="minorHAnsi" w:hAnsiTheme="minorHAnsi" w:cstheme="minorBidi"/>
                <w:b/>
                <w:bCs/>
                <w:sz w:val="22"/>
                <w:szCs w:val="22"/>
                <w:lang w:val="en-GB"/>
              </w:rPr>
              <w:t>Status</w:t>
            </w:r>
          </w:p>
        </w:tc>
        <w:tc>
          <w:tcPr>
            <w:tcW w:w="1626"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6DFB9DDA" w14:textId="77777777" w:rsidR="006D2BF7" w:rsidRPr="00BF29D1" w:rsidRDefault="7BFD15B0" w:rsidP="7BFD15B0">
            <w:pPr>
              <w:pStyle w:val="Para"/>
              <w:ind w:left="0"/>
              <w:rPr>
                <w:rFonts w:asciiTheme="minorHAnsi" w:hAnsiTheme="minorHAnsi" w:cstheme="minorBidi"/>
                <w:b/>
                <w:bCs/>
                <w:sz w:val="22"/>
                <w:szCs w:val="22"/>
                <w:lang w:val="en-GB"/>
              </w:rPr>
            </w:pPr>
            <w:r w:rsidRPr="00BF29D1">
              <w:rPr>
                <w:rFonts w:asciiTheme="minorHAnsi" w:hAnsiTheme="minorHAnsi" w:cstheme="minorBidi"/>
                <w:b/>
                <w:bCs/>
                <w:sz w:val="22"/>
                <w:szCs w:val="22"/>
                <w:lang w:val="en-GB"/>
              </w:rPr>
              <w:t>Next Action By</w:t>
            </w:r>
          </w:p>
        </w:tc>
      </w:tr>
      <w:tr w:rsidR="00D61CB9" w:rsidRPr="00BF29D1" w14:paraId="3939BF5E" w14:textId="77777777" w:rsidTr="00025937">
        <w:tc>
          <w:tcPr>
            <w:tcW w:w="790" w:type="dxa"/>
            <w:tcBorders>
              <w:top w:val="single" w:sz="4" w:space="0" w:color="auto"/>
              <w:left w:val="single" w:sz="4" w:space="0" w:color="auto"/>
              <w:bottom w:val="single" w:sz="4" w:space="0" w:color="auto"/>
              <w:right w:val="single" w:sz="4" w:space="0" w:color="auto"/>
            </w:tcBorders>
          </w:tcPr>
          <w:p w14:paraId="021983FB" w14:textId="6F5857FC" w:rsidR="00D61CB9" w:rsidRPr="00BF29D1" w:rsidRDefault="00D61CB9" w:rsidP="00D61CB9">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5DB143E2" w14:textId="6C2FA53B" w:rsidR="002F282F" w:rsidRDefault="003868B7" w:rsidP="00D61CB9">
            <w:pPr>
              <w:pStyle w:val="NoSpacing"/>
              <w:rPr>
                <w:lang w:val="en-GB"/>
              </w:rPr>
            </w:pPr>
            <w:r>
              <w:rPr>
                <w:lang w:val="en-GB"/>
              </w:rPr>
              <w:t>Rev</w:t>
            </w:r>
            <w:r w:rsidR="00FD479C">
              <w:rPr>
                <w:lang w:val="en-GB"/>
              </w:rPr>
              <w:t xml:space="preserve">iew to identify those that are </w:t>
            </w:r>
            <w:r w:rsidR="00156031">
              <w:rPr>
                <w:lang w:val="en-GB"/>
              </w:rPr>
              <w:t xml:space="preserve">only based on CSI information: </w:t>
            </w:r>
          </w:p>
          <w:p w14:paraId="46BB21C0" w14:textId="56DC85A6" w:rsidR="008E15C8" w:rsidRPr="008E15C8" w:rsidRDefault="008E15C8" w:rsidP="008E15C8">
            <w:pPr>
              <w:spacing w:before="0" w:line="240" w:lineRule="auto"/>
              <w:rPr>
                <w:rFonts w:ascii="Segoe UI" w:eastAsia="Times New Roman" w:hAnsi="Segoe UI" w:cs="Segoe UI"/>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3961"/>
            </w:tblGrid>
            <w:tr w:rsidR="008E15C8" w:rsidRPr="008E15C8" w14:paraId="02977701" w14:textId="77777777" w:rsidTr="005312DF">
              <w:trPr>
                <w:tblCellSpacing w:w="15" w:type="dxa"/>
              </w:trPr>
              <w:tc>
                <w:tcPr>
                  <w:tcW w:w="0" w:type="auto"/>
                  <w:vAlign w:val="center"/>
                  <w:hideMark/>
                </w:tcPr>
                <w:p w14:paraId="140A8A62"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E08-01D</w:t>
                  </w:r>
                </w:p>
              </w:tc>
              <w:tc>
                <w:tcPr>
                  <w:tcW w:w="3916" w:type="dxa"/>
                  <w:vAlign w:val="center"/>
                  <w:hideMark/>
                </w:tcPr>
                <w:p w14:paraId="736B9DF3"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 work has a preferred ISWC, but there is no ISWC registered for it in the CSI.</w:t>
                  </w:r>
                </w:p>
              </w:tc>
            </w:tr>
            <w:tr w:rsidR="008E15C8" w:rsidRPr="008E15C8" w14:paraId="1F4B394F" w14:textId="77777777" w:rsidTr="005312DF">
              <w:trPr>
                <w:tblCellSpacing w:w="15" w:type="dxa"/>
              </w:trPr>
              <w:tc>
                <w:tcPr>
                  <w:tcW w:w="0" w:type="auto"/>
                  <w:vAlign w:val="center"/>
                  <w:hideMark/>
                </w:tcPr>
                <w:p w14:paraId="07BD216E"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E08-02D</w:t>
                  </w:r>
                </w:p>
              </w:tc>
              <w:tc>
                <w:tcPr>
                  <w:tcW w:w="3916" w:type="dxa"/>
                  <w:vAlign w:val="center"/>
                  <w:hideMark/>
                </w:tcPr>
                <w:p w14:paraId="7DB8380D"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 work has at least one ISWC, but none marked as preferred.</w:t>
                  </w:r>
                </w:p>
              </w:tc>
            </w:tr>
            <w:tr w:rsidR="008E15C8" w:rsidRPr="008E15C8" w14:paraId="7E411C9F" w14:textId="77777777" w:rsidTr="005312DF">
              <w:trPr>
                <w:tblCellSpacing w:w="15" w:type="dxa"/>
              </w:trPr>
              <w:tc>
                <w:tcPr>
                  <w:tcW w:w="0" w:type="auto"/>
                  <w:vAlign w:val="center"/>
                  <w:hideMark/>
                </w:tcPr>
                <w:p w14:paraId="23E25A4D"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E08-03D</w:t>
                  </w:r>
                </w:p>
              </w:tc>
              <w:tc>
                <w:tcPr>
                  <w:tcW w:w="3916" w:type="dxa"/>
                  <w:vAlign w:val="center"/>
                  <w:hideMark/>
                </w:tcPr>
                <w:p w14:paraId="3DAF0434"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 work has more than one ISWC marked as preferred.</w:t>
                  </w:r>
                </w:p>
              </w:tc>
            </w:tr>
            <w:tr w:rsidR="008E15C8" w:rsidRPr="008E15C8" w14:paraId="7A6BD989" w14:textId="77777777" w:rsidTr="005312DF">
              <w:trPr>
                <w:tblCellSpacing w:w="15" w:type="dxa"/>
              </w:trPr>
              <w:tc>
                <w:tcPr>
                  <w:tcW w:w="0" w:type="auto"/>
                  <w:vAlign w:val="center"/>
                  <w:hideMark/>
                </w:tcPr>
                <w:p w14:paraId="22F408E2"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E08-05D</w:t>
                  </w:r>
                </w:p>
              </w:tc>
              <w:tc>
                <w:tcPr>
                  <w:tcW w:w="3916" w:type="dxa"/>
                  <w:vAlign w:val="center"/>
                  <w:hideMark/>
                </w:tcPr>
                <w:p w14:paraId="0705892B"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A preferred ISWC posted for the work is different to the one registered in the CSI.</w:t>
                  </w:r>
                </w:p>
              </w:tc>
            </w:tr>
            <w:tr w:rsidR="008E15C8" w:rsidRPr="008E15C8" w14:paraId="4EE8F926" w14:textId="77777777" w:rsidTr="005312DF">
              <w:trPr>
                <w:tblCellSpacing w:w="15" w:type="dxa"/>
              </w:trPr>
              <w:tc>
                <w:tcPr>
                  <w:tcW w:w="0" w:type="auto"/>
                  <w:vAlign w:val="center"/>
                  <w:hideMark/>
                </w:tcPr>
                <w:p w14:paraId="16854F56"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E08-06D</w:t>
                  </w:r>
                </w:p>
              </w:tc>
              <w:tc>
                <w:tcPr>
                  <w:tcW w:w="3916" w:type="dxa"/>
                  <w:vAlign w:val="center"/>
                  <w:hideMark/>
                </w:tcPr>
                <w:p w14:paraId="134165BF"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 work has been assigned an ISWC by the CSI, but the ISWC is not posted as preferred in the society's node.</w:t>
                  </w:r>
                </w:p>
              </w:tc>
            </w:tr>
            <w:tr w:rsidR="008E15C8" w:rsidRPr="008E15C8" w14:paraId="1F4529EC" w14:textId="77777777" w:rsidTr="005312DF">
              <w:trPr>
                <w:tblCellSpacing w:w="15" w:type="dxa"/>
              </w:trPr>
              <w:tc>
                <w:tcPr>
                  <w:tcW w:w="0" w:type="auto"/>
                  <w:vAlign w:val="center"/>
                  <w:hideMark/>
                </w:tcPr>
                <w:p w14:paraId="5AAAF973"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E08-07D</w:t>
                  </w:r>
                </w:p>
              </w:tc>
              <w:tc>
                <w:tcPr>
                  <w:tcW w:w="3916" w:type="dxa"/>
                  <w:vAlign w:val="center"/>
                  <w:hideMark/>
                </w:tcPr>
                <w:p w14:paraId="6C309807"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 work has been assigned an ISWC by the CSI, but the ISWC is not posted in the society's node.</w:t>
                  </w:r>
                </w:p>
              </w:tc>
            </w:tr>
            <w:tr w:rsidR="008E15C8" w:rsidRPr="008E15C8" w14:paraId="7F380CA1" w14:textId="77777777" w:rsidTr="005312DF">
              <w:trPr>
                <w:tblCellSpacing w:w="15" w:type="dxa"/>
              </w:trPr>
              <w:tc>
                <w:tcPr>
                  <w:tcW w:w="0" w:type="auto"/>
                  <w:vAlign w:val="center"/>
                  <w:hideMark/>
                </w:tcPr>
                <w:p w14:paraId="3B66136F"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E08-08D</w:t>
                  </w:r>
                </w:p>
              </w:tc>
              <w:tc>
                <w:tcPr>
                  <w:tcW w:w="3916" w:type="dxa"/>
                  <w:vAlign w:val="center"/>
                  <w:hideMark/>
                </w:tcPr>
                <w:p w14:paraId="560454DA"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 work has a non-preferred ISWC, but there is no ISWC registered for it in the CSI.</w:t>
                  </w:r>
                </w:p>
              </w:tc>
            </w:tr>
            <w:tr w:rsidR="008E15C8" w:rsidRPr="008E15C8" w14:paraId="16143A41" w14:textId="77777777" w:rsidTr="005312DF">
              <w:trPr>
                <w:tblCellSpacing w:w="15" w:type="dxa"/>
              </w:trPr>
              <w:tc>
                <w:tcPr>
                  <w:tcW w:w="0" w:type="auto"/>
                  <w:vAlign w:val="center"/>
                  <w:hideMark/>
                </w:tcPr>
                <w:p w14:paraId="244969BC"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E08-09D</w:t>
                  </w:r>
                </w:p>
              </w:tc>
              <w:tc>
                <w:tcPr>
                  <w:tcW w:w="3916" w:type="dxa"/>
                  <w:vAlign w:val="center"/>
                  <w:hideMark/>
                </w:tcPr>
                <w:p w14:paraId="2F6A24D8"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There is another work with the same Original Title and creator IPs but a different ISWC.</w:t>
                  </w:r>
                </w:p>
              </w:tc>
            </w:tr>
            <w:tr w:rsidR="008E15C8" w:rsidRPr="008E15C8" w14:paraId="1E75F047" w14:textId="77777777" w:rsidTr="005312DF">
              <w:trPr>
                <w:tblCellSpacing w:w="15" w:type="dxa"/>
              </w:trPr>
              <w:tc>
                <w:tcPr>
                  <w:tcW w:w="0" w:type="auto"/>
                  <w:vAlign w:val="center"/>
                  <w:hideMark/>
                </w:tcPr>
                <w:p w14:paraId="210B838A"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E08-11D</w:t>
                  </w:r>
                </w:p>
              </w:tc>
              <w:tc>
                <w:tcPr>
                  <w:tcW w:w="3916" w:type="dxa"/>
                  <w:vAlign w:val="center"/>
                  <w:hideMark/>
                </w:tcPr>
                <w:p w14:paraId="51C21A40"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There is another work with the same ISWC but different Original Title.</w:t>
                  </w:r>
                </w:p>
              </w:tc>
            </w:tr>
            <w:tr w:rsidR="008E15C8" w:rsidRPr="008E15C8" w14:paraId="0C50C6BD" w14:textId="77777777" w:rsidTr="005312DF">
              <w:trPr>
                <w:tblCellSpacing w:w="15" w:type="dxa"/>
              </w:trPr>
              <w:tc>
                <w:tcPr>
                  <w:tcW w:w="0" w:type="auto"/>
                  <w:vAlign w:val="center"/>
                  <w:hideMark/>
                </w:tcPr>
                <w:p w14:paraId="2D8FA444"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E08-12D</w:t>
                  </w:r>
                </w:p>
              </w:tc>
              <w:tc>
                <w:tcPr>
                  <w:tcW w:w="3916" w:type="dxa"/>
                  <w:vAlign w:val="center"/>
                  <w:hideMark/>
                </w:tcPr>
                <w:p w14:paraId="7A9DA1B0"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 xml:space="preserve">There is another work with the same ISWC but different Original Title. </w:t>
                  </w:r>
                  <w:r w:rsidRPr="008E15C8">
                    <w:rPr>
                      <w:rFonts w:ascii="Times New Roman" w:eastAsia="Times New Roman" w:hAnsi="Times New Roman"/>
                      <w:sz w:val="24"/>
                      <w:szCs w:val="24"/>
                      <w:lang w:val="en-IE" w:eastAsia="en-IE"/>
                    </w:rPr>
                    <w:lastRenderedPageBreak/>
                    <w:t>However, one of the works is a medley/cue/movie/potpourri.</w:t>
                  </w:r>
                </w:p>
              </w:tc>
            </w:tr>
            <w:tr w:rsidR="008E15C8" w:rsidRPr="008E15C8" w14:paraId="5B1000AD" w14:textId="77777777" w:rsidTr="005312DF">
              <w:trPr>
                <w:tblCellSpacing w:w="15" w:type="dxa"/>
              </w:trPr>
              <w:tc>
                <w:tcPr>
                  <w:tcW w:w="0" w:type="auto"/>
                  <w:vAlign w:val="center"/>
                  <w:hideMark/>
                </w:tcPr>
                <w:p w14:paraId="11E5066C"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lastRenderedPageBreak/>
                    <w:t>E08-13D</w:t>
                  </w:r>
                </w:p>
              </w:tc>
              <w:tc>
                <w:tcPr>
                  <w:tcW w:w="3916" w:type="dxa"/>
                  <w:vAlign w:val="center"/>
                  <w:hideMark/>
                </w:tcPr>
                <w:p w14:paraId="1A3414D5" w14:textId="77777777" w:rsidR="008E15C8" w:rsidRPr="008E15C8" w:rsidRDefault="008E15C8" w:rsidP="008E15C8">
                  <w:pPr>
                    <w:spacing w:before="0" w:line="240" w:lineRule="auto"/>
                    <w:rPr>
                      <w:rFonts w:ascii="Times New Roman" w:eastAsia="Times New Roman" w:hAnsi="Times New Roman"/>
                      <w:sz w:val="24"/>
                      <w:szCs w:val="24"/>
                      <w:lang w:val="en-IE" w:eastAsia="en-IE"/>
                    </w:rPr>
                  </w:pPr>
                  <w:r w:rsidRPr="008E15C8">
                    <w:rPr>
                      <w:rFonts w:ascii="Times New Roman" w:eastAsia="Times New Roman" w:hAnsi="Times New Roman"/>
                      <w:sz w:val="24"/>
                      <w:szCs w:val="24"/>
                      <w:lang w:val="en-IE" w:eastAsia="en-IE"/>
                    </w:rPr>
                    <w:t>There is another work with the same ISWC but a different set of creator IPs.</w:t>
                  </w:r>
                </w:p>
              </w:tc>
            </w:tr>
          </w:tbl>
          <w:p w14:paraId="0FF6C9C3" w14:textId="77777777" w:rsidR="008E15C8" w:rsidRPr="008E15C8" w:rsidRDefault="008E15C8" w:rsidP="008E15C8">
            <w:pPr>
              <w:spacing w:before="0" w:line="240" w:lineRule="auto"/>
              <w:rPr>
                <w:rFonts w:ascii="Times New Roman" w:eastAsia="Times New Roman" w:hAnsi="Times New Roman"/>
                <w:sz w:val="24"/>
                <w:szCs w:val="24"/>
              </w:rPr>
            </w:pPr>
            <w:r w:rsidRPr="008E15C8">
              <w:rPr>
                <w:rFonts w:ascii="Times New Roman" w:eastAsia="Times New Roman" w:hAnsi="Times New Roman"/>
                <w:sz w:val="24"/>
                <w:szCs w:val="24"/>
              </w:rPr>
              <w:t>​</w:t>
            </w:r>
          </w:p>
          <w:p w14:paraId="27E8D335" w14:textId="3F278B26" w:rsidR="008E15C8" w:rsidRPr="00BF29D1" w:rsidRDefault="008E15C8" w:rsidP="00412344">
            <w:pPr>
              <w:spacing w:before="0" w:line="240" w:lineRule="auto"/>
              <w:rPr>
                <w:lang w:val="en-GB"/>
              </w:rPr>
            </w:pPr>
          </w:p>
        </w:tc>
        <w:tc>
          <w:tcPr>
            <w:tcW w:w="3368" w:type="dxa"/>
            <w:tcBorders>
              <w:top w:val="single" w:sz="4" w:space="0" w:color="auto"/>
              <w:left w:val="single" w:sz="4" w:space="0" w:color="auto"/>
              <w:bottom w:val="single" w:sz="4" w:space="0" w:color="auto"/>
              <w:right w:val="single" w:sz="4" w:space="0" w:color="auto"/>
            </w:tcBorders>
          </w:tcPr>
          <w:p w14:paraId="0A0894D0" w14:textId="77777777" w:rsidR="008163C7" w:rsidRDefault="000277A9" w:rsidP="00D61CB9">
            <w:pPr>
              <w:pStyle w:val="NoSpacing"/>
              <w:rPr>
                <w:iCs/>
                <w:lang w:val="en-GB"/>
              </w:rPr>
            </w:pPr>
            <w:r>
              <w:rPr>
                <w:iCs/>
                <w:lang w:val="en-GB"/>
              </w:rPr>
              <w:lastRenderedPageBreak/>
              <w:t xml:space="preserve">Standard extract provided out of new ISWC database provides all the data needed for all existing DCI reports so it doesn’t make sense to </w:t>
            </w:r>
            <w:r w:rsidR="00836A85">
              <w:rPr>
                <w:iCs/>
                <w:lang w:val="en-GB"/>
              </w:rPr>
              <w:t>redevelop these here.  One thing that needs to be checked is if currently all reports are been run by</w:t>
            </w:r>
            <w:r w:rsidR="00E84B66">
              <w:rPr>
                <w:iCs/>
                <w:lang w:val="en-GB"/>
              </w:rPr>
              <w:t xml:space="preserve"> the</w:t>
            </w:r>
            <w:r w:rsidR="00836A85">
              <w:rPr>
                <w:iCs/>
                <w:lang w:val="en-GB"/>
              </w:rPr>
              <w:t xml:space="preserve"> “</w:t>
            </w:r>
            <w:r w:rsidR="00E84B66">
              <w:rPr>
                <w:iCs/>
                <w:lang w:val="en-GB"/>
              </w:rPr>
              <w:t>DCI</w:t>
            </w:r>
            <w:r w:rsidR="00836A85">
              <w:rPr>
                <w:iCs/>
                <w:lang w:val="en-GB"/>
              </w:rPr>
              <w:t>”</w:t>
            </w:r>
          </w:p>
          <w:p w14:paraId="21434F59" w14:textId="77777777" w:rsidR="00E90C4E" w:rsidRDefault="00E90C4E" w:rsidP="00D61CB9">
            <w:pPr>
              <w:pStyle w:val="NoSpacing"/>
              <w:rPr>
                <w:iCs/>
                <w:lang w:val="en-GB"/>
              </w:rPr>
            </w:pPr>
          </w:p>
          <w:p w14:paraId="29FB5360" w14:textId="5539598A" w:rsidR="00E90C4E" w:rsidRPr="00B35F8A" w:rsidRDefault="00E90C4E" w:rsidP="00D61CB9">
            <w:pPr>
              <w:pStyle w:val="NoSpacing"/>
              <w:rPr>
                <w:iCs/>
                <w:lang w:val="en-GB"/>
              </w:rPr>
            </w:pPr>
            <w:r>
              <w:rPr>
                <w:iCs/>
                <w:lang w:val="en-GB"/>
              </w:rPr>
              <w:t xml:space="preserve">Closed this item as it relates more to the operation of the DCI reports than to this design specification. </w:t>
            </w:r>
          </w:p>
        </w:tc>
        <w:tc>
          <w:tcPr>
            <w:tcW w:w="975" w:type="dxa"/>
            <w:tcBorders>
              <w:top w:val="single" w:sz="4" w:space="0" w:color="auto"/>
              <w:left w:val="single" w:sz="4" w:space="0" w:color="auto"/>
              <w:bottom w:val="single" w:sz="4" w:space="0" w:color="auto"/>
              <w:right w:val="single" w:sz="4" w:space="0" w:color="auto"/>
            </w:tcBorders>
          </w:tcPr>
          <w:p w14:paraId="29BA606B" w14:textId="5A845C30" w:rsidR="00D61CB9" w:rsidRPr="00BF29D1" w:rsidRDefault="00E90C4E" w:rsidP="00D61CB9">
            <w:pPr>
              <w:pStyle w:val="NoSpacing"/>
              <w:rPr>
                <w:lang w:val="en-GB"/>
              </w:rPr>
            </w:pPr>
            <w:r>
              <w:rPr>
                <w:lang w:val="en-GB"/>
              </w:rPr>
              <w:t>Closed</w:t>
            </w:r>
          </w:p>
        </w:tc>
        <w:tc>
          <w:tcPr>
            <w:tcW w:w="1626" w:type="dxa"/>
            <w:tcBorders>
              <w:top w:val="single" w:sz="4" w:space="0" w:color="auto"/>
              <w:left w:val="single" w:sz="4" w:space="0" w:color="auto"/>
              <w:bottom w:val="single" w:sz="4" w:space="0" w:color="auto"/>
              <w:right w:val="single" w:sz="4" w:space="0" w:color="auto"/>
            </w:tcBorders>
          </w:tcPr>
          <w:p w14:paraId="6E11BAD7" w14:textId="4DF89521" w:rsidR="00D61CB9" w:rsidRPr="00BF29D1" w:rsidRDefault="00B35F8A" w:rsidP="00D61CB9">
            <w:pPr>
              <w:pStyle w:val="NoSpacing"/>
              <w:rPr>
                <w:lang w:val="en-GB"/>
              </w:rPr>
            </w:pPr>
            <w:r>
              <w:rPr>
                <w:lang w:val="en-GB"/>
              </w:rPr>
              <w:t xml:space="preserve">Didier </w:t>
            </w:r>
          </w:p>
        </w:tc>
      </w:tr>
      <w:tr w:rsidR="00D61CB9" w:rsidRPr="00BF29D1" w14:paraId="5C73A651" w14:textId="77777777" w:rsidTr="00025937">
        <w:tc>
          <w:tcPr>
            <w:tcW w:w="790" w:type="dxa"/>
            <w:tcBorders>
              <w:top w:val="single" w:sz="4" w:space="0" w:color="auto"/>
              <w:left w:val="single" w:sz="4" w:space="0" w:color="auto"/>
              <w:bottom w:val="single" w:sz="4" w:space="0" w:color="auto"/>
              <w:right w:val="single" w:sz="4" w:space="0" w:color="auto"/>
            </w:tcBorders>
          </w:tcPr>
          <w:p w14:paraId="776F5D53" w14:textId="69C153A2" w:rsidR="00D61CB9" w:rsidRPr="00BF29D1" w:rsidRDefault="00D61CB9" w:rsidP="00D61CB9">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32A5B2F4" w14:textId="3209DE94" w:rsidR="00D61CB9" w:rsidRDefault="00412344" w:rsidP="00D61CB9">
            <w:pPr>
              <w:pStyle w:val="NoSpacing"/>
              <w:rPr>
                <w:lang w:val="en-GB"/>
              </w:rPr>
            </w:pPr>
            <w:r>
              <w:rPr>
                <w:lang w:val="en-GB"/>
              </w:rPr>
              <w:t xml:space="preserve">Other info from SaorServices to be checked: </w:t>
            </w:r>
          </w:p>
          <w:tbl>
            <w:tblPr>
              <w:tblW w:w="5040" w:type="dxa"/>
              <w:tblCellSpacing w:w="15" w:type="dxa"/>
              <w:tblCellMar>
                <w:top w:w="15" w:type="dxa"/>
                <w:left w:w="15" w:type="dxa"/>
                <w:bottom w:w="15" w:type="dxa"/>
                <w:right w:w="15" w:type="dxa"/>
              </w:tblCellMar>
              <w:tblLook w:val="04A0" w:firstRow="1" w:lastRow="0" w:firstColumn="1" w:lastColumn="0" w:noHBand="0" w:noVBand="1"/>
            </w:tblPr>
            <w:tblGrid>
              <w:gridCol w:w="5040"/>
            </w:tblGrid>
            <w:tr w:rsidR="00412344" w:rsidRPr="00412344" w14:paraId="1DB47BCC" w14:textId="77777777" w:rsidTr="005312DF">
              <w:trPr>
                <w:trHeight w:val="610"/>
                <w:tblCellSpacing w:w="15" w:type="dxa"/>
              </w:trPr>
              <w:tc>
                <w:tcPr>
                  <w:tcW w:w="4980" w:type="dxa"/>
                  <w:vAlign w:val="center"/>
                  <w:hideMark/>
                </w:tcPr>
                <w:p w14:paraId="5B8F2613" w14:textId="77777777" w:rsidR="00412344" w:rsidRPr="00412344" w:rsidRDefault="00412344" w:rsidP="00412344">
                  <w:pPr>
                    <w:spacing w:before="0" w:line="240" w:lineRule="auto"/>
                    <w:rPr>
                      <w:rFonts w:ascii="Times New Roman" w:eastAsia="Times New Roman" w:hAnsi="Times New Roman"/>
                      <w:sz w:val="24"/>
                      <w:szCs w:val="24"/>
                      <w:lang w:val="en-IE" w:eastAsia="en-IE"/>
                    </w:rPr>
                  </w:pPr>
                  <w:r w:rsidRPr="00412344">
                    <w:rPr>
                      <w:rFonts w:ascii="Times New Roman" w:eastAsia="Times New Roman" w:hAnsi="Times New Roman"/>
                      <w:sz w:val="24"/>
                      <w:szCs w:val="24"/>
                      <w:lang w:val="en-IE" w:eastAsia="en-IE"/>
                    </w:rPr>
                    <w:t>"Yesterday" scenario.  Quantify overall and by society the number of works with identical ISWC Metadata (Title + IPI Numbers) but with different ISWCs (run against CSI).  Possibly add this report to DCI for future.</w:t>
                  </w:r>
                </w:p>
              </w:tc>
            </w:tr>
            <w:tr w:rsidR="00412344" w:rsidRPr="00412344" w14:paraId="41349B45" w14:textId="77777777" w:rsidTr="005312DF">
              <w:trPr>
                <w:trHeight w:val="610"/>
                <w:tblCellSpacing w:w="15" w:type="dxa"/>
              </w:trPr>
              <w:tc>
                <w:tcPr>
                  <w:tcW w:w="4980" w:type="dxa"/>
                  <w:vAlign w:val="center"/>
                  <w:hideMark/>
                </w:tcPr>
                <w:p w14:paraId="2FFE133B" w14:textId="77777777" w:rsidR="00412344" w:rsidRPr="00412344" w:rsidRDefault="00412344" w:rsidP="00412344">
                  <w:pPr>
                    <w:spacing w:before="0" w:line="240" w:lineRule="auto"/>
                    <w:rPr>
                      <w:rFonts w:ascii="Times New Roman" w:eastAsia="Times New Roman" w:hAnsi="Times New Roman"/>
                      <w:sz w:val="24"/>
                      <w:szCs w:val="24"/>
                      <w:lang w:val="en-IE" w:eastAsia="en-IE"/>
                    </w:rPr>
                  </w:pPr>
                  <w:r w:rsidRPr="00412344">
                    <w:rPr>
                      <w:rFonts w:ascii="Times New Roman" w:eastAsia="Times New Roman" w:hAnsi="Times New Roman"/>
                      <w:sz w:val="24"/>
                      <w:szCs w:val="24"/>
                      <w:lang w:val="en-IE" w:eastAsia="en-IE"/>
                    </w:rPr>
                    <w:t>Quantify the number of instances where no preferred ISWC is returned due to multiple existing ISWCs (no of submissions that do not receive an ISWC because there are multiple ISWCs matched) – run against CSI  </w:t>
                  </w:r>
                </w:p>
              </w:tc>
            </w:tr>
            <w:tr w:rsidR="00412344" w:rsidRPr="00412344" w14:paraId="11C65577" w14:textId="77777777" w:rsidTr="005312DF">
              <w:trPr>
                <w:trHeight w:val="610"/>
                <w:tblCellSpacing w:w="15" w:type="dxa"/>
              </w:trPr>
              <w:tc>
                <w:tcPr>
                  <w:tcW w:w="4980" w:type="dxa"/>
                  <w:vAlign w:val="center"/>
                  <w:hideMark/>
                </w:tcPr>
                <w:p w14:paraId="1A3581EE" w14:textId="77777777" w:rsidR="00412344" w:rsidRPr="00412344" w:rsidRDefault="00412344" w:rsidP="00412344">
                  <w:pPr>
                    <w:spacing w:before="0" w:line="240" w:lineRule="auto"/>
                    <w:rPr>
                      <w:rFonts w:ascii="Times New Roman" w:eastAsia="Times New Roman" w:hAnsi="Times New Roman"/>
                      <w:sz w:val="24"/>
                      <w:szCs w:val="24"/>
                      <w:lang w:val="en-IE" w:eastAsia="en-IE"/>
                    </w:rPr>
                  </w:pPr>
                  <w:r w:rsidRPr="00412344">
                    <w:rPr>
                      <w:rFonts w:ascii="Times New Roman" w:eastAsia="Times New Roman" w:hAnsi="Times New Roman"/>
                      <w:sz w:val="24"/>
                      <w:szCs w:val="24"/>
                      <w:lang w:val="en-IE" w:eastAsia="en-IE"/>
                    </w:rPr>
                    <w:t>Non Eligible'.  Quantify overall and by society the number of works rejected as non-eligible.  (This will be an edit to the DCI report due to be run in July). </w:t>
                  </w:r>
                </w:p>
              </w:tc>
            </w:tr>
            <w:tr w:rsidR="00412344" w:rsidRPr="00412344" w14:paraId="4A6A709B" w14:textId="77777777" w:rsidTr="005312DF">
              <w:trPr>
                <w:trHeight w:val="610"/>
                <w:tblCellSpacing w:w="15" w:type="dxa"/>
              </w:trPr>
              <w:tc>
                <w:tcPr>
                  <w:tcW w:w="4980" w:type="dxa"/>
                  <w:vAlign w:val="center"/>
                  <w:hideMark/>
                </w:tcPr>
                <w:p w14:paraId="00C96D15" w14:textId="77777777" w:rsidR="00412344" w:rsidRPr="00412344" w:rsidRDefault="00412344" w:rsidP="00412344">
                  <w:pPr>
                    <w:spacing w:before="0" w:line="240" w:lineRule="auto"/>
                    <w:rPr>
                      <w:rFonts w:ascii="Times New Roman" w:eastAsia="Times New Roman" w:hAnsi="Times New Roman"/>
                      <w:sz w:val="24"/>
                      <w:szCs w:val="24"/>
                      <w:lang w:val="en-IE" w:eastAsia="en-IE"/>
                    </w:rPr>
                  </w:pPr>
                  <w:r w:rsidRPr="00412344">
                    <w:rPr>
                      <w:rFonts w:ascii="Times New Roman" w:eastAsia="Times New Roman" w:hAnsi="Times New Roman"/>
                      <w:sz w:val="24"/>
                      <w:szCs w:val="24"/>
                      <w:lang w:val="en-IE" w:eastAsia="en-IE"/>
                    </w:rPr>
                    <w:t>Balkan Hot Step' / ‘Bachelor Cues’ scenario (no of works with different meta data but have the same ISWC) –  There is another work with the same ISWC but a different set of creator IPs. </w:t>
                  </w:r>
                </w:p>
              </w:tc>
            </w:tr>
            <w:tr w:rsidR="00412344" w:rsidRPr="00412344" w14:paraId="654AD8B9" w14:textId="77777777" w:rsidTr="005312DF">
              <w:trPr>
                <w:trHeight w:val="610"/>
                <w:tblCellSpacing w:w="15" w:type="dxa"/>
              </w:trPr>
              <w:tc>
                <w:tcPr>
                  <w:tcW w:w="4980" w:type="dxa"/>
                  <w:vAlign w:val="center"/>
                  <w:hideMark/>
                </w:tcPr>
                <w:p w14:paraId="706ECA11" w14:textId="77777777" w:rsidR="00412344" w:rsidRPr="00412344" w:rsidRDefault="00412344" w:rsidP="00412344">
                  <w:pPr>
                    <w:spacing w:before="0" w:line="240" w:lineRule="auto"/>
                    <w:rPr>
                      <w:rFonts w:ascii="Times New Roman" w:eastAsia="Times New Roman" w:hAnsi="Times New Roman"/>
                      <w:sz w:val="24"/>
                      <w:szCs w:val="24"/>
                      <w:lang w:val="en-IE" w:eastAsia="en-IE"/>
                    </w:rPr>
                  </w:pPr>
                  <w:r w:rsidRPr="00412344">
                    <w:rPr>
                      <w:rFonts w:ascii="Times New Roman" w:eastAsia="Times New Roman" w:hAnsi="Times New Roman"/>
                      <w:sz w:val="24"/>
                      <w:szCs w:val="24"/>
                      <w:lang w:val="en-IE" w:eastAsia="en-IE"/>
                    </w:rPr>
                    <w:t>“Abba Medley” scenario. Quantify the number of works with same ISWCs, same IPs but different Original Titles. There is another work with the same ISWC but different Original Title. This metric includes scenarios where one of the works is a medley/cue/movie/potpourri.</w:t>
                  </w:r>
                </w:p>
              </w:tc>
            </w:tr>
          </w:tbl>
          <w:p w14:paraId="35496746" w14:textId="77777777" w:rsidR="00412344" w:rsidRDefault="00412344" w:rsidP="00D61CB9">
            <w:pPr>
              <w:pStyle w:val="NoSpacing"/>
              <w:rPr>
                <w:lang w:val="en-GB"/>
              </w:rPr>
            </w:pPr>
          </w:p>
          <w:p w14:paraId="065C33BD" w14:textId="19CF0040" w:rsidR="00412344" w:rsidRPr="00BF29D1" w:rsidRDefault="00412344" w:rsidP="00D61CB9">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5E925A13" w14:textId="77777777" w:rsidR="00D61CB9" w:rsidRDefault="00B758F1" w:rsidP="00D61CB9">
            <w:pPr>
              <w:pStyle w:val="NoSpacing"/>
              <w:rPr>
                <w:lang w:val="en-GB"/>
              </w:rPr>
            </w:pPr>
            <w:r>
              <w:rPr>
                <w:lang w:val="en-GB"/>
              </w:rPr>
              <w:t xml:space="preserve">As per above. </w:t>
            </w:r>
          </w:p>
          <w:p w14:paraId="3C7A86F5" w14:textId="77777777" w:rsidR="00E90C4E" w:rsidRDefault="00E90C4E" w:rsidP="00D61CB9">
            <w:pPr>
              <w:pStyle w:val="NoSpacing"/>
              <w:rPr>
                <w:lang w:val="en-GB"/>
              </w:rPr>
            </w:pPr>
          </w:p>
          <w:p w14:paraId="1A39936F" w14:textId="439832EE" w:rsidR="00E90C4E" w:rsidRPr="00BF29D1" w:rsidRDefault="00E90C4E" w:rsidP="00D61CB9">
            <w:pPr>
              <w:pStyle w:val="NoSpacing"/>
              <w:rPr>
                <w:lang w:val="en-GB"/>
              </w:rPr>
            </w:pPr>
            <w:r>
              <w:rPr>
                <w:iCs/>
                <w:lang w:val="en-GB"/>
              </w:rPr>
              <w:t>Closed this item as it relates more to the operation of the DCI reports than to this design specification.</w:t>
            </w:r>
          </w:p>
        </w:tc>
        <w:tc>
          <w:tcPr>
            <w:tcW w:w="975" w:type="dxa"/>
            <w:tcBorders>
              <w:top w:val="single" w:sz="4" w:space="0" w:color="auto"/>
              <w:left w:val="single" w:sz="4" w:space="0" w:color="auto"/>
              <w:bottom w:val="single" w:sz="4" w:space="0" w:color="auto"/>
              <w:right w:val="single" w:sz="4" w:space="0" w:color="auto"/>
            </w:tcBorders>
          </w:tcPr>
          <w:p w14:paraId="2DD9BE86" w14:textId="37AB3051" w:rsidR="00D61CB9" w:rsidRPr="00BF29D1" w:rsidRDefault="00E90C4E" w:rsidP="00D61CB9">
            <w:pPr>
              <w:pStyle w:val="NoSpacing"/>
              <w:rPr>
                <w:lang w:val="en-GB"/>
              </w:rPr>
            </w:pPr>
            <w:r>
              <w:rPr>
                <w:lang w:val="en-GB"/>
              </w:rPr>
              <w:t>Closed</w:t>
            </w:r>
          </w:p>
        </w:tc>
        <w:tc>
          <w:tcPr>
            <w:tcW w:w="1626" w:type="dxa"/>
            <w:tcBorders>
              <w:top w:val="single" w:sz="4" w:space="0" w:color="auto"/>
              <w:left w:val="single" w:sz="4" w:space="0" w:color="auto"/>
              <w:bottom w:val="single" w:sz="4" w:space="0" w:color="auto"/>
              <w:right w:val="single" w:sz="4" w:space="0" w:color="auto"/>
            </w:tcBorders>
          </w:tcPr>
          <w:p w14:paraId="156EF32C" w14:textId="7051361C" w:rsidR="00D61CB9" w:rsidRPr="00BF29D1" w:rsidRDefault="00B758F1" w:rsidP="00D61CB9">
            <w:pPr>
              <w:pStyle w:val="NoSpacing"/>
              <w:rPr>
                <w:lang w:val="en-GB"/>
              </w:rPr>
            </w:pPr>
            <w:r>
              <w:rPr>
                <w:lang w:val="en-GB"/>
              </w:rPr>
              <w:t>Didier</w:t>
            </w:r>
          </w:p>
        </w:tc>
      </w:tr>
      <w:tr w:rsidR="006D2BF7" w:rsidRPr="00BF29D1" w14:paraId="102B8898" w14:textId="77777777" w:rsidTr="00025937">
        <w:tc>
          <w:tcPr>
            <w:tcW w:w="790" w:type="dxa"/>
            <w:tcBorders>
              <w:top w:val="single" w:sz="4" w:space="0" w:color="auto"/>
              <w:left w:val="single" w:sz="4" w:space="0" w:color="auto"/>
              <w:bottom w:val="single" w:sz="4" w:space="0" w:color="auto"/>
              <w:right w:val="single" w:sz="4" w:space="0" w:color="auto"/>
            </w:tcBorders>
          </w:tcPr>
          <w:p w14:paraId="5BC04844" w14:textId="785054F7" w:rsidR="006D2BF7" w:rsidRPr="00BF29D1" w:rsidRDefault="006D2BF7">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7AA1468B" w14:textId="5918BDFC" w:rsidR="006D2BF7" w:rsidRPr="00BF29D1" w:rsidRDefault="006D2BF7">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181C4DA4" w14:textId="7EAB90F9" w:rsidR="00EE7A50" w:rsidRPr="00BF29D1" w:rsidRDefault="00EE7A50" w:rsidP="00CC732D">
            <w:pPr>
              <w:pStyle w:val="NoSpacing"/>
              <w:rPr>
                <w:lang w:val="en-GB"/>
              </w:rPr>
            </w:pPr>
          </w:p>
        </w:tc>
        <w:tc>
          <w:tcPr>
            <w:tcW w:w="975" w:type="dxa"/>
            <w:tcBorders>
              <w:top w:val="single" w:sz="4" w:space="0" w:color="auto"/>
              <w:left w:val="single" w:sz="4" w:space="0" w:color="auto"/>
              <w:bottom w:val="single" w:sz="4" w:space="0" w:color="auto"/>
              <w:right w:val="single" w:sz="4" w:space="0" w:color="auto"/>
            </w:tcBorders>
          </w:tcPr>
          <w:p w14:paraId="10DB4BE5" w14:textId="16E5AEF9" w:rsidR="006D2BF7" w:rsidRPr="00BF29D1" w:rsidRDefault="006D2BF7">
            <w:pPr>
              <w:pStyle w:val="NoSpacing"/>
              <w:rPr>
                <w:lang w:val="en-GB"/>
              </w:rPr>
            </w:pPr>
          </w:p>
        </w:tc>
        <w:tc>
          <w:tcPr>
            <w:tcW w:w="1626" w:type="dxa"/>
            <w:tcBorders>
              <w:top w:val="single" w:sz="4" w:space="0" w:color="auto"/>
              <w:left w:val="single" w:sz="4" w:space="0" w:color="auto"/>
              <w:bottom w:val="single" w:sz="4" w:space="0" w:color="auto"/>
              <w:right w:val="single" w:sz="4" w:space="0" w:color="auto"/>
            </w:tcBorders>
          </w:tcPr>
          <w:p w14:paraId="47FB5653" w14:textId="04764C85" w:rsidR="006D2BF7" w:rsidRPr="00BF29D1" w:rsidRDefault="006D2BF7">
            <w:pPr>
              <w:pStyle w:val="NoSpacing"/>
              <w:rPr>
                <w:lang w:val="en-GB"/>
              </w:rPr>
            </w:pPr>
          </w:p>
        </w:tc>
      </w:tr>
      <w:tr w:rsidR="006D2BF7" w:rsidRPr="00BF29D1" w14:paraId="2433D164" w14:textId="77777777" w:rsidTr="00025937">
        <w:tc>
          <w:tcPr>
            <w:tcW w:w="790" w:type="dxa"/>
            <w:tcBorders>
              <w:top w:val="single" w:sz="4" w:space="0" w:color="auto"/>
              <w:left w:val="single" w:sz="4" w:space="0" w:color="auto"/>
              <w:bottom w:val="single" w:sz="4" w:space="0" w:color="auto"/>
              <w:right w:val="single" w:sz="4" w:space="0" w:color="auto"/>
            </w:tcBorders>
          </w:tcPr>
          <w:p w14:paraId="2897F626" w14:textId="4962376C" w:rsidR="006D2BF7" w:rsidRPr="00BF29D1" w:rsidRDefault="006D2BF7">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68CACC32" w14:textId="6FA9C78D" w:rsidR="006D2BF7" w:rsidRPr="00BF29D1" w:rsidRDefault="006D2BF7" w:rsidP="00B25B86">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47088370" w14:textId="17799DD6" w:rsidR="006D2BF7" w:rsidRPr="00BF29D1" w:rsidRDefault="006D2BF7">
            <w:pPr>
              <w:pStyle w:val="NoSpacing"/>
              <w:rPr>
                <w:lang w:val="en-GB"/>
              </w:rPr>
            </w:pPr>
          </w:p>
        </w:tc>
        <w:tc>
          <w:tcPr>
            <w:tcW w:w="975" w:type="dxa"/>
            <w:tcBorders>
              <w:top w:val="single" w:sz="4" w:space="0" w:color="auto"/>
              <w:left w:val="single" w:sz="4" w:space="0" w:color="auto"/>
              <w:bottom w:val="single" w:sz="4" w:space="0" w:color="auto"/>
              <w:right w:val="single" w:sz="4" w:space="0" w:color="auto"/>
            </w:tcBorders>
          </w:tcPr>
          <w:p w14:paraId="2CA74165" w14:textId="2FA8C9E0" w:rsidR="006D2BF7" w:rsidRPr="00BF29D1" w:rsidRDefault="006D2BF7">
            <w:pPr>
              <w:pStyle w:val="NoSpacing"/>
              <w:rPr>
                <w:lang w:val="en-GB"/>
              </w:rPr>
            </w:pPr>
          </w:p>
        </w:tc>
        <w:tc>
          <w:tcPr>
            <w:tcW w:w="1626" w:type="dxa"/>
            <w:tcBorders>
              <w:top w:val="single" w:sz="4" w:space="0" w:color="auto"/>
              <w:left w:val="single" w:sz="4" w:space="0" w:color="auto"/>
              <w:bottom w:val="single" w:sz="4" w:space="0" w:color="auto"/>
              <w:right w:val="single" w:sz="4" w:space="0" w:color="auto"/>
            </w:tcBorders>
          </w:tcPr>
          <w:p w14:paraId="27849423" w14:textId="51BDB925" w:rsidR="006D2BF7" w:rsidRPr="00BF29D1" w:rsidRDefault="006D2BF7">
            <w:pPr>
              <w:pStyle w:val="NoSpacing"/>
              <w:rPr>
                <w:lang w:val="en-GB"/>
              </w:rPr>
            </w:pPr>
          </w:p>
        </w:tc>
      </w:tr>
      <w:tr w:rsidR="006D2BF7" w:rsidRPr="00BF29D1" w14:paraId="72C91B19" w14:textId="77777777" w:rsidTr="00025937">
        <w:tc>
          <w:tcPr>
            <w:tcW w:w="790" w:type="dxa"/>
            <w:tcBorders>
              <w:top w:val="single" w:sz="4" w:space="0" w:color="auto"/>
              <w:left w:val="single" w:sz="4" w:space="0" w:color="auto"/>
              <w:bottom w:val="single" w:sz="4" w:space="0" w:color="auto"/>
              <w:right w:val="single" w:sz="4" w:space="0" w:color="auto"/>
            </w:tcBorders>
          </w:tcPr>
          <w:p w14:paraId="72F4B886" w14:textId="79555383" w:rsidR="006D2BF7" w:rsidRPr="00BF29D1" w:rsidRDefault="006D2BF7">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3157ECA9" w14:textId="5971D12F" w:rsidR="006D2BF7" w:rsidRPr="00BF29D1" w:rsidRDefault="006D2BF7">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151ECC2A" w14:textId="7E72D701" w:rsidR="006D2BF7" w:rsidRPr="00BF29D1" w:rsidRDefault="006D2BF7">
            <w:pPr>
              <w:pStyle w:val="NoSpacing"/>
              <w:rPr>
                <w:lang w:val="en-GB"/>
              </w:rPr>
            </w:pPr>
          </w:p>
        </w:tc>
        <w:tc>
          <w:tcPr>
            <w:tcW w:w="975" w:type="dxa"/>
            <w:tcBorders>
              <w:top w:val="single" w:sz="4" w:space="0" w:color="auto"/>
              <w:left w:val="single" w:sz="4" w:space="0" w:color="auto"/>
              <w:bottom w:val="single" w:sz="4" w:space="0" w:color="auto"/>
              <w:right w:val="single" w:sz="4" w:space="0" w:color="auto"/>
            </w:tcBorders>
          </w:tcPr>
          <w:p w14:paraId="598B26A5" w14:textId="16AF46E3" w:rsidR="006D2BF7" w:rsidRPr="00BF29D1" w:rsidRDefault="006D2BF7">
            <w:pPr>
              <w:pStyle w:val="NoSpacing"/>
              <w:rPr>
                <w:lang w:val="en-GB"/>
              </w:rPr>
            </w:pPr>
          </w:p>
        </w:tc>
        <w:tc>
          <w:tcPr>
            <w:tcW w:w="1626" w:type="dxa"/>
            <w:tcBorders>
              <w:top w:val="single" w:sz="4" w:space="0" w:color="auto"/>
              <w:left w:val="single" w:sz="4" w:space="0" w:color="auto"/>
              <w:bottom w:val="single" w:sz="4" w:space="0" w:color="auto"/>
              <w:right w:val="single" w:sz="4" w:space="0" w:color="auto"/>
            </w:tcBorders>
          </w:tcPr>
          <w:p w14:paraId="4A567B68" w14:textId="0E861E7E" w:rsidR="006D2BF7" w:rsidRPr="00BF29D1" w:rsidRDefault="006D2BF7">
            <w:pPr>
              <w:pStyle w:val="NoSpacing"/>
              <w:rPr>
                <w:lang w:val="en-GB"/>
              </w:rPr>
            </w:pPr>
          </w:p>
        </w:tc>
      </w:tr>
      <w:tr w:rsidR="00264157" w:rsidRPr="00BF29D1" w14:paraId="49450E58" w14:textId="77777777" w:rsidTr="00025937">
        <w:tc>
          <w:tcPr>
            <w:tcW w:w="790" w:type="dxa"/>
            <w:tcBorders>
              <w:top w:val="single" w:sz="4" w:space="0" w:color="auto"/>
              <w:left w:val="single" w:sz="4" w:space="0" w:color="auto"/>
              <w:bottom w:val="single" w:sz="4" w:space="0" w:color="auto"/>
              <w:right w:val="single" w:sz="4" w:space="0" w:color="auto"/>
            </w:tcBorders>
          </w:tcPr>
          <w:p w14:paraId="787605FC" w14:textId="5D3F4050" w:rsidR="00264157" w:rsidRDefault="00264157">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62D08F34" w14:textId="189E88AF" w:rsidR="00264157" w:rsidRDefault="00264157">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7612A510" w14:textId="7670D2C2" w:rsidR="00812230" w:rsidRPr="00BF29D1" w:rsidRDefault="00812230" w:rsidP="00812230">
            <w:pPr>
              <w:pStyle w:val="NoSpacing"/>
              <w:rPr>
                <w:lang w:val="en-GB"/>
              </w:rPr>
            </w:pPr>
          </w:p>
        </w:tc>
        <w:tc>
          <w:tcPr>
            <w:tcW w:w="975" w:type="dxa"/>
            <w:tcBorders>
              <w:top w:val="single" w:sz="4" w:space="0" w:color="auto"/>
              <w:left w:val="single" w:sz="4" w:space="0" w:color="auto"/>
              <w:bottom w:val="single" w:sz="4" w:space="0" w:color="auto"/>
              <w:right w:val="single" w:sz="4" w:space="0" w:color="auto"/>
            </w:tcBorders>
          </w:tcPr>
          <w:p w14:paraId="44535B96" w14:textId="61524586" w:rsidR="00264157" w:rsidRPr="00BF29D1" w:rsidRDefault="00264157">
            <w:pPr>
              <w:pStyle w:val="NoSpacing"/>
              <w:rPr>
                <w:lang w:val="en-GB"/>
              </w:rPr>
            </w:pPr>
          </w:p>
        </w:tc>
        <w:tc>
          <w:tcPr>
            <w:tcW w:w="1626" w:type="dxa"/>
            <w:tcBorders>
              <w:top w:val="single" w:sz="4" w:space="0" w:color="auto"/>
              <w:left w:val="single" w:sz="4" w:space="0" w:color="auto"/>
              <w:bottom w:val="single" w:sz="4" w:space="0" w:color="auto"/>
              <w:right w:val="single" w:sz="4" w:space="0" w:color="auto"/>
            </w:tcBorders>
          </w:tcPr>
          <w:p w14:paraId="4CED5E3C" w14:textId="2C4218FF" w:rsidR="00264157" w:rsidRPr="00BF29D1" w:rsidRDefault="00264157">
            <w:pPr>
              <w:pStyle w:val="NoSpacing"/>
              <w:rPr>
                <w:lang w:val="en-GB"/>
              </w:rPr>
            </w:pPr>
          </w:p>
        </w:tc>
      </w:tr>
      <w:tr w:rsidR="006D2BF7" w:rsidRPr="00BF29D1" w14:paraId="54C4C5E2" w14:textId="77777777" w:rsidTr="00025937">
        <w:tc>
          <w:tcPr>
            <w:tcW w:w="790" w:type="dxa"/>
            <w:tcBorders>
              <w:top w:val="single" w:sz="4" w:space="0" w:color="auto"/>
              <w:left w:val="single" w:sz="4" w:space="0" w:color="auto"/>
              <w:bottom w:val="single" w:sz="4" w:space="0" w:color="auto"/>
              <w:right w:val="single" w:sz="4" w:space="0" w:color="auto"/>
            </w:tcBorders>
          </w:tcPr>
          <w:p w14:paraId="28217183" w14:textId="7EC5B704" w:rsidR="006D2BF7" w:rsidRPr="00BF29D1" w:rsidRDefault="006D2BF7">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260C89EE" w14:textId="7B10A636" w:rsidR="006D2BF7" w:rsidRPr="00BF29D1" w:rsidRDefault="006D2BF7">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4A14330C" w14:textId="0BA5E950" w:rsidR="00A75551" w:rsidRPr="00A75551" w:rsidRDefault="00A75551">
            <w:pPr>
              <w:pStyle w:val="NoSpacing"/>
              <w:rPr>
                <w:lang w:val="en-GB"/>
              </w:rPr>
            </w:pPr>
          </w:p>
        </w:tc>
        <w:tc>
          <w:tcPr>
            <w:tcW w:w="975" w:type="dxa"/>
            <w:tcBorders>
              <w:top w:val="single" w:sz="4" w:space="0" w:color="auto"/>
              <w:left w:val="single" w:sz="4" w:space="0" w:color="auto"/>
              <w:bottom w:val="single" w:sz="4" w:space="0" w:color="auto"/>
              <w:right w:val="single" w:sz="4" w:space="0" w:color="auto"/>
            </w:tcBorders>
          </w:tcPr>
          <w:p w14:paraId="03F7270F" w14:textId="76F44CC5" w:rsidR="006D2BF7" w:rsidRPr="00BF29D1" w:rsidRDefault="006D2BF7">
            <w:pPr>
              <w:pStyle w:val="NoSpacing"/>
              <w:rPr>
                <w:lang w:val="en-GB"/>
              </w:rPr>
            </w:pPr>
          </w:p>
        </w:tc>
        <w:tc>
          <w:tcPr>
            <w:tcW w:w="1626" w:type="dxa"/>
            <w:tcBorders>
              <w:top w:val="single" w:sz="4" w:space="0" w:color="auto"/>
              <w:left w:val="single" w:sz="4" w:space="0" w:color="auto"/>
              <w:bottom w:val="single" w:sz="4" w:space="0" w:color="auto"/>
              <w:right w:val="single" w:sz="4" w:space="0" w:color="auto"/>
            </w:tcBorders>
          </w:tcPr>
          <w:p w14:paraId="3BA219CE" w14:textId="15320FF0" w:rsidR="006D2BF7" w:rsidRPr="00BF29D1" w:rsidRDefault="006D2BF7">
            <w:pPr>
              <w:pStyle w:val="NoSpacing"/>
              <w:rPr>
                <w:lang w:val="en-GB"/>
              </w:rPr>
            </w:pPr>
          </w:p>
        </w:tc>
      </w:tr>
      <w:tr w:rsidR="006B3D41" w:rsidRPr="00BF29D1" w14:paraId="66EBEAB3" w14:textId="77777777" w:rsidTr="00025937">
        <w:tc>
          <w:tcPr>
            <w:tcW w:w="790" w:type="dxa"/>
            <w:tcBorders>
              <w:top w:val="single" w:sz="4" w:space="0" w:color="auto"/>
              <w:left w:val="single" w:sz="4" w:space="0" w:color="auto"/>
              <w:bottom w:val="single" w:sz="4" w:space="0" w:color="auto"/>
              <w:right w:val="single" w:sz="4" w:space="0" w:color="auto"/>
            </w:tcBorders>
          </w:tcPr>
          <w:p w14:paraId="27E2290F" w14:textId="3C9A3318" w:rsidR="006B3D41" w:rsidRDefault="006B3D41">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2A4DE437" w14:textId="593CA614" w:rsidR="006B3D41" w:rsidRDefault="006B3D41">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0938DB90" w14:textId="3BAE7D50" w:rsidR="00103093" w:rsidRPr="00BF29D1" w:rsidRDefault="00103093">
            <w:pPr>
              <w:pStyle w:val="NoSpacing"/>
              <w:rPr>
                <w:lang w:val="en-GB"/>
              </w:rPr>
            </w:pPr>
          </w:p>
        </w:tc>
        <w:tc>
          <w:tcPr>
            <w:tcW w:w="975" w:type="dxa"/>
            <w:tcBorders>
              <w:top w:val="single" w:sz="4" w:space="0" w:color="auto"/>
              <w:left w:val="single" w:sz="4" w:space="0" w:color="auto"/>
              <w:bottom w:val="single" w:sz="4" w:space="0" w:color="auto"/>
              <w:right w:val="single" w:sz="4" w:space="0" w:color="auto"/>
            </w:tcBorders>
          </w:tcPr>
          <w:p w14:paraId="654BE506" w14:textId="300A3723" w:rsidR="006B3D41" w:rsidRPr="00BF29D1" w:rsidRDefault="006B3D41">
            <w:pPr>
              <w:pStyle w:val="NoSpacing"/>
              <w:rPr>
                <w:lang w:val="en-GB"/>
              </w:rPr>
            </w:pPr>
          </w:p>
        </w:tc>
        <w:tc>
          <w:tcPr>
            <w:tcW w:w="1626" w:type="dxa"/>
            <w:tcBorders>
              <w:top w:val="single" w:sz="4" w:space="0" w:color="auto"/>
              <w:left w:val="single" w:sz="4" w:space="0" w:color="auto"/>
              <w:bottom w:val="single" w:sz="4" w:space="0" w:color="auto"/>
              <w:right w:val="single" w:sz="4" w:space="0" w:color="auto"/>
            </w:tcBorders>
          </w:tcPr>
          <w:p w14:paraId="2B9DFC7C" w14:textId="12F201B9" w:rsidR="006B3D41" w:rsidRPr="00BF29D1" w:rsidRDefault="006B3D41">
            <w:pPr>
              <w:pStyle w:val="NoSpacing"/>
              <w:rPr>
                <w:lang w:val="en-GB"/>
              </w:rPr>
            </w:pPr>
          </w:p>
        </w:tc>
      </w:tr>
      <w:tr w:rsidR="0041270B" w:rsidRPr="00BF29D1" w14:paraId="77746295" w14:textId="77777777" w:rsidTr="00025937">
        <w:tc>
          <w:tcPr>
            <w:tcW w:w="790" w:type="dxa"/>
            <w:tcBorders>
              <w:top w:val="single" w:sz="4" w:space="0" w:color="auto"/>
              <w:left w:val="single" w:sz="4" w:space="0" w:color="auto"/>
              <w:bottom w:val="single" w:sz="4" w:space="0" w:color="auto"/>
              <w:right w:val="single" w:sz="4" w:space="0" w:color="auto"/>
            </w:tcBorders>
          </w:tcPr>
          <w:p w14:paraId="5C827C94" w14:textId="6938DF09" w:rsidR="0041270B" w:rsidRDefault="0041270B" w:rsidP="0041270B">
            <w:pPr>
              <w:pStyle w:val="NoSpacing"/>
              <w:rPr>
                <w:lang w:val="en-GB"/>
              </w:rPr>
            </w:pPr>
          </w:p>
        </w:tc>
        <w:tc>
          <w:tcPr>
            <w:tcW w:w="3208" w:type="dxa"/>
            <w:tcBorders>
              <w:top w:val="single" w:sz="4" w:space="0" w:color="auto"/>
              <w:left w:val="single" w:sz="4" w:space="0" w:color="auto"/>
              <w:bottom w:val="single" w:sz="4" w:space="0" w:color="auto"/>
              <w:right w:val="single" w:sz="4" w:space="0" w:color="auto"/>
            </w:tcBorders>
          </w:tcPr>
          <w:p w14:paraId="14F226B7" w14:textId="45D14B63" w:rsidR="0041270B" w:rsidRDefault="0041270B" w:rsidP="0041270B">
            <w:pPr>
              <w:pStyle w:val="NoSpacing"/>
              <w:rPr>
                <w:lang w:val="en-GB"/>
              </w:rPr>
            </w:pPr>
          </w:p>
        </w:tc>
        <w:tc>
          <w:tcPr>
            <w:tcW w:w="3368" w:type="dxa"/>
            <w:tcBorders>
              <w:top w:val="single" w:sz="4" w:space="0" w:color="auto"/>
              <w:left w:val="single" w:sz="4" w:space="0" w:color="auto"/>
              <w:bottom w:val="single" w:sz="4" w:space="0" w:color="auto"/>
              <w:right w:val="single" w:sz="4" w:space="0" w:color="auto"/>
            </w:tcBorders>
          </w:tcPr>
          <w:p w14:paraId="28C40902" w14:textId="0945FD1E" w:rsidR="0041270B" w:rsidRDefault="0041270B" w:rsidP="0041270B">
            <w:pPr>
              <w:pStyle w:val="NoSpacing"/>
              <w:rPr>
                <w:lang w:val="en-GB"/>
              </w:rPr>
            </w:pPr>
          </w:p>
        </w:tc>
        <w:tc>
          <w:tcPr>
            <w:tcW w:w="975" w:type="dxa"/>
            <w:tcBorders>
              <w:top w:val="single" w:sz="4" w:space="0" w:color="auto"/>
              <w:left w:val="single" w:sz="4" w:space="0" w:color="auto"/>
              <w:bottom w:val="single" w:sz="4" w:space="0" w:color="auto"/>
              <w:right w:val="single" w:sz="4" w:space="0" w:color="auto"/>
            </w:tcBorders>
          </w:tcPr>
          <w:p w14:paraId="039A52FE" w14:textId="5D0C2DCE" w:rsidR="0041270B" w:rsidRDefault="0041270B" w:rsidP="0041270B">
            <w:pPr>
              <w:pStyle w:val="NoSpacing"/>
              <w:rPr>
                <w:lang w:val="en-GB"/>
              </w:rPr>
            </w:pPr>
          </w:p>
        </w:tc>
        <w:tc>
          <w:tcPr>
            <w:tcW w:w="1626" w:type="dxa"/>
            <w:tcBorders>
              <w:top w:val="single" w:sz="4" w:space="0" w:color="auto"/>
              <w:left w:val="single" w:sz="4" w:space="0" w:color="auto"/>
              <w:bottom w:val="single" w:sz="4" w:space="0" w:color="auto"/>
              <w:right w:val="single" w:sz="4" w:space="0" w:color="auto"/>
            </w:tcBorders>
          </w:tcPr>
          <w:p w14:paraId="526E95C4" w14:textId="77777777" w:rsidR="0041270B" w:rsidRDefault="0041270B" w:rsidP="0041270B">
            <w:pPr>
              <w:pStyle w:val="NoSpacing"/>
              <w:rPr>
                <w:lang w:val="en-GB"/>
              </w:rPr>
            </w:pPr>
          </w:p>
        </w:tc>
      </w:tr>
    </w:tbl>
    <w:p w14:paraId="423AD268" w14:textId="5D77A2B1" w:rsidR="00D413D2" w:rsidRDefault="00D413D2" w:rsidP="006D2BF7">
      <w:pPr>
        <w:rPr>
          <w:lang w:val="en-GB"/>
        </w:rPr>
      </w:pPr>
    </w:p>
    <w:p w14:paraId="51A9551D" w14:textId="374623BC" w:rsidR="00D413D2" w:rsidRDefault="00D413D2">
      <w:pPr>
        <w:spacing w:before="0" w:after="160" w:line="259" w:lineRule="auto"/>
        <w:rPr>
          <w:lang w:val="en-GB"/>
        </w:rPr>
      </w:pPr>
    </w:p>
    <w:p w14:paraId="45988B34" w14:textId="77777777" w:rsidR="005E6058" w:rsidRPr="00BF29D1" w:rsidRDefault="005E6058" w:rsidP="00893272">
      <w:pPr>
        <w:widowControl w:val="0"/>
        <w:spacing w:after="580" w:line="600" w:lineRule="exact"/>
        <w:outlineLvl w:val="0"/>
        <w:rPr>
          <w:lang w:val="en-GB"/>
        </w:rPr>
      </w:pPr>
    </w:p>
    <w:sectPr w:rsidR="005E6058" w:rsidRPr="00BF29D1" w:rsidSect="000C3A15">
      <w:pgSz w:w="12240" w:h="15840"/>
      <w:pgMar w:top="1440" w:right="1440" w:bottom="1440" w:left="1440" w:header="113"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CDC03" w14:textId="77777777" w:rsidR="002B5372" w:rsidRDefault="002B5372" w:rsidP="00FB5C5C">
      <w:pPr>
        <w:spacing w:before="0" w:line="240" w:lineRule="auto"/>
      </w:pPr>
      <w:r>
        <w:separator/>
      </w:r>
    </w:p>
  </w:endnote>
  <w:endnote w:type="continuationSeparator" w:id="0">
    <w:p w14:paraId="3982ABDC" w14:textId="77777777" w:rsidR="002B5372" w:rsidRDefault="002B5372" w:rsidP="00FB5C5C">
      <w:pPr>
        <w:spacing w:before="0" w:line="240" w:lineRule="auto"/>
      </w:pPr>
      <w:r>
        <w:continuationSeparator/>
      </w:r>
    </w:p>
  </w:endnote>
  <w:endnote w:type="continuationNotice" w:id="1">
    <w:p w14:paraId="7AAF7166" w14:textId="77777777" w:rsidR="002B5372" w:rsidRDefault="002B537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2490756"/>
      <w:docPartObj>
        <w:docPartGallery w:val="Page Numbers (Bottom of Page)"/>
        <w:docPartUnique/>
      </w:docPartObj>
    </w:sdtPr>
    <w:sdtEndPr>
      <w:rPr>
        <w:color w:val="808080" w:themeColor="background1" w:themeShade="80"/>
        <w:spacing w:val="60"/>
      </w:rPr>
    </w:sdtEndPr>
    <w:sdtContent>
      <w:p w14:paraId="0436B924" w14:textId="77718498" w:rsidR="00F92879" w:rsidRDefault="00F92879" w:rsidP="000C3A15">
        <w:pPr>
          <w:pStyle w:val="Footer"/>
          <w:pBdr>
            <w:top w:val="single" w:sz="4" w:space="0" w:color="D9D9D9" w:themeColor="background1" w:themeShade="D9"/>
          </w:pBdr>
          <w:jc w:val="right"/>
        </w:pPr>
        <w:r>
          <w:rPr>
            <w:noProof/>
          </w:rPr>
          <w:fldChar w:fldCharType="begin"/>
        </w:r>
        <w:r>
          <w:instrText xml:space="preserve"> PAGE   \* MERGEFORMAT </w:instrText>
        </w:r>
        <w:r>
          <w:fldChar w:fldCharType="separate"/>
        </w:r>
        <w:r>
          <w:rPr>
            <w:noProof/>
          </w:rPr>
          <w:t>58</w:t>
        </w:r>
        <w:r>
          <w:rPr>
            <w:noProof/>
          </w:rPr>
          <w:fldChar w:fldCharType="end"/>
        </w:r>
        <w:r>
          <w:t xml:space="preserve"> | </w:t>
        </w:r>
        <w:r>
          <w:rPr>
            <w:color w:val="808080" w:themeColor="background1" w:themeShade="80"/>
            <w:spacing w:val="60"/>
          </w:rPr>
          <w:t>Page</w:t>
        </w:r>
      </w:p>
    </w:sdtContent>
  </w:sdt>
  <w:p w14:paraId="5C91F4EB" w14:textId="77777777" w:rsidR="00F92879" w:rsidRDefault="00F92879">
    <w:pPr>
      <w:pStyle w:val="Footer"/>
    </w:pPr>
  </w:p>
  <w:p w14:paraId="5599442F" w14:textId="77777777" w:rsidR="00F92879" w:rsidRDefault="00F928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6B650" w14:textId="77777777" w:rsidR="002B5372" w:rsidRDefault="002B5372" w:rsidP="00FB5C5C">
      <w:pPr>
        <w:spacing w:before="0" w:line="240" w:lineRule="auto"/>
      </w:pPr>
      <w:r>
        <w:separator/>
      </w:r>
    </w:p>
  </w:footnote>
  <w:footnote w:type="continuationSeparator" w:id="0">
    <w:p w14:paraId="6525149F" w14:textId="77777777" w:rsidR="002B5372" w:rsidRDefault="002B5372" w:rsidP="00FB5C5C">
      <w:pPr>
        <w:spacing w:before="0" w:line="240" w:lineRule="auto"/>
      </w:pPr>
      <w:r>
        <w:continuationSeparator/>
      </w:r>
    </w:p>
  </w:footnote>
  <w:footnote w:type="continuationNotice" w:id="1">
    <w:p w14:paraId="23EABA3C" w14:textId="77777777" w:rsidR="002B5372" w:rsidRDefault="002B5372">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676CA" w14:textId="77777777" w:rsidR="00F92879" w:rsidRDefault="00F92879">
    <w:pPr>
      <w:pStyle w:val="Header"/>
    </w:pPr>
  </w:p>
  <w:p w14:paraId="6434744C" w14:textId="77777777" w:rsidR="00F92879" w:rsidRDefault="00F928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5896"/>
    <w:multiLevelType w:val="hybridMultilevel"/>
    <w:tmpl w:val="8B5EF8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0B60D9"/>
    <w:multiLevelType w:val="hybridMultilevel"/>
    <w:tmpl w:val="9A4837DE"/>
    <w:lvl w:ilvl="0" w:tplc="1809000F">
      <w:start w:val="1"/>
      <w:numFmt w:val="decimal"/>
      <w:lvlText w:val="%1."/>
      <w:lvlJc w:val="left"/>
      <w:pPr>
        <w:ind w:left="1440" w:hanging="360"/>
      </w:pPr>
    </w:lvl>
    <w:lvl w:ilvl="1" w:tplc="18090001">
      <w:start w:val="1"/>
      <w:numFmt w:val="bullet"/>
      <w:lvlText w:val=""/>
      <w:lvlJc w:val="left"/>
      <w:pPr>
        <w:ind w:left="2160" w:hanging="360"/>
      </w:pPr>
      <w:rPr>
        <w:rFonts w:ascii="Symbol" w:hAnsi="Symbol" w:hint="default"/>
      </w:r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 w15:restartNumberingAfterBreak="0">
    <w:nsid w:val="10D620FE"/>
    <w:multiLevelType w:val="multilevel"/>
    <w:tmpl w:val="C1267552"/>
    <w:lvl w:ilvl="0">
      <w:start w:val="1"/>
      <w:numFmt w:val="decimal"/>
      <w:pStyle w:val="Chapterheading"/>
      <w:lvlText w:val="%1"/>
      <w:lvlJc w:val="left"/>
      <w:pPr>
        <w:tabs>
          <w:tab w:val="num" w:pos="288"/>
        </w:tabs>
        <w:ind w:left="360" w:hanging="648"/>
      </w:pPr>
      <w:rPr>
        <w:rFonts w:ascii="Franklin Gothic Medium Cond" w:hAnsi="Franklin Gothic Medium Cond" w:cs="Times New Roman" w:hint="default"/>
        <w:b w:val="0"/>
        <w:bCs w:val="0"/>
        <w:i w:val="0"/>
        <w:iCs w:val="0"/>
        <w:caps w:val="0"/>
        <w:smallCaps w:val="0"/>
        <w:strike w:val="0"/>
        <w:dstrike w:val="0"/>
        <w:noProof w:val="0"/>
        <w:vanish w:val="0"/>
        <w:color w:val="AEAAAA" w:themeColor="background2" w:themeShade="BF"/>
        <w:spacing w:val="-20"/>
        <w:kern w:val="0"/>
        <w:position w:val="0"/>
        <w:sz w:val="14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355" w:hanging="505"/>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2915"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225" w:hanging="505"/>
      </w:pPr>
      <w:rPr>
        <w:rFonts w:hint="default"/>
      </w:rPr>
    </w:lvl>
    <w:lvl w:ilvl="4">
      <w:start w:val="1"/>
      <w:numFmt w:val="decimal"/>
      <w:pStyle w:val="Heading5"/>
      <w:suff w:val="space"/>
      <w:lvlText w:val="%1.%2.%3.%4.%5."/>
      <w:lvlJc w:val="left"/>
      <w:pPr>
        <w:ind w:left="794" w:hanging="11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742AD4"/>
    <w:multiLevelType w:val="hybridMultilevel"/>
    <w:tmpl w:val="74763C9C"/>
    <w:lvl w:ilvl="0" w:tplc="5C082D48">
      <w:start w:val="8"/>
      <w:numFmt w:val="bullet"/>
      <w:lvlText w:val="-"/>
      <w:lvlJc w:val="left"/>
      <w:pPr>
        <w:ind w:left="1440" w:hanging="360"/>
      </w:pPr>
      <w:rPr>
        <w:rFonts w:ascii="Palatino Linotype" w:eastAsia="Calibri" w:hAnsi="Palatino Linotype" w:cs="Times New Roman" w:hint="default"/>
      </w:rPr>
    </w:lvl>
    <w:lvl w:ilvl="1" w:tplc="18090001">
      <w:start w:val="1"/>
      <w:numFmt w:val="bullet"/>
      <w:lvlText w:val=""/>
      <w:lvlJc w:val="left"/>
      <w:pPr>
        <w:ind w:left="2160" w:hanging="360"/>
      </w:pPr>
      <w:rPr>
        <w:rFonts w:ascii="Symbol" w:hAnsi="Symbol" w:hint="default"/>
      </w:r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 w15:restartNumberingAfterBreak="0">
    <w:nsid w:val="1B147810"/>
    <w:multiLevelType w:val="hybridMultilevel"/>
    <w:tmpl w:val="990253D4"/>
    <w:lvl w:ilvl="0" w:tplc="18090001">
      <w:start w:val="1"/>
      <w:numFmt w:val="bullet"/>
      <w:lvlText w:val=""/>
      <w:lvlJc w:val="left"/>
      <w:pPr>
        <w:ind w:left="1440" w:hanging="360"/>
      </w:pPr>
      <w:rPr>
        <w:rFonts w:ascii="Symbol" w:hAnsi="Symbol" w:hint="default"/>
      </w:rPr>
    </w:lvl>
    <w:lvl w:ilvl="1" w:tplc="18090001">
      <w:start w:val="1"/>
      <w:numFmt w:val="bullet"/>
      <w:lvlText w:val=""/>
      <w:lvlJc w:val="left"/>
      <w:pPr>
        <w:ind w:left="2160" w:hanging="360"/>
      </w:pPr>
      <w:rPr>
        <w:rFonts w:ascii="Symbol" w:hAnsi="Symbol" w:hint="default"/>
      </w:rPr>
    </w:lvl>
    <w:lvl w:ilvl="2" w:tplc="18090001">
      <w:start w:val="1"/>
      <w:numFmt w:val="bullet"/>
      <w:lvlText w:val=""/>
      <w:lvlJc w:val="left"/>
      <w:pPr>
        <w:ind w:left="2880" w:hanging="180"/>
      </w:pPr>
      <w:rPr>
        <w:rFonts w:ascii="Symbol" w:hAnsi="Symbol" w:hint="default"/>
      </w:r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5" w15:restartNumberingAfterBreak="0">
    <w:nsid w:val="1BEA16FB"/>
    <w:multiLevelType w:val="hybridMultilevel"/>
    <w:tmpl w:val="8B5EF8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7481C15"/>
    <w:multiLevelType w:val="hybridMultilevel"/>
    <w:tmpl w:val="F3582056"/>
    <w:lvl w:ilvl="0" w:tplc="5C082D48">
      <w:start w:val="8"/>
      <w:numFmt w:val="bullet"/>
      <w:lvlText w:val="-"/>
      <w:lvlJc w:val="left"/>
      <w:pPr>
        <w:ind w:left="1800" w:hanging="360"/>
      </w:pPr>
      <w:rPr>
        <w:rFonts w:ascii="Palatino Linotype" w:eastAsia="Calibri" w:hAnsi="Palatino Linotype"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2C5A4740"/>
    <w:multiLevelType w:val="hybridMultilevel"/>
    <w:tmpl w:val="9808D544"/>
    <w:lvl w:ilvl="0" w:tplc="5C082D48">
      <w:start w:val="8"/>
      <w:numFmt w:val="bullet"/>
      <w:lvlText w:val="-"/>
      <w:lvlJc w:val="left"/>
      <w:pPr>
        <w:ind w:left="1080" w:hanging="360"/>
      </w:pPr>
      <w:rPr>
        <w:rFonts w:ascii="Palatino Linotype" w:eastAsia="Calibri" w:hAnsi="Palatino Linotype"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4A97448"/>
    <w:multiLevelType w:val="hybridMultilevel"/>
    <w:tmpl w:val="9A4837DE"/>
    <w:lvl w:ilvl="0" w:tplc="1809000F">
      <w:start w:val="1"/>
      <w:numFmt w:val="decimal"/>
      <w:lvlText w:val="%1."/>
      <w:lvlJc w:val="left"/>
      <w:pPr>
        <w:ind w:left="1440" w:hanging="360"/>
      </w:pPr>
    </w:lvl>
    <w:lvl w:ilvl="1" w:tplc="18090001">
      <w:start w:val="1"/>
      <w:numFmt w:val="bullet"/>
      <w:lvlText w:val=""/>
      <w:lvlJc w:val="left"/>
      <w:pPr>
        <w:ind w:left="2160" w:hanging="360"/>
      </w:pPr>
      <w:rPr>
        <w:rFonts w:ascii="Symbol" w:hAnsi="Symbol" w:hint="default"/>
      </w:r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9" w15:restartNumberingAfterBreak="0">
    <w:nsid w:val="514E6716"/>
    <w:multiLevelType w:val="hybridMultilevel"/>
    <w:tmpl w:val="9A4837DE"/>
    <w:lvl w:ilvl="0" w:tplc="1809000F">
      <w:start w:val="1"/>
      <w:numFmt w:val="decimal"/>
      <w:lvlText w:val="%1."/>
      <w:lvlJc w:val="left"/>
      <w:pPr>
        <w:ind w:left="1440" w:hanging="360"/>
      </w:pPr>
    </w:lvl>
    <w:lvl w:ilvl="1" w:tplc="18090001">
      <w:start w:val="1"/>
      <w:numFmt w:val="bullet"/>
      <w:lvlText w:val=""/>
      <w:lvlJc w:val="left"/>
      <w:pPr>
        <w:ind w:left="2160" w:hanging="360"/>
      </w:pPr>
      <w:rPr>
        <w:rFonts w:ascii="Symbol" w:hAnsi="Symbol" w:hint="default"/>
      </w:r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83C4686"/>
    <w:multiLevelType w:val="hybridMultilevel"/>
    <w:tmpl w:val="8B5EF8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AE646A"/>
    <w:multiLevelType w:val="multilevel"/>
    <w:tmpl w:val="F4E80268"/>
    <w:styleLink w:val="ImportedStyle1"/>
    <w:lvl w:ilvl="0">
      <w:start w:val="1"/>
      <w:numFmt w:val="decimal"/>
      <w:suff w:val="nothing"/>
      <w:lvlText w:val="%1."/>
      <w:lvlJc w:val="left"/>
      <w:pPr>
        <w:ind w:left="576" w:hanging="576"/>
      </w:pPr>
      <w:rPr>
        <w:rFonts w:ascii="Helvetica" w:eastAsia="Helvetica" w:hAnsi="Helvetica" w:cs="Helvetica"/>
        <w:b/>
        <w:bCs/>
        <w:i w:val="0"/>
        <w:iCs w:val="0"/>
        <w:caps w:val="0"/>
        <w:smallCaps w:val="0"/>
        <w:strike w:val="0"/>
        <w:dstrike w:val="0"/>
        <w:outline w:val="0"/>
        <w:emboss w:val="0"/>
        <w:imprint w:val="0"/>
        <w:color w:val="AEAAAA"/>
        <w:spacing w:val="0"/>
        <w:w w:val="100"/>
        <w:kern w:val="0"/>
        <w:position w:val="0"/>
        <w:sz w:val="144"/>
        <w:szCs w:val="144"/>
        <w:highlight w:val="none"/>
        <w:vertAlign w:val="baseline"/>
      </w:rPr>
    </w:lvl>
    <w:lvl w:ilvl="1">
      <w:start w:val="1"/>
      <w:numFmt w:val="decimal"/>
      <w:suff w:val="nothing"/>
      <w:lvlText w:val="%1.%2."/>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77"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119" w:hanging="131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623" w:hanging="1463"/>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127" w:hanging="1607"/>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703" w:hanging="182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45D12E4"/>
    <w:multiLevelType w:val="hybridMultilevel"/>
    <w:tmpl w:val="8B5EF8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F932BC8"/>
    <w:multiLevelType w:val="hybridMultilevel"/>
    <w:tmpl w:val="83247948"/>
    <w:lvl w:ilvl="0" w:tplc="5C082D48">
      <w:start w:val="8"/>
      <w:numFmt w:val="bullet"/>
      <w:lvlText w:val="-"/>
      <w:lvlJc w:val="left"/>
      <w:pPr>
        <w:ind w:left="2160" w:hanging="360"/>
      </w:pPr>
      <w:rPr>
        <w:rFonts w:ascii="Palatino Linotype" w:eastAsia="Calibri" w:hAnsi="Palatino Linotype" w:cs="Times New Roman"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4" w15:restartNumberingAfterBreak="0">
    <w:nsid w:val="75231266"/>
    <w:multiLevelType w:val="hybridMultilevel"/>
    <w:tmpl w:val="F6142594"/>
    <w:lvl w:ilvl="0" w:tplc="5C082D48">
      <w:start w:val="8"/>
      <w:numFmt w:val="bullet"/>
      <w:lvlText w:val="-"/>
      <w:lvlJc w:val="left"/>
      <w:pPr>
        <w:ind w:left="1440" w:hanging="360"/>
      </w:pPr>
      <w:rPr>
        <w:rFonts w:ascii="Palatino Linotype" w:eastAsia="Calibri" w:hAnsi="Palatino Linotype"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12331984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3672159">
    <w:abstractNumId w:val="2"/>
  </w:num>
  <w:num w:numId="3" w16cid:durableId="1873103675">
    <w:abstractNumId w:val="11"/>
  </w:num>
  <w:num w:numId="4" w16cid:durableId="1620798093">
    <w:abstractNumId w:val="7"/>
  </w:num>
  <w:num w:numId="5" w16cid:durableId="1024752324">
    <w:abstractNumId w:val="1"/>
  </w:num>
  <w:num w:numId="6" w16cid:durableId="1307474682">
    <w:abstractNumId w:val="6"/>
  </w:num>
  <w:num w:numId="7" w16cid:durableId="2069716690">
    <w:abstractNumId w:val="13"/>
  </w:num>
  <w:num w:numId="8" w16cid:durableId="1429697132">
    <w:abstractNumId w:val="4"/>
  </w:num>
  <w:num w:numId="9" w16cid:durableId="1325936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45909679">
    <w:abstractNumId w:val="9"/>
  </w:num>
  <w:num w:numId="11" w16cid:durableId="1432974487">
    <w:abstractNumId w:val="3"/>
  </w:num>
  <w:num w:numId="12" w16cid:durableId="6936518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08322418">
    <w:abstractNumId w:val="0"/>
  </w:num>
  <w:num w:numId="14" w16cid:durableId="1036390453">
    <w:abstractNumId w:val="12"/>
  </w:num>
  <w:num w:numId="15" w16cid:durableId="1903326845">
    <w:abstractNumId w:val="10"/>
  </w:num>
  <w:num w:numId="16" w16cid:durableId="875002617">
    <w:abstractNumId w:val="5"/>
  </w:num>
  <w:num w:numId="17" w16cid:durableId="1601640928">
    <w:abstractNumId w:val="14"/>
  </w:num>
  <w:num w:numId="18" w16cid:durableId="2057512239">
    <w:abstractNumId w:val="8"/>
  </w:num>
  <w:num w:numId="19" w16cid:durableId="242686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proofState w:spelling="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663"/>
    <w:rsid w:val="000007A8"/>
    <w:rsid w:val="00000A6C"/>
    <w:rsid w:val="00000BE8"/>
    <w:rsid w:val="00000F2D"/>
    <w:rsid w:val="000010AF"/>
    <w:rsid w:val="0000146B"/>
    <w:rsid w:val="00001601"/>
    <w:rsid w:val="00001618"/>
    <w:rsid w:val="000017BE"/>
    <w:rsid w:val="00001D76"/>
    <w:rsid w:val="000022A7"/>
    <w:rsid w:val="00002375"/>
    <w:rsid w:val="000023D6"/>
    <w:rsid w:val="00002514"/>
    <w:rsid w:val="0000257C"/>
    <w:rsid w:val="00002731"/>
    <w:rsid w:val="00002E61"/>
    <w:rsid w:val="000033AE"/>
    <w:rsid w:val="00003758"/>
    <w:rsid w:val="000038DA"/>
    <w:rsid w:val="0000396B"/>
    <w:rsid w:val="00003ABB"/>
    <w:rsid w:val="00003D16"/>
    <w:rsid w:val="000049CD"/>
    <w:rsid w:val="00004B82"/>
    <w:rsid w:val="00004C79"/>
    <w:rsid w:val="00004D69"/>
    <w:rsid w:val="00004E09"/>
    <w:rsid w:val="0000551C"/>
    <w:rsid w:val="0000554C"/>
    <w:rsid w:val="0000569F"/>
    <w:rsid w:val="00005B85"/>
    <w:rsid w:val="00005D24"/>
    <w:rsid w:val="000060CA"/>
    <w:rsid w:val="0000649B"/>
    <w:rsid w:val="00006CB6"/>
    <w:rsid w:val="00006CC7"/>
    <w:rsid w:val="000075DC"/>
    <w:rsid w:val="00007866"/>
    <w:rsid w:val="0000796A"/>
    <w:rsid w:val="00007AEE"/>
    <w:rsid w:val="00007CB0"/>
    <w:rsid w:val="00007DD8"/>
    <w:rsid w:val="00010B09"/>
    <w:rsid w:val="0001145B"/>
    <w:rsid w:val="0001162E"/>
    <w:rsid w:val="00011944"/>
    <w:rsid w:val="00011B5C"/>
    <w:rsid w:val="00011D70"/>
    <w:rsid w:val="00012B71"/>
    <w:rsid w:val="00012DC5"/>
    <w:rsid w:val="00012EA0"/>
    <w:rsid w:val="0001303E"/>
    <w:rsid w:val="00013080"/>
    <w:rsid w:val="000130D4"/>
    <w:rsid w:val="000135AA"/>
    <w:rsid w:val="00013791"/>
    <w:rsid w:val="00013E38"/>
    <w:rsid w:val="00014092"/>
    <w:rsid w:val="000143EF"/>
    <w:rsid w:val="00014453"/>
    <w:rsid w:val="00014E43"/>
    <w:rsid w:val="0001515F"/>
    <w:rsid w:val="00015310"/>
    <w:rsid w:val="000157F9"/>
    <w:rsid w:val="00015FDC"/>
    <w:rsid w:val="00016091"/>
    <w:rsid w:val="000167B6"/>
    <w:rsid w:val="00016CF3"/>
    <w:rsid w:val="00016E9C"/>
    <w:rsid w:val="000170CE"/>
    <w:rsid w:val="000173EA"/>
    <w:rsid w:val="00017726"/>
    <w:rsid w:val="00017755"/>
    <w:rsid w:val="00017A06"/>
    <w:rsid w:val="00017D0E"/>
    <w:rsid w:val="00020185"/>
    <w:rsid w:val="0002072A"/>
    <w:rsid w:val="0002073C"/>
    <w:rsid w:val="00020EF9"/>
    <w:rsid w:val="00021319"/>
    <w:rsid w:val="00021475"/>
    <w:rsid w:val="000218F1"/>
    <w:rsid w:val="0002291C"/>
    <w:rsid w:val="00022A4F"/>
    <w:rsid w:val="00023412"/>
    <w:rsid w:val="00023716"/>
    <w:rsid w:val="00023792"/>
    <w:rsid w:val="00024424"/>
    <w:rsid w:val="000248A7"/>
    <w:rsid w:val="00024B5E"/>
    <w:rsid w:val="00024D57"/>
    <w:rsid w:val="00025429"/>
    <w:rsid w:val="00025450"/>
    <w:rsid w:val="00025884"/>
    <w:rsid w:val="00025937"/>
    <w:rsid w:val="00025FF3"/>
    <w:rsid w:val="000260B1"/>
    <w:rsid w:val="00026634"/>
    <w:rsid w:val="00026BA1"/>
    <w:rsid w:val="00026C1A"/>
    <w:rsid w:val="000272B4"/>
    <w:rsid w:val="00027349"/>
    <w:rsid w:val="000277A9"/>
    <w:rsid w:val="000277B4"/>
    <w:rsid w:val="00027A81"/>
    <w:rsid w:val="00027B04"/>
    <w:rsid w:val="000300FE"/>
    <w:rsid w:val="0003026E"/>
    <w:rsid w:val="000308CF"/>
    <w:rsid w:val="00030D72"/>
    <w:rsid w:val="0003112A"/>
    <w:rsid w:val="0003149E"/>
    <w:rsid w:val="000318F5"/>
    <w:rsid w:val="00031A33"/>
    <w:rsid w:val="00031AA5"/>
    <w:rsid w:val="00031DCC"/>
    <w:rsid w:val="00031E22"/>
    <w:rsid w:val="00031E3E"/>
    <w:rsid w:val="00031E71"/>
    <w:rsid w:val="00032192"/>
    <w:rsid w:val="0003253F"/>
    <w:rsid w:val="0003391E"/>
    <w:rsid w:val="00033C2B"/>
    <w:rsid w:val="00033C9F"/>
    <w:rsid w:val="00033D40"/>
    <w:rsid w:val="00033DE7"/>
    <w:rsid w:val="00034518"/>
    <w:rsid w:val="00034FFD"/>
    <w:rsid w:val="00035196"/>
    <w:rsid w:val="00035311"/>
    <w:rsid w:val="00035465"/>
    <w:rsid w:val="000354F5"/>
    <w:rsid w:val="0003576E"/>
    <w:rsid w:val="000357F4"/>
    <w:rsid w:val="00035A2C"/>
    <w:rsid w:val="00035C53"/>
    <w:rsid w:val="0003611A"/>
    <w:rsid w:val="00036423"/>
    <w:rsid w:val="000368EA"/>
    <w:rsid w:val="00036EDC"/>
    <w:rsid w:val="0003700D"/>
    <w:rsid w:val="0003730F"/>
    <w:rsid w:val="000373E3"/>
    <w:rsid w:val="00037764"/>
    <w:rsid w:val="00037EDB"/>
    <w:rsid w:val="000401F1"/>
    <w:rsid w:val="000403C1"/>
    <w:rsid w:val="00040404"/>
    <w:rsid w:val="000408F8"/>
    <w:rsid w:val="00040952"/>
    <w:rsid w:val="00040BA1"/>
    <w:rsid w:val="00040C1B"/>
    <w:rsid w:val="00040F41"/>
    <w:rsid w:val="000411FC"/>
    <w:rsid w:val="00041826"/>
    <w:rsid w:val="00041E2A"/>
    <w:rsid w:val="0004223F"/>
    <w:rsid w:val="0004234E"/>
    <w:rsid w:val="0004267C"/>
    <w:rsid w:val="00042881"/>
    <w:rsid w:val="00042B4B"/>
    <w:rsid w:val="00043206"/>
    <w:rsid w:val="000432BF"/>
    <w:rsid w:val="0004383C"/>
    <w:rsid w:val="00043F2F"/>
    <w:rsid w:val="000440C3"/>
    <w:rsid w:val="00044660"/>
    <w:rsid w:val="00045604"/>
    <w:rsid w:val="00045670"/>
    <w:rsid w:val="00045843"/>
    <w:rsid w:val="0004593E"/>
    <w:rsid w:val="00045A1C"/>
    <w:rsid w:val="00045B75"/>
    <w:rsid w:val="0004669E"/>
    <w:rsid w:val="00046C47"/>
    <w:rsid w:val="000471AD"/>
    <w:rsid w:val="00047D26"/>
    <w:rsid w:val="0005004B"/>
    <w:rsid w:val="0005022E"/>
    <w:rsid w:val="00050919"/>
    <w:rsid w:val="00050938"/>
    <w:rsid w:val="00050B37"/>
    <w:rsid w:val="00050D5E"/>
    <w:rsid w:val="000514FC"/>
    <w:rsid w:val="000517C4"/>
    <w:rsid w:val="00051892"/>
    <w:rsid w:val="00051D23"/>
    <w:rsid w:val="000522DE"/>
    <w:rsid w:val="000526CC"/>
    <w:rsid w:val="000527FE"/>
    <w:rsid w:val="00053050"/>
    <w:rsid w:val="0005351D"/>
    <w:rsid w:val="00053858"/>
    <w:rsid w:val="00053B66"/>
    <w:rsid w:val="00053C5E"/>
    <w:rsid w:val="00053DD8"/>
    <w:rsid w:val="000549B6"/>
    <w:rsid w:val="00054BFB"/>
    <w:rsid w:val="00054BFE"/>
    <w:rsid w:val="00054DE7"/>
    <w:rsid w:val="00054FA6"/>
    <w:rsid w:val="000552A1"/>
    <w:rsid w:val="00055458"/>
    <w:rsid w:val="0005549D"/>
    <w:rsid w:val="000554AF"/>
    <w:rsid w:val="00055F87"/>
    <w:rsid w:val="00055F89"/>
    <w:rsid w:val="00055FA9"/>
    <w:rsid w:val="000566AF"/>
    <w:rsid w:val="0005670F"/>
    <w:rsid w:val="0005679D"/>
    <w:rsid w:val="00056C7C"/>
    <w:rsid w:val="00056D47"/>
    <w:rsid w:val="00056EE5"/>
    <w:rsid w:val="000570B7"/>
    <w:rsid w:val="0005740F"/>
    <w:rsid w:val="00057867"/>
    <w:rsid w:val="00057C09"/>
    <w:rsid w:val="00057D28"/>
    <w:rsid w:val="00060133"/>
    <w:rsid w:val="000605BA"/>
    <w:rsid w:val="000606B8"/>
    <w:rsid w:val="00060C2E"/>
    <w:rsid w:val="00060F48"/>
    <w:rsid w:val="00061015"/>
    <w:rsid w:val="000610CF"/>
    <w:rsid w:val="000611B6"/>
    <w:rsid w:val="000618B9"/>
    <w:rsid w:val="00062093"/>
    <w:rsid w:val="00062DBB"/>
    <w:rsid w:val="00062E61"/>
    <w:rsid w:val="00063483"/>
    <w:rsid w:val="00063768"/>
    <w:rsid w:val="0006388B"/>
    <w:rsid w:val="00063AEE"/>
    <w:rsid w:val="000644FC"/>
    <w:rsid w:val="00064511"/>
    <w:rsid w:val="00064708"/>
    <w:rsid w:val="00064809"/>
    <w:rsid w:val="00064C04"/>
    <w:rsid w:val="00065657"/>
    <w:rsid w:val="00065806"/>
    <w:rsid w:val="00065883"/>
    <w:rsid w:val="00065886"/>
    <w:rsid w:val="0006649B"/>
    <w:rsid w:val="00066839"/>
    <w:rsid w:val="00066B64"/>
    <w:rsid w:val="00066BA9"/>
    <w:rsid w:val="00066C17"/>
    <w:rsid w:val="00066D8D"/>
    <w:rsid w:val="00067070"/>
    <w:rsid w:val="000673DB"/>
    <w:rsid w:val="00067FF1"/>
    <w:rsid w:val="00070095"/>
    <w:rsid w:val="00070460"/>
    <w:rsid w:val="00070846"/>
    <w:rsid w:val="00070A0D"/>
    <w:rsid w:val="00071903"/>
    <w:rsid w:val="000721D0"/>
    <w:rsid w:val="000722DF"/>
    <w:rsid w:val="00072430"/>
    <w:rsid w:val="00072465"/>
    <w:rsid w:val="000724F5"/>
    <w:rsid w:val="00072CB2"/>
    <w:rsid w:val="00072EBB"/>
    <w:rsid w:val="00073011"/>
    <w:rsid w:val="00073891"/>
    <w:rsid w:val="00073AD6"/>
    <w:rsid w:val="00073DB1"/>
    <w:rsid w:val="000741D6"/>
    <w:rsid w:val="000746DE"/>
    <w:rsid w:val="00074F37"/>
    <w:rsid w:val="0007516C"/>
    <w:rsid w:val="000756DA"/>
    <w:rsid w:val="00075B7C"/>
    <w:rsid w:val="00075D42"/>
    <w:rsid w:val="000761FB"/>
    <w:rsid w:val="00076762"/>
    <w:rsid w:val="00076B67"/>
    <w:rsid w:val="00076F44"/>
    <w:rsid w:val="00077220"/>
    <w:rsid w:val="00077EB9"/>
    <w:rsid w:val="00077FBC"/>
    <w:rsid w:val="00080177"/>
    <w:rsid w:val="000806D2"/>
    <w:rsid w:val="00080AFD"/>
    <w:rsid w:val="00080BB0"/>
    <w:rsid w:val="00080CFB"/>
    <w:rsid w:val="00080D88"/>
    <w:rsid w:val="0008169E"/>
    <w:rsid w:val="00081EEE"/>
    <w:rsid w:val="00082439"/>
    <w:rsid w:val="00082A65"/>
    <w:rsid w:val="00082B9A"/>
    <w:rsid w:val="00082C78"/>
    <w:rsid w:val="00082CD5"/>
    <w:rsid w:val="00082CDC"/>
    <w:rsid w:val="00083216"/>
    <w:rsid w:val="0008393C"/>
    <w:rsid w:val="000839DF"/>
    <w:rsid w:val="00084BCD"/>
    <w:rsid w:val="00084CB8"/>
    <w:rsid w:val="000852BA"/>
    <w:rsid w:val="000852C0"/>
    <w:rsid w:val="0008589C"/>
    <w:rsid w:val="00085E1E"/>
    <w:rsid w:val="00085EDB"/>
    <w:rsid w:val="0008600B"/>
    <w:rsid w:val="0008623A"/>
    <w:rsid w:val="00086633"/>
    <w:rsid w:val="00087209"/>
    <w:rsid w:val="00087327"/>
    <w:rsid w:val="00087F35"/>
    <w:rsid w:val="000900B6"/>
    <w:rsid w:val="00090234"/>
    <w:rsid w:val="0009073B"/>
    <w:rsid w:val="000907DB"/>
    <w:rsid w:val="00090A66"/>
    <w:rsid w:val="000915E8"/>
    <w:rsid w:val="000918DD"/>
    <w:rsid w:val="0009223A"/>
    <w:rsid w:val="000924E2"/>
    <w:rsid w:val="000938B0"/>
    <w:rsid w:val="00093961"/>
    <w:rsid w:val="00093A3D"/>
    <w:rsid w:val="00093CA0"/>
    <w:rsid w:val="000940AC"/>
    <w:rsid w:val="00094520"/>
    <w:rsid w:val="00094527"/>
    <w:rsid w:val="00094F93"/>
    <w:rsid w:val="000952B3"/>
    <w:rsid w:val="000952BF"/>
    <w:rsid w:val="000954D1"/>
    <w:rsid w:val="00095919"/>
    <w:rsid w:val="00095DCC"/>
    <w:rsid w:val="00095F3B"/>
    <w:rsid w:val="00095F99"/>
    <w:rsid w:val="0009616C"/>
    <w:rsid w:val="0009642E"/>
    <w:rsid w:val="00096CD1"/>
    <w:rsid w:val="0009735D"/>
    <w:rsid w:val="00097480"/>
    <w:rsid w:val="0009765B"/>
    <w:rsid w:val="0009795C"/>
    <w:rsid w:val="00097E72"/>
    <w:rsid w:val="000A04E7"/>
    <w:rsid w:val="000A06AF"/>
    <w:rsid w:val="000A0BF4"/>
    <w:rsid w:val="000A11E4"/>
    <w:rsid w:val="000A15CC"/>
    <w:rsid w:val="000A1A8E"/>
    <w:rsid w:val="000A1E88"/>
    <w:rsid w:val="000A272B"/>
    <w:rsid w:val="000A2804"/>
    <w:rsid w:val="000A2850"/>
    <w:rsid w:val="000A33B0"/>
    <w:rsid w:val="000A35FE"/>
    <w:rsid w:val="000A3A91"/>
    <w:rsid w:val="000A3D45"/>
    <w:rsid w:val="000A478A"/>
    <w:rsid w:val="000A480E"/>
    <w:rsid w:val="000A4ECA"/>
    <w:rsid w:val="000A527F"/>
    <w:rsid w:val="000A5412"/>
    <w:rsid w:val="000A54A8"/>
    <w:rsid w:val="000A5539"/>
    <w:rsid w:val="000A5D4E"/>
    <w:rsid w:val="000A5D93"/>
    <w:rsid w:val="000A6009"/>
    <w:rsid w:val="000A6067"/>
    <w:rsid w:val="000A607B"/>
    <w:rsid w:val="000A6172"/>
    <w:rsid w:val="000A626C"/>
    <w:rsid w:val="000A6C4B"/>
    <w:rsid w:val="000A77E1"/>
    <w:rsid w:val="000A7E2F"/>
    <w:rsid w:val="000A7F5A"/>
    <w:rsid w:val="000B002B"/>
    <w:rsid w:val="000B04C6"/>
    <w:rsid w:val="000B0E76"/>
    <w:rsid w:val="000B1213"/>
    <w:rsid w:val="000B16B5"/>
    <w:rsid w:val="000B1907"/>
    <w:rsid w:val="000B1FD9"/>
    <w:rsid w:val="000B237E"/>
    <w:rsid w:val="000B25CE"/>
    <w:rsid w:val="000B2693"/>
    <w:rsid w:val="000B2931"/>
    <w:rsid w:val="000B2CC0"/>
    <w:rsid w:val="000B317D"/>
    <w:rsid w:val="000B341A"/>
    <w:rsid w:val="000B351A"/>
    <w:rsid w:val="000B36FC"/>
    <w:rsid w:val="000B403C"/>
    <w:rsid w:val="000B441D"/>
    <w:rsid w:val="000B44E0"/>
    <w:rsid w:val="000B4DC8"/>
    <w:rsid w:val="000B5047"/>
    <w:rsid w:val="000B504F"/>
    <w:rsid w:val="000B5620"/>
    <w:rsid w:val="000B5F99"/>
    <w:rsid w:val="000B5FCF"/>
    <w:rsid w:val="000B610D"/>
    <w:rsid w:val="000B64D8"/>
    <w:rsid w:val="000B66FD"/>
    <w:rsid w:val="000B690A"/>
    <w:rsid w:val="000B6F6F"/>
    <w:rsid w:val="000B74B9"/>
    <w:rsid w:val="000B7617"/>
    <w:rsid w:val="000B7EF4"/>
    <w:rsid w:val="000C0144"/>
    <w:rsid w:val="000C0A2D"/>
    <w:rsid w:val="000C0AD6"/>
    <w:rsid w:val="000C12A7"/>
    <w:rsid w:val="000C1422"/>
    <w:rsid w:val="000C1C3E"/>
    <w:rsid w:val="000C1D2D"/>
    <w:rsid w:val="000C2B68"/>
    <w:rsid w:val="000C2C8F"/>
    <w:rsid w:val="000C305D"/>
    <w:rsid w:val="000C3879"/>
    <w:rsid w:val="000C3A15"/>
    <w:rsid w:val="000C3A47"/>
    <w:rsid w:val="000C42CD"/>
    <w:rsid w:val="000C4C7E"/>
    <w:rsid w:val="000C4CF0"/>
    <w:rsid w:val="000C4F71"/>
    <w:rsid w:val="000C5302"/>
    <w:rsid w:val="000C54C5"/>
    <w:rsid w:val="000C5E64"/>
    <w:rsid w:val="000C6004"/>
    <w:rsid w:val="000C61FC"/>
    <w:rsid w:val="000C6445"/>
    <w:rsid w:val="000C6936"/>
    <w:rsid w:val="000C6B4F"/>
    <w:rsid w:val="000C6B9D"/>
    <w:rsid w:val="000C706D"/>
    <w:rsid w:val="000C71E8"/>
    <w:rsid w:val="000C7519"/>
    <w:rsid w:val="000C7623"/>
    <w:rsid w:val="000C79DF"/>
    <w:rsid w:val="000C7E85"/>
    <w:rsid w:val="000D0343"/>
    <w:rsid w:val="000D0AB2"/>
    <w:rsid w:val="000D0CB8"/>
    <w:rsid w:val="000D13C6"/>
    <w:rsid w:val="000D160A"/>
    <w:rsid w:val="000D1ACB"/>
    <w:rsid w:val="000D219B"/>
    <w:rsid w:val="000D21E7"/>
    <w:rsid w:val="000D23FC"/>
    <w:rsid w:val="000D2423"/>
    <w:rsid w:val="000D2563"/>
    <w:rsid w:val="000D256D"/>
    <w:rsid w:val="000D2574"/>
    <w:rsid w:val="000D260B"/>
    <w:rsid w:val="000D30F8"/>
    <w:rsid w:val="000D35FD"/>
    <w:rsid w:val="000D3E16"/>
    <w:rsid w:val="000D47A3"/>
    <w:rsid w:val="000D47CF"/>
    <w:rsid w:val="000D4AD5"/>
    <w:rsid w:val="000D4F64"/>
    <w:rsid w:val="000D514C"/>
    <w:rsid w:val="000D51FA"/>
    <w:rsid w:val="000D52D5"/>
    <w:rsid w:val="000D5424"/>
    <w:rsid w:val="000D56D6"/>
    <w:rsid w:val="000D5857"/>
    <w:rsid w:val="000D5C5E"/>
    <w:rsid w:val="000D5D81"/>
    <w:rsid w:val="000D6174"/>
    <w:rsid w:val="000D68B0"/>
    <w:rsid w:val="000D6AF5"/>
    <w:rsid w:val="000D750D"/>
    <w:rsid w:val="000D7643"/>
    <w:rsid w:val="000D7742"/>
    <w:rsid w:val="000D79A6"/>
    <w:rsid w:val="000D7B60"/>
    <w:rsid w:val="000E04DA"/>
    <w:rsid w:val="000E0719"/>
    <w:rsid w:val="000E0AFE"/>
    <w:rsid w:val="000E0B3E"/>
    <w:rsid w:val="000E1371"/>
    <w:rsid w:val="000E13B8"/>
    <w:rsid w:val="000E1785"/>
    <w:rsid w:val="000E17A3"/>
    <w:rsid w:val="000E1AB0"/>
    <w:rsid w:val="000E1C26"/>
    <w:rsid w:val="000E1ED2"/>
    <w:rsid w:val="000E21B7"/>
    <w:rsid w:val="000E27D4"/>
    <w:rsid w:val="000E2BF1"/>
    <w:rsid w:val="000E2E76"/>
    <w:rsid w:val="000E3512"/>
    <w:rsid w:val="000E36E3"/>
    <w:rsid w:val="000E3C14"/>
    <w:rsid w:val="000E3C7E"/>
    <w:rsid w:val="000E3C8D"/>
    <w:rsid w:val="000E411B"/>
    <w:rsid w:val="000E49E3"/>
    <w:rsid w:val="000E4AFD"/>
    <w:rsid w:val="000E4B8D"/>
    <w:rsid w:val="000E59F8"/>
    <w:rsid w:val="000E5D96"/>
    <w:rsid w:val="000E6454"/>
    <w:rsid w:val="000E6782"/>
    <w:rsid w:val="000E69B4"/>
    <w:rsid w:val="000E6B3E"/>
    <w:rsid w:val="000E7AC1"/>
    <w:rsid w:val="000F041C"/>
    <w:rsid w:val="000F0725"/>
    <w:rsid w:val="000F083C"/>
    <w:rsid w:val="000F08F0"/>
    <w:rsid w:val="000F0BC8"/>
    <w:rsid w:val="000F0E86"/>
    <w:rsid w:val="000F125A"/>
    <w:rsid w:val="000F1284"/>
    <w:rsid w:val="000F1496"/>
    <w:rsid w:val="000F150E"/>
    <w:rsid w:val="000F16F5"/>
    <w:rsid w:val="000F1E19"/>
    <w:rsid w:val="000F287A"/>
    <w:rsid w:val="000F2902"/>
    <w:rsid w:val="000F299F"/>
    <w:rsid w:val="000F2A30"/>
    <w:rsid w:val="000F2A59"/>
    <w:rsid w:val="000F31A1"/>
    <w:rsid w:val="000F3437"/>
    <w:rsid w:val="000F365D"/>
    <w:rsid w:val="000F385E"/>
    <w:rsid w:val="000F3AAD"/>
    <w:rsid w:val="000F3D09"/>
    <w:rsid w:val="000F475E"/>
    <w:rsid w:val="000F4E3D"/>
    <w:rsid w:val="000F50E2"/>
    <w:rsid w:val="000F530A"/>
    <w:rsid w:val="000F5700"/>
    <w:rsid w:val="000F5CD6"/>
    <w:rsid w:val="000F61B5"/>
    <w:rsid w:val="000F6438"/>
    <w:rsid w:val="000F6485"/>
    <w:rsid w:val="000F6632"/>
    <w:rsid w:val="000F6F95"/>
    <w:rsid w:val="000F710E"/>
    <w:rsid w:val="000F7405"/>
    <w:rsid w:val="000F772A"/>
    <w:rsid w:val="000F778A"/>
    <w:rsid w:val="000F77BB"/>
    <w:rsid w:val="000F78B8"/>
    <w:rsid w:val="00100197"/>
    <w:rsid w:val="00100749"/>
    <w:rsid w:val="00100A05"/>
    <w:rsid w:val="00100A91"/>
    <w:rsid w:val="001011D5"/>
    <w:rsid w:val="00102079"/>
    <w:rsid w:val="00102110"/>
    <w:rsid w:val="00102656"/>
    <w:rsid w:val="00102712"/>
    <w:rsid w:val="00103093"/>
    <w:rsid w:val="00103255"/>
    <w:rsid w:val="001035EA"/>
    <w:rsid w:val="001036A3"/>
    <w:rsid w:val="001037F9"/>
    <w:rsid w:val="00103910"/>
    <w:rsid w:val="001042FB"/>
    <w:rsid w:val="00104825"/>
    <w:rsid w:val="00104835"/>
    <w:rsid w:val="00104922"/>
    <w:rsid w:val="00104DE0"/>
    <w:rsid w:val="00105271"/>
    <w:rsid w:val="001053A4"/>
    <w:rsid w:val="00105A09"/>
    <w:rsid w:val="00105AFF"/>
    <w:rsid w:val="00105E93"/>
    <w:rsid w:val="0010606B"/>
    <w:rsid w:val="00106BA3"/>
    <w:rsid w:val="00106D4D"/>
    <w:rsid w:val="0010759A"/>
    <w:rsid w:val="00107799"/>
    <w:rsid w:val="00107B1A"/>
    <w:rsid w:val="00107CFF"/>
    <w:rsid w:val="00107DB2"/>
    <w:rsid w:val="00110192"/>
    <w:rsid w:val="00110401"/>
    <w:rsid w:val="00110B95"/>
    <w:rsid w:val="00110DD0"/>
    <w:rsid w:val="00111E3F"/>
    <w:rsid w:val="00111ECB"/>
    <w:rsid w:val="00111FF9"/>
    <w:rsid w:val="00112237"/>
    <w:rsid w:val="001127CC"/>
    <w:rsid w:val="001127D6"/>
    <w:rsid w:val="00112A75"/>
    <w:rsid w:val="0011319D"/>
    <w:rsid w:val="00113570"/>
    <w:rsid w:val="001137D2"/>
    <w:rsid w:val="001138A0"/>
    <w:rsid w:val="00114118"/>
    <w:rsid w:val="001143DC"/>
    <w:rsid w:val="00114428"/>
    <w:rsid w:val="0011444B"/>
    <w:rsid w:val="001146A9"/>
    <w:rsid w:val="001147AB"/>
    <w:rsid w:val="00114949"/>
    <w:rsid w:val="00114EA3"/>
    <w:rsid w:val="00114F9E"/>
    <w:rsid w:val="0011514D"/>
    <w:rsid w:val="001154D5"/>
    <w:rsid w:val="0011555A"/>
    <w:rsid w:val="001157D3"/>
    <w:rsid w:val="00115E74"/>
    <w:rsid w:val="00115F36"/>
    <w:rsid w:val="001161E4"/>
    <w:rsid w:val="00116232"/>
    <w:rsid w:val="0011672E"/>
    <w:rsid w:val="001167E3"/>
    <w:rsid w:val="00117172"/>
    <w:rsid w:val="001171F0"/>
    <w:rsid w:val="00117288"/>
    <w:rsid w:val="00117AAA"/>
    <w:rsid w:val="00117D53"/>
    <w:rsid w:val="0012062F"/>
    <w:rsid w:val="00120BC3"/>
    <w:rsid w:val="00120F1D"/>
    <w:rsid w:val="00121013"/>
    <w:rsid w:val="001212DD"/>
    <w:rsid w:val="0012160C"/>
    <w:rsid w:val="0012193A"/>
    <w:rsid w:val="00121F48"/>
    <w:rsid w:val="00121FA9"/>
    <w:rsid w:val="0012237F"/>
    <w:rsid w:val="00122693"/>
    <w:rsid w:val="00122C89"/>
    <w:rsid w:val="001235C6"/>
    <w:rsid w:val="00123701"/>
    <w:rsid w:val="001238A2"/>
    <w:rsid w:val="00123D6A"/>
    <w:rsid w:val="00124032"/>
    <w:rsid w:val="001245C5"/>
    <w:rsid w:val="001245FA"/>
    <w:rsid w:val="00124A90"/>
    <w:rsid w:val="00125D1F"/>
    <w:rsid w:val="00126282"/>
    <w:rsid w:val="001262C1"/>
    <w:rsid w:val="00127378"/>
    <w:rsid w:val="00127C49"/>
    <w:rsid w:val="00127D05"/>
    <w:rsid w:val="00127D2F"/>
    <w:rsid w:val="001304FA"/>
    <w:rsid w:val="001305A1"/>
    <w:rsid w:val="001308A8"/>
    <w:rsid w:val="00130B4B"/>
    <w:rsid w:val="00131041"/>
    <w:rsid w:val="00131240"/>
    <w:rsid w:val="001312E3"/>
    <w:rsid w:val="00132192"/>
    <w:rsid w:val="00133696"/>
    <w:rsid w:val="00133B45"/>
    <w:rsid w:val="00133F41"/>
    <w:rsid w:val="00134DA4"/>
    <w:rsid w:val="00134F26"/>
    <w:rsid w:val="00135A01"/>
    <w:rsid w:val="00135E89"/>
    <w:rsid w:val="00135F02"/>
    <w:rsid w:val="0013684B"/>
    <w:rsid w:val="00137282"/>
    <w:rsid w:val="001374FF"/>
    <w:rsid w:val="00137732"/>
    <w:rsid w:val="0014002A"/>
    <w:rsid w:val="00140267"/>
    <w:rsid w:val="00140709"/>
    <w:rsid w:val="001407CA"/>
    <w:rsid w:val="00140C1D"/>
    <w:rsid w:val="00140DB4"/>
    <w:rsid w:val="00140E84"/>
    <w:rsid w:val="00140EFF"/>
    <w:rsid w:val="001417A8"/>
    <w:rsid w:val="00141E98"/>
    <w:rsid w:val="001425A7"/>
    <w:rsid w:val="0014274F"/>
    <w:rsid w:val="0014280C"/>
    <w:rsid w:val="0014315E"/>
    <w:rsid w:val="00143798"/>
    <w:rsid w:val="00143BC6"/>
    <w:rsid w:val="00143C8C"/>
    <w:rsid w:val="00143D8E"/>
    <w:rsid w:val="0014418C"/>
    <w:rsid w:val="001447C3"/>
    <w:rsid w:val="001448A5"/>
    <w:rsid w:val="00144CF0"/>
    <w:rsid w:val="00144D7A"/>
    <w:rsid w:val="001453D7"/>
    <w:rsid w:val="0014578A"/>
    <w:rsid w:val="00145817"/>
    <w:rsid w:val="0014597A"/>
    <w:rsid w:val="001459A9"/>
    <w:rsid w:val="00145B53"/>
    <w:rsid w:val="00145BB5"/>
    <w:rsid w:val="00146907"/>
    <w:rsid w:val="0014719C"/>
    <w:rsid w:val="00147859"/>
    <w:rsid w:val="00147917"/>
    <w:rsid w:val="00147AF9"/>
    <w:rsid w:val="00147B6D"/>
    <w:rsid w:val="001503FD"/>
    <w:rsid w:val="00150D52"/>
    <w:rsid w:val="00150E01"/>
    <w:rsid w:val="00151393"/>
    <w:rsid w:val="00151742"/>
    <w:rsid w:val="0015177C"/>
    <w:rsid w:val="00151970"/>
    <w:rsid w:val="0015206C"/>
    <w:rsid w:val="0015242F"/>
    <w:rsid w:val="0015334C"/>
    <w:rsid w:val="001537EA"/>
    <w:rsid w:val="001538F1"/>
    <w:rsid w:val="00154338"/>
    <w:rsid w:val="001547ED"/>
    <w:rsid w:val="00154ADA"/>
    <w:rsid w:val="00154B14"/>
    <w:rsid w:val="00154F98"/>
    <w:rsid w:val="00155353"/>
    <w:rsid w:val="0015568A"/>
    <w:rsid w:val="00155978"/>
    <w:rsid w:val="00155C91"/>
    <w:rsid w:val="00155CA9"/>
    <w:rsid w:val="00155E9A"/>
    <w:rsid w:val="00155F15"/>
    <w:rsid w:val="00156031"/>
    <w:rsid w:val="00156D52"/>
    <w:rsid w:val="00156E6A"/>
    <w:rsid w:val="00156F0D"/>
    <w:rsid w:val="0015700D"/>
    <w:rsid w:val="0015717C"/>
    <w:rsid w:val="0015729D"/>
    <w:rsid w:val="001576FA"/>
    <w:rsid w:val="00157823"/>
    <w:rsid w:val="0016001D"/>
    <w:rsid w:val="00160023"/>
    <w:rsid w:val="001600B9"/>
    <w:rsid w:val="0016015E"/>
    <w:rsid w:val="00160926"/>
    <w:rsid w:val="0016097D"/>
    <w:rsid w:val="00160B16"/>
    <w:rsid w:val="00160CAB"/>
    <w:rsid w:val="00160D33"/>
    <w:rsid w:val="0016131B"/>
    <w:rsid w:val="001613F9"/>
    <w:rsid w:val="00161FC6"/>
    <w:rsid w:val="00162775"/>
    <w:rsid w:val="0016282B"/>
    <w:rsid w:val="0016289C"/>
    <w:rsid w:val="001631EE"/>
    <w:rsid w:val="00163278"/>
    <w:rsid w:val="00163358"/>
    <w:rsid w:val="0016380C"/>
    <w:rsid w:val="00163CCE"/>
    <w:rsid w:val="00163DAD"/>
    <w:rsid w:val="001643E0"/>
    <w:rsid w:val="00164C77"/>
    <w:rsid w:val="0016589F"/>
    <w:rsid w:val="00165ADF"/>
    <w:rsid w:val="00165B2B"/>
    <w:rsid w:val="00165DDD"/>
    <w:rsid w:val="001662F3"/>
    <w:rsid w:val="001664E2"/>
    <w:rsid w:val="00166662"/>
    <w:rsid w:val="00166696"/>
    <w:rsid w:val="00166879"/>
    <w:rsid w:val="00166990"/>
    <w:rsid w:val="00166A86"/>
    <w:rsid w:val="00166B74"/>
    <w:rsid w:val="00166C01"/>
    <w:rsid w:val="00166C25"/>
    <w:rsid w:val="00166F5E"/>
    <w:rsid w:val="00167926"/>
    <w:rsid w:val="00167AA7"/>
    <w:rsid w:val="00167C65"/>
    <w:rsid w:val="00167E2C"/>
    <w:rsid w:val="0017013B"/>
    <w:rsid w:val="00170459"/>
    <w:rsid w:val="00170750"/>
    <w:rsid w:val="00170B41"/>
    <w:rsid w:val="00170FF0"/>
    <w:rsid w:val="00171B3C"/>
    <w:rsid w:val="00171D6E"/>
    <w:rsid w:val="00172664"/>
    <w:rsid w:val="0017275E"/>
    <w:rsid w:val="001727D6"/>
    <w:rsid w:val="001727E8"/>
    <w:rsid w:val="001730F8"/>
    <w:rsid w:val="0017378B"/>
    <w:rsid w:val="001739F7"/>
    <w:rsid w:val="00173A3A"/>
    <w:rsid w:val="00173C96"/>
    <w:rsid w:val="00173DF8"/>
    <w:rsid w:val="00173EF8"/>
    <w:rsid w:val="00174300"/>
    <w:rsid w:val="00174307"/>
    <w:rsid w:val="001749CE"/>
    <w:rsid w:val="00174F5B"/>
    <w:rsid w:val="0017526A"/>
    <w:rsid w:val="00175576"/>
    <w:rsid w:val="00175600"/>
    <w:rsid w:val="0017567C"/>
    <w:rsid w:val="00175BB4"/>
    <w:rsid w:val="001768EB"/>
    <w:rsid w:val="001770A1"/>
    <w:rsid w:val="0017765E"/>
    <w:rsid w:val="0017798F"/>
    <w:rsid w:val="00177DC9"/>
    <w:rsid w:val="00177FB4"/>
    <w:rsid w:val="001803F9"/>
    <w:rsid w:val="00180665"/>
    <w:rsid w:val="0018068E"/>
    <w:rsid w:val="0018078D"/>
    <w:rsid w:val="00180A20"/>
    <w:rsid w:val="00180C20"/>
    <w:rsid w:val="00180DF1"/>
    <w:rsid w:val="001812E2"/>
    <w:rsid w:val="00181645"/>
    <w:rsid w:val="00181B68"/>
    <w:rsid w:val="00181DB0"/>
    <w:rsid w:val="00181FC0"/>
    <w:rsid w:val="001828B8"/>
    <w:rsid w:val="00182B25"/>
    <w:rsid w:val="00182B87"/>
    <w:rsid w:val="00183D81"/>
    <w:rsid w:val="00183E9B"/>
    <w:rsid w:val="00184268"/>
    <w:rsid w:val="001844FB"/>
    <w:rsid w:val="00184BC2"/>
    <w:rsid w:val="00184E6A"/>
    <w:rsid w:val="0018501C"/>
    <w:rsid w:val="00185358"/>
    <w:rsid w:val="0018562C"/>
    <w:rsid w:val="001856DC"/>
    <w:rsid w:val="00185880"/>
    <w:rsid w:val="00185B3A"/>
    <w:rsid w:val="00185DF7"/>
    <w:rsid w:val="00185F48"/>
    <w:rsid w:val="00186514"/>
    <w:rsid w:val="00186531"/>
    <w:rsid w:val="001867E8"/>
    <w:rsid w:val="001868DC"/>
    <w:rsid w:val="00186F23"/>
    <w:rsid w:val="00187719"/>
    <w:rsid w:val="0018773F"/>
    <w:rsid w:val="001904B5"/>
    <w:rsid w:val="00190F8E"/>
    <w:rsid w:val="00190FDC"/>
    <w:rsid w:val="00191250"/>
    <w:rsid w:val="00191309"/>
    <w:rsid w:val="0019171C"/>
    <w:rsid w:val="00192990"/>
    <w:rsid w:val="00192AD4"/>
    <w:rsid w:val="00192BB5"/>
    <w:rsid w:val="00192CDC"/>
    <w:rsid w:val="00192DB9"/>
    <w:rsid w:val="0019306A"/>
    <w:rsid w:val="00193200"/>
    <w:rsid w:val="00193338"/>
    <w:rsid w:val="0019361A"/>
    <w:rsid w:val="001938C2"/>
    <w:rsid w:val="00193E2C"/>
    <w:rsid w:val="00193F80"/>
    <w:rsid w:val="00194371"/>
    <w:rsid w:val="0019449F"/>
    <w:rsid w:val="001948F8"/>
    <w:rsid w:val="00194C09"/>
    <w:rsid w:val="00194CFE"/>
    <w:rsid w:val="001954A6"/>
    <w:rsid w:val="001955D8"/>
    <w:rsid w:val="001958FD"/>
    <w:rsid w:val="00195D30"/>
    <w:rsid w:val="0019605C"/>
    <w:rsid w:val="001967C3"/>
    <w:rsid w:val="00197493"/>
    <w:rsid w:val="00197E4D"/>
    <w:rsid w:val="001A0B2B"/>
    <w:rsid w:val="001A10F2"/>
    <w:rsid w:val="001A1996"/>
    <w:rsid w:val="001A19CC"/>
    <w:rsid w:val="001A2104"/>
    <w:rsid w:val="001A272A"/>
    <w:rsid w:val="001A2771"/>
    <w:rsid w:val="001A2878"/>
    <w:rsid w:val="001A2C69"/>
    <w:rsid w:val="001A2DB2"/>
    <w:rsid w:val="001A2EB0"/>
    <w:rsid w:val="001A31C3"/>
    <w:rsid w:val="001A34FB"/>
    <w:rsid w:val="001A3EF1"/>
    <w:rsid w:val="001A4346"/>
    <w:rsid w:val="001A4BA3"/>
    <w:rsid w:val="001A4C5D"/>
    <w:rsid w:val="001A59C5"/>
    <w:rsid w:val="001A5A16"/>
    <w:rsid w:val="001A5CC8"/>
    <w:rsid w:val="001A5D08"/>
    <w:rsid w:val="001A5D4B"/>
    <w:rsid w:val="001A5D8A"/>
    <w:rsid w:val="001A6079"/>
    <w:rsid w:val="001A64C4"/>
    <w:rsid w:val="001A653A"/>
    <w:rsid w:val="001A682C"/>
    <w:rsid w:val="001A6B8F"/>
    <w:rsid w:val="001A706B"/>
    <w:rsid w:val="001A738F"/>
    <w:rsid w:val="001A7A78"/>
    <w:rsid w:val="001A7B40"/>
    <w:rsid w:val="001A7ECE"/>
    <w:rsid w:val="001A7FCC"/>
    <w:rsid w:val="001B0032"/>
    <w:rsid w:val="001B036D"/>
    <w:rsid w:val="001B03EB"/>
    <w:rsid w:val="001B110C"/>
    <w:rsid w:val="001B1E1E"/>
    <w:rsid w:val="001B2763"/>
    <w:rsid w:val="001B2FA7"/>
    <w:rsid w:val="001B3051"/>
    <w:rsid w:val="001B32C2"/>
    <w:rsid w:val="001B33B7"/>
    <w:rsid w:val="001B35A9"/>
    <w:rsid w:val="001B3635"/>
    <w:rsid w:val="001B44F3"/>
    <w:rsid w:val="001B463B"/>
    <w:rsid w:val="001B49E3"/>
    <w:rsid w:val="001B505A"/>
    <w:rsid w:val="001B547A"/>
    <w:rsid w:val="001B5505"/>
    <w:rsid w:val="001B591E"/>
    <w:rsid w:val="001B5B94"/>
    <w:rsid w:val="001B5DF2"/>
    <w:rsid w:val="001B637F"/>
    <w:rsid w:val="001B6408"/>
    <w:rsid w:val="001B6785"/>
    <w:rsid w:val="001B68F6"/>
    <w:rsid w:val="001B6CE4"/>
    <w:rsid w:val="001B6DFD"/>
    <w:rsid w:val="001B6F57"/>
    <w:rsid w:val="001B705F"/>
    <w:rsid w:val="001B76F5"/>
    <w:rsid w:val="001B7C2F"/>
    <w:rsid w:val="001B7EB5"/>
    <w:rsid w:val="001C032F"/>
    <w:rsid w:val="001C04F1"/>
    <w:rsid w:val="001C060C"/>
    <w:rsid w:val="001C0D38"/>
    <w:rsid w:val="001C11E8"/>
    <w:rsid w:val="001C12F1"/>
    <w:rsid w:val="001C1599"/>
    <w:rsid w:val="001C1845"/>
    <w:rsid w:val="001C1928"/>
    <w:rsid w:val="001C1F32"/>
    <w:rsid w:val="001C2166"/>
    <w:rsid w:val="001C23BE"/>
    <w:rsid w:val="001C271E"/>
    <w:rsid w:val="001C2C04"/>
    <w:rsid w:val="001C2E97"/>
    <w:rsid w:val="001C321E"/>
    <w:rsid w:val="001C368B"/>
    <w:rsid w:val="001C37F7"/>
    <w:rsid w:val="001C3878"/>
    <w:rsid w:val="001C3AFA"/>
    <w:rsid w:val="001C3BDD"/>
    <w:rsid w:val="001C40D6"/>
    <w:rsid w:val="001C412F"/>
    <w:rsid w:val="001C423D"/>
    <w:rsid w:val="001C46EA"/>
    <w:rsid w:val="001C46FB"/>
    <w:rsid w:val="001C4F39"/>
    <w:rsid w:val="001C50A6"/>
    <w:rsid w:val="001C5245"/>
    <w:rsid w:val="001C56E3"/>
    <w:rsid w:val="001C5EB6"/>
    <w:rsid w:val="001C61C7"/>
    <w:rsid w:val="001C6595"/>
    <w:rsid w:val="001C69D9"/>
    <w:rsid w:val="001C7500"/>
    <w:rsid w:val="001C7519"/>
    <w:rsid w:val="001D010F"/>
    <w:rsid w:val="001D03D0"/>
    <w:rsid w:val="001D0DD8"/>
    <w:rsid w:val="001D14FA"/>
    <w:rsid w:val="001D1513"/>
    <w:rsid w:val="001D16FD"/>
    <w:rsid w:val="001D1C76"/>
    <w:rsid w:val="001D1C82"/>
    <w:rsid w:val="001D243D"/>
    <w:rsid w:val="001D24AB"/>
    <w:rsid w:val="001D257E"/>
    <w:rsid w:val="001D280B"/>
    <w:rsid w:val="001D285F"/>
    <w:rsid w:val="001D2A4C"/>
    <w:rsid w:val="001D3381"/>
    <w:rsid w:val="001D359E"/>
    <w:rsid w:val="001D3A97"/>
    <w:rsid w:val="001D3D11"/>
    <w:rsid w:val="001D3F81"/>
    <w:rsid w:val="001D4363"/>
    <w:rsid w:val="001D4488"/>
    <w:rsid w:val="001D4537"/>
    <w:rsid w:val="001D530E"/>
    <w:rsid w:val="001D5544"/>
    <w:rsid w:val="001D591A"/>
    <w:rsid w:val="001D5B3D"/>
    <w:rsid w:val="001D5E76"/>
    <w:rsid w:val="001D65C3"/>
    <w:rsid w:val="001D6691"/>
    <w:rsid w:val="001D6A9E"/>
    <w:rsid w:val="001D6E1C"/>
    <w:rsid w:val="001D7061"/>
    <w:rsid w:val="001D715C"/>
    <w:rsid w:val="001D7373"/>
    <w:rsid w:val="001D7530"/>
    <w:rsid w:val="001D756D"/>
    <w:rsid w:val="001D762D"/>
    <w:rsid w:val="001D786E"/>
    <w:rsid w:val="001D7AA5"/>
    <w:rsid w:val="001D7F0E"/>
    <w:rsid w:val="001D7F7D"/>
    <w:rsid w:val="001E087F"/>
    <w:rsid w:val="001E11AC"/>
    <w:rsid w:val="001E13FA"/>
    <w:rsid w:val="001E1BD0"/>
    <w:rsid w:val="001E1C5A"/>
    <w:rsid w:val="001E1E46"/>
    <w:rsid w:val="001E1ED4"/>
    <w:rsid w:val="001E2322"/>
    <w:rsid w:val="001E275A"/>
    <w:rsid w:val="001E27B9"/>
    <w:rsid w:val="001E2913"/>
    <w:rsid w:val="001E2CC4"/>
    <w:rsid w:val="001E2CF9"/>
    <w:rsid w:val="001E36C4"/>
    <w:rsid w:val="001E3826"/>
    <w:rsid w:val="001E39FF"/>
    <w:rsid w:val="001E4050"/>
    <w:rsid w:val="001E4193"/>
    <w:rsid w:val="001E4437"/>
    <w:rsid w:val="001E5730"/>
    <w:rsid w:val="001E5736"/>
    <w:rsid w:val="001E5B93"/>
    <w:rsid w:val="001E5C20"/>
    <w:rsid w:val="001E5D0B"/>
    <w:rsid w:val="001E626B"/>
    <w:rsid w:val="001E6A1D"/>
    <w:rsid w:val="001E706D"/>
    <w:rsid w:val="001E7469"/>
    <w:rsid w:val="001E7A9D"/>
    <w:rsid w:val="001E7CF9"/>
    <w:rsid w:val="001F0030"/>
    <w:rsid w:val="001F0188"/>
    <w:rsid w:val="001F0385"/>
    <w:rsid w:val="001F044A"/>
    <w:rsid w:val="001F0678"/>
    <w:rsid w:val="001F09F8"/>
    <w:rsid w:val="001F0B46"/>
    <w:rsid w:val="001F137E"/>
    <w:rsid w:val="001F1390"/>
    <w:rsid w:val="001F13E2"/>
    <w:rsid w:val="001F1495"/>
    <w:rsid w:val="001F17B8"/>
    <w:rsid w:val="001F1861"/>
    <w:rsid w:val="001F1BD6"/>
    <w:rsid w:val="001F1D92"/>
    <w:rsid w:val="001F1E1D"/>
    <w:rsid w:val="001F30AB"/>
    <w:rsid w:val="001F3150"/>
    <w:rsid w:val="001F370F"/>
    <w:rsid w:val="001F373D"/>
    <w:rsid w:val="001F417B"/>
    <w:rsid w:val="001F42E0"/>
    <w:rsid w:val="001F442E"/>
    <w:rsid w:val="001F47E1"/>
    <w:rsid w:val="001F4B75"/>
    <w:rsid w:val="001F58EC"/>
    <w:rsid w:val="001F5CB6"/>
    <w:rsid w:val="001F5D3D"/>
    <w:rsid w:val="001F62A2"/>
    <w:rsid w:val="001F636A"/>
    <w:rsid w:val="001F7073"/>
    <w:rsid w:val="001F733C"/>
    <w:rsid w:val="001F73FE"/>
    <w:rsid w:val="001F7764"/>
    <w:rsid w:val="00200807"/>
    <w:rsid w:val="00200EBB"/>
    <w:rsid w:val="0020144B"/>
    <w:rsid w:val="00201A1E"/>
    <w:rsid w:val="00202010"/>
    <w:rsid w:val="002027ED"/>
    <w:rsid w:val="00203073"/>
    <w:rsid w:val="00203274"/>
    <w:rsid w:val="0020394D"/>
    <w:rsid w:val="0020479C"/>
    <w:rsid w:val="002047F2"/>
    <w:rsid w:val="0020481B"/>
    <w:rsid w:val="00204969"/>
    <w:rsid w:val="00204AA3"/>
    <w:rsid w:val="00204C7D"/>
    <w:rsid w:val="00204D4C"/>
    <w:rsid w:val="00204DAD"/>
    <w:rsid w:val="00204F9D"/>
    <w:rsid w:val="0020571B"/>
    <w:rsid w:val="00205881"/>
    <w:rsid w:val="00205937"/>
    <w:rsid w:val="00205972"/>
    <w:rsid w:val="002059FA"/>
    <w:rsid w:val="00206089"/>
    <w:rsid w:val="0020626D"/>
    <w:rsid w:val="00206840"/>
    <w:rsid w:val="00207595"/>
    <w:rsid w:val="002075A2"/>
    <w:rsid w:val="00207869"/>
    <w:rsid w:val="002078EB"/>
    <w:rsid w:val="00207E26"/>
    <w:rsid w:val="00207EDA"/>
    <w:rsid w:val="002101BD"/>
    <w:rsid w:val="0021056C"/>
    <w:rsid w:val="002105CD"/>
    <w:rsid w:val="00210665"/>
    <w:rsid w:val="00210A60"/>
    <w:rsid w:val="00210E04"/>
    <w:rsid w:val="00211426"/>
    <w:rsid w:val="002117A2"/>
    <w:rsid w:val="00211908"/>
    <w:rsid w:val="002126E8"/>
    <w:rsid w:val="00212A8D"/>
    <w:rsid w:val="00213247"/>
    <w:rsid w:val="00213DB1"/>
    <w:rsid w:val="002141F9"/>
    <w:rsid w:val="002142B1"/>
    <w:rsid w:val="00214557"/>
    <w:rsid w:val="002146B5"/>
    <w:rsid w:val="0021481A"/>
    <w:rsid w:val="00214B83"/>
    <w:rsid w:val="00215504"/>
    <w:rsid w:val="0021568D"/>
    <w:rsid w:val="00215B1B"/>
    <w:rsid w:val="002164ED"/>
    <w:rsid w:val="00216739"/>
    <w:rsid w:val="00216A95"/>
    <w:rsid w:val="00216DC5"/>
    <w:rsid w:val="00216E69"/>
    <w:rsid w:val="00216FCA"/>
    <w:rsid w:val="00217399"/>
    <w:rsid w:val="00217B69"/>
    <w:rsid w:val="00220796"/>
    <w:rsid w:val="00220811"/>
    <w:rsid w:val="0022089B"/>
    <w:rsid w:val="00220E3D"/>
    <w:rsid w:val="002212F2"/>
    <w:rsid w:val="0022197C"/>
    <w:rsid w:val="00221B87"/>
    <w:rsid w:val="00221E06"/>
    <w:rsid w:val="002220E6"/>
    <w:rsid w:val="002226AA"/>
    <w:rsid w:val="002226B5"/>
    <w:rsid w:val="00222B10"/>
    <w:rsid w:val="00222DAA"/>
    <w:rsid w:val="00222EFE"/>
    <w:rsid w:val="002230A6"/>
    <w:rsid w:val="00223708"/>
    <w:rsid w:val="00223BBF"/>
    <w:rsid w:val="00223D1F"/>
    <w:rsid w:val="00224611"/>
    <w:rsid w:val="00224614"/>
    <w:rsid w:val="002247BB"/>
    <w:rsid w:val="0022485F"/>
    <w:rsid w:val="00225146"/>
    <w:rsid w:val="0022550F"/>
    <w:rsid w:val="002255BA"/>
    <w:rsid w:val="00225742"/>
    <w:rsid w:val="002261F3"/>
    <w:rsid w:val="00226374"/>
    <w:rsid w:val="00226964"/>
    <w:rsid w:val="00226BA8"/>
    <w:rsid w:val="00227132"/>
    <w:rsid w:val="00227362"/>
    <w:rsid w:val="002277D3"/>
    <w:rsid w:val="00227832"/>
    <w:rsid w:val="00227D40"/>
    <w:rsid w:val="00227F06"/>
    <w:rsid w:val="002301EB"/>
    <w:rsid w:val="00230447"/>
    <w:rsid w:val="00230641"/>
    <w:rsid w:val="00230C2F"/>
    <w:rsid w:val="002311BC"/>
    <w:rsid w:val="0023129C"/>
    <w:rsid w:val="00231A3B"/>
    <w:rsid w:val="00231A89"/>
    <w:rsid w:val="00231DA7"/>
    <w:rsid w:val="002325B7"/>
    <w:rsid w:val="002328AE"/>
    <w:rsid w:val="00232B79"/>
    <w:rsid w:val="00232EA5"/>
    <w:rsid w:val="002336AB"/>
    <w:rsid w:val="00234209"/>
    <w:rsid w:val="00234419"/>
    <w:rsid w:val="002345A8"/>
    <w:rsid w:val="002352DF"/>
    <w:rsid w:val="0023548B"/>
    <w:rsid w:val="002357CC"/>
    <w:rsid w:val="00235A29"/>
    <w:rsid w:val="00235A78"/>
    <w:rsid w:val="002361A1"/>
    <w:rsid w:val="00236448"/>
    <w:rsid w:val="00236451"/>
    <w:rsid w:val="0023679D"/>
    <w:rsid w:val="00236A0D"/>
    <w:rsid w:val="00236B7B"/>
    <w:rsid w:val="00237423"/>
    <w:rsid w:val="002377B0"/>
    <w:rsid w:val="00237A4E"/>
    <w:rsid w:val="00237CDE"/>
    <w:rsid w:val="00237D0E"/>
    <w:rsid w:val="00240106"/>
    <w:rsid w:val="002401F4"/>
    <w:rsid w:val="002403B7"/>
    <w:rsid w:val="00240B89"/>
    <w:rsid w:val="00240E4F"/>
    <w:rsid w:val="00240F67"/>
    <w:rsid w:val="002411CC"/>
    <w:rsid w:val="00241262"/>
    <w:rsid w:val="00241393"/>
    <w:rsid w:val="00241464"/>
    <w:rsid w:val="002418A7"/>
    <w:rsid w:val="00241CCE"/>
    <w:rsid w:val="00241E5E"/>
    <w:rsid w:val="00242A3D"/>
    <w:rsid w:val="00243B8A"/>
    <w:rsid w:val="00243EA8"/>
    <w:rsid w:val="002443A9"/>
    <w:rsid w:val="002443E0"/>
    <w:rsid w:val="00244403"/>
    <w:rsid w:val="00244C38"/>
    <w:rsid w:val="002455E2"/>
    <w:rsid w:val="00245B47"/>
    <w:rsid w:val="00245EFB"/>
    <w:rsid w:val="0024608E"/>
    <w:rsid w:val="002462D1"/>
    <w:rsid w:val="0024661B"/>
    <w:rsid w:val="00246F08"/>
    <w:rsid w:val="00247591"/>
    <w:rsid w:val="00247692"/>
    <w:rsid w:val="0025004E"/>
    <w:rsid w:val="0025018D"/>
    <w:rsid w:val="00250256"/>
    <w:rsid w:val="002503B2"/>
    <w:rsid w:val="0025043E"/>
    <w:rsid w:val="002505F1"/>
    <w:rsid w:val="002506F4"/>
    <w:rsid w:val="00250972"/>
    <w:rsid w:val="00250CA6"/>
    <w:rsid w:val="00250D19"/>
    <w:rsid w:val="00250F0D"/>
    <w:rsid w:val="00251CED"/>
    <w:rsid w:val="002524D6"/>
    <w:rsid w:val="00253242"/>
    <w:rsid w:val="002534AF"/>
    <w:rsid w:val="00253679"/>
    <w:rsid w:val="00253927"/>
    <w:rsid w:val="00253FEC"/>
    <w:rsid w:val="0025418D"/>
    <w:rsid w:val="00254761"/>
    <w:rsid w:val="00255272"/>
    <w:rsid w:val="002552C6"/>
    <w:rsid w:val="00255F2B"/>
    <w:rsid w:val="00256360"/>
    <w:rsid w:val="002564CD"/>
    <w:rsid w:val="00256EF8"/>
    <w:rsid w:val="00256F71"/>
    <w:rsid w:val="002570F5"/>
    <w:rsid w:val="00257917"/>
    <w:rsid w:val="0025797B"/>
    <w:rsid w:val="002605F4"/>
    <w:rsid w:val="0026082D"/>
    <w:rsid w:val="00260CD7"/>
    <w:rsid w:val="0026128E"/>
    <w:rsid w:val="00261DF4"/>
    <w:rsid w:val="0026217C"/>
    <w:rsid w:val="00262409"/>
    <w:rsid w:val="00262473"/>
    <w:rsid w:val="002624AA"/>
    <w:rsid w:val="002624DA"/>
    <w:rsid w:val="00262622"/>
    <w:rsid w:val="00262A43"/>
    <w:rsid w:val="00262AD6"/>
    <w:rsid w:val="00262CF2"/>
    <w:rsid w:val="00262EBD"/>
    <w:rsid w:val="002633FC"/>
    <w:rsid w:val="00263AC4"/>
    <w:rsid w:val="00263B66"/>
    <w:rsid w:val="00263BE0"/>
    <w:rsid w:val="00263FAF"/>
    <w:rsid w:val="00264157"/>
    <w:rsid w:val="00264824"/>
    <w:rsid w:val="00264D6C"/>
    <w:rsid w:val="00265466"/>
    <w:rsid w:val="00265E3A"/>
    <w:rsid w:val="00266D18"/>
    <w:rsid w:val="00267DD2"/>
    <w:rsid w:val="002706DE"/>
    <w:rsid w:val="00270782"/>
    <w:rsid w:val="002707BF"/>
    <w:rsid w:val="002707D7"/>
    <w:rsid w:val="00270DCC"/>
    <w:rsid w:val="0027108B"/>
    <w:rsid w:val="002711AF"/>
    <w:rsid w:val="00271490"/>
    <w:rsid w:val="0027156E"/>
    <w:rsid w:val="00271FF9"/>
    <w:rsid w:val="00272618"/>
    <w:rsid w:val="00272897"/>
    <w:rsid w:val="00272A1E"/>
    <w:rsid w:val="002733B6"/>
    <w:rsid w:val="00273519"/>
    <w:rsid w:val="00273891"/>
    <w:rsid w:val="00273A61"/>
    <w:rsid w:val="00273C77"/>
    <w:rsid w:val="00273F9D"/>
    <w:rsid w:val="002744CA"/>
    <w:rsid w:val="0027459B"/>
    <w:rsid w:val="0027463F"/>
    <w:rsid w:val="002748D9"/>
    <w:rsid w:val="00274976"/>
    <w:rsid w:val="00274BB4"/>
    <w:rsid w:val="00275521"/>
    <w:rsid w:val="002756A9"/>
    <w:rsid w:val="002757C2"/>
    <w:rsid w:val="00275C7D"/>
    <w:rsid w:val="00275F6A"/>
    <w:rsid w:val="002761A3"/>
    <w:rsid w:val="00276265"/>
    <w:rsid w:val="00276546"/>
    <w:rsid w:val="00276635"/>
    <w:rsid w:val="00276924"/>
    <w:rsid w:val="00276A43"/>
    <w:rsid w:val="002770CA"/>
    <w:rsid w:val="002775FF"/>
    <w:rsid w:val="00280253"/>
    <w:rsid w:val="00280393"/>
    <w:rsid w:val="00280B7B"/>
    <w:rsid w:val="00280C6C"/>
    <w:rsid w:val="002816C5"/>
    <w:rsid w:val="00281846"/>
    <w:rsid w:val="00281CD4"/>
    <w:rsid w:val="00281D37"/>
    <w:rsid w:val="00282188"/>
    <w:rsid w:val="002822B4"/>
    <w:rsid w:val="00282784"/>
    <w:rsid w:val="002836AF"/>
    <w:rsid w:val="00283E50"/>
    <w:rsid w:val="00284117"/>
    <w:rsid w:val="00284C83"/>
    <w:rsid w:val="002850A4"/>
    <w:rsid w:val="00285130"/>
    <w:rsid w:val="00285264"/>
    <w:rsid w:val="0028527B"/>
    <w:rsid w:val="00285537"/>
    <w:rsid w:val="002863FF"/>
    <w:rsid w:val="00286487"/>
    <w:rsid w:val="0028657E"/>
    <w:rsid w:val="00286B2B"/>
    <w:rsid w:val="00286CEC"/>
    <w:rsid w:val="00286EEC"/>
    <w:rsid w:val="002871CC"/>
    <w:rsid w:val="0028742E"/>
    <w:rsid w:val="0028766E"/>
    <w:rsid w:val="002877EF"/>
    <w:rsid w:val="002878CE"/>
    <w:rsid w:val="002879AA"/>
    <w:rsid w:val="00287D45"/>
    <w:rsid w:val="0029002C"/>
    <w:rsid w:val="002903C1"/>
    <w:rsid w:val="002903EE"/>
    <w:rsid w:val="00290446"/>
    <w:rsid w:val="002904E5"/>
    <w:rsid w:val="00290B16"/>
    <w:rsid w:val="00291390"/>
    <w:rsid w:val="0029144F"/>
    <w:rsid w:val="002914D2"/>
    <w:rsid w:val="002916D6"/>
    <w:rsid w:val="00291708"/>
    <w:rsid w:val="00291B71"/>
    <w:rsid w:val="00291C18"/>
    <w:rsid w:val="00291E3B"/>
    <w:rsid w:val="00291F8E"/>
    <w:rsid w:val="0029201F"/>
    <w:rsid w:val="00292174"/>
    <w:rsid w:val="00292642"/>
    <w:rsid w:val="00292843"/>
    <w:rsid w:val="00292AAF"/>
    <w:rsid w:val="002930C9"/>
    <w:rsid w:val="00293785"/>
    <w:rsid w:val="00293A1D"/>
    <w:rsid w:val="00293D4F"/>
    <w:rsid w:val="00293DE6"/>
    <w:rsid w:val="00293F20"/>
    <w:rsid w:val="00294047"/>
    <w:rsid w:val="0029425B"/>
    <w:rsid w:val="00294D50"/>
    <w:rsid w:val="00294F11"/>
    <w:rsid w:val="002952A3"/>
    <w:rsid w:val="0029538E"/>
    <w:rsid w:val="002954B5"/>
    <w:rsid w:val="00295849"/>
    <w:rsid w:val="00295AF5"/>
    <w:rsid w:val="00295E3A"/>
    <w:rsid w:val="0029629B"/>
    <w:rsid w:val="00296E52"/>
    <w:rsid w:val="00296E72"/>
    <w:rsid w:val="002973FA"/>
    <w:rsid w:val="00297773"/>
    <w:rsid w:val="0029785E"/>
    <w:rsid w:val="002A033C"/>
    <w:rsid w:val="002A0584"/>
    <w:rsid w:val="002A0ABA"/>
    <w:rsid w:val="002A0C5A"/>
    <w:rsid w:val="002A1459"/>
    <w:rsid w:val="002A15A2"/>
    <w:rsid w:val="002A1F5F"/>
    <w:rsid w:val="002A2AD0"/>
    <w:rsid w:val="002A2F28"/>
    <w:rsid w:val="002A322C"/>
    <w:rsid w:val="002A3356"/>
    <w:rsid w:val="002A387B"/>
    <w:rsid w:val="002A3981"/>
    <w:rsid w:val="002A3ADF"/>
    <w:rsid w:val="002A3E64"/>
    <w:rsid w:val="002A3F53"/>
    <w:rsid w:val="002A41EC"/>
    <w:rsid w:val="002A4D71"/>
    <w:rsid w:val="002A4DFE"/>
    <w:rsid w:val="002A4FC2"/>
    <w:rsid w:val="002A5415"/>
    <w:rsid w:val="002A556F"/>
    <w:rsid w:val="002A5760"/>
    <w:rsid w:val="002A57F7"/>
    <w:rsid w:val="002A5A32"/>
    <w:rsid w:val="002A6003"/>
    <w:rsid w:val="002A6159"/>
    <w:rsid w:val="002A6307"/>
    <w:rsid w:val="002A6580"/>
    <w:rsid w:val="002A6850"/>
    <w:rsid w:val="002A74B4"/>
    <w:rsid w:val="002A7B4B"/>
    <w:rsid w:val="002B003A"/>
    <w:rsid w:val="002B0420"/>
    <w:rsid w:val="002B07D9"/>
    <w:rsid w:val="002B07EE"/>
    <w:rsid w:val="002B0B86"/>
    <w:rsid w:val="002B0FC4"/>
    <w:rsid w:val="002B100B"/>
    <w:rsid w:val="002B1169"/>
    <w:rsid w:val="002B124C"/>
    <w:rsid w:val="002B12DB"/>
    <w:rsid w:val="002B1671"/>
    <w:rsid w:val="002B1698"/>
    <w:rsid w:val="002B1B97"/>
    <w:rsid w:val="002B1BF5"/>
    <w:rsid w:val="002B236E"/>
    <w:rsid w:val="002B25CE"/>
    <w:rsid w:val="002B26BA"/>
    <w:rsid w:val="002B2737"/>
    <w:rsid w:val="002B2887"/>
    <w:rsid w:val="002B2BA8"/>
    <w:rsid w:val="002B3132"/>
    <w:rsid w:val="002B3814"/>
    <w:rsid w:val="002B393F"/>
    <w:rsid w:val="002B3F48"/>
    <w:rsid w:val="002B405D"/>
    <w:rsid w:val="002B41A7"/>
    <w:rsid w:val="002B447E"/>
    <w:rsid w:val="002B4D1D"/>
    <w:rsid w:val="002B5105"/>
    <w:rsid w:val="002B513E"/>
    <w:rsid w:val="002B51A7"/>
    <w:rsid w:val="002B52B2"/>
    <w:rsid w:val="002B5372"/>
    <w:rsid w:val="002B5799"/>
    <w:rsid w:val="002B60FD"/>
    <w:rsid w:val="002B648E"/>
    <w:rsid w:val="002B6EB2"/>
    <w:rsid w:val="002B7388"/>
    <w:rsid w:val="002B76EE"/>
    <w:rsid w:val="002B77A1"/>
    <w:rsid w:val="002B7941"/>
    <w:rsid w:val="002B7D74"/>
    <w:rsid w:val="002B7D90"/>
    <w:rsid w:val="002C0C5C"/>
    <w:rsid w:val="002C0FF6"/>
    <w:rsid w:val="002C1698"/>
    <w:rsid w:val="002C1E5E"/>
    <w:rsid w:val="002C1EC4"/>
    <w:rsid w:val="002C284D"/>
    <w:rsid w:val="002C304C"/>
    <w:rsid w:val="002C3267"/>
    <w:rsid w:val="002C34AF"/>
    <w:rsid w:val="002C374B"/>
    <w:rsid w:val="002C3AAA"/>
    <w:rsid w:val="002C3B0B"/>
    <w:rsid w:val="002C3F2E"/>
    <w:rsid w:val="002C454D"/>
    <w:rsid w:val="002C46D3"/>
    <w:rsid w:val="002C4A79"/>
    <w:rsid w:val="002C4AC0"/>
    <w:rsid w:val="002C4CCB"/>
    <w:rsid w:val="002C4EE6"/>
    <w:rsid w:val="002C5207"/>
    <w:rsid w:val="002C548E"/>
    <w:rsid w:val="002C5846"/>
    <w:rsid w:val="002C5A0D"/>
    <w:rsid w:val="002C5B10"/>
    <w:rsid w:val="002C5B8C"/>
    <w:rsid w:val="002C628C"/>
    <w:rsid w:val="002C6B89"/>
    <w:rsid w:val="002C6F6C"/>
    <w:rsid w:val="002C7730"/>
    <w:rsid w:val="002C7C53"/>
    <w:rsid w:val="002D0745"/>
    <w:rsid w:val="002D07A5"/>
    <w:rsid w:val="002D1BF3"/>
    <w:rsid w:val="002D1EB4"/>
    <w:rsid w:val="002D299A"/>
    <w:rsid w:val="002D2F9E"/>
    <w:rsid w:val="002D32CA"/>
    <w:rsid w:val="002D3E26"/>
    <w:rsid w:val="002D3EE5"/>
    <w:rsid w:val="002D3EFA"/>
    <w:rsid w:val="002D3F5D"/>
    <w:rsid w:val="002D4577"/>
    <w:rsid w:val="002D45A9"/>
    <w:rsid w:val="002D4A3C"/>
    <w:rsid w:val="002D500B"/>
    <w:rsid w:val="002D5356"/>
    <w:rsid w:val="002D57D7"/>
    <w:rsid w:val="002D5A84"/>
    <w:rsid w:val="002D5AE0"/>
    <w:rsid w:val="002D5B42"/>
    <w:rsid w:val="002D5F01"/>
    <w:rsid w:val="002D6534"/>
    <w:rsid w:val="002D6B8E"/>
    <w:rsid w:val="002D6E3C"/>
    <w:rsid w:val="002D74CE"/>
    <w:rsid w:val="002D7651"/>
    <w:rsid w:val="002D7C49"/>
    <w:rsid w:val="002E0190"/>
    <w:rsid w:val="002E0215"/>
    <w:rsid w:val="002E0668"/>
    <w:rsid w:val="002E1192"/>
    <w:rsid w:val="002E1606"/>
    <w:rsid w:val="002E19E7"/>
    <w:rsid w:val="002E21E2"/>
    <w:rsid w:val="002E258B"/>
    <w:rsid w:val="002E31E2"/>
    <w:rsid w:val="002E380A"/>
    <w:rsid w:val="002E4059"/>
    <w:rsid w:val="002E4F86"/>
    <w:rsid w:val="002E55BC"/>
    <w:rsid w:val="002E5A60"/>
    <w:rsid w:val="002E5AF5"/>
    <w:rsid w:val="002E5EE6"/>
    <w:rsid w:val="002E5EF5"/>
    <w:rsid w:val="002E5F91"/>
    <w:rsid w:val="002E6051"/>
    <w:rsid w:val="002E6475"/>
    <w:rsid w:val="002E66FB"/>
    <w:rsid w:val="002E6C6C"/>
    <w:rsid w:val="002E773E"/>
    <w:rsid w:val="002E7B8C"/>
    <w:rsid w:val="002E7F14"/>
    <w:rsid w:val="002F000A"/>
    <w:rsid w:val="002F01A8"/>
    <w:rsid w:val="002F0810"/>
    <w:rsid w:val="002F0871"/>
    <w:rsid w:val="002F0B6D"/>
    <w:rsid w:val="002F11E2"/>
    <w:rsid w:val="002F171B"/>
    <w:rsid w:val="002F1EC8"/>
    <w:rsid w:val="002F1F31"/>
    <w:rsid w:val="002F242A"/>
    <w:rsid w:val="002F2547"/>
    <w:rsid w:val="002F282F"/>
    <w:rsid w:val="002F2C69"/>
    <w:rsid w:val="002F3465"/>
    <w:rsid w:val="002F3A2E"/>
    <w:rsid w:val="002F3AB6"/>
    <w:rsid w:val="002F3EF6"/>
    <w:rsid w:val="002F41B3"/>
    <w:rsid w:val="002F438C"/>
    <w:rsid w:val="002F46C9"/>
    <w:rsid w:val="002F4A33"/>
    <w:rsid w:val="002F4A9C"/>
    <w:rsid w:val="002F4AFE"/>
    <w:rsid w:val="002F5054"/>
    <w:rsid w:val="002F534E"/>
    <w:rsid w:val="002F5450"/>
    <w:rsid w:val="002F554F"/>
    <w:rsid w:val="002F5909"/>
    <w:rsid w:val="002F5976"/>
    <w:rsid w:val="002F597D"/>
    <w:rsid w:val="002F5A69"/>
    <w:rsid w:val="002F5A6A"/>
    <w:rsid w:val="002F5E5A"/>
    <w:rsid w:val="002F62CA"/>
    <w:rsid w:val="002F6341"/>
    <w:rsid w:val="002F67FF"/>
    <w:rsid w:val="002F68B3"/>
    <w:rsid w:val="002F6ACF"/>
    <w:rsid w:val="002F6D35"/>
    <w:rsid w:val="002F750F"/>
    <w:rsid w:val="002F76C8"/>
    <w:rsid w:val="002F786C"/>
    <w:rsid w:val="002F7BCC"/>
    <w:rsid w:val="00300D6A"/>
    <w:rsid w:val="00301105"/>
    <w:rsid w:val="003017E3"/>
    <w:rsid w:val="0030197D"/>
    <w:rsid w:val="00301A15"/>
    <w:rsid w:val="00301E61"/>
    <w:rsid w:val="00301F43"/>
    <w:rsid w:val="003020D3"/>
    <w:rsid w:val="00302179"/>
    <w:rsid w:val="003030C6"/>
    <w:rsid w:val="003035C2"/>
    <w:rsid w:val="003038E5"/>
    <w:rsid w:val="00303EDC"/>
    <w:rsid w:val="003041F2"/>
    <w:rsid w:val="003041FB"/>
    <w:rsid w:val="003042A0"/>
    <w:rsid w:val="00304672"/>
    <w:rsid w:val="00304B57"/>
    <w:rsid w:val="00304BF2"/>
    <w:rsid w:val="003059D5"/>
    <w:rsid w:val="00305A91"/>
    <w:rsid w:val="00306100"/>
    <w:rsid w:val="00306174"/>
    <w:rsid w:val="0030624A"/>
    <w:rsid w:val="00306808"/>
    <w:rsid w:val="00306E7A"/>
    <w:rsid w:val="003074B6"/>
    <w:rsid w:val="00307EC8"/>
    <w:rsid w:val="00310340"/>
    <w:rsid w:val="00310507"/>
    <w:rsid w:val="003105E8"/>
    <w:rsid w:val="003106FC"/>
    <w:rsid w:val="00310D6E"/>
    <w:rsid w:val="00310E75"/>
    <w:rsid w:val="00310EAE"/>
    <w:rsid w:val="0031138E"/>
    <w:rsid w:val="0031225F"/>
    <w:rsid w:val="003128B1"/>
    <w:rsid w:val="0031295F"/>
    <w:rsid w:val="003133EA"/>
    <w:rsid w:val="003134E5"/>
    <w:rsid w:val="00313ED0"/>
    <w:rsid w:val="00313F5D"/>
    <w:rsid w:val="003141E3"/>
    <w:rsid w:val="003144EF"/>
    <w:rsid w:val="003144FB"/>
    <w:rsid w:val="00314887"/>
    <w:rsid w:val="00314FDF"/>
    <w:rsid w:val="0031537A"/>
    <w:rsid w:val="003157AC"/>
    <w:rsid w:val="00315D74"/>
    <w:rsid w:val="00315DCC"/>
    <w:rsid w:val="003160A0"/>
    <w:rsid w:val="0031688D"/>
    <w:rsid w:val="00316A26"/>
    <w:rsid w:val="00316FE8"/>
    <w:rsid w:val="00317299"/>
    <w:rsid w:val="00317692"/>
    <w:rsid w:val="003200E7"/>
    <w:rsid w:val="0032033D"/>
    <w:rsid w:val="0032047D"/>
    <w:rsid w:val="00320628"/>
    <w:rsid w:val="00320701"/>
    <w:rsid w:val="00320848"/>
    <w:rsid w:val="003208E6"/>
    <w:rsid w:val="00320936"/>
    <w:rsid w:val="00320B08"/>
    <w:rsid w:val="00320C11"/>
    <w:rsid w:val="003212F3"/>
    <w:rsid w:val="003216BF"/>
    <w:rsid w:val="00321837"/>
    <w:rsid w:val="00322253"/>
    <w:rsid w:val="00322458"/>
    <w:rsid w:val="0032250F"/>
    <w:rsid w:val="003232BF"/>
    <w:rsid w:val="00323DB4"/>
    <w:rsid w:val="00324212"/>
    <w:rsid w:val="00324445"/>
    <w:rsid w:val="0032467D"/>
    <w:rsid w:val="00324982"/>
    <w:rsid w:val="003258C3"/>
    <w:rsid w:val="0032595A"/>
    <w:rsid w:val="003263DB"/>
    <w:rsid w:val="00326886"/>
    <w:rsid w:val="00326B14"/>
    <w:rsid w:val="00326BC4"/>
    <w:rsid w:val="003270B2"/>
    <w:rsid w:val="00327151"/>
    <w:rsid w:val="00327209"/>
    <w:rsid w:val="003272F8"/>
    <w:rsid w:val="00327A33"/>
    <w:rsid w:val="00327C72"/>
    <w:rsid w:val="00330105"/>
    <w:rsid w:val="00330167"/>
    <w:rsid w:val="00330293"/>
    <w:rsid w:val="00330412"/>
    <w:rsid w:val="00330858"/>
    <w:rsid w:val="00330D80"/>
    <w:rsid w:val="0033160C"/>
    <w:rsid w:val="00331773"/>
    <w:rsid w:val="00331A6B"/>
    <w:rsid w:val="00331B72"/>
    <w:rsid w:val="00332268"/>
    <w:rsid w:val="003327E8"/>
    <w:rsid w:val="0033281F"/>
    <w:rsid w:val="00332C4B"/>
    <w:rsid w:val="00332DF3"/>
    <w:rsid w:val="00332E3B"/>
    <w:rsid w:val="003331C3"/>
    <w:rsid w:val="0033430D"/>
    <w:rsid w:val="0033460C"/>
    <w:rsid w:val="00334CE8"/>
    <w:rsid w:val="00334E33"/>
    <w:rsid w:val="00335F4C"/>
    <w:rsid w:val="00336310"/>
    <w:rsid w:val="00336327"/>
    <w:rsid w:val="003365C0"/>
    <w:rsid w:val="00336DDC"/>
    <w:rsid w:val="00337119"/>
    <w:rsid w:val="003372CF"/>
    <w:rsid w:val="00337501"/>
    <w:rsid w:val="0033754D"/>
    <w:rsid w:val="00337653"/>
    <w:rsid w:val="00340391"/>
    <w:rsid w:val="00340BC7"/>
    <w:rsid w:val="00340BEB"/>
    <w:rsid w:val="00340F55"/>
    <w:rsid w:val="00341005"/>
    <w:rsid w:val="00341330"/>
    <w:rsid w:val="0034134B"/>
    <w:rsid w:val="003418CE"/>
    <w:rsid w:val="00341E96"/>
    <w:rsid w:val="003428C6"/>
    <w:rsid w:val="00342B59"/>
    <w:rsid w:val="00342E94"/>
    <w:rsid w:val="00343B2B"/>
    <w:rsid w:val="00344053"/>
    <w:rsid w:val="00344956"/>
    <w:rsid w:val="003450E8"/>
    <w:rsid w:val="00345430"/>
    <w:rsid w:val="003455D7"/>
    <w:rsid w:val="00345621"/>
    <w:rsid w:val="00345804"/>
    <w:rsid w:val="00345D96"/>
    <w:rsid w:val="00346622"/>
    <w:rsid w:val="0034672D"/>
    <w:rsid w:val="003467D2"/>
    <w:rsid w:val="00346E3F"/>
    <w:rsid w:val="003472FD"/>
    <w:rsid w:val="003476F3"/>
    <w:rsid w:val="00347A35"/>
    <w:rsid w:val="0035037F"/>
    <w:rsid w:val="0035059D"/>
    <w:rsid w:val="003509C0"/>
    <w:rsid w:val="003509C2"/>
    <w:rsid w:val="00350BC3"/>
    <w:rsid w:val="00350C73"/>
    <w:rsid w:val="00350EA0"/>
    <w:rsid w:val="00350FBF"/>
    <w:rsid w:val="00351559"/>
    <w:rsid w:val="003515A2"/>
    <w:rsid w:val="003518BA"/>
    <w:rsid w:val="00351EBA"/>
    <w:rsid w:val="003526FE"/>
    <w:rsid w:val="003529F5"/>
    <w:rsid w:val="00352BB4"/>
    <w:rsid w:val="00352BF9"/>
    <w:rsid w:val="00353153"/>
    <w:rsid w:val="00353336"/>
    <w:rsid w:val="0035345A"/>
    <w:rsid w:val="0035382E"/>
    <w:rsid w:val="00354491"/>
    <w:rsid w:val="00354A23"/>
    <w:rsid w:val="00354CAF"/>
    <w:rsid w:val="0035506C"/>
    <w:rsid w:val="00355857"/>
    <w:rsid w:val="003562A3"/>
    <w:rsid w:val="00356906"/>
    <w:rsid w:val="0035699B"/>
    <w:rsid w:val="00356AC2"/>
    <w:rsid w:val="00356C94"/>
    <w:rsid w:val="0035760F"/>
    <w:rsid w:val="00357BBA"/>
    <w:rsid w:val="00357E84"/>
    <w:rsid w:val="00357FD4"/>
    <w:rsid w:val="00360F40"/>
    <w:rsid w:val="003610B6"/>
    <w:rsid w:val="00361D0F"/>
    <w:rsid w:val="00362062"/>
    <w:rsid w:val="00362136"/>
    <w:rsid w:val="003623DE"/>
    <w:rsid w:val="003628E8"/>
    <w:rsid w:val="00362A47"/>
    <w:rsid w:val="00362B60"/>
    <w:rsid w:val="0036363A"/>
    <w:rsid w:val="0036364C"/>
    <w:rsid w:val="003636B8"/>
    <w:rsid w:val="0036480F"/>
    <w:rsid w:val="00364E07"/>
    <w:rsid w:val="00365691"/>
    <w:rsid w:val="00365696"/>
    <w:rsid w:val="00365744"/>
    <w:rsid w:val="00365850"/>
    <w:rsid w:val="00365BFC"/>
    <w:rsid w:val="00366090"/>
    <w:rsid w:val="00366405"/>
    <w:rsid w:val="0036657F"/>
    <w:rsid w:val="00366E6B"/>
    <w:rsid w:val="00366ECC"/>
    <w:rsid w:val="00367423"/>
    <w:rsid w:val="00367C06"/>
    <w:rsid w:val="00367D56"/>
    <w:rsid w:val="00370220"/>
    <w:rsid w:val="00370245"/>
    <w:rsid w:val="0037031F"/>
    <w:rsid w:val="00371A30"/>
    <w:rsid w:val="00371C8A"/>
    <w:rsid w:val="003720B2"/>
    <w:rsid w:val="003723EF"/>
    <w:rsid w:val="00372835"/>
    <w:rsid w:val="003729DB"/>
    <w:rsid w:val="00372BBC"/>
    <w:rsid w:val="00373671"/>
    <w:rsid w:val="00373AE9"/>
    <w:rsid w:val="00373DB7"/>
    <w:rsid w:val="0037445A"/>
    <w:rsid w:val="0037455D"/>
    <w:rsid w:val="00374716"/>
    <w:rsid w:val="00374819"/>
    <w:rsid w:val="00374A4D"/>
    <w:rsid w:val="00374ABC"/>
    <w:rsid w:val="003751F5"/>
    <w:rsid w:val="003760D3"/>
    <w:rsid w:val="00376523"/>
    <w:rsid w:val="00376B5E"/>
    <w:rsid w:val="00376DDF"/>
    <w:rsid w:val="0037756B"/>
    <w:rsid w:val="00380754"/>
    <w:rsid w:val="003807E1"/>
    <w:rsid w:val="00380877"/>
    <w:rsid w:val="00380CED"/>
    <w:rsid w:val="00380D2E"/>
    <w:rsid w:val="00380DB4"/>
    <w:rsid w:val="00380EAC"/>
    <w:rsid w:val="003813A6"/>
    <w:rsid w:val="0038148A"/>
    <w:rsid w:val="0038184D"/>
    <w:rsid w:val="00381B6D"/>
    <w:rsid w:val="00381D57"/>
    <w:rsid w:val="003822DE"/>
    <w:rsid w:val="0038252B"/>
    <w:rsid w:val="00382EED"/>
    <w:rsid w:val="0038337A"/>
    <w:rsid w:val="003836B5"/>
    <w:rsid w:val="00383859"/>
    <w:rsid w:val="00384475"/>
    <w:rsid w:val="00384A67"/>
    <w:rsid w:val="00385252"/>
    <w:rsid w:val="00385285"/>
    <w:rsid w:val="00385293"/>
    <w:rsid w:val="003866C7"/>
    <w:rsid w:val="003868B7"/>
    <w:rsid w:val="00386C9B"/>
    <w:rsid w:val="00387459"/>
    <w:rsid w:val="003874E3"/>
    <w:rsid w:val="00387529"/>
    <w:rsid w:val="003879B5"/>
    <w:rsid w:val="00390616"/>
    <w:rsid w:val="00390652"/>
    <w:rsid w:val="0039171A"/>
    <w:rsid w:val="003917D3"/>
    <w:rsid w:val="00391AD1"/>
    <w:rsid w:val="00391F8B"/>
    <w:rsid w:val="00393B99"/>
    <w:rsid w:val="00393D05"/>
    <w:rsid w:val="003942E7"/>
    <w:rsid w:val="0039468D"/>
    <w:rsid w:val="003947FF"/>
    <w:rsid w:val="00394AD8"/>
    <w:rsid w:val="00395875"/>
    <w:rsid w:val="003962D9"/>
    <w:rsid w:val="0039774A"/>
    <w:rsid w:val="00397751"/>
    <w:rsid w:val="00397CAA"/>
    <w:rsid w:val="003A01DF"/>
    <w:rsid w:val="003A030A"/>
    <w:rsid w:val="003A0DCF"/>
    <w:rsid w:val="003A109C"/>
    <w:rsid w:val="003A1351"/>
    <w:rsid w:val="003A17D4"/>
    <w:rsid w:val="003A18F8"/>
    <w:rsid w:val="003A1A8F"/>
    <w:rsid w:val="003A1B25"/>
    <w:rsid w:val="003A21EC"/>
    <w:rsid w:val="003A227A"/>
    <w:rsid w:val="003A227C"/>
    <w:rsid w:val="003A276C"/>
    <w:rsid w:val="003A2AB8"/>
    <w:rsid w:val="003A2AEE"/>
    <w:rsid w:val="003A2BE8"/>
    <w:rsid w:val="003A317D"/>
    <w:rsid w:val="003A3A51"/>
    <w:rsid w:val="003A3B6D"/>
    <w:rsid w:val="003A4A78"/>
    <w:rsid w:val="003A4F5E"/>
    <w:rsid w:val="003A51AE"/>
    <w:rsid w:val="003A5292"/>
    <w:rsid w:val="003A558E"/>
    <w:rsid w:val="003A5BAF"/>
    <w:rsid w:val="003A5C18"/>
    <w:rsid w:val="003A5F0C"/>
    <w:rsid w:val="003A70E7"/>
    <w:rsid w:val="003A7577"/>
    <w:rsid w:val="003A7631"/>
    <w:rsid w:val="003A76C2"/>
    <w:rsid w:val="003B0016"/>
    <w:rsid w:val="003B044E"/>
    <w:rsid w:val="003B0DD3"/>
    <w:rsid w:val="003B12E4"/>
    <w:rsid w:val="003B1881"/>
    <w:rsid w:val="003B2664"/>
    <w:rsid w:val="003B2923"/>
    <w:rsid w:val="003B2BE7"/>
    <w:rsid w:val="003B2EC1"/>
    <w:rsid w:val="003B2EDB"/>
    <w:rsid w:val="003B31FC"/>
    <w:rsid w:val="003B34CD"/>
    <w:rsid w:val="003B3555"/>
    <w:rsid w:val="003B48F1"/>
    <w:rsid w:val="003B4C4F"/>
    <w:rsid w:val="003B4DC3"/>
    <w:rsid w:val="003B5EF1"/>
    <w:rsid w:val="003B5FF2"/>
    <w:rsid w:val="003B6309"/>
    <w:rsid w:val="003B6495"/>
    <w:rsid w:val="003B6698"/>
    <w:rsid w:val="003B6C84"/>
    <w:rsid w:val="003B6D07"/>
    <w:rsid w:val="003B719D"/>
    <w:rsid w:val="003B7650"/>
    <w:rsid w:val="003B78C8"/>
    <w:rsid w:val="003B7D17"/>
    <w:rsid w:val="003C009D"/>
    <w:rsid w:val="003C0511"/>
    <w:rsid w:val="003C0B1C"/>
    <w:rsid w:val="003C10BE"/>
    <w:rsid w:val="003C15E5"/>
    <w:rsid w:val="003C1C58"/>
    <w:rsid w:val="003C1CB3"/>
    <w:rsid w:val="003C2410"/>
    <w:rsid w:val="003C25CA"/>
    <w:rsid w:val="003C28A1"/>
    <w:rsid w:val="003C29D0"/>
    <w:rsid w:val="003C2A0B"/>
    <w:rsid w:val="003C3DA1"/>
    <w:rsid w:val="003C419B"/>
    <w:rsid w:val="003C462F"/>
    <w:rsid w:val="003C4750"/>
    <w:rsid w:val="003C50D3"/>
    <w:rsid w:val="003C54A0"/>
    <w:rsid w:val="003C569F"/>
    <w:rsid w:val="003C5A79"/>
    <w:rsid w:val="003C5E36"/>
    <w:rsid w:val="003C5E57"/>
    <w:rsid w:val="003C64C1"/>
    <w:rsid w:val="003C656E"/>
    <w:rsid w:val="003C694C"/>
    <w:rsid w:val="003C6C1C"/>
    <w:rsid w:val="003C7058"/>
    <w:rsid w:val="003C720E"/>
    <w:rsid w:val="003C7A7E"/>
    <w:rsid w:val="003D0153"/>
    <w:rsid w:val="003D01D8"/>
    <w:rsid w:val="003D070C"/>
    <w:rsid w:val="003D08BF"/>
    <w:rsid w:val="003D0B15"/>
    <w:rsid w:val="003D10B1"/>
    <w:rsid w:val="003D139E"/>
    <w:rsid w:val="003D13BE"/>
    <w:rsid w:val="003D1476"/>
    <w:rsid w:val="003D1485"/>
    <w:rsid w:val="003D15BC"/>
    <w:rsid w:val="003D1F08"/>
    <w:rsid w:val="003D207C"/>
    <w:rsid w:val="003D25D9"/>
    <w:rsid w:val="003D2677"/>
    <w:rsid w:val="003D2956"/>
    <w:rsid w:val="003D33F9"/>
    <w:rsid w:val="003D3675"/>
    <w:rsid w:val="003D3846"/>
    <w:rsid w:val="003D38AD"/>
    <w:rsid w:val="003D3B3B"/>
    <w:rsid w:val="003D3E55"/>
    <w:rsid w:val="003D4570"/>
    <w:rsid w:val="003D474C"/>
    <w:rsid w:val="003D4796"/>
    <w:rsid w:val="003D4F5E"/>
    <w:rsid w:val="003D4FF9"/>
    <w:rsid w:val="003D56FC"/>
    <w:rsid w:val="003D5ACD"/>
    <w:rsid w:val="003D6240"/>
    <w:rsid w:val="003D64DA"/>
    <w:rsid w:val="003D6F58"/>
    <w:rsid w:val="003D7136"/>
    <w:rsid w:val="003D76F7"/>
    <w:rsid w:val="003D7E85"/>
    <w:rsid w:val="003E003F"/>
    <w:rsid w:val="003E04B3"/>
    <w:rsid w:val="003E0919"/>
    <w:rsid w:val="003E0E04"/>
    <w:rsid w:val="003E14F1"/>
    <w:rsid w:val="003E1A37"/>
    <w:rsid w:val="003E234D"/>
    <w:rsid w:val="003E24C9"/>
    <w:rsid w:val="003E2933"/>
    <w:rsid w:val="003E31ED"/>
    <w:rsid w:val="003E32AF"/>
    <w:rsid w:val="003E3A40"/>
    <w:rsid w:val="003E43E2"/>
    <w:rsid w:val="003E4517"/>
    <w:rsid w:val="003E46F1"/>
    <w:rsid w:val="003E4931"/>
    <w:rsid w:val="003E49A7"/>
    <w:rsid w:val="003E4D3F"/>
    <w:rsid w:val="003E4E07"/>
    <w:rsid w:val="003E5044"/>
    <w:rsid w:val="003E5164"/>
    <w:rsid w:val="003E5466"/>
    <w:rsid w:val="003E561A"/>
    <w:rsid w:val="003E5D58"/>
    <w:rsid w:val="003E5EF8"/>
    <w:rsid w:val="003E5FE5"/>
    <w:rsid w:val="003E6207"/>
    <w:rsid w:val="003E64A2"/>
    <w:rsid w:val="003E671E"/>
    <w:rsid w:val="003E7153"/>
    <w:rsid w:val="003E717C"/>
    <w:rsid w:val="003E7D58"/>
    <w:rsid w:val="003E7DA4"/>
    <w:rsid w:val="003E7ED0"/>
    <w:rsid w:val="003F0737"/>
    <w:rsid w:val="003F07A9"/>
    <w:rsid w:val="003F0C39"/>
    <w:rsid w:val="003F1073"/>
    <w:rsid w:val="003F125F"/>
    <w:rsid w:val="003F12CA"/>
    <w:rsid w:val="003F29AD"/>
    <w:rsid w:val="003F3209"/>
    <w:rsid w:val="003F35FD"/>
    <w:rsid w:val="003F360F"/>
    <w:rsid w:val="003F363B"/>
    <w:rsid w:val="003F3C1C"/>
    <w:rsid w:val="003F3CAF"/>
    <w:rsid w:val="003F3F7A"/>
    <w:rsid w:val="003F43CD"/>
    <w:rsid w:val="003F5284"/>
    <w:rsid w:val="003F5769"/>
    <w:rsid w:val="003F5938"/>
    <w:rsid w:val="003F6A0D"/>
    <w:rsid w:val="003F6A7A"/>
    <w:rsid w:val="003F6CBB"/>
    <w:rsid w:val="003F6F21"/>
    <w:rsid w:val="003F7720"/>
    <w:rsid w:val="003F78D0"/>
    <w:rsid w:val="003F78FF"/>
    <w:rsid w:val="003F7BA0"/>
    <w:rsid w:val="003F7CAB"/>
    <w:rsid w:val="00400148"/>
    <w:rsid w:val="00400156"/>
    <w:rsid w:val="00400589"/>
    <w:rsid w:val="00400686"/>
    <w:rsid w:val="004006E5"/>
    <w:rsid w:val="00400A14"/>
    <w:rsid w:val="00400EB1"/>
    <w:rsid w:val="0040130D"/>
    <w:rsid w:val="004018AB"/>
    <w:rsid w:val="00401F60"/>
    <w:rsid w:val="0040264B"/>
    <w:rsid w:val="004026B1"/>
    <w:rsid w:val="00402BF8"/>
    <w:rsid w:val="004037BE"/>
    <w:rsid w:val="0040576F"/>
    <w:rsid w:val="0040580F"/>
    <w:rsid w:val="00405AF0"/>
    <w:rsid w:val="00405D74"/>
    <w:rsid w:val="004061EE"/>
    <w:rsid w:val="0040633B"/>
    <w:rsid w:val="004068E0"/>
    <w:rsid w:val="004070D1"/>
    <w:rsid w:val="00407421"/>
    <w:rsid w:val="0040742C"/>
    <w:rsid w:val="0040752F"/>
    <w:rsid w:val="0040759F"/>
    <w:rsid w:val="004079CE"/>
    <w:rsid w:val="00407FAE"/>
    <w:rsid w:val="004103CC"/>
    <w:rsid w:val="00410639"/>
    <w:rsid w:val="00410770"/>
    <w:rsid w:val="004107A8"/>
    <w:rsid w:val="004109BF"/>
    <w:rsid w:val="00410B7E"/>
    <w:rsid w:val="00411C8A"/>
    <w:rsid w:val="0041204B"/>
    <w:rsid w:val="004120CA"/>
    <w:rsid w:val="00412344"/>
    <w:rsid w:val="0041270B"/>
    <w:rsid w:val="00412A2D"/>
    <w:rsid w:val="00412CA7"/>
    <w:rsid w:val="004138EC"/>
    <w:rsid w:val="00413968"/>
    <w:rsid w:val="004139CF"/>
    <w:rsid w:val="00413B8B"/>
    <w:rsid w:val="00413BB5"/>
    <w:rsid w:val="00413DEB"/>
    <w:rsid w:val="004140FF"/>
    <w:rsid w:val="00414135"/>
    <w:rsid w:val="0041448D"/>
    <w:rsid w:val="00414605"/>
    <w:rsid w:val="00414B1A"/>
    <w:rsid w:val="004152B2"/>
    <w:rsid w:val="0041535C"/>
    <w:rsid w:val="004156C9"/>
    <w:rsid w:val="00415E0B"/>
    <w:rsid w:val="0041609E"/>
    <w:rsid w:val="004161A7"/>
    <w:rsid w:val="00416386"/>
    <w:rsid w:val="004167C4"/>
    <w:rsid w:val="00416A89"/>
    <w:rsid w:val="00416BE2"/>
    <w:rsid w:val="00416D3A"/>
    <w:rsid w:val="004171B3"/>
    <w:rsid w:val="004174EA"/>
    <w:rsid w:val="0042001A"/>
    <w:rsid w:val="00420066"/>
    <w:rsid w:val="004202C2"/>
    <w:rsid w:val="00420ACB"/>
    <w:rsid w:val="00420C28"/>
    <w:rsid w:val="00420E78"/>
    <w:rsid w:val="0042132B"/>
    <w:rsid w:val="0042222F"/>
    <w:rsid w:val="004224A7"/>
    <w:rsid w:val="004224E1"/>
    <w:rsid w:val="0042254A"/>
    <w:rsid w:val="0042259F"/>
    <w:rsid w:val="00423108"/>
    <w:rsid w:val="00423AC5"/>
    <w:rsid w:val="00423C8D"/>
    <w:rsid w:val="00424834"/>
    <w:rsid w:val="00424BD7"/>
    <w:rsid w:val="00425967"/>
    <w:rsid w:val="00425AE7"/>
    <w:rsid w:val="00426066"/>
    <w:rsid w:val="004263F0"/>
    <w:rsid w:val="004263FF"/>
    <w:rsid w:val="0043046F"/>
    <w:rsid w:val="0043051D"/>
    <w:rsid w:val="00430815"/>
    <w:rsid w:val="00430B71"/>
    <w:rsid w:val="00430F01"/>
    <w:rsid w:val="004311E4"/>
    <w:rsid w:val="0043120C"/>
    <w:rsid w:val="00431217"/>
    <w:rsid w:val="004312ED"/>
    <w:rsid w:val="00431723"/>
    <w:rsid w:val="0043181E"/>
    <w:rsid w:val="00431B24"/>
    <w:rsid w:val="00431D78"/>
    <w:rsid w:val="00432084"/>
    <w:rsid w:val="00432161"/>
    <w:rsid w:val="00432192"/>
    <w:rsid w:val="00432219"/>
    <w:rsid w:val="004322BF"/>
    <w:rsid w:val="004325F9"/>
    <w:rsid w:val="004327E0"/>
    <w:rsid w:val="00432BF9"/>
    <w:rsid w:val="00432CCB"/>
    <w:rsid w:val="00432F0F"/>
    <w:rsid w:val="004335B2"/>
    <w:rsid w:val="00433AF9"/>
    <w:rsid w:val="00433CA4"/>
    <w:rsid w:val="00434106"/>
    <w:rsid w:val="00434112"/>
    <w:rsid w:val="00434277"/>
    <w:rsid w:val="00434834"/>
    <w:rsid w:val="0043492C"/>
    <w:rsid w:val="00434BF1"/>
    <w:rsid w:val="00434FAE"/>
    <w:rsid w:val="00434FE4"/>
    <w:rsid w:val="00435144"/>
    <w:rsid w:val="0043549F"/>
    <w:rsid w:val="00435610"/>
    <w:rsid w:val="004356C8"/>
    <w:rsid w:val="00435A31"/>
    <w:rsid w:val="004362C2"/>
    <w:rsid w:val="004364BE"/>
    <w:rsid w:val="00436B72"/>
    <w:rsid w:val="00436C5F"/>
    <w:rsid w:val="00436E73"/>
    <w:rsid w:val="00437213"/>
    <w:rsid w:val="0043737B"/>
    <w:rsid w:val="00437445"/>
    <w:rsid w:val="004378F0"/>
    <w:rsid w:val="00437A5D"/>
    <w:rsid w:val="00437AA7"/>
    <w:rsid w:val="00437CAB"/>
    <w:rsid w:val="00437F11"/>
    <w:rsid w:val="0044024D"/>
    <w:rsid w:val="00440646"/>
    <w:rsid w:val="00440A28"/>
    <w:rsid w:val="00440AB4"/>
    <w:rsid w:val="00440B66"/>
    <w:rsid w:val="00440CAC"/>
    <w:rsid w:val="00440E79"/>
    <w:rsid w:val="00441054"/>
    <w:rsid w:val="004411BB"/>
    <w:rsid w:val="00441DEC"/>
    <w:rsid w:val="0044259D"/>
    <w:rsid w:val="0044386D"/>
    <w:rsid w:val="00443ACD"/>
    <w:rsid w:val="00443C67"/>
    <w:rsid w:val="00443C95"/>
    <w:rsid w:val="00443F61"/>
    <w:rsid w:val="00444115"/>
    <w:rsid w:val="0044448E"/>
    <w:rsid w:val="004446CB"/>
    <w:rsid w:val="00444729"/>
    <w:rsid w:val="00445385"/>
    <w:rsid w:val="0044590A"/>
    <w:rsid w:val="00445960"/>
    <w:rsid w:val="004459F3"/>
    <w:rsid w:val="00445A33"/>
    <w:rsid w:val="00445C97"/>
    <w:rsid w:val="00445D44"/>
    <w:rsid w:val="004462B1"/>
    <w:rsid w:val="0044657A"/>
    <w:rsid w:val="00446BDA"/>
    <w:rsid w:val="00446D50"/>
    <w:rsid w:val="00447114"/>
    <w:rsid w:val="00447DF1"/>
    <w:rsid w:val="0045048F"/>
    <w:rsid w:val="004506CB"/>
    <w:rsid w:val="004508BA"/>
    <w:rsid w:val="00450995"/>
    <w:rsid w:val="00450E5F"/>
    <w:rsid w:val="00451C92"/>
    <w:rsid w:val="00451CF5"/>
    <w:rsid w:val="00451E7D"/>
    <w:rsid w:val="00452109"/>
    <w:rsid w:val="004521D0"/>
    <w:rsid w:val="0045289A"/>
    <w:rsid w:val="00452AB0"/>
    <w:rsid w:val="00452DEB"/>
    <w:rsid w:val="00452E7B"/>
    <w:rsid w:val="004533FB"/>
    <w:rsid w:val="00453536"/>
    <w:rsid w:val="0045387F"/>
    <w:rsid w:val="00454022"/>
    <w:rsid w:val="004541A5"/>
    <w:rsid w:val="004546F6"/>
    <w:rsid w:val="00454829"/>
    <w:rsid w:val="0045545B"/>
    <w:rsid w:val="00455588"/>
    <w:rsid w:val="00456A56"/>
    <w:rsid w:val="00456DBE"/>
    <w:rsid w:val="00457277"/>
    <w:rsid w:val="0045780D"/>
    <w:rsid w:val="004579BE"/>
    <w:rsid w:val="00457A60"/>
    <w:rsid w:val="00457ABB"/>
    <w:rsid w:val="00457DFF"/>
    <w:rsid w:val="0046021D"/>
    <w:rsid w:val="00460A98"/>
    <w:rsid w:val="00460B86"/>
    <w:rsid w:val="00460BA6"/>
    <w:rsid w:val="00460E5E"/>
    <w:rsid w:val="00461228"/>
    <w:rsid w:val="004614BA"/>
    <w:rsid w:val="0046155E"/>
    <w:rsid w:val="00461764"/>
    <w:rsid w:val="004618BF"/>
    <w:rsid w:val="004618F5"/>
    <w:rsid w:val="00462098"/>
    <w:rsid w:val="004620E4"/>
    <w:rsid w:val="004624FB"/>
    <w:rsid w:val="00462819"/>
    <w:rsid w:val="004630E4"/>
    <w:rsid w:val="00463ECA"/>
    <w:rsid w:val="00464ED0"/>
    <w:rsid w:val="00465482"/>
    <w:rsid w:val="004655EF"/>
    <w:rsid w:val="004662D9"/>
    <w:rsid w:val="00466C27"/>
    <w:rsid w:val="00466C2B"/>
    <w:rsid w:val="00466CDA"/>
    <w:rsid w:val="00467046"/>
    <w:rsid w:val="0046718F"/>
    <w:rsid w:val="00467789"/>
    <w:rsid w:val="00467B33"/>
    <w:rsid w:val="00470457"/>
    <w:rsid w:val="00470D46"/>
    <w:rsid w:val="0047172E"/>
    <w:rsid w:val="00471A05"/>
    <w:rsid w:val="00471CE3"/>
    <w:rsid w:val="00471E48"/>
    <w:rsid w:val="00471F57"/>
    <w:rsid w:val="00472E1D"/>
    <w:rsid w:val="00472E21"/>
    <w:rsid w:val="004731FB"/>
    <w:rsid w:val="0047334A"/>
    <w:rsid w:val="0047368B"/>
    <w:rsid w:val="00473701"/>
    <w:rsid w:val="00473709"/>
    <w:rsid w:val="00473C70"/>
    <w:rsid w:val="00473C95"/>
    <w:rsid w:val="004743E2"/>
    <w:rsid w:val="004744A8"/>
    <w:rsid w:val="004749F9"/>
    <w:rsid w:val="00474DD6"/>
    <w:rsid w:val="00475379"/>
    <w:rsid w:val="004759C2"/>
    <w:rsid w:val="00476A99"/>
    <w:rsid w:val="00477556"/>
    <w:rsid w:val="0047787C"/>
    <w:rsid w:val="00477CB5"/>
    <w:rsid w:val="00477F30"/>
    <w:rsid w:val="004800A0"/>
    <w:rsid w:val="0048021C"/>
    <w:rsid w:val="004806BF"/>
    <w:rsid w:val="0048083D"/>
    <w:rsid w:val="00480D38"/>
    <w:rsid w:val="00480EFA"/>
    <w:rsid w:val="004813B1"/>
    <w:rsid w:val="004813BD"/>
    <w:rsid w:val="00481476"/>
    <w:rsid w:val="00481640"/>
    <w:rsid w:val="00481807"/>
    <w:rsid w:val="00481AF3"/>
    <w:rsid w:val="004822A1"/>
    <w:rsid w:val="004827D7"/>
    <w:rsid w:val="0048285C"/>
    <w:rsid w:val="00482D9B"/>
    <w:rsid w:val="0048342E"/>
    <w:rsid w:val="00483538"/>
    <w:rsid w:val="00483A7F"/>
    <w:rsid w:val="00483B28"/>
    <w:rsid w:val="0048435C"/>
    <w:rsid w:val="00484928"/>
    <w:rsid w:val="00484F01"/>
    <w:rsid w:val="004855B9"/>
    <w:rsid w:val="00485E14"/>
    <w:rsid w:val="004866EC"/>
    <w:rsid w:val="004870B6"/>
    <w:rsid w:val="00487229"/>
    <w:rsid w:val="004873F8"/>
    <w:rsid w:val="00487566"/>
    <w:rsid w:val="004875B5"/>
    <w:rsid w:val="00487A00"/>
    <w:rsid w:val="00487CD0"/>
    <w:rsid w:val="00490092"/>
    <w:rsid w:val="004901CD"/>
    <w:rsid w:val="00490581"/>
    <w:rsid w:val="00490FFB"/>
    <w:rsid w:val="00491AA5"/>
    <w:rsid w:val="00492275"/>
    <w:rsid w:val="0049239C"/>
    <w:rsid w:val="00492407"/>
    <w:rsid w:val="00493AFB"/>
    <w:rsid w:val="00493C7D"/>
    <w:rsid w:val="00493F1E"/>
    <w:rsid w:val="00494022"/>
    <w:rsid w:val="00494EBD"/>
    <w:rsid w:val="004950F0"/>
    <w:rsid w:val="0049558B"/>
    <w:rsid w:val="00495759"/>
    <w:rsid w:val="004959DE"/>
    <w:rsid w:val="00495CF0"/>
    <w:rsid w:val="004962F8"/>
    <w:rsid w:val="004966DE"/>
    <w:rsid w:val="0049697B"/>
    <w:rsid w:val="00496B5C"/>
    <w:rsid w:val="00496E05"/>
    <w:rsid w:val="0049700A"/>
    <w:rsid w:val="00497158"/>
    <w:rsid w:val="00497451"/>
    <w:rsid w:val="004A0032"/>
    <w:rsid w:val="004A0493"/>
    <w:rsid w:val="004A09FC"/>
    <w:rsid w:val="004A0A6B"/>
    <w:rsid w:val="004A1B9A"/>
    <w:rsid w:val="004A1EC8"/>
    <w:rsid w:val="004A2511"/>
    <w:rsid w:val="004A27BF"/>
    <w:rsid w:val="004A29E5"/>
    <w:rsid w:val="004A2C82"/>
    <w:rsid w:val="004A2D48"/>
    <w:rsid w:val="004A2D5B"/>
    <w:rsid w:val="004A2EBA"/>
    <w:rsid w:val="004A2EF6"/>
    <w:rsid w:val="004A362E"/>
    <w:rsid w:val="004A37DF"/>
    <w:rsid w:val="004A3A20"/>
    <w:rsid w:val="004A3D5F"/>
    <w:rsid w:val="004A3DA1"/>
    <w:rsid w:val="004A3F68"/>
    <w:rsid w:val="004A4424"/>
    <w:rsid w:val="004A4431"/>
    <w:rsid w:val="004A48BF"/>
    <w:rsid w:val="004A4DC8"/>
    <w:rsid w:val="004A571F"/>
    <w:rsid w:val="004A5951"/>
    <w:rsid w:val="004A5E10"/>
    <w:rsid w:val="004A5F4B"/>
    <w:rsid w:val="004A608A"/>
    <w:rsid w:val="004A6179"/>
    <w:rsid w:val="004A63F2"/>
    <w:rsid w:val="004A6B3B"/>
    <w:rsid w:val="004A6F15"/>
    <w:rsid w:val="004A7BFC"/>
    <w:rsid w:val="004A7FC3"/>
    <w:rsid w:val="004B072C"/>
    <w:rsid w:val="004B08D7"/>
    <w:rsid w:val="004B094B"/>
    <w:rsid w:val="004B0D65"/>
    <w:rsid w:val="004B0DDA"/>
    <w:rsid w:val="004B0E4E"/>
    <w:rsid w:val="004B1026"/>
    <w:rsid w:val="004B10D1"/>
    <w:rsid w:val="004B17A5"/>
    <w:rsid w:val="004B1BE9"/>
    <w:rsid w:val="004B1F92"/>
    <w:rsid w:val="004B29CA"/>
    <w:rsid w:val="004B2A58"/>
    <w:rsid w:val="004B2CB0"/>
    <w:rsid w:val="004B30B6"/>
    <w:rsid w:val="004B3265"/>
    <w:rsid w:val="004B3C55"/>
    <w:rsid w:val="004B4102"/>
    <w:rsid w:val="004B4251"/>
    <w:rsid w:val="004B42B6"/>
    <w:rsid w:val="004B4B38"/>
    <w:rsid w:val="004B4D1A"/>
    <w:rsid w:val="004B5125"/>
    <w:rsid w:val="004B53E4"/>
    <w:rsid w:val="004B6872"/>
    <w:rsid w:val="004B6AAB"/>
    <w:rsid w:val="004B7164"/>
    <w:rsid w:val="004B784E"/>
    <w:rsid w:val="004B7B6C"/>
    <w:rsid w:val="004B7C5B"/>
    <w:rsid w:val="004C0039"/>
    <w:rsid w:val="004C0195"/>
    <w:rsid w:val="004C0994"/>
    <w:rsid w:val="004C0AF0"/>
    <w:rsid w:val="004C0E8A"/>
    <w:rsid w:val="004C124A"/>
    <w:rsid w:val="004C12C6"/>
    <w:rsid w:val="004C1A61"/>
    <w:rsid w:val="004C1AF1"/>
    <w:rsid w:val="004C1C94"/>
    <w:rsid w:val="004C201D"/>
    <w:rsid w:val="004C250C"/>
    <w:rsid w:val="004C40F9"/>
    <w:rsid w:val="004C47AB"/>
    <w:rsid w:val="004C4A61"/>
    <w:rsid w:val="004C4CD9"/>
    <w:rsid w:val="004C5970"/>
    <w:rsid w:val="004C604F"/>
    <w:rsid w:val="004C6253"/>
    <w:rsid w:val="004C6A96"/>
    <w:rsid w:val="004C6ADD"/>
    <w:rsid w:val="004C6ED1"/>
    <w:rsid w:val="004C78C6"/>
    <w:rsid w:val="004D009F"/>
    <w:rsid w:val="004D01EB"/>
    <w:rsid w:val="004D03E9"/>
    <w:rsid w:val="004D03FF"/>
    <w:rsid w:val="004D040D"/>
    <w:rsid w:val="004D0B06"/>
    <w:rsid w:val="004D0F39"/>
    <w:rsid w:val="004D13DB"/>
    <w:rsid w:val="004D1478"/>
    <w:rsid w:val="004D1E3E"/>
    <w:rsid w:val="004D2634"/>
    <w:rsid w:val="004D267D"/>
    <w:rsid w:val="004D278E"/>
    <w:rsid w:val="004D3592"/>
    <w:rsid w:val="004D35D7"/>
    <w:rsid w:val="004D36DD"/>
    <w:rsid w:val="004D3927"/>
    <w:rsid w:val="004D4329"/>
    <w:rsid w:val="004D492E"/>
    <w:rsid w:val="004D4BB0"/>
    <w:rsid w:val="004D50E4"/>
    <w:rsid w:val="004D5641"/>
    <w:rsid w:val="004D56FD"/>
    <w:rsid w:val="004D59E8"/>
    <w:rsid w:val="004D5AA7"/>
    <w:rsid w:val="004D5E3F"/>
    <w:rsid w:val="004D5E9C"/>
    <w:rsid w:val="004D6041"/>
    <w:rsid w:val="004D6622"/>
    <w:rsid w:val="004D66F9"/>
    <w:rsid w:val="004D7158"/>
    <w:rsid w:val="004D7B9D"/>
    <w:rsid w:val="004D7D45"/>
    <w:rsid w:val="004D7E58"/>
    <w:rsid w:val="004D7EA6"/>
    <w:rsid w:val="004E04D0"/>
    <w:rsid w:val="004E0609"/>
    <w:rsid w:val="004E0639"/>
    <w:rsid w:val="004E0BE7"/>
    <w:rsid w:val="004E0ED3"/>
    <w:rsid w:val="004E0EDA"/>
    <w:rsid w:val="004E0FC8"/>
    <w:rsid w:val="004E1AC7"/>
    <w:rsid w:val="004E1DEA"/>
    <w:rsid w:val="004E1EE3"/>
    <w:rsid w:val="004E2043"/>
    <w:rsid w:val="004E2C4B"/>
    <w:rsid w:val="004E2DB0"/>
    <w:rsid w:val="004E326B"/>
    <w:rsid w:val="004E3977"/>
    <w:rsid w:val="004E3B7A"/>
    <w:rsid w:val="004E3C36"/>
    <w:rsid w:val="004E3EDF"/>
    <w:rsid w:val="004E3F61"/>
    <w:rsid w:val="004E42E1"/>
    <w:rsid w:val="004E4313"/>
    <w:rsid w:val="004E4ADC"/>
    <w:rsid w:val="004E517B"/>
    <w:rsid w:val="004E5903"/>
    <w:rsid w:val="004E65E6"/>
    <w:rsid w:val="004E6B20"/>
    <w:rsid w:val="004E6FD6"/>
    <w:rsid w:val="004E7280"/>
    <w:rsid w:val="004E7693"/>
    <w:rsid w:val="004E77E0"/>
    <w:rsid w:val="004E7D65"/>
    <w:rsid w:val="004F008D"/>
    <w:rsid w:val="004F0427"/>
    <w:rsid w:val="004F0825"/>
    <w:rsid w:val="004F1401"/>
    <w:rsid w:val="004F1EF5"/>
    <w:rsid w:val="004F2050"/>
    <w:rsid w:val="004F217E"/>
    <w:rsid w:val="004F220D"/>
    <w:rsid w:val="004F2373"/>
    <w:rsid w:val="004F2585"/>
    <w:rsid w:val="004F2687"/>
    <w:rsid w:val="004F2752"/>
    <w:rsid w:val="004F2F07"/>
    <w:rsid w:val="004F2FAE"/>
    <w:rsid w:val="004F31A0"/>
    <w:rsid w:val="004F32F2"/>
    <w:rsid w:val="004F38EE"/>
    <w:rsid w:val="004F3D26"/>
    <w:rsid w:val="004F451B"/>
    <w:rsid w:val="004F45F9"/>
    <w:rsid w:val="004F4911"/>
    <w:rsid w:val="004F55B9"/>
    <w:rsid w:val="004F5C29"/>
    <w:rsid w:val="004F6487"/>
    <w:rsid w:val="004F65E3"/>
    <w:rsid w:val="004F6600"/>
    <w:rsid w:val="004F66CF"/>
    <w:rsid w:val="004F6D39"/>
    <w:rsid w:val="004F7284"/>
    <w:rsid w:val="004F74C9"/>
    <w:rsid w:val="004F7799"/>
    <w:rsid w:val="004F7B82"/>
    <w:rsid w:val="004F7CB2"/>
    <w:rsid w:val="004F7CF2"/>
    <w:rsid w:val="0050013B"/>
    <w:rsid w:val="0050023B"/>
    <w:rsid w:val="00500424"/>
    <w:rsid w:val="0050110F"/>
    <w:rsid w:val="0050141E"/>
    <w:rsid w:val="0050187C"/>
    <w:rsid w:val="00501B91"/>
    <w:rsid w:val="0050211F"/>
    <w:rsid w:val="00502460"/>
    <w:rsid w:val="00502C7A"/>
    <w:rsid w:val="00502CDA"/>
    <w:rsid w:val="005033F9"/>
    <w:rsid w:val="0050349F"/>
    <w:rsid w:val="005035E7"/>
    <w:rsid w:val="00503D8E"/>
    <w:rsid w:val="00504212"/>
    <w:rsid w:val="00504608"/>
    <w:rsid w:val="00504AAA"/>
    <w:rsid w:val="005055EC"/>
    <w:rsid w:val="00505651"/>
    <w:rsid w:val="00505806"/>
    <w:rsid w:val="00505B4D"/>
    <w:rsid w:val="00505D29"/>
    <w:rsid w:val="00506923"/>
    <w:rsid w:val="00506BA4"/>
    <w:rsid w:val="00506C89"/>
    <w:rsid w:val="00506CBD"/>
    <w:rsid w:val="00506F6F"/>
    <w:rsid w:val="005075A7"/>
    <w:rsid w:val="005077D9"/>
    <w:rsid w:val="005078B2"/>
    <w:rsid w:val="00507EB1"/>
    <w:rsid w:val="00507F89"/>
    <w:rsid w:val="00510190"/>
    <w:rsid w:val="00510215"/>
    <w:rsid w:val="00510808"/>
    <w:rsid w:val="00510848"/>
    <w:rsid w:val="00510B93"/>
    <w:rsid w:val="00511910"/>
    <w:rsid w:val="00511C87"/>
    <w:rsid w:val="0051253B"/>
    <w:rsid w:val="00512BA9"/>
    <w:rsid w:val="00512D69"/>
    <w:rsid w:val="005131D1"/>
    <w:rsid w:val="00513EF7"/>
    <w:rsid w:val="00513F0C"/>
    <w:rsid w:val="00514965"/>
    <w:rsid w:val="00515339"/>
    <w:rsid w:val="005153EF"/>
    <w:rsid w:val="005157E0"/>
    <w:rsid w:val="00515B4A"/>
    <w:rsid w:val="00515CDF"/>
    <w:rsid w:val="005161AA"/>
    <w:rsid w:val="00516CD7"/>
    <w:rsid w:val="005170DC"/>
    <w:rsid w:val="00517D66"/>
    <w:rsid w:val="005201C6"/>
    <w:rsid w:val="005202DD"/>
    <w:rsid w:val="00520692"/>
    <w:rsid w:val="005209FB"/>
    <w:rsid w:val="0052142A"/>
    <w:rsid w:val="00521575"/>
    <w:rsid w:val="005215E9"/>
    <w:rsid w:val="00521A02"/>
    <w:rsid w:val="00521F26"/>
    <w:rsid w:val="005223D2"/>
    <w:rsid w:val="00522782"/>
    <w:rsid w:val="005227FE"/>
    <w:rsid w:val="00522CFE"/>
    <w:rsid w:val="0052363A"/>
    <w:rsid w:val="00523A9B"/>
    <w:rsid w:val="00523F40"/>
    <w:rsid w:val="005242FC"/>
    <w:rsid w:val="00524B6F"/>
    <w:rsid w:val="0052558F"/>
    <w:rsid w:val="00525622"/>
    <w:rsid w:val="005256A5"/>
    <w:rsid w:val="005256EB"/>
    <w:rsid w:val="005260A0"/>
    <w:rsid w:val="005267EC"/>
    <w:rsid w:val="00526DB3"/>
    <w:rsid w:val="0052716E"/>
    <w:rsid w:val="00527C44"/>
    <w:rsid w:val="005300B8"/>
    <w:rsid w:val="00531028"/>
    <w:rsid w:val="005311DC"/>
    <w:rsid w:val="005312DF"/>
    <w:rsid w:val="00531365"/>
    <w:rsid w:val="0053166E"/>
    <w:rsid w:val="005317C8"/>
    <w:rsid w:val="00532A2A"/>
    <w:rsid w:val="00532A99"/>
    <w:rsid w:val="00532BEE"/>
    <w:rsid w:val="0053320F"/>
    <w:rsid w:val="00533458"/>
    <w:rsid w:val="0053387A"/>
    <w:rsid w:val="005339AD"/>
    <w:rsid w:val="005346FD"/>
    <w:rsid w:val="00534ABC"/>
    <w:rsid w:val="00534DC7"/>
    <w:rsid w:val="005351E0"/>
    <w:rsid w:val="00535248"/>
    <w:rsid w:val="005353CF"/>
    <w:rsid w:val="00535800"/>
    <w:rsid w:val="00535E60"/>
    <w:rsid w:val="005363F7"/>
    <w:rsid w:val="0053673C"/>
    <w:rsid w:val="005369AB"/>
    <w:rsid w:val="005369AF"/>
    <w:rsid w:val="00536CC1"/>
    <w:rsid w:val="00536D46"/>
    <w:rsid w:val="00536E90"/>
    <w:rsid w:val="00536E9F"/>
    <w:rsid w:val="00537079"/>
    <w:rsid w:val="005374E1"/>
    <w:rsid w:val="00537792"/>
    <w:rsid w:val="00537AE4"/>
    <w:rsid w:val="00537C86"/>
    <w:rsid w:val="00537E21"/>
    <w:rsid w:val="00540A26"/>
    <w:rsid w:val="00540EBB"/>
    <w:rsid w:val="00540EDA"/>
    <w:rsid w:val="0054166F"/>
    <w:rsid w:val="005419C1"/>
    <w:rsid w:val="00541CFD"/>
    <w:rsid w:val="005426E6"/>
    <w:rsid w:val="0054273C"/>
    <w:rsid w:val="005427DA"/>
    <w:rsid w:val="0054283A"/>
    <w:rsid w:val="00542A34"/>
    <w:rsid w:val="00542B20"/>
    <w:rsid w:val="00543506"/>
    <w:rsid w:val="00543870"/>
    <w:rsid w:val="00543ACD"/>
    <w:rsid w:val="00543C51"/>
    <w:rsid w:val="00543D0D"/>
    <w:rsid w:val="00544511"/>
    <w:rsid w:val="00544A8B"/>
    <w:rsid w:val="00544E5E"/>
    <w:rsid w:val="00545665"/>
    <w:rsid w:val="00545DCD"/>
    <w:rsid w:val="0054694B"/>
    <w:rsid w:val="00546963"/>
    <w:rsid w:val="00546B22"/>
    <w:rsid w:val="00546F87"/>
    <w:rsid w:val="00547077"/>
    <w:rsid w:val="00547B1E"/>
    <w:rsid w:val="00550086"/>
    <w:rsid w:val="00550110"/>
    <w:rsid w:val="00551148"/>
    <w:rsid w:val="005511A0"/>
    <w:rsid w:val="005512E7"/>
    <w:rsid w:val="005513A8"/>
    <w:rsid w:val="0055159D"/>
    <w:rsid w:val="00552301"/>
    <w:rsid w:val="00552BD3"/>
    <w:rsid w:val="00553680"/>
    <w:rsid w:val="00553DE9"/>
    <w:rsid w:val="0055494B"/>
    <w:rsid w:val="005549C0"/>
    <w:rsid w:val="00554A48"/>
    <w:rsid w:val="00555735"/>
    <w:rsid w:val="00555BD3"/>
    <w:rsid w:val="00556566"/>
    <w:rsid w:val="005567A8"/>
    <w:rsid w:val="00556A5F"/>
    <w:rsid w:val="00556DCF"/>
    <w:rsid w:val="0055751A"/>
    <w:rsid w:val="00557539"/>
    <w:rsid w:val="00557591"/>
    <w:rsid w:val="00557826"/>
    <w:rsid w:val="00557A64"/>
    <w:rsid w:val="00560589"/>
    <w:rsid w:val="00560851"/>
    <w:rsid w:val="005609DF"/>
    <w:rsid w:val="0056107B"/>
    <w:rsid w:val="005615DA"/>
    <w:rsid w:val="00561D0E"/>
    <w:rsid w:val="00562178"/>
    <w:rsid w:val="005624C3"/>
    <w:rsid w:val="00562917"/>
    <w:rsid w:val="00562BB5"/>
    <w:rsid w:val="00562BFB"/>
    <w:rsid w:val="00562C0F"/>
    <w:rsid w:val="00562C23"/>
    <w:rsid w:val="005634C4"/>
    <w:rsid w:val="00563703"/>
    <w:rsid w:val="00563C11"/>
    <w:rsid w:val="00564136"/>
    <w:rsid w:val="005648BE"/>
    <w:rsid w:val="00564A6A"/>
    <w:rsid w:val="00564BDC"/>
    <w:rsid w:val="00564D04"/>
    <w:rsid w:val="00564E3C"/>
    <w:rsid w:val="0056537F"/>
    <w:rsid w:val="00565634"/>
    <w:rsid w:val="0056582B"/>
    <w:rsid w:val="00565CE0"/>
    <w:rsid w:val="00565F25"/>
    <w:rsid w:val="0056601A"/>
    <w:rsid w:val="0056613E"/>
    <w:rsid w:val="0056795C"/>
    <w:rsid w:val="00567AB8"/>
    <w:rsid w:val="00567B4C"/>
    <w:rsid w:val="00567DA7"/>
    <w:rsid w:val="00567E7C"/>
    <w:rsid w:val="00567FBF"/>
    <w:rsid w:val="0057020A"/>
    <w:rsid w:val="005704AC"/>
    <w:rsid w:val="00570AA2"/>
    <w:rsid w:val="005710F6"/>
    <w:rsid w:val="005717C6"/>
    <w:rsid w:val="0057181F"/>
    <w:rsid w:val="00571D84"/>
    <w:rsid w:val="00571D86"/>
    <w:rsid w:val="005731DC"/>
    <w:rsid w:val="005735E8"/>
    <w:rsid w:val="005736EF"/>
    <w:rsid w:val="00573738"/>
    <w:rsid w:val="005737A8"/>
    <w:rsid w:val="00573B84"/>
    <w:rsid w:val="00574093"/>
    <w:rsid w:val="0057459B"/>
    <w:rsid w:val="00575DDD"/>
    <w:rsid w:val="005764B6"/>
    <w:rsid w:val="00576648"/>
    <w:rsid w:val="00576974"/>
    <w:rsid w:val="00576B29"/>
    <w:rsid w:val="00576B78"/>
    <w:rsid w:val="00576D83"/>
    <w:rsid w:val="0057718C"/>
    <w:rsid w:val="00577666"/>
    <w:rsid w:val="00577862"/>
    <w:rsid w:val="005779C4"/>
    <w:rsid w:val="00580048"/>
    <w:rsid w:val="00580912"/>
    <w:rsid w:val="00580CE7"/>
    <w:rsid w:val="00581239"/>
    <w:rsid w:val="0058168E"/>
    <w:rsid w:val="005819A5"/>
    <w:rsid w:val="00581E18"/>
    <w:rsid w:val="0058279B"/>
    <w:rsid w:val="00582916"/>
    <w:rsid w:val="00582B07"/>
    <w:rsid w:val="005831BB"/>
    <w:rsid w:val="0058347E"/>
    <w:rsid w:val="00583578"/>
    <w:rsid w:val="00584254"/>
    <w:rsid w:val="005844EA"/>
    <w:rsid w:val="00584751"/>
    <w:rsid w:val="0058475F"/>
    <w:rsid w:val="005856A1"/>
    <w:rsid w:val="005856D0"/>
    <w:rsid w:val="00585C63"/>
    <w:rsid w:val="0058712D"/>
    <w:rsid w:val="005877B7"/>
    <w:rsid w:val="0058782D"/>
    <w:rsid w:val="005878B6"/>
    <w:rsid w:val="00587A4E"/>
    <w:rsid w:val="0059032D"/>
    <w:rsid w:val="00590473"/>
    <w:rsid w:val="005904B8"/>
    <w:rsid w:val="0059063D"/>
    <w:rsid w:val="00590B95"/>
    <w:rsid w:val="00590DFD"/>
    <w:rsid w:val="005915BB"/>
    <w:rsid w:val="00591B89"/>
    <w:rsid w:val="00592360"/>
    <w:rsid w:val="00592B5D"/>
    <w:rsid w:val="00592CE7"/>
    <w:rsid w:val="00592E83"/>
    <w:rsid w:val="0059320F"/>
    <w:rsid w:val="005937C0"/>
    <w:rsid w:val="00593937"/>
    <w:rsid w:val="00594184"/>
    <w:rsid w:val="0059443B"/>
    <w:rsid w:val="0059453A"/>
    <w:rsid w:val="00594858"/>
    <w:rsid w:val="0059554D"/>
    <w:rsid w:val="0059623E"/>
    <w:rsid w:val="00596668"/>
    <w:rsid w:val="00596DF0"/>
    <w:rsid w:val="00596EDC"/>
    <w:rsid w:val="005973AB"/>
    <w:rsid w:val="005A0490"/>
    <w:rsid w:val="005A0649"/>
    <w:rsid w:val="005A0B0D"/>
    <w:rsid w:val="005A0EEA"/>
    <w:rsid w:val="005A0F54"/>
    <w:rsid w:val="005A17A5"/>
    <w:rsid w:val="005A1922"/>
    <w:rsid w:val="005A1C4C"/>
    <w:rsid w:val="005A20DF"/>
    <w:rsid w:val="005A20ED"/>
    <w:rsid w:val="005A27A5"/>
    <w:rsid w:val="005A2E6E"/>
    <w:rsid w:val="005A32EC"/>
    <w:rsid w:val="005A3535"/>
    <w:rsid w:val="005A39DC"/>
    <w:rsid w:val="005A3A70"/>
    <w:rsid w:val="005A4714"/>
    <w:rsid w:val="005A480D"/>
    <w:rsid w:val="005A4B23"/>
    <w:rsid w:val="005A4F66"/>
    <w:rsid w:val="005A4FAB"/>
    <w:rsid w:val="005A50DD"/>
    <w:rsid w:val="005A554D"/>
    <w:rsid w:val="005A56D7"/>
    <w:rsid w:val="005A57D5"/>
    <w:rsid w:val="005A6A90"/>
    <w:rsid w:val="005A6F75"/>
    <w:rsid w:val="005A7193"/>
    <w:rsid w:val="005A7A4E"/>
    <w:rsid w:val="005A7BFD"/>
    <w:rsid w:val="005A7F77"/>
    <w:rsid w:val="005B0983"/>
    <w:rsid w:val="005B0EB4"/>
    <w:rsid w:val="005B10FF"/>
    <w:rsid w:val="005B113E"/>
    <w:rsid w:val="005B1ACC"/>
    <w:rsid w:val="005B23F5"/>
    <w:rsid w:val="005B2477"/>
    <w:rsid w:val="005B25F9"/>
    <w:rsid w:val="005B27D1"/>
    <w:rsid w:val="005B2A3E"/>
    <w:rsid w:val="005B2BBC"/>
    <w:rsid w:val="005B2F74"/>
    <w:rsid w:val="005B3367"/>
    <w:rsid w:val="005B36B5"/>
    <w:rsid w:val="005B3865"/>
    <w:rsid w:val="005B39FE"/>
    <w:rsid w:val="005B3AD3"/>
    <w:rsid w:val="005B3B1B"/>
    <w:rsid w:val="005B4699"/>
    <w:rsid w:val="005B46B2"/>
    <w:rsid w:val="005B4A1F"/>
    <w:rsid w:val="005B4B75"/>
    <w:rsid w:val="005B4C14"/>
    <w:rsid w:val="005B57A8"/>
    <w:rsid w:val="005B5996"/>
    <w:rsid w:val="005B5F1E"/>
    <w:rsid w:val="005B6018"/>
    <w:rsid w:val="005B6102"/>
    <w:rsid w:val="005B640B"/>
    <w:rsid w:val="005B651F"/>
    <w:rsid w:val="005B6A1E"/>
    <w:rsid w:val="005B6AC7"/>
    <w:rsid w:val="005B6F5C"/>
    <w:rsid w:val="005B7E7B"/>
    <w:rsid w:val="005B7F8D"/>
    <w:rsid w:val="005C0882"/>
    <w:rsid w:val="005C0971"/>
    <w:rsid w:val="005C0E8D"/>
    <w:rsid w:val="005C0E8F"/>
    <w:rsid w:val="005C1647"/>
    <w:rsid w:val="005C1A45"/>
    <w:rsid w:val="005C1C5F"/>
    <w:rsid w:val="005C2530"/>
    <w:rsid w:val="005C2A4C"/>
    <w:rsid w:val="005C2BDB"/>
    <w:rsid w:val="005C33A0"/>
    <w:rsid w:val="005C393B"/>
    <w:rsid w:val="005C3DAE"/>
    <w:rsid w:val="005C3E4A"/>
    <w:rsid w:val="005C3ED8"/>
    <w:rsid w:val="005C4487"/>
    <w:rsid w:val="005C4CC2"/>
    <w:rsid w:val="005C52C6"/>
    <w:rsid w:val="005C56F5"/>
    <w:rsid w:val="005C6562"/>
    <w:rsid w:val="005C665B"/>
    <w:rsid w:val="005C68E2"/>
    <w:rsid w:val="005C6D94"/>
    <w:rsid w:val="005C6FBD"/>
    <w:rsid w:val="005C70AA"/>
    <w:rsid w:val="005C7BC8"/>
    <w:rsid w:val="005D04D6"/>
    <w:rsid w:val="005D05C2"/>
    <w:rsid w:val="005D0CB7"/>
    <w:rsid w:val="005D10C5"/>
    <w:rsid w:val="005D127C"/>
    <w:rsid w:val="005D18B4"/>
    <w:rsid w:val="005D1D3D"/>
    <w:rsid w:val="005D2B31"/>
    <w:rsid w:val="005D2B37"/>
    <w:rsid w:val="005D2CA2"/>
    <w:rsid w:val="005D32CF"/>
    <w:rsid w:val="005D3466"/>
    <w:rsid w:val="005D3A54"/>
    <w:rsid w:val="005D3A9F"/>
    <w:rsid w:val="005D4B58"/>
    <w:rsid w:val="005D5331"/>
    <w:rsid w:val="005D56DD"/>
    <w:rsid w:val="005D57FB"/>
    <w:rsid w:val="005D5C0F"/>
    <w:rsid w:val="005D5EC2"/>
    <w:rsid w:val="005D5F4D"/>
    <w:rsid w:val="005D65DA"/>
    <w:rsid w:val="005D6637"/>
    <w:rsid w:val="005D6C24"/>
    <w:rsid w:val="005D6C39"/>
    <w:rsid w:val="005D6CE8"/>
    <w:rsid w:val="005D6DB6"/>
    <w:rsid w:val="005D6E8B"/>
    <w:rsid w:val="005D6EAC"/>
    <w:rsid w:val="005D7530"/>
    <w:rsid w:val="005D753D"/>
    <w:rsid w:val="005D7AAA"/>
    <w:rsid w:val="005D7B83"/>
    <w:rsid w:val="005D7EBF"/>
    <w:rsid w:val="005D7F36"/>
    <w:rsid w:val="005E000C"/>
    <w:rsid w:val="005E01ED"/>
    <w:rsid w:val="005E035B"/>
    <w:rsid w:val="005E07F8"/>
    <w:rsid w:val="005E0AD6"/>
    <w:rsid w:val="005E1177"/>
    <w:rsid w:val="005E1CD7"/>
    <w:rsid w:val="005E20F0"/>
    <w:rsid w:val="005E2239"/>
    <w:rsid w:val="005E2267"/>
    <w:rsid w:val="005E27CA"/>
    <w:rsid w:val="005E28B1"/>
    <w:rsid w:val="005E2A1E"/>
    <w:rsid w:val="005E3063"/>
    <w:rsid w:val="005E3524"/>
    <w:rsid w:val="005E36B5"/>
    <w:rsid w:val="005E373D"/>
    <w:rsid w:val="005E38DB"/>
    <w:rsid w:val="005E3F15"/>
    <w:rsid w:val="005E415D"/>
    <w:rsid w:val="005E4308"/>
    <w:rsid w:val="005E4A5D"/>
    <w:rsid w:val="005E4D2A"/>
    <w:rsid w:val="005E4EE0"/>
    <w:rsid w:val="005E5056"/>
    <w:rsid w:val="005E50BC"/>
    <w:rsid w:val="005E5C35"/>
    <w:rsid w:val="005E6058"/>
    <w:rsid w:val="005E6258"/>
    <w:rsid w:val="005E62F3"/>
    <w:rsid w:val="005E6A5F"/>
    <w:rsid w:val="005E72A3"/>
    <w:rsid w:val="005E7F24"/>
    <w:rsid w:val="005F0004"/>
    <w:rsid w:val="005F058E"/>
    <w:rsid w:val="005F0C80"/>
    <w:rsid w:val="005F0F52"/>
    <w:rsid w:val="005F15AD"/>
    <w:rsid w:val="005F1853"/>
    <w:rsid w:val="005F1930"/>
    <w:rsid w:val="005F1A85"/>
    <w:rsid w:val="005F227A"/>
    <w:rsid w:val="005F25FB"/>
    <w:rsid w:val="005F2CA2"/>
    <w:rsid w:val="005F2DBE"/>
    <w:rsid w:val="005F2DEC"/>
    <w:rsid w:val="005F2E33"/>
    <w:rsid w:val="005F32EB"/>
    <w:rsid w:val="005F3570"/>
    <w:rsid w:val="005F35C3"/>
    <w:rsid w:val="005F3603"/>
    <w:rsid w:val="005F39E6"/>
    <w:rsid w:val="005F3A29"/>
    <w:rsid w:val="005F3A8A"/>
    <w:rsid w:val="005F3F17"/>
    <w:rsid w:val="005F42EF"/>
    <w:rsid w:val="005F48AB"/>
    <w:rsid w:val="005F4E1C"/>
    <w:rsid w:val="005F5259"/>
    <w:rsid w:val="005F5B4D"/>
    <w:rsid w:val="005F622B"/>
    <w:rsid w:val="005F698C"/>
    <w:rsid w:val="005F6A31"/>
    <w:rsid w:val="005F6EA3"/>
    <w:rsid w:val="005F7952"/>
    <w:rsid w:val="005F7BD7"/>
    <w:rsid w:val="0060008B"/>
    <w:rsid w:val="006003E2"/>
    <w:rsid w:val="00600554"/>
    <w:rsid w:val="006006AC"/>
    <w:rsid w:val="006006DD"/>
    <w:rsid w:val="0060080F"/>
    <w:rsid w:val="006017D6"/>
    <w:rsid w:val="006019D1"/>
    <w:rsid w:val="006023C7"/>
    <w:rsid w:val="0060244E"/>
    <w:rsid w:val="00602721"/>
    <w:rsid w:val="00602957"/>
    <w:rsid w:val="00602AA0"/>
    <w:rsid w:val="00602B6E"/>
    <w:rsid w:val="00602E0D"/>
    <w:rsid w:val="0060323D"/>
    <w:rsid w:val="00603331"/>
    <w:rsid w:val="00603412"/>
    <w:rsid w:val="00603422"/>
    <w:rsid w:val="0060411F"/>
    <w:rsid w:val="00604F53"/>
    <w:rsid w:val="0060541F"/>
    <w:rsid w:val="00605630"/>
    <w:rsid w:val="006059FA"/>
    <w:rsid w:val="00605D8B"/>
    <w:rsid w:val="006063A0"/>
    <w:rsid w:val="0060676F"/>
    <w:rsid w:val="00607013"/>
    <w:rsid w:val="00607046"/>
    <w:rsid w:val="00607944"/>
    <w:rsid w:val="00610417"/>
    <w:rsid w:val="00610988"/>
    <w:rsid w:val="00610C4F"/>
    <w:rsid w:val="00611030"/>
    <w:rsid w:val="006117E5"/>
    <w:rsid w:val="00611878"/>
    <w:rsid w:val="00612408"/>
    <w:rsid w:val="00612D47"/>
    <w:rsid w:val="00612FC8"/>
    <w:rsid w:val="006132B9"/>
    <w:rsid w:val="0061384A"/>
    <w:rsid w:val="006138B6"/>
    <w:rsid w:val="00613942"/>
    <w:rsid w:val="00613BA6"/>
    <w:rsid w:val="00613E42"/>
    <w:rsid w:val="00613EA3"/>
    <w:rsid w:val="00613FE6"/>
    <w:rsid w:val="0061402A"/>
    <w:rsid w:val="00614190"/>
    <w:rsid w:val="006142B2"/>
    <w:rsid w:val="006143D2"/>
    <w:rsid w:val="00614422"/>
    <w:rsid w:val="00614E8B"/>
    <w:rsid w:val="0061505F"/>
    <w:rsid w:val="00616059"/>
    <w:rsid w:val="00616107"/>
    <w:rsid w:val="00616499"/>
    <w:rsid w:val="00616577"/>
    <w:rsid w:val="006167D3"/>
    <w:rsid w:val="006169B8"/>
    <w:rsid w:val="00616EC5"/>
    <w:rsid w:val="00617165"/>
    <w:rsid w:val="0061798B"/>
    <w:rsid w:val="00617B2E"/>
    <w:rsid w:val="006201E5"/>
    <w:rsid w:val="0062053E"/>
    <w:rsid w:val="0062132D"/>
    <w:rsid w:val="006217C0"/>
    <w:rsid w:val="006219EB"/>
    <w:rsid w:val="00621A1B"/>
    <w:rsid w:val="00621AEC"/>
    <w:rsid w:val="00621B47"/>
    <w:rsid w:val="00621E50"/>
    <w:rsid w:val="00621F22"/>
    <w:rsid w:val="00622621"/>
    <w:rsid w:val="00622689"/>
    <w:rsid w:val="00622698"/>
    <w:rsid w:val="0062386D"/>
    <w:rsid w:val="006240C8"/>
    <w:rsid w:val="006244C7"/>
    <w:rsid w:val="006251B0"/>
    <w:rsid w:val="00625298"/>
    <w:rsid w:val="00625302"/>
    <w:rsid w:val="006254B0"/>
    <w:rsid w:val="00625771"/>
    <w:rsid w:val="006265C4"/>
    <w:rsid w:val="00626970"/>
    <w:rsid w:val="00626A03"/>
    <w:rsid w:val="00626BD4"/>
    <w:rsid w:val="006271C6"/>
    <w:rsid w:val="006275E1"/>
    <w:rsid w:val="006277F5"/>
    <w:rsid w:val="006277F7"/>
    <w:rsid w:val="00627BAA"/>
    <w:rsid w:val="00630AAD"/>
    <w:rsid w:val="00630E07"/>
    <w:rsid w:val="006313A4"/>
    <w:rsid w:val="0063167D"/>
    <w:rsid w:val="00631D90"/>
    <w:rsid w:val="00631D9A"/>
    <w:rsid w:val="00631E36"/>
    <w:rsid w:val="00632479"/>
    <w:rsid w:val="00632BBE"/>
    <w:rsid w:val="0063329F"/>
    <w:rsid w:val="006335F4"/>
    <w:rsid w:val="00633859"/>
    <w:rsid w:val="00633A30"/>
    <w:rsid w:val="0063459E"/>
    <w:rsid w:val="00634AA8"/>
    <w:rsid w:val="006356C6"/>
    <w:rsid w:val="00635A14"/>
    <w:rsid w:val="0063615A"/>
    <w:rsid w:val="0063629F"/>
    <w:rsid w:val="00636715"/>
    <w:rsid w:val="0063672A"/>
    <w:rsid w:val="006367F1"/>
    <w:rsid w:val="00636803"/>
    <w:rsid w:val="00636A22"/>
    <w:rsid w:val="00636A4E"/>
    <w:rsid w:val="00636D70"/>
    <w:rsid w:val="00636DA8"/>
    <w:rsid w:val="00636EC1"/>
    <w:rsid w:val="006373BD"/>
    <w:rsid w:val="00640300"/>
    <w:rsid w:val="006408D4"/>
    <w:rsid w:val="00640A2A"/>
    <w:rsid w:val="00640C31"/>
    <w:rsid w:val="00640EAD"/>
    <w:rsid w:val="006410D8"/>
    <w:rsid w:val="006412C6"/>
    <w:rsid w:val="00641C85"/>
    <w:rsid w:val="00642242"/>
    <w:rsid w:val="00642349"/>
    <w:rsid w:val="00642D2C"/>
    <w:rsid w:val="0064331F"/>
    <w:rsid w:val="006433E3"/>
    <w:rsid w:val="0064441A"/>
    <w:rsid w:val="00644512"/>
    <w:rsid w:val="006445C5"/>
    <w:rsid w:val="00644638"/>
    <w:rsid w:val="006446EB"/>
    <w:rsid w:val="00644C26"/>
    <w:rsid w:val="00644DED"/>
    <w:rsid w:val="00644FE0"/>
    <w:rsid w:val="006456C9"/>
    <w:rsid w:val="00645CBC"/>
    <w:rsid w:val="00645E06"/>
    <w:rsid w:val="006464BB"/>
    <w:rsid w:val="006465C6"/>
    <w:rsid w:val="00646CFC"/>
    <w:rsid w:val="00646EDF"/>
    <w:rsid w:val="00647651"/>
    <w:rsid w:val="00647A21"/>
    <w:rsid w:val="006502C9"/>
    <w:rsid w:val="0065097F"/>
    <w:rsid w:val="00650EF0"/>
    <w:rsid w:val="0065195D"/>
    <w:rsid w:val="00651FA6"/>
    <w:rsid w:val="00652A9A"/>
    <w:rsid w:val="00652EF0"/>
    <w:rsid w:val="00653059"/>
    <w:rsid w:val="0065327C"/>
    <w:rsid w:val="006532DA"/>
    <w:rsid w:val="0065388E"/>
    <w:rsid w:val="006538D8"/>
    <w:rsid w:val="00653EC4"/>
    <w:rsid w:val="00654D8E"/>
    <w:rsid w:val="006551C8"/>
    <w:rsid w:val="00655411"/>
    <w:rsid w:val="006554F5"/>
    <w:rsid w:val="00655F18"/>
    <w:rsid w:val="00655FA5"/>
    <w:rsid w:val="00656299"/>
    <w:rsid w:val="00656B3E"/>
    <w:rsid w:val="00656D12"/>
    <w:rsid w:val="00656EDB"/>
    <w:rsid w:val="006570FB"/>
    <w:rsid w:val="00657238"/>
    <w:rsid w:val="006574B9"/>
    <w:rsid w:val="00657BC5"/>
    <w:rsid w:val="00657EE8"/>
    <w:rsid w:val="00660400"/>
    <w:rsid w:val="006606B9"/>
    <w:rsid w:val="00660F8E"/>
    <w:rsid w:val="0066131B"/>
    <w:rsid w:val="00661320"/>
    <w:rsid w:val="006619D8"/>
    <w:rsid w:val="00661C58"/>
    <w:rsid w:val="00662202"/>
    <w:rsid w:val="00662884"/>
    <w:rsid w:val="00662CFA"/>
    <w:rsid w:val="00662DFF"/>
    <w:rsid w:val="00663204"/>
    <w:rsid w:val="0066362B"/>
    <w:rsid w:val="0066382C"/>
    <w:rsid w:val="006639E5"/>
    <w:rsid w:val="00664568"/>
    <w:rsid w:val="00664B9F"/>
    <w:rsid w:val="00664C02"/>
    <w:rsid w:val="0066532B"/>
    <w:rsid w:val="00665538"/>
    <w:rsid w:val="00665B12"/>
    <w:rsid w:val="00665C41"/>
    <w:rsid w:val="00665C6F"/>
    <w:rsid w:val="00665FA6"/>
    <w:rsid w:val="0066613E"/>
    <w:rsid w:val="00666196"/>
    <w:rsid w:val="006661B8"/>
    <w:rsid w:val="00666739"/>
    <w:rsid w:val="00666BD7"/>
    <w:rsid w:val="006679EA"/>
    <w:rsid w:val="00670012"/>
    <w:rsid w:val="006705C6"/>
    <w:rsid w:val="00670995"/>
    <w:rsid w:val="00670A66"/>
    <w:rsid w:val="00671616"/>
    <w:rsid w:val="006716D0"/>
    <w:rsid w:val="00671960"/>
    <w:rsid w:val="00671D4A"/>
    <w:rsid w:val="0067259B"/>
    <w:rsid w:val="0067324B"/>
    <w:rsid w:val="00673985"/>
    <w:rsid w:val="0067480E"/>
    <w:rsid w:val="0067560D"/>
    <w:rsid w:val="00675678"/>
    <w:rsid w:val="006758DD"/>
    <w:rsid w:val="00675ACC"/>
    <w:rsid w:val="00676600"/>
    <w:rsid w:val="00676800"/>
    <w:rsid w:val="00676852"/>
    <w:rsid w:val="00676858"/>
    <w:rsid w:val="00676E87"/>
    <w:rsid w:val="0067742C"/>
    <w:rsid w:val="0067795E"/>
    <w:rsid w:val="006801E5"/>
    <w:rsid w:val="00680459"/>
    <w:rsid w:val="00680B26"/>
    <w:rsid w:val="00680C45"/>
    <w:rsid w:val="00680F9B"/>
    <w:rsid w:val="00680FD8"/>
    <w:rsid w:val="00681004"/>
    <w:rsid w:val="0068139C"/>
    <w:rsid w:val="00681C7A"/>
    <w:rsid w:val="00681FE8"/>
    <w:rsid w:val="006820FF"/>
    <w:rsid w:val="00682869"/>
    <w:rsid w:val="006828FD"/>
    <w:rsid w:val="00682D1D"/>
    <w:rsid w:val="00682DE6"/>
    <w:rsid w:val="00682EA8"/>
    <w:rsid w:val="00683030"/>
    <w:rsid w:val="0068310B"/>
    <w:rsid w:val="00683528"/>
    <w:rsid w:val="00683A5E"/>
    <w:rsid w:val="00683B04"/>
    <w:rsid w:val="0068429D"/>
    <w:rsid w:val="00684C77"/>
    <w:rsid w:val="00684ED3"/>
    <w:rsid w:val="00685518"/>
    <w:rsid w:val="006855A5"/>
    <w:rsid w:val="006857AD"/>
    <w:rsid w:val="006859B7"/>
    <w:rsid w:val="00685D3D"/>
    <w:rsid w:val="00685EBF"/>
    <w:rsid w:val="00685EE0"/>
    <w:rsid w:val="006863A6"/>
    <w:rsid w:val="00686AB6"/>
    <w:rsid w:val="00686D80"/>
    <w:rsid w:val="006877E5"/>
    <w:rsid w:val="006878F6"/>
    <w:rsid w:val="00687A5C"/>
    <w:rsid w:val="00687AE6"/>
    <w:rsid w:val="00687E1C"/>
    <w:rsid w:val="006900B0"/>
    <w:rsid w:val="00690545"/>
    <w:rsid w:val="0069062F"/>
    <w:rsid w:val="00690B6F"/>
    <w:rsid w:val="00691178"/>
    <w:rsid w:val="00691234"/>
    <w:rsid w:val="006916DF"/>
    <w:rsid w:val="00691ACA"/>
    <w:rsid w:val="00691C64"/>
    <w:rsid w:val="0069216F"/>
    <w:rsid w:val="0069260F"/>
    <w:rsid w:val="00692696"/>
    <w:rsid w:val="00692CB8"/>
    <w:rsid w:val="00692ED9"/>
    <w:rsid w:val="00693896"/>
    <w:rsid w:val="00693A06"/>
    <w:rsid w:val="00693A9F"/>
    <w:rsid w:val="00693B0E"/>
    <w:rsid w:val="00693CA8"/>
    <w:rsid w:val="00693EA3"/>
    <w:rsid w:val="00693F6F"/>
    <w:rsid w:val="006947DB"/>
    <w:rsid w:val="00694C64"/>
    <w:rsid w:val="00694D5B"/>
    <w:rsid w:val="0069518C"/>
    <w:rsid w:val="00695198"/>
    <w:rsid w:val="00695762"/>
    <w:rsid w:val="006959AA"/>
    <w:rsid w:val="0069723D"/>
    <w:rsid w:val="00697968"/>
    <w:rsid w:val="006979A3"/>
    <w:rsid w:val="006A0550"/>
    <w:rsid w:val="006A0E09"/>
    <w:rsid w:val="006A0E82"/>
    <w:rsid w:val="006A123C"/>
    <w:rsid w:val="006A1478"/>
    <w:rsid w:val="006A19DC"/>
    <w:rsid w:val="006A1BC6"/>
    <w:rsid w:val="006A22D5"/>
    <w:rsid w:val="006A2614"/>
    <w:rsid w:val="006A3382"/>
    <w:rsid w:val="006A348E"/>
    <w:rsid w:val="006A3A5B"/>
    <w:rsid w:val="006A3C3D"/>
    <w:rsid w:val="006A428C"/>
    <w:rsid w:val="006A4631"/>
    <w:rsid w:val="006A4735"/>
    <w:rsid w:val="006A4B8F"/>
    <w:rsid w:val="006A4BBF"/>
    <w:rsid w:val="006A4FC9"/>
    <w:rsid w:val="006A5616"/>
    <w:rsid w:val="006A5882"/>
    <w:rsid w:val="006A59C9"/>
    <w:rsid w:val="006A5B0E"/>
    <w:rsid w:val="006A601A"/>
    <w:rsid w:val="006A6280"/>
    <w:rsid w:val="006A68ED"/>
    <w:rsid w:val="006A6955"/>
    <w:rsid w:val="006A6A2F"/>
    <w:rsid w:val="006A72E6"/>
    <w:rsid w:val="006A7751"/>
    <w:rsid w:val="006A7883"/>
    <w:rsid w:val="006A7911"/>
    <w:rsid w:val="006A7AFE"/>
    <w:rsid w:val="006A7CBD"/>
    <w:rsid w:val="006B0066"/>
    <w:rsid w:val="006B034D"/>
    <w:rsid w:val="006B04AA"/>
    <w:rsid w:val="006B0BAF"/>
    <w:rsid w:val="006B0E7E"/>
    <w:rsid w:val="006B0EB5"/>
    <w:rsid w:val="006B1653"/>
    <w:rsid w:val="006B1A07"/>
    <w:rsid w:val="006B1D84"/>
    <w:rsid w:val="006B21BC"/>
    <w:rsid w:val="006B2456"/>
    <w:rsid w:val="006B25D6"/>
    <w:rsid w:val="006B2C06"/>
    <w:rsid w:val="006B2C4D"/>
    <w:rsid w:val="006B31D4"/>
    <w:rsid w:val="006B3BEE"/>
    <w:rsid w:val="006B3D41"/>
    <w:rsid w:val="006B4089"/>
    <w:rsid w:val="006B53EA"/>
    <w:rsid w:val="006B5FA4"/>
    <w:rsid w:val="006B605E"/>
    <w:rsid w:val="006B62F9"/>
    <w:rsid w:val="006B63F3"/>
    <w:rsid w:val="006B64BC"/>
    <w:rsid w:val="006B6802"/>
    <w:rsid w:val="006B6E0A"/>
    <w:rsid w:val="006B7353"/>
    <w:rsid w:val="006B7B1A"/>
    <w:rsid w:val="006C0336"/>
    <w:rsid w:val="006C0C1C"/>
    <w:rsid w:val="006C0E67"/>
    <w:rsid w:val="006C0E9F"/>
    <w:rsid w:val="006C1332"/>
    <w:rsid w:val="006C1665"/>
    <w:rsid w:val="006C2019"/>
    <w:rsid w:val="006C22BE"/>
    <w:rsid w:val="006C2741"/>
    <w:rsid w:val="006C3532"/>
    <w:rsid w:val="006C35A3"/>
    <w:rsid w:val="006C3639"/>
    <w:rsid w:val="006C3BB1"/>
    <w:rsid w:val="006C3CEE"/>
    <w:rsid w:val="006C3D7F"/>
    <w:rsid w:val="006C3E02"/>
    <w:rsid w:val="006C3EBA"/>
    <w:rsid w:val="006C4110"/>
    <w:rsid w:val="006C45F9"/>
    <w:rsid w:val="006C4691"/>
    <w:rsid w:val="006C554D"/>
    <w:rsid w:val="006C5D38"/>
    <w:rsid w:val="006C5FD5"/>
    <w:rsid w:val="006C6687"/>
    <w:rsid w:val="006C6837"/>
    <w:rsid w:val="006C68A9"/>
    <w:rsid w:val="006C6AA1"/>
    <w:rsid w:val="006C6D41"/>
    <w:rsid w:val="006C7259"/>
    <w:rsid w:val="006C7618"/>
    <w:rsid w:val="006C7FF9"/>
    <w:rsid w:val="006D0027"/>
    <w:rsid w:val="006D0405"/>
    <w:rsid w:val="006D0921"/>
    <w:rsid w:val="006D0BA3"/>
    <w:rsid w:val="006D12D5"/>
    <w:rsid w:val="006D14E2"/>
    <w:rsid w:val="006D1E83"/>
    <w:rsid w:val="006D271D"/>
    <w:rsid w:val="006D27D6"/>
    <w:rsid w:val="006D2BF7"/>
    <w:rsid w:val="006D37FA"/>
    <w:rsid w:val="006D3F8E"/>
    <w:rsid w:val="006D4089"/>
    <w:rsid w:val="006D43C6"/>
    <w:rsid w:val="006D4613"/>
    <w:rsid w:val="006D4D4C"/>
    <w:rsid w:val="006D5227"/>
    <w:rsid w:val="006D5529"/>
    <w:rsid w:val="006D57E1"/>
    <w:rsid w:val="006D5ABA"/>
    <w:rsid w:val="006D5E8F"/>
    <w:rsid w:val="006D6D66"/>
    <w:rsid w:val="006D6DB4"/>
    <w:rsid w:val="006D6F26"/>
    <w:rsid w:val="006D7491"/>
    <w:rsid w:val="006D790D"/>
    <w:rsid w:val="006D7DAC"/>
    <w:rsid w:val="006E07DE"/>
    <w:rsid w:val="006E0B6F"/>
    <w:rsid w:val="006E0CB0"/>
    <w:rsid w:val="006E170E"/>
    <w:rsid w:val="006E1A14"/>
    <w:rsid w:val="006E1BAC"/>
    <w:rsid w:val="006E1C01"/>
    <w:rsid w:val="006E1E2D"/>
    <w:rsid w:val="006E2023"/>
    <w:rsid w:val="006E24E1"/>
    <w:rsid w:val="006E2A14"/>
    <w:rsid w:val="006E2A53"/>
    <w:rsid w:val="006E33FB"/>
    <w:rsid w:val="006E3515"/>
    <w:rsid w:val="006E35FC"/>
    <w:rsid w:val="006E36E6"/>
    <w:rsid w:val="006E3A0C"/>
    <w:rsid w:val="006E40FF"/>
    <w:rsid w:val="006E43D7"/>
    <w:rsid w:val="006E470B"/>
    <w:rsid w:val="006E4E6D"/>
    <w:rsid w:val="006E5762"/>
    <w:rsid w:val="006E5796"/>
    <w:rsid w:val="006E592E"/>
    <w:rsid w:val="006E5A7F"/>
    <w:rsid w:val="006E627F"/>
    <w:rsid w:val="006E7114"/>
    <w:rsid w:val="006E713B"/>
    <w:rsid w:val="006E79DC"/>
    <w:rsid w:val="006E7EB4"/>
    <w:rsid w:val="006F0126"/>
    <w:rsid w:val="006F0804"/>
    <w:rsid w:val="006F0C34"/>
    <w:rsid w:val="006F1183"/>
    <w:rsid w:val="006F137D"/>
    <w:rsid w:val="006F1B4D"/>
    <w:rsid w:val="006F200C"/>
    <w:rsid w:val="006F244B"/>
    <w:rsid w:val="006F248B"/>
    <w:rsid w:val="006F2523"/>
    <w:rsid w:val="006F2733"/>
    <w:rsid w:val="006F2C3B"/>
    <w:rsid w:val="006F2F21"/>
    <w:rsid w:val="006F3124"/>
    <w:rsid w:val="006F31CF"/>
    <w:rsid w:val="006F3234"/>
    <w:rsid w:val="006F35CE"/>
    <w:rsid w:val="006F45EF"/>
    <w:rsid w:val="006F477F"/>
    <w:rsid w:val="006F48B8"/>
    <w:rsid w:val="006F4947"/>
    <w:rsid w:val="006F4BB1"/>
    <w:rsid w:val="006F4BB5"/>
    <w:rsid w:val="006F501F"/>
    <w:rsid w:val="006F5796"/>
    <w:rsid w:val="006F59CC"/>
    <w:rsid w:val="006F6070"/>
    <w:rsid w:val="006F61DF"/>
    <w:rsid w:val="006F6223"/>
    <w:rsid w:val="006F6419"/>
    <w:rsid w:val="006F6D22"/>
    <w:rsid w:val="006F6EC0"/>
    <w:rsid w:val="006F7072"/>
    <w:rsid w:val="006F7181"/>
    <w:rsid w:val="006F7DC5"/>
    <w:rsid w:val="007001D4"/>
    <w:rsid w:val="007003D0"/>
    <w:rsid w:val="00700556"/>
    <w:rsid w:val="00700592"/>
    <w:rsid w:val="007005C9"/>
    <w:rsid w:val="0070063E"/>
    <w:rsid w:val="007009EB"/>
    <w:rsid w:val="007013A7"/>
    <w:rsid w:val="007013E9"/>
    <w:rsid w:val="007019FE"/>
    <w:rsid w:val="0070240C"/>
    <w:rsid w:val="00702629"/>
    <w:rsid w:val="007028B7"/>
    <w:rsid w:val="0070296E"/>
    <w:rsid w:val="007033D8"/>
    <w:rsid w:val="007035E6"/>
    <w:rsid w:val="00703605"/>
    <w:rsid w:val="007039D0"/>
    <w:rsid w:val="00703A8B"/>
    <w:rsid w:val="00703B7F"/>
    <w:rsid w:val="00703E0E"/>
    <w:rsid w:val="00703E8F"/>
    <w:rsid w:val="007040D2"/>
    <w:rsid w:val="00704388"/>
    <w:rsid w:val="00704BE3"/>
    <w:rsid w:val="00704FA8"/>
    <w:rsid w:val="00705108"/>
    <w:rsid w:val="007051C4"/>
    <w:rsid w:val="0070550D"/>
    <w:rsid w:val="00705A31"/>
    <w:rsid w:val="007060D5"/>
    <w:rsid w:val="00706587"/>
    <w:rsid w:val="00706910"/>
    <w:rsid w:val="00706F12"/>
    <w:rsid w:val="00707518"/>
    <w:rsid w:val="00707D5B"/>
    <w:rsid w:val="00707DE8"/>
    <w:rsid w:val="00707E8C"/>
    <w:rsid w:val="00707EE0"/>
    <w:rsid w:val="00710342"/>
    <w:rsid w:val="00710547"/>
    <w:rsid w:val="007105EC"/>
    <w:rsid w:val="00710DCA"/>
    <w:rsid w:val="0071217C"/>
    <w:rsid w:val="00712AD8"/>
    <w:rsid w:val="00712EAF"/>
    <w:rsid w:val="00712F02"/>
    <w:rsid w:val="00713090"/>
    <w:rsid w:val="007133A9"/>
    <w:rsid w:val="00713969"/>
    <w:rsid w:val="00713F86"/>
    <w:rsid w:val="007140BD"/>
    <w:rsid w:val="007141C9"/>
    <w:rsid w:val="0071434A"/>
    <w:rsid w:val="00714505"/>
    <w:rsid w:val="00714953"/>
    <w:rsid w:val="00714A4B"/>
    <w:rsid w:val="00714D40"/>
    <w:rsid w:val="00714DE5"/>
    <w:rsid w:val="00715120"/>
    <w:rsid w:val="007153F8"/>
    <w:rsid w:val="007163BD"/>
    <w:rsid w:val="00716E6C"/>
    <w:rsid w:val="00716F68"/>
    <w:rsid w:val="007176C3"/>
    <w:rsid w:val="007176CA"/>
    <w:rsid w:val="007177C9"/>
    <w:rsid w:val="007178A9"/>
    <w:rsid w:val="00717C17"/>
    <w:rsid w:val="007200C1"/>
    <w:rsid w:val="0072063B"/>
    <w:rsid w:val="00720767"/>
    <w:rsid w:val="00720AF5"/>
    <w:rsid w:val="00720B4E"/>
    <w:rsid w:val="00721279"/>
    <w:rsid w:val="0072132F"/>
    <w:rsid w:val="007214F9"/>
    <w:rsid w:val="00721B5A"/>
    <w:rsid w:val="00721C03"/>
    <w:rsid w:val="00721C7D"/>
    <w:rsid w:val="00721E41"/>
    <w:rsid w:val="00721E4C"/>
    <w:rsid w:val="00722145"/>
    <w:rsid w:val="00722277"/>
    <w:rsid w:val="00722831"/>
    <w:rsid w:val="00722ED7"/>
    <w:rsid w:val="00723519"/>
    <w:rsid w:val="00723A0C"/>
    <w:rsid w:val="00723CE9"/>
    <w:rsid w:val="00723E5D"/>
    <w:rsid w:val="0072428E"/>
    <w:rsid w:val="0072430E"/>
    <w:rsid w:val="00724935"/>
    <w:rsid w:val="00724D20"/>
    <w:rsid w:val="00724DCA"/>
    <w:rsid w:val="0072516E"/>
    <w:rsid w:val="00725219"/>
    <w:rsid w:val="00726439"/>
    <w:rsid w:val="007264D3"/>
    <w:rsid w:val="00726529"/>
    <w:rsid w:val="00726637"/>
    <w:rsid w:val="00726D16"/>
    <w:rsid w:val="00727829"/>
    <w:rsid w:val="00727907"/>
    <w:rsid w:val="00727C2F"/>
    <w:rsid w:val="0073007E"/>
    <w:rsid w:val="0073030E"/>
    <w:rsid w:val="007304F3"/>
    <w:rsid w:val="0073060D"/>
    <w:rsid w:val="0073084B"/>
    <w:rsid w:val="007308A2"/>
    <w:rsid w:val="00730940"/>
    <w:rsid w:val="00730DE6"/>
    <w:rsid w:val="00731873"/>
    <w:rsid w:val="00731BB3"/>
    <w:rsid w:val="00731FD7"/>
    <w:rsid w:val="00732AD2"/>
    <w:rsid w:val="00732B9C"/>
    <w:rsid w:val="00732C22"/>
    <w:rsid w:val="00732DD9"/>
    <w:rsid w:val="007331F9"/>
    <w:rsid w:val="00733595"/>
    <w:rsid w:val="00733832"/>
    <w:rsid w:val="00733E0B"/>
    <w:rsid w:val="00734674"/>
    <w:rsid w:val="00734748"/>
    <w:rsid w:val="00734B62"/>
    <w:rsid w:val="00735A5F"/>
    <w:rsid w:val="00735AE2"/>
    <w:rsid w:val="00735AF6"/>
    <w:rsid w:val="00735D93"/>
    <w:rsid w:val="007366E8"/>
    <w:rsid w:val="007368F3"/>
    <w:rsid w:val="00737428"/>
    <w:rsid w:val="0073756E"/>
    <w:rsid w:val="007379BA"/>
    <w:rsid w:val="00737AE4"/>
    <w:rsid w:val="00737C19"/>
    <w:rsid w:val="00740334"/>
    <w:rsid w:val="00740925"/>
    <w:rsid w:val="00740F89"/>
    <w:rsid w:val="00740FF8"/>
    <w:rsid w:val="00741052"/>
    <w:rsid w:val="0074123F"/>
    <w:rsid w:val="0074173D"/>
    <w:rsid w:val="00741AE1"/>
    <w:rsid w:val="00741EF8"/>
    <w:rsid w:val="007427FA"/>
    <w:rsid w:val="00742C31"/>
    <w:rsid w:val="00742C95"/>
    <w:rsid w:val="007430A3"/>
    <w:rsid w:val="00743278"/>
    <w:rsid w:val="007432DF"/>
    <w:rsid w:val="00743875"/>
    <w:rsid w:val="00744103"/>
    <w:rsid w:val="00744298"/>
    <w:rsid w:val="00744528"/>
    <w:rsid w:val="007455BD"/>
    <w:rsid w:val="00745634"/>
    <w:rsid w:val="0074588D"/>
    <w:rsid w:val="0074595A"/>
    <w:rsid w:val="00745E1D"/>
    <w:rsid w:val="00745E2F"/>
    <w:rsid w:val="00745FE6"/>
    <w:rsid w:val="007463E6"/>
    <w:rsid w:val="00746495"/>
    <w:rsid w:val="00746E94"/>
    <w:rsid w:val="0074769A"/>
    <w:rsid w:val="007476DF"/>
    <w:rsid w:val="0074775F"/>
    <w:rsid w:val="00747819"/>
    <w:rsid w:val="00747BF1"/>
    <w:rsid w:val="007509F6"/>
    <w:rsid w:val="00750ADA"/>
    <w:rsid w:val="00751541"/>
    <w:rsid w:val="00751E16"/>
    <w:rsid w:val="007520FF"/>
    <w:rsid w:val="00752155"/>
    <w:rsid w:val="00752444"/>
    <w:rsid w:val="00752668"/>
    <w:rsid w:val="00752A5A"/>
    <w:rsid w:val="0075329B"/>
    <w:rsid w:val="00753337"/>
    <w:rsid w:val="007533ED"/>
    <w:rsid w:val="00753B8C"/>
    <w:rsid w:val="00753EE5"/>
    <w:rsid w:val="00753FCB"/>
    <w:rsid w:val="00753FF8"/>
    <w:rsid w:val="00754679"/>
    <w:rsid w:val="00754EAB"/>
    <w:rsid w:val="0075580A"/>
    <w:rsid w:val="00755C32"/>
    <w:rsid w:val="00755FB8"/>
    <w:rsid w:val="00756766"/>
    <w:rsid w:val="00756ECF"/>
    <w:rsid w:val="00756F17"/>
    <w:rsid w:val="0075701F"/>
    <w:rsid w:val="007573B9"/>
    <w:rsid w:val="00757B81"/>
    <w:rsid w:val="00757F7A"/>
    <w:rsid w:val="00760660"/>
    <w:rsid w:val="00760853"/>
    <w:rsid w:val="00760A04"/>
    <w:rsid w:val="00760B5D"/>
    <w:rsid w:val="00760CD8"/>
    <w:rsid w:val="0076115E"/>
    <w:rsid w:val="007611B5"/>
    <w:rsid w:val="00761D6B"/>
    <w:rsid w:val="00762291"/>
    <w:rsid w:val="0076249F"/>
    <w:rsid w:val="00762960"/>
    <w:rsid w:val="00763119"/>
    <w:rsid w:val="00763214"/>
    <w:rsid w:val="00763338"/>
    <w:rsid w:val="00763F88"/>
    <w:rsid w:val="00763F94"/>
    <w:rsid w:val="00764CD4"/>
    <w:rsid w:val="007652D6"/>
    <w:rsid w:val="007659D3"/>
    <w:rsid w:val="00765A04"/>
    <w:rsid w:val="00766034"/>
    <w:rsid w:val="0076604F"/>
    <w:rsid w:val="007663AF"/>
    <w:rsid w:val="007664BF"/>
    <w:rsid w:val="007674D8"/>
    <w:rsid w:val="007677BE"/>
    <w:rsid w:val="0076799C"/>
    <w:rsid w:val="00770112"/>
    <w:rsid w:val="0077046C"/>
    <w:rsid w:val="007705CC"/>
    <w:rsid w:val="007705D4"/>
    <w:rsid w:val="00770D4B"/>
    <w:rsid w:val="00771AFB"/>
    <w:rsid w:val="007721B8"/>
    <w:rsid w:val="007726B0"/>
    <w:rsid w:val="00772DCF"/>
    <w:rsid w:val="00772E3E"/>
    <w:rsid w:val="00773545"/>
    <w:rsid w:val="00773A16"/>
    <w:rsid w:val="00773B52"/>
    <w:rsid w:val="00773D36"/>
    <w:rsid w:val="00773DEE"/>
    <w:rsid w:val="007740F5"/>
    <w:rsid w:val="00774A11"/>
    <w:rsid w:val="00775354"/>
    <w:rsid w:val="00775674"/>
    <w:rsid w:val="0077584C"/>
    <w:rsid w:val="0077591D"/>
    <w:rsid w:val="00775CB5"/>
    <w:rsid w:val="00776080"/>
    <w:rsid w:val="0077634C"/>
    <w:rsid w:val="007764E1"/>
    <w:rsid w:val="007766C3"/>
    <w:rsid w:val="00776F0A"/>
    <w:rsid w:val="00777162"/>
    <w:rsid w:val="00777297"/>
    <w:rsid w:val="00780487"/>
    <w:rsid w:val="00780529"/>
    <w:rsid w:val="00780605"/>
    <w:rsid w:val="00780857"/>
    <w:rsid w:val="00781014"/>
    <w:rsid w:val="00781394"/>
    <w:rsid w:val="0078187E"/>
    <w:rsid w:val="007819F9"/>
    <w:rsid w:val="00781BC0"/>
    <w:rsid w:val="00782589"/>
    <w:rsid w:val="00782A3B"/>
    <w:rsid w:val="00783065"/>
    <w:rsid w:val="00783423"/>
    <w:rsid w:val="00783925"/>
    <w:rsid w:val="007839D9"/>
    <w:rsid w:val="00783B7D"/>
    <w:rsid w:val="00783D96"/>
    <w:rsid w:val="00783ED4"/>
    <w:rsid w:val="00783F34"/>
    <w:rsid w:val="007843DA"/>
    <w:rsid w:val="00784657"/>
    <w:rsid w:val="00784DE1"/>
    <w:rsid w:val="00784DE8"/>
    <w:rsid w:val="00784FB9"/>
    <w:rsid w:val="00785144"/>
    <w:rsid w:val="0078537A"/>
    <w:rsid w:val="00785829"/>
    <w:rsid w:val="0078583C"/>
    <w:rsid w:val="00785DFC"/>
    <w:rsid w:val="00786015"/>
    <w:rsid w:val="00786762"/>
    <w:rsid w:val="00786766"/>
    <w:rsid w:val="00786AC4"/>
    <w:rsid w:val="00786E1A"/>
    <w:rsid w:val="00786F76"/>
    <w:rsid w:val="00787159"/>
    <w:rsid w:val="007873D9"/>
    <w:rsid w:val="007877E7"/>
    <w:rsid w:val="0078791C"/>
    <w:rsid w:val="00787971"/>
    <w:rsid w:val="00787AC5"/>
    <w:rsid w:val="00787DBE"/>
    <w:rsid w:val="0079027C"/>
    <w:rsid w:val="0079057A"/>
    <w:rsid w:val="007910AA"/>
    <w:rsid w:val="0079134E"/>
    <w:rsid w:val="007914F5"/>
    <w:rsid w:val="00791609"/>
    <w:rsid w:val="0079168A"/>
    <w:rsid w:val="00792642"/>
    <w:rsid w:val="00792C46"/>
    <w:rsid w:val="00792CF3"/>
    <w:rsid w:val="00792D72"/>
    <w:rsid w:val="007934F0"/>
    <w:rsid w:val="007936B9"/>
    <w:rsid w:val="0079381B"/>
    <w:rsid w:val="0079401F"/>
    <w:rsid w:val="007940A5"/>
    <w:rsid w:val="00794155"/>
    <w:rsid w:val="00794269"/>
    <w:rsid w:val="00794866"/>
    <w:rsid w:val="00794E44"/>
    <w:rsid w:val="00794E82"/>
    <w:rsid w:val="00795370"/>
    <w:rsid w:val="007956AD"/>
    <w:rsid w:val="00795892"/>
    <w:rsid w:val="007959CA"/>
    <w:rsid w:val="00795A44"/>
    <w:rsid w:val="00795DEC"/>
    <w:rsid w:val="00795EEB"/>
    <w:rsid w:val="00797444"/>
    <w:rsid w:val="00797AD4"/>
    <w:rsid w:val="007A01B2"/>
    <w:rsid w:val="007A04E2"/>
    <w:rsid w:val="007A06A4"/>
    <w:rsid w:val="007A09D1"/>
    <w:rsid w:val="007A0B63"/>
    <w:rsid w:val="007A11B1"/>
    <w:rsid w:val="007A13D1"/>
    <w:rsid w:val="007A19E2"/>
    <w:rsid w:val="007A1E4B"/>
    <w:rsid w:val="007A2022"/>
    <w:rsid w:val="007A2109"/>
    <w:rsid w:val="007A323E"/>
    <w:rsid w:val="007A3323"/>
    <w:rsid w:val="007A34A4"/>
    <w:rsid w:val="007A3C34"/>
    <w:rsid w:val="007A3CBC"/>
    <w:rsid w:val="007A474A"/>
    <w:rsid w:val="007A49D3"/>
    <w:rsid w:val="007A4E11"/>
    <w:rsid w:val="007A535F"/>
    <w:rsid w:val="007A57D3"/>
    <w:rsid w:val="007A5841"/>
    <w:rsid w:val="007A5C9A"/>
    <w:rsid w:val="007A5D9A"/>
    <w:rsid w:val="007A63FD"/>
    <w:rsid w:val="007A746C"/>
    <w:rsid w:val="007A7DA3"/>
    <w:rsid w:val="007B07D4"/>
    <w:rsid w:val="007B080F"/>
    <w:rsid w:val="007B0DA5"/>
    <w:rsid w:val="007B141A"/>
    <w:rsid w:val="007B168B"/>
    <w:rsid w:val="007B2786"/>
    <w:rsid w:val="007B2D55"/>
    <w:rsid w:val="007B30F3"/>
    <w:rsid w:val="007B3AA3"/>
    <w:rsid w:val="007B4D55"/>
    <w:rsid w:val="007B50A7"/>
    <w:rsid w:val="007B5A86"/>
    <w:rsid w:val="007B5C8A"/>
    <w:rsid w:val="007B5E29"/>
    <w:rsid w:val="007B5F52"/>
    <w:rsid w:val="007B632A"/>
    <w:rsid w:val="007B66AB"/>
    <w:rsid w:val="007B7958"/>
    <w:rsid w:val="007B7BB7"/>
    <w:rsid w:val="007B7BF3"/>
    <w:rsid w:val="007C0BA1"/>
    <w:rsid w:val="007C120D"/>
    <w:rsid w:val="007C15A4"/>
    <w:rsid w:val="007C15B0"/>
    <w:rsid w:val="007C1622"/>
    <w:rsid w:val="007C1EF0"/>
    <w:rsid w:val="007C284F"/>
    <w:rsid w:val="007C294F"/>
    <w:rsid w:val="007C29BC"/>
    <w:rsid w:val="007C2BDD"/>
    <w:rsid w:val="007C2C9D"/>
    <w:rsid w:val="007C2F56"/>
    <w:rsid w:val="007C3077"/>
    <w:rsid w:val="007C30F8"/>
    <w:rsid w:val="007C3681"/>
    <w:rsid w:val="007C404C"/>
    <w:rsid w:val="007C41FF"/>
    <w:rsid w:val="007C440F"/>
    <w:rsid w:val="007C57FD"/>
    <w:rsid w:val="007C5858"/>
    <w:rsid w:val="007C5AA7"/>
    <w:rsid w:val="007C5B07"/>
    <w:rsid w:val="007C5EF6"/>
    <w:rsid w:val="007C64D5"/>
    <w:rsid w:val="007C690A"/>
    <w:rsid w:val="007C7001"/>
    <w:rsid w:val="007C7030"/>
    <w:rsid w:val="007C723B"/>
    <w:rsid w:val="007C742D"/>
    <w:rsid w:val="007C74AF"/>
    <w:rsid w:val="007C786D"/>
    <w:rsid w:val="007C78E9"/>
    <w:rsid w:val="007D0133"/>
    <w:rsid w:val="007D085B"/>
    <w:rsid w:val="007D0E5E"/>
    <w:rsid w:val="007D1D09"/>
    <w:rsid w:val="007D1D82"/>
    <w:rsid w:val="007D260A"/>
    <w:rsid w:val="007D2BC1"/>
    <w:rsid w:val="007D2C5C"/>
    <w:rsid w:val="007D33B6"/>
    <w:rsid w:val="007D34C8"/>
    <w:rsid w:val="007D38F6"/>
    <w:rsid w:val="007D3CEC"/>
    <w:rsid w:val="007D407A"/>
    <w:rsid w:val="007D419A"/>
    <w:rsid w:val="007D44CA"/>
    <w:rsid w:val="007D4890"/>
    <w:rsid w:val="007D5102"/>
    <w:rsid w:val="007D527A"/>
    <w:rsid w:val="007D5C9D"/>
    <w:rsid w:val="007D6178"/>
    <w:rsid w:val="007D6582"/>
    <w:rsid w:val="007D66AB"/>
    <w:rsid w:val="007D6722"/>
    <w:rsid w:val="007D6B10"/>
    <w:rsid w:val="007D6BE4"/>
    <w:rsid w:val="007D6D11"/>
    <w:rsid w:val="007D6DCD"/>
    <w:rsid w:val="007D784A"/>
    <w:rsid w:val="007D7AA5"/>
    <w:rsid w:val="007D7DA4"/>
    <w:rsid w:val="007D7E54"/>
    <w:rsid w:val="007E0A89"/>
    <w:rsid w:val="007E0B10"/>
    <w:rsid w:val="007E1875"/>
    <w:rsid w:val="007E224A"/>
    <w:rsid w:val="007E2485"/>
    <w:rsid w:val="007E298A"/>
    <w:rsid w:val="007E2B46"/>
    <w:rsid w:val="007E2FB8"/>
    <w:rsid w:val="007E30B7"/>
    <w:rsid w:val="007E347F"/>
    <w:rsid w:val="007E355F"/>
    <w:rsid w:val="007E3E8B"/>
    <w:rsid w:val="007E4343"/>
    <w:rsid w:val="007E47E2"/>
    <w:rsid w:val="007E4965"/>
    <w:rsid w:val="007E49A1"/>
    <w:rsid w:val="007E5318"/>
    <w:rsid w:val="007E54D7"/>
    <w:rsid w:val="007E579A"/>
    <w:rsid w:val="007E57A3"/>
    <w:rsid w:val="007E58DB"/>
    <w:rsid w:val="007E5CE9"/>
    <w:rsid w:val="007E5FE3"/>
    <w:rsid w:val="007E767A"/>
    <w:rsid w:val="007E7F80"/>
    <w:rsid w:val="007F0973"/>
    <w:rsid w:val="007F0E05"/>
    <w:rsid w:val="007F1087"/>
    <w:rsid w:val="007F1261"/>
    <w:rsid w:val="007F12DA"/>
    <w:rsid w:val="007F1337"/>
    <w:rsid w:val="007F1542"/>
    <w:rsid w:val="007F1622"/>
    <w:rsid w:val="007F1AB4"/>
    <w:rsid w:val="007F2559"/>
    <w:rsid w:val="007F2CAA"/>
    <w:rsid w:val="007F30CC"/>
    <w:rsid w:val="007F3182"/>
    <w:rsid w:val="007F366E"/>
    <w:rsid w:val="007F3829"/>
    <w:rsid w:val="007F39CA"/>
    <w:rsid w:val="007F3D43"/>
    <w:rsid w:val="007F43AA"/>
    <w:rsid w:val="007F462C"/>
    <w:rsid w:val="007F47DA"/>
    <w:rsid w:val="007F48AA"/>
    <w:rsid w:val="007F5172"/>
    <w:rsid w:val="007F5181"/>
    <w:rsid w:val="007F5187"/>
    <w:rsid w:val="007F51FE"/>
    <w:rsid w:val="007F5797"/>
    <w:rsid w:val="007F5C80"/>
    <w:rsid w:val="007F5D65"/>
    <w:rsid w:val="007F643C"/>
    <w:rsid w:val="007F6A39"/>
    <w:rsid w:val="007F6B01"/>
    <w:rsid w:val="007F764A"/>
    <w:rsid w:val="007F7C52"/>
    <w:rsid w:val="0080003E"/>
    <w:rsid w:val="00800394"/>
    <w:rsid w:val="008003DB"/>
    <w:rsid w:val="0080137F"/>
    <w:rsid w:val="008015DC"/>
    <w:rsid w:val="0080219F"/>
    <w:rsid w:val="00802B22"/>
    <w:rsid w:val="008034AB"/>
    <w:rsid w:val="00803CAC"/>
    <w:rsid w:val="00803D05"/>
    <w:rsid w:val="00803DDE"/>
    <w:rsid w:val="00804182"/>
    <w:rsid w:val="00804193"/>
    <w:rsid w:val="00804787"/>
    <w:rsid w:val="00804D5E"/>
    <w:rsid w:val="0080503D"/>
    <w:rsid w:val="008055AF"/>
    <w:rsid w:val="00805CA1"/>
    <w:rsid w:val="00806160"/>
    <w:rsid w:val="00806394"/>
    <w:rsid w:val="008063A4"/>
    <w:rsid w:val="008066BB"/>
    <w:rsid w:val="0080674C"/>
    <w:rsid w:val="00807266"/>
    <w:rsid w:val="00807313"/>
    <w:rsid w:val="00807492"/>
    <w:rsid w:val="0080783D"/>
    <w:rsid w:val="00807F95"/>
    <w:rsid w:val="00807FE6"/>
    <w:rsid w:val="00810031"/>
    <w:rsid w:val="00810119"/>
    <w:rsid w:val="008103A5"/>
    <w:rsid w:val="00810440"/>
    <w:rsid w:val="008114F4"/>
    <w:rsid w:val="00811A29"/>
    <w:rsid w:val="00811F9D"/>
    <w:rsid w:val="00812095"/>
    <w:rsid w:val="00812230"/>
    <w:rsid w:val="00812358"/>
    <w:rsid w:val="008132BD"/>
    <w:rsid w:val="008135E9"/>
    <w:rsid w:val="00813635"/>
    <w:rsid w:val="0081369C"/>
    <w:rsid w:val="00813897"/>
    <w:rsid w:val="00813B67"/>
    <w:rsid w:val="00813D8E"/>
    <w:rsid w:val="00814302"/>
    <w:rsid w:val="008144C4"/>
    <w:rsid w:val="0081470D"/>
    <w:rsid w:val="00814782"/>
    <w:rsid w:val="008148FB"/>
    <w:rsid w:val="0081505B"/>
    <w:rsid w:val="00815DB8"/>
    <w:rsid w:val="0081631F"/>
    <w:rsid w:val="008163C7"/>
    <w:rsid w:val="00816A6D"/>
    <w:rsid w:val="00817503"/>
    <w:rsid w:val="0081761C"/>
    <w:rsid w:val="00817918"/>
    <w:rsid w:val="00817A1C"/>
    <w:rsid w:val="00817C3F"/>
    <w:rsid w:val="008201F9"/>
    <w:rsid w:val="0082036C"/>
    <w:rsid w:val="008205B3"/>
    <w:rsid w:val="00820D85"/>
    <w:rsid w:val="00820E83"/>
    <w:rsid w:val="008210D6"/>
    <w:rsid w:val="008212F4"/>
    <w:rsid w:val="00821444"/>
    <w:rsid w:val="008214B5"/>
    <w:rsid w:val="00821506"/>
    <w:rsid w:val="008217FF"/>
    <w:rsid w:val="0082185F"/>
    <w:rsid w:val="00821893"/>
    <w:rsid w:val="00821E86"/>
    <w:rsid w:val="008227C7"/>
    <w:rsid w:val="00822887"/>
    <w:rsid w:val="008229FA"/>
    <w:rsid w:val="00822A36"/>
    <w:rsid w:val="00822B00"/>
    <w:rsid w:val="00822CD9"/>
    <w:rsid w:val="00822EBD"/>
    <w:rsid w:val="00823314"/>
    <w:rsid w:val="00823612"/>
    <w:rsid w:val="008238A3"/>
    <w:rsid w:val="00823ADD"/>
    <w:rsid w:val="00823DB6"/>
    <w:rsid w:val="00824AA5"/>
    <w:rsid w:val="0082517A"/>
    <w:rsid w:val="00825236"/>
    <w:rsid w:val="00825A36"/>
    <w:rsid w:val="00825B52"/>
    <w:rsid w:val="00825B5B"/>
    <w:rsid w:val="00825C68"/>
    <w:rsid w:val="00825D6F"/>
    <w:rsid w:val="00825F43"/>
    <w:rsid w:val="00826326"/>
    <w:rsid w:val="00826417"/>
    <w:rsid w:val="00826BE3"/>
    <w:rsid w:val="0082720C"/>
    <w:rsid w:val="00827B3B"/>
    <w:rsid w:val="00827F68"/>
    <w:rsid w:val="00827FC8"/>
    <w:rsid w:val="008301E5"/>
    <w:rsid w:val="00830463"/>
    <w:rsid w:val="00830787"/>
    <w:rsid w:val="00830908"/>
    <w:rsid w:val="00830DA7"/>
    <w:rsid w:val="00831426"/>
    <w:rsid w:val="00831CA3"/>
    <w:rsid w:val="00832064"/>
    <w:rsid w:val="008322CB"/>
    <w:rsid w:val="008325A5"/>
    <w:rsid w:val="0083314F"/>
    <w:rsid w:val="008336A0"/>
    <w:rsid w:val="00833BAA"/>
    <w:rsid w:val="00833F06"/>
    <w:rsid w:val="008340EA"/>
    <w:rsid w:val="0083446A"/>
    <w:rsid w:val="008350EB"/>
    <w:rsid w:val="008351DC"/>
    <w:rsid w:val="00835647"/>
    <w:rsid w:val="008359E4"/>
    <w:rsid w:val="008359F8"/>
    <w:rsid w:val="00835A35"/>
    <w:rsid w:val="00835A8A"/>
    <w:rsid w:val="00835B1D"/>
    <w:rsid w:val="00835D8E"/>
    <w:rsid w:val="00836626"/>
    <w:rsid w:val="008366E9"/>
    <w:rsid w:val="0083676D"/>
    <w:rsid w:val="008367C0"/>
    <w:rsid w:val="00836A85"/>
    <w:rsid w:val="00836BA2"/>
    <w:rsid w:val="00836D34"/>
    <w:rsid w:val="0083755B"/>
    <w:rsid w:val="0083756B"/>
    <w:rsid w:val="008378D6"/>
    <w:rsid w:val="008379DD"/>
    <w:rsid w:val="00840349"/>
    <w:rsid w:val="0084037A"/>
    <w:rsid w:val="00840F6F"/>
    <w:rsid w:val="00841024"/>
    <w:rsid w:val="00841047"/>
    <w:rsid w:val="008414BE"/>
    <w:rsid w:val="00841680"/>
    <w:rsid w:val="0084188E"/>
    <w:rsid w:val="008418BE"/>
    <w:rsid w:val="008418D9"/>
    <w:rsid w:val="008425F4"/>
    <w:rsid w:val="008426E0"/>
    <w:rsid w:val="00842F24"/>
    <w:rsid w:val="00843342"/>
    <w:rsid w:val="008433BB"/>
    <w:rsid w:val="008443FC"/>
    <w:rsid w:val="00844828"/>
    <w:rsid w:val="00844FDF"/>
    <w:rsid w:val="008458A2"/>
    <w:rsid w:val="00845AC3"/>
    <w:rsid w:val="0084632F"/>
    <w:rsid w:val="0084652F"/>
    <w:rsid w:val="0084678D"/>
    <w:rsid w:val="00846A8E"/>
    <w:rsid w:val="00846CD2"/>
    <w:rsid w:val="00846F25"/>
    <w:rsid w:val="00847540"/>
    <w:rsid w:val="00847A25"/>
    <w:rsid w:val="00847EB2"/>
    <w:rsid w:val="00850778"/>
    <w:rsid w:val="00850881"/>
    <w:rsid w:val="00850BA9"/>
    <w:rsid w:val="00851029"/>
    <w:rsid w:val="00851247"/>
    <w:rsid w:val="00851331"/>
    <w:rsid w:val="00851773"/>
    <w:rsid w:val="00851A2F"/>
    <w:rsid w:val="00851CF4"/>
    <w:rsid w:val="00851ED8"/>
    <w:rsid w:val="00851FC1"/>
    <w:rsid w:val="00852411"/>
    <w:rsid w:val="00853261"/>
    <w:rsid w:val="00853485"/>
    <w:rsid w:val="008538E1"/>
    <w:rsid w:val="00853A7B"/>
    <w:rsid w:val="00854468"/>
    <w:rsid w:val="0085478F"/>
    <w:rsid w:val="0085498E"/>
    <w:rsid w:val="00854A93"/>
    <w:rsid w:val="00854C9E"/>
    <w:rsid w:val="008550D0"/>
    <w:rsid w:val="008553FC"/>
    <w:rsid w:val="008558D7"/>
    <w:rsid w:val="00855904"/>
    <w:rsid w:val="00855D41"/>
    <w:rsid w:val="00856E5B"/>
    <w:rsid w:val="00856FB1"/>
    <w:rsid w:val="0085702F"/>
    <w:rsid w:val="008575E9"/>
    <w:rsid w:val="008577BA"/>
    <w:rsid w:val="00857B13"/>
    <w:rsid w:val="00857BA1"/>
    <w:rsid w:val="00857F2B"/>
    <w:rsid w:val="00860214"/>
    <w:rsid w:val="00860970"/>
    <w:rsid w:val="00860BF0"/>
    <w:rsid w:val="00860D29"/>
    <w:rsid w:val="00860E20"/>
    <w:rsid w:val="00860EAA"/>
    <w:rsid w:val="008619DF"/>
    <w:rsid w:val="00861BC0"/>
    <w:rsid w:val="00861BCC"/>
    <w:rsid w:val="00862B17"/>
    <w:rsid w:val="0086323E"/>
    <w:rsid w:val="008637EF"/>
    <w:rsid w:val="008639D3"/>
    <w:rsid w:val="0086426B"/>
    <w:rsid w:val="00864874"/>
    <w:rsid w:val="00865304"/>
    <w:rsid w:val="0086543D"/>
    <w:rsid w:val="00865635"/>
    <w:rsid w:val="00865802"/>
    <w:rsid w:val="00865926"/>
    <w:rsid w:val="00865BF7"/>
    <w:rsid w:val="00865F1F"/>
    <w:rsid w:val="008662C9"/>
    <w:rsid w:val="00866600"/>
    <w:rsid w:val="00867AB1"/>
    <w:rsid w:val="00870046"/>
    <w:rsid w:val="00870BBE"/>
    <w:rsid w:val="00870DAA"/>
    <w:rsid w:val="00871366"/>
    <w:rsid w:val="008713CC"/>
    <w:rsid w:val="0087179C"/>
    <w:rsid w:val="00871C89"/>
    <w:rsid w:val="00871CA5"/>
    <w:rsid w:val="008724D3"/>
    <w:rsid w:val="0087268A"/>
    <w:rsid w:val="00872816"/>
    <w:rsid w:val="0087333E"/>
    <w:rsid w:val="00873925"/>
    <w:rsid w:val="00873A51"/>
    <w:rsid w:val="00873ED2"/>
    <w:rsid w:val="0087404E"/>
    <w:rsid w:val="00874106"/>
    <w:rsid w:val="008744DF"/>
    <w:rsid w:val="008746D0"/>
    <w:rsid w:val="00874835"/>
    <w:rsid w:val="00874B6F"/>
    <w:rsid w:val="00874BFA"/>
    <w:rsid w:val="0087504F"/>
    <w:rsid w:val="008750DC"/>
    <w:rsid w:val="0087523A"/>
    <w:rsid w:val="008756E4"/>
    <w:rsid w:val="008756FD"/>
    <w:rsid w:val="008757EA"/>
    <w:rsid w:val="00875C78"/>
    <w:rsid w:val="008769BB"/>
    <w:rsid w:val="008769DD"/>
    <w:rsid w:val="00876EF6"/>
    <w:rsid w:val="00876FAA"/>
    <w:rsid w:val="008777AE"/>
    <w:rsid w:val="0087797A"/>
    <w:rsid w:val="00877D1A"/>
    <w:rsid w:val="00880015"/>
    <w:rsid w:val="00880028"/>
    <w:rsid w:val="0088056A"/>
    <w:rsid w:val="00880DAE"/>
    <w:rsid w:val="00881A18"/>
    <w:rsid w:val="00881ADC"/>
    <w:rsid w:val="0088243E"/>
    <w:rsid w:val="00882553"/>
    <w:rsid w:val="00882724"/>
    <w:rsid w:val="00882ABC"/>
    <w:rsid w:val="00882D56"/>
    <w:rsid w:val="0088340A"/>
    <w:rsid w:val="008838A3"/>
    <w:rsid w:val="008839A0"/>
    <w:rsid w:val="008846B3"/>
    <w:rsid w:val="00884AB5"/>
    <w:rsid w:val="00884BCC"/>
    <w:rsid w:val="00884F0D"/>
    <w:rsid w:val="0088506E"/>
    <w:rsid w:val="00885296"/>
    <w:rsid w:val="0088736B"/>
    <w:rsid w:val="008873D7"/>
    <w:rsid w:val="0088796E"/>
    <w:rsid w:val="00887CBC"/>
    <w:rsid w:val="008906C0"/>
    <w:rsid w:val="00890C94"/>
    <w:rsid w:val="00891744"/>
    <w:rsid w:val="0089250F"/>
    <w:rsid w:val="00892FD7"/>
    <w:rsid w:val="00893272"/>
    <w:rsid w:val="0089341F"/>
    <w:rsid w:val="008939A9"/>
    <w:rsid w:val="008939C8"/>
    <w:rsid w:val="00893AB6"/>
    <w:rsid w:val="00893B66"/>
    <w:rsid w:val="0089402C"/>
    <w:rsid w:val="00894368"/>
    <w:rsid w:val="008948BD"/>
    <w:rsid w:val="00895056"/>
    <w:rsid w:val="008952E5"/>
    <w:rsid w:val="00895ECD"/>
    <w:rsid w:val="008A051F"/>
    <w:rsid w:val="008A0589"/>
    <w:rsid w:val="008A08E7"/>
    <w:rsid w:val="008A0BDC"/>
    <w:rsid w:val="008A1603"/>
    <w:rsid w:val="008A1716"/>
    <w:rsid w:val="008A1CBF"/>
    <w:rsid w:val="008A1D62"/>
    <w:rsid w:val="008A1F8D"/>
    <w:rsid w:val="008A223E"/>
    <w:rsid w:val="008A224C"/>
    <w:rsid w:val="008A2C4C"/>
    <w:rsid w:val="008A2CB2"/>
    <w:rsid w:val="008A2CD4"/>
    <w:rsid w:val="008A2DAE"/>
    <w:rsid w:val="008A2DF9"/>
    <w:rsid w:val="008A30DC"/>
    <w:rsid w:val="008A31F8"/>
    <w:rsid w:val="008A36C5"/>
    <w:rsid w:val="008A41B7"/>
    <w:rsid w:val="008A42BB"/>
    <w:rsid w:val="008A4424"/>
    <w:rsid w:val="008A449E"/>
    <w:rsid w:val="008A4AA4"/>
    <w:rsid w:val="008A5128"/>
    <w:rsid w:val="008A5136"/>
    <w:rsid w:val="008A5286"/>
    <w:rsid w:val="008A5D2A"/>
    <w:rsid w:val="008A60EB"/>
    <w:rsid w:val="008A62EA"/>
    <w:rsid w:val="008A69EF"/>
    <w:rsid w:val="008A6AA6"/>
    <w:rsid w:val="008A778C"/>
    <w:rsid w:val="008A7999"/>
    <w:rsid w:val="008A7A77"/>
    <w:rsid w:val="008A7F64"/>
    <w:rsid w:val="008B00B4"/>
    <w:rsid w:val="008B038D"/>
    <w:rsid w:val="008B047E"/>
    <w:rsid w:val="008B0B63"/>
    <w:rsid w:val="008B144C"/>
    <w:rsid w:val="008B245A"/>
    <w:rsid w:val="008B3CE3"/>
    <w:rsid w:val="008B4E48"/>
    <w:rsid w:val="008B54C0"/>
    <w:rsid w:val="008B56BB"/>
    <w:rsid w:val="008B5EF7"/>
    <w:rsid w:val="008B6310"/>
    <w:rsid w:val="008B730C"/>
    <w:rsid w:val="008B732A"/>
    <w:rsid w:val="008B734F"/>
    <w:rsid w:val="008C0071"/>
    <w:rsid w:val="008C0091"/>
    <w:rsid w:val="008C04FA"/>
    <w:rsid w:val="008C095B"/>
    <w:rsid w:val="008C09D7"/>
    <w:rsid w:val="008C100E"/>
    <w:rsid w:val="008C1718"/>
    <w:rsid w:val="008C252A"/>
    <w:rsid w:val="008C2A2A"/>
    <w:rsid w:val="008C2F70"/>
    <w:rsid w:val="008C348F"/>
    <w:rsid w:val="008C36E8"/>
    <w:rsid w:val="008C468D"/>
    <w:rsid w:val="008C4870"/>
    <w:rsid w:val="008C497A"/>
    <w:rsid w:val="008C4BBE"/>
    <w:rsid w:val="008C528A"/>
    <w:rsid w:val="008C5A7E"/>
    <w:rsid w:val="008C5EAF"/>
    <w:rsid w:val="008C6F76"/>
    <w:rsid w:val="008C700E"/>
    <w:rsid w:val="008C71DF"/>
    <w:rsid w:val="008C76EE"/>
    <w:rsid w:val="008C7716"/>
    <w:rsid w:val="008C7836"/>
    <w:rsid w:val="008C79E9"/>
    <w:rsid w:val="008C7AAC"/>
    <w:rsid w:val="008C7BBC"/>
    <w:rsid w:val="008D0594"/>
    <w:rsid w:val="008D0B94"/>
    <w:rsid w:val="008D0F14"/>
    <w:rsid w:val="008D151A"/>
    <w:rsid w:val="008D1582"/>
    <w:rsid w:val="008D166F"/>
    <w:rsid w:val="008D198C"/>
    <w:rsid w:val="008D1A3F"/>
    <w:rsid w:val="008D21FF"/>
    <w:rsid w:val="008D25C5"/>
    <w:rsid w:val="008D2819"/>
    <w:rsid w:val="008D33D6"/>
    <w:rsid w:val="008D34CD"/>
    <w:rsid w:val="008D3D5A"/>
    <w:rsid w:val="008D4234"/>
    <w:rsid w:val="008D47FF"/>
    <w:rsid w:val="008D4C3C"/>
    <w:rsid w:val="008D5325"/>
    <w:rsid w:val="008D5747"/>
    <w:rsid w:val="008D58F2"/>
    <w:rsid w:val="008D5E3F"/>
    <w:rsid w:val="008D6225"/>
    <w:rsid w:val="008D676D"/>
    <w:rsid w:val="008D6971"/>
    <w:rsid w:val="008D6AE9"/>
    <w:rsid w:val="008D6CB9"/>
    <w:rsid w:val="008D71D1"/>
    <w:rsid w:val="008D7250"/>
    <w:rsid w:val="008D77DA"/>
    <w:rsid w:val="008D7E24"/>
    <w:rsid w:val="008E002E"/>
    <w:rsid w:val="008E0455"/>
    <w:rsid w:val="008E0807"/>
    <w:rsid w:val="008E0C5A"/>
    <w:rsid w:val="008E1022"/>
    <w:rsid w:val="008E14D0"/>
    <w:rsid w:val="008E1512"/>
    <w:rsid w:val="008E1557"/>
    <w:rsid w:val="008E15C8"/>
    <w:rsid w:val="008E20AC"/>
    <w:rsid w:val="008E2C8B"/>
    <w:rsid w:val="008E2E62"/>
    <w:rsid w:val="008E3684"/>
    <w:rsid w:val="008E4654"/>
    <w:rsid w:val="008E516F"/>
    <w:rsid w:val="008E524F"/>
    <w:rsid w:val="008E52A0"/>
    <w:rsid w:val="008E54CD"/>
    <w:rsid w:val="008E5750"/>
    <w:rsid w:val="008E586B"/>
    <w:rsid w:val="008E59C2"/>
    <w:rsid w:val="008E5B6A"/>
    <w:rsid w:val="008E5E63"/>
    <w:rsid w:val="008E60BD"/>
    <w:rsid w:val="008E648C"/>
    <w:rsid w:val="008E6D3C"/>
    <w:rsid w:val="008E71E0"/>
    <w:rsid w:val="008E71E8"/>
    <w:rsid w:val="008E7301"/>
    <w:rsid w:val="008E74A9"/>
    <w:rsid w:val="008E74B7"/>
    <w:rsid w:val="008E765A"/>
    <w:rsid w:val="008E7706"/>
    <w:rsid w:val="008E792C"/>
    <w:rsid w:val="008E7B3A"/>
    <w:rsid w:val="008F00F7"/>
    <w:rsid w:val="008F0313"/>
    <w:rsid w:val="008F0EB3"/>
    <w:rsid w:val="008F12B3"/>
    <w:rsid w:val="008F138E"/>
    <w:rsid w:val="008F154E"/>
    <w:rsid w:val="008F1732"/>
    <w:rsid w:val="008F1BF3"/>
    <w:rsid w:val="008F1D45"/>
    <w:rsid w:val="008F2837"/>
    <w:rsid w:val="008F28DA"/>
    <w:rsid w:val="008F3295"/>
    <w:rsid w:val="008F3781"/>
    <w:rsid w:val="008F3CDC"/>
    <w:rsid w:val="008F3EA2"/>
    <w:rsid w:val="008F40AD"/>
    <w:rsid w:val="008F41E3"/>
    <w:rsid w:val="008F43F7"/>
    <w:rsid w:val="008F5348"/>
    <w:rsid w:val="008F5419"/>
    <w:rsid w:val="008F55F5"/>
    <w:rsid w:val="008F581E"/>
    <w:rsid w:val="008F5B59"/>
    <w:rsid w:val="008F6C95"/>
    <w:rsid w:val="008F7169"/>
    <w:rsid w:val="008F73C5"/>
    <w:rsid w:val="008F73D2"/>
    <w:rsid w:val="008F741D"/>
    <w:rsid w:val="008F75A3"/>
    <w:rsid w:val="008F78D9"/>
    <w:rsid w:val="00900F17"/>
    <w:rsid w:val="00901073"/>
    <w:rsid w:val="009019CC"/>
    <w:rsid w:val="00901C95"/>
    <w:rsid w:val="00901F17"/>
    <w:rsid w:val="0090277A"/>
    <w:rsid w:val="00902971"/>
    <w:rsid w:val="00902C81"/>
    <w:rsid w:val="00902E9E"/>
    <w:rsid w:val="00903067"/>
    <w:rsid w:val="00903312"/>
    <w:rsid w:val="009034E9"/>
    <w:rsid w:val="00903508"/>
    <w:rsid w:val="0090372B"/>
    <w:rsid w:val="00903C8C"/>
    <w:rsid w:val="00903F40"/>
    <w:rsid w:val="00904C77"/>
    <w:rsid w:val="0090555A"/>
    <w:rsid w:val="00905A60"/>
    <w:rsid w:val="00905FE5"/>
    <w:rsid w:val="0090629F"/>
    <w:rsid w:val="009069E1"/>
    <w:rsid w:val="00906B89"/>
    <w:rsid w:val="009075D6"/>
    <w:rsid w:val="0090763E"/>
    <w:rsid w:val="0090794B"/>
    <w:rsid w:val="0090796E"/>
    <w:rsid w:val="00907EF5"/>
    <w:rsid w:val="00907FF5"/>
    <w:rsid w:val="00910136"/>
    <w:rsid w:val="009108E2"/>
    <w:rsid w:val="00910C71"/>
    <w:rsid w:val="009110AB"/>
    <w:rsid w:val="00911966"/>
    <w:rsid w:val="00912110"/>
    <w:rsid w:val="00912783"/>
    <w:rsid w:val="00912845"/>
    <w:rsid w:val="00913032"/>
    <w:rsid w:val="009130E9"/>
    <w:rsid w:val="009137BC"/>
    <w:rsid w:val="009138CC"/>
    <w:rsid w:val="00913A77"/>
    <w:rsid w:val="00913AA7"/>
    <w:rsid w:val="00913AE8"/>
    <w:rsid w:val="0091438A"/>
    <w:rsid w:val="009143EA"/>
    <w:rsid w:val="00914923"/>
    <w:rsid w:val="00915012"/>
    <w:rsid w:val="009150F1"/>
    <w:rsid w:val="00915184"/>
    <w:rsid w:val="009153E8"/>
    <w:rsid w:val="00915618"/>
    <w:rsid w:val="00915626"/>
    <w:rsid w:val="00915AFE"/>
    <w:rsid w:val="00915E9A"/>
    <w:rsid w:val="00915FC2"/>
    <w:rsid w:val="009160AA"/>
    <w:rsid w:val="0091639F"/>
    <w:rsid w:val="009164AE"/>
    <w:rsid w:val="00916C9B"/>
    <w:rsid w:val="00916D32"/>
    <w:rsid w:val="009172AB"/>
    <w:rsid w:val="00917430"/>
    <w:rsid w:val="00917586"/>
    <w:rsid w:val="00917903"/>
    <w:rsid w:val="00917F13"/>
    <w:rsid w:val="00917F3E"/>
    <w:rsid w:val="00920355"/>
    <w:rsid w:val="0092038C"/>
    <w:rsid w:val="00920491"/>
    <w:rsid w:val="00920F9C"/>
    <w:rsid w:val="00921308"/>
    <w:rsid w:val="00921A3F"/>
    <w:rsid w:val="0092203B"/>
    <w:rsid w:val="00922124"/>
    <w:rsid w:val="00922297"/>
    <w:rsid w:val="009224B2"/>
    <w:rsid w:val="00922836"/>
    <w:rsid w:val="00922AE6"/>
    <w:rsid w:val="00922FE1"/>
    <w:rsid w:val="009232AB"/>
    <w:rsid w:val="009232FC"/>
    <w:rsid w:val="009235B4"/>
    <w:rsid w:val="009235F7"/>
    <w:rsid w:val="00923A61"/>
    <w:rsid w:val="00924574"/>
    <w:rsid w:val="009248BC"/>
    <w:rsid w:val="00924934"/>
    <w:rsid w:val="00924F0D"/>
    <w:rsid w:val="00925364"/>
    <w:rsid w:val="00925E27"/>
    <w:rsid w:val="00925EFA"/>
    <w:rsid w:val="00925FBE"/>
    <w:rsid w:val="00926092"/>
    <w:rsid w:val="0092642E"/>
    <w:rsid w:val="00926E29"/>
    <w:rsid w:val="00927590"/>
    <w:rsid w:val="00927A11"/>
    <w:rsid w:val="009303A4"/>
    <w:rsid w:val="009307CE"/>
    <w:rsid w:val="009307D8"/>
    <w:rsid w:val="00930D08"/>
    <w:rsid w:val="00931563"/>
    <w:rsid w:val="0093180C"/>
    <w:rsid w:val="00931BDF"/>
    <w:rsid w:val="00931EA9"/>
    <w:rsid w:val="009322B3"/>
    <w:rsid w:val="00932822"/>
    <w:rsid w:val="009328C3"/>
    <w:rsid w:val="009329C6"/>
    <w:rsid w:val="00932AE5"/>
    <w:rsid w:val="00932D48"/>
    <w:rsid w:val="00932F9E"/>
    <w:rsid w:val="00933608"/>
    <w:rsid w:val="009336E3"/>
    <w:rsid w:val="00933A60"/>
    <w:rsid w:val="00933D4C"/>
    <w:rsid w:val="00933D89"/>
    <w:rsid w:val="00933FCF"/>
    <w:rsid w:val="00934084"/>
    <w:rsid w:val="009349B0"/>
    <w:rsid w:val="009349DC"/>
    <w:rsid w:val="00934AE5"/>
    <w:rsid w:val="009350BE"/>
    <w:rsid w:val="00935123"/>
    <w:rsid w:val="00935659"/>
    <w:rsid w:val="00935C57"/>
    <w:rsid w:val="00935D81"/>
    <w:rsid w:val="00935ECB"/>
    <w:rsid w:val="00936101"/>
    <w:rsid w:val="009362A3"/>
    <w:rsid w:val="0093705B"/>
    <w:rsid w:val="00937132"/>
    <w:rsid w:val="00937270"/>
    <w:rsid w:val="0093728D"/>
    <w:rsid w:val="00937525"/>
    <w:rsid w:val="009377C5"/>
    <w:rsid w:val="0093793B"/>
    <w:rsid w:val="00937CDB"/>
    <w:rsid w:val="00937CF9"/>
    <w:rsid w:val="00937D6A"/>
    <w:rsid w:val="0094007D"/>
    <w:rsid w:val="0094029C"/>
    <w:rsid w:val="0094166C"/>
    <w:rsid w:val="0094185D"/>
    <w:rsid w:val="009419B3"/>
    <w:rsid w:val="00941DE5"/>
    <w:rsid w:val="009429B2"/>
    <w:rsid w:val="009433F6"/>
    <w:rsid w:val="00943612"/>
    <w:rsid w:val="00943914"/>
    <w:rsid w:val="00943ACD"/>
    <w:rsid w:val="00943EC4"/>
    <w:rsid w:val="0094435F"/>
    <w:rsid w:val="009446B8"/>
    <w:rsid w:val="00944FAB"/>
    <w:rsid w:val="00945168"/>
    <w:rsid w:val="009451DF"/>
    <w:rsid w:val="009451E7"/>
    <w:rsid w:val="00945290"/>
    <w:rsid w:val="0094573E"/>
    <w:rsid w:val="0094588B"/>
    <w:rsid w:val="00945FA6"/>
    <w:rsid w:val="00946DCE"/>
    <w:rsid w:val="0094703A"/>
    <w:rsid w:val="00947427"/>
    <w:rsid w:val="009479A7"/>
    <w:rsid w:val="009506A1"/>
    <w:rsid w:val="00950B92"/>
    <w:rsid w:val="00950B9E"/>
    <w:rsid w:val="00950D22"/>
    <w:rsid w:val="00950DF2"/>
    <w:rsid w:val="009511AF"/>
    <w:rsid w:val="009511FB"/>
    <w:rsid w:val="00952254"/>
    <w:rsid w:val="009527BE"/>
    <w:rsid w:val="00952BFE"/>
    <w:rsid w:val="009532AF"/>
    <w:rsid w:val="00953653"/>
    <w:rsid w:val="0095382C"/>
    <w:rsid w:val="00953E3C"/>
    <w:rsid w:val="00954245"/>
    <w:rsid w:val="00954368"/>
    <w:rsid w:val="00954607"/>
    <w:rsid w:val="00954D47"/>
    <w:rsid w:val="00954F40"/>
    <w:rsid w:val="009550D9"/>
    <w:rsid w:val="00955915"/>
    <w:rsid w:val="00955A91"/>
    <w:rsid w:val="00955ACC"/>
    <w:rsid w:val="00955C52"/>
    <w:rsid w:val="00955C59"/>
    <w:rsid w:val="009560F7"/>
    <w:rsid w:val="0095750A"/>
    <w:rsid w:val="009575A9"/>
    <w:rsid w:val="00957681"/>
    <w:rsid w:val="0095794D"/>
    <w:rsid w:val="00957A36"/>
    <w:rsid w:val="009605B9"/>
    <w:rsid w:val="00960804"/>
    <w:rsid w:val="00960805"/>
    <w:rsid w:val="0096128B"/>
    <w:rsid w:val="00961479"/>
    <w:rsid w:val="00961A0A"/>
    <w:rsid w:val="00961B28"/>
    <w:rsid w:val="00961ED4"/>
    <w:rsid w:val="00962090"/>
    <w:rsid w:val="009621B1"/>
    <w:rsid w:val="0096223E"/>
    <w:rsid w:val="009627BC"/>
    <w:rsid w:val="009627DC"/>
    <w:rsid w:val="009628CA"/>
    <w:rsid w:val="00962E21"/>
    <w:rsid w:val="0096339F"/>
    <w:rsid w:val="009634B9"/>
    <w:rsid w:val="00963933"/>
    <w:rsid w:val="00963B2E"/>
    <w:rsid w:val="00964704"/>
    <w:rsid w:val="00964C2E"/>
    <w:rsid w:val="00965C0E"/>
    <w:rsid w:val="00965CCC"/>
    <w:rsid w:val="00965D95"/>
    <w:rsid w:val="0096620D"/>
    <w:rsid w:val="0096633D"/>
    <w:rsid w:val="0096642E"/>
    <w:rsid w:val="009665FB"/>
    <w:rsid w:val="009666EE"/>
    <w:rsid w:val="009667DC"/>
    <w:rsid w:val="00966897"/>
    <w:rsid w:val="00967335"/>
    <w:rsid w:val="00967395"/>
    <w:rsid w:val="0096780D"/>
    <w:rsid w:val="00967B3B"/>
    <w:rsid w:val="00967C3A"/>
    <w:rsid w:val="00970253"/>
    <w:rsid w:val="0097058A"/>
    <w:rsid w:val="009709CD"/>
    <w:rsid w:val="009709D1"/>
    <w:rsid w:val="009716B6"/>
    <w:rsid w:val="0097205B"/>
    <w:rsid w:val="0097275B"/>
    <w:rsid w:val="00972CBD"/>
    <w:rsid w:val="00972F7A"/>
    <w:rsid w:val="009731CF"/>
    <w:rsid w:val="00973870"/>
    <w:rsid w:val="00973CDA"/>
    <w:rsid w:val="0097452F"/>
    <w:rsid w:val="009747E1"/>
    <w:rsid w:val="00974824"/>
    <w:rsid w:val="00974C35"/>
    <w:rsid w:val="00974D83"/>
    <w:rsid w:val="00974E86"/>
    <w:rsid w:val="00974FCC"/>
    <w:rsid w:val="009750C0"/>
    <w:rsid w:val="00975BE2"/>
    <w:rsid w:val="00975F6E"/>
    <w:rsid w:val="00976222"/>
    <w:rsid w:val="009762FF"/>
    <w:rsid w:val="0097674E"/>
    <w:rsid w:val="00976A32"/>
    <w:rsid w:val="00976C30"/>
    <w:rsid w:val="00976EFB"/>
    <w:rsid w:val="00977143"/>
    <w:rsid w:val="00977199"/>
    <w:rsid w:val="00977288"/>
    <w:rsid w:val="009778F1"/>
    <w:rsid w:val="00977F53"/>
    <w:rsid w:val="009804F4"/>
    <w:rsid w:val="00980580"/>
    <w:rsid w:val="0098145A"/>
    <w:rsid w:val="00981528"/>
    <w:rsid w:val="00981A07"/>
    <w:rsid w:val="00981ACB"/>
    <w:rsid w:val="009827F7"/>
    <w:rsid w:val="00982961"/>
    <w:rsid w:val="00982AF5"/>
    <w:rsid w:val="00982F19"/>
    <w:rsid w:val="0098332C"/>
    <w:rsid w:val="00983452"/>
    <w:rsid w:val="00983DD5"/>
    <w:rsid w:val="0098400F"/>
    <w:rsid w:val="00984619"/>
    <w:rsid w:val="00984D85"/>
    <w:rsid w:val="00984E44"/>
    <w:rsid w:val="00984F4D"/>
    <w:rsid w:val="009858E7"/>
    <w:rsid w:val="009863ED"/>
    <w:rsid w:val="00986664"/>
    <w:rsid w:val="009866FF"/>
    <w:rsid w:val="00986B88"/>
    <w:rsid w:val="00986CA2"/>
    <w:rsid w:val="00986DAB"/>
    <w:rsid w:val="00987A66"/>
    <w:rsid w:val="0099009D"/>
    <w:rsid w:val="009912D2"/>
    <w:rsid w:val="00991340"/>
    <w:rsid w:val="00991540"/>
    <w:rsid w:val="00991604"/>
    <w:rsid w:val="009917C1"/>
    <w:rsid w:val="00991CB2"/>
    <w:rsid w:val="00991F68"/>
    <w:rsid w:val="009922F2"/>
    <w:rsid w:val="00992365"/>
    <w:rsid w:val="009923D3"/>
    <w:rsid w:val="00992517"/>
    <w:rsid w:val="009926C4"/>
    <w:rsid w:val="009927BD"/>
    <w:rsid w:val="00993A20"/>
    <w:rsid w:val="00993D85"/>
    <w:rsid w:val="00993E90"/>
    <w:rsid w:val="00994123"/>
    <w:rsid w:val="0099421F"/>
    <w:rsid w:val="00994377"/>
    <w:rsid w:val="009944B3"/>
    <w:rsid w:val="00994608"/>
    <w:rsid w:val="00994A56"/>
    <w:rsid w:val="00995436"/>
    <w:rsid w:val="009955E9"/>
    <w:rsid w:val="009959C3"/>
    <w:rsid w:val="009959DA"/>
    <w:rsid w:val="00995BA5"/>
    <w:rsid w:val="00995BD4"/>
    <w:rsid w:val="00995C39"/>
    <w:rsid w:val="00995CDC"/>
    <w:rsid w:val="00995EEB"/>
    <w:rsid w:val="00995F11"/>
    <w:rsid w:val="009960BF"/>
    <w:rsid w:val="00996783"/>
    <w:rsid w:val="00996816"/>
    <w:rsid w:val="009969A6"/>
    <w:rsid w:val="009969B9"/>
    <w:rsid w:val="00997181"/>
    <w:rsid w:val="0099792A"/>
    <w:rsid w:val="009979A7"/>
    <w:rsid w:val="00997C17"/>
    <w:rsid w:val="00997E48"/>
    <w:rsid w:val="00997FED"/>
    <w:rsid w:val="009A0356"/>
    <w:rsid w:val="009A0BF6"/>
    <w:rsid w:val="009A1110"/>
    <w:rsid w:val="009A13CE"/>
    <w:rsid w:val="009A19AD"/>
    <w:rsid w:val="009A19C2"/>
    <w:rsid w:val="009A19F0"/>
    <w:rsid w:val="009A1A02"/>
    <w:rsid w:val="009A21EC"/>
    <w:rsid w:val="009A237B"/>
    <w:rsid w:val="009A2D8E"/>
    <w:rsid w:val="009A3044"/>
    <w:rsid w:val="009A30D0"/>
    <w:rsid w:val="009A319B"/>
    <w:rsid w:val="009A31D1"/>
    <w:rsid w:val="009A3B8A"/>
    <w:rsid w:val="009A3C05"/>
    <w:rsid w:val="009A3C28"/>
    <w:rsid w:val="009A45A2"/>
    <w:rsid w:val="009A528F"/>
    <w:rsid w:val="009A5318"/>
    <w:rsid w:val="009A5438"/>
    <w:rsid w:val="009A5723"/>
    <w:rsid w:val="009A57EA"/>
    <w:rsid w:val="009A5919"/>
    <w:rsid w:val="009A6568"/>
    <w:rsid w:val="009A67AD"/>
    <w:rsid w:val="009A6AFD"/>
    <w:rsid w:val="009A6D21"/>
    <w:rsid w:val="009A7718"/>
    <w:rsid w:val="009A79E2"/>
    <w:rsid w:val="009A7D7E"/>
    <w:rsid w:val="009A7E2C"/>
    <w:rsid w:val="009B01BF"/>
    <w:rsid w:val="009B060E"/>
    <w:rsid w:val="009B07F5"/>
    <w:rsid w:val="009B07F8"/>
    <w:rsid w:val="009B09E3"/>
    <w:rsid w:val="009B09FD"/>
    <w:rsid w:val="009B124E"/>
    <w:rsid w:val="009B220B"/>
    <w:rsid w:val="009B2723"/>
    <w:rsid w:val="009B27D7"/>
    <w:rsid w:val="009B2925"/>
    <w:rsid w:val="009B2AFC"/>
    <w:rsid w:val="009B2B47"/>
    <w:rsid w:val="009B35E6"/>
    <w:rsid w:val="009B3B6E"/>
    <w:rsid w:val="009B3FD5"/>
    <w:rsid w:val="009B405B"/>
    <w:rsid w:val="009B44E6"/>
    <w:rsid w:val="009B4A8C"/>
    <w:rsid w:val="009B535C"/>
    <w:rsid w:val="009B56A3"/>
    <w:rsid w:val="009B5A4F"/>
    <w:rsid w:val="009B6205"/>
    <w:rsid w:val="009B677B"/>
    <w:rsid w:val="009B7161"/>
    <w:rsid w:val="009C05CC"/>
    <w:rsid w:val="009C0720"/>
    <w:rsid w:val="009C1023"/>
    <w:rsid w:val="009C11D0"/>
    <w:rsid w:val="009C1396"/>
    <w:rsid w:val="009C15BE"/>
    <w:rsid w:val="009C16F6"/>
    <w:rsid w:val="009C1A46"/>
    <w:rsid w:val="009C219A"/>
    <w:rsid w:val="009C21F6"/>
    <w:rsid w:val="009C243A"/>
    <w:rsid w:val="009C243C"/>
    <w:rsid w:val="009C263D"/>
    <w:rsid w:val="009C31F6"/>
    <w:rsid w:val="009C3AE1"/>
    <w:rsid w:val="009C3B30"/>
    <w:rsid w:val="009C3C73"/>
    <w:rsid w:val="009C3F1F"/>
    <w:rsid w:val="009C3F73"/>
    <w:rsid w:val="009C3FA9"/>
    <w:rsid w:val="009C4A10"/>
    <w:rsid w:val="009C4C6B"/>
    <w:rsid w:val="009C4D95"/>
    <w:rsid w:val="009C4FA8"/>
    <w:rsid w:val="009C50D0"/>
    <w:rsid w:val="009C51FB"/>
    <w:rsid w:val="009C553F"/>
    <w:rsid w:val="009C5630"/>
    <w:rsid w:val="009C571B"/>
    <w:rsid w:val="009C584F"/>
    <w:rsid w:val="009C59BE"/>
    <w:rsid w:val="009C62A1"/>
    <w:rsid w:val="009C6C0C"/>
    <w:rsid w:val="009C6CD9"/>
    <w:rsid w:val="009C7065"/>
    <w:rsid w:val="009C78DD"/>
    <w:rsid w:val="009C7974"/>
    <w:rsid w:val="009D048F"/>
    <w:rsid w:val="009D0525"/>
    <w:rsid w:val="009D089C"/>
    <w:rsid w:val="009D08FC"/>
    <w:rsid w:val="009D0CAA"/>
    <w:rsid w:val="009D0D72"/>
    <w:rsid w:val="009D0E5E"/>
    <w:rsid w:val="009D1266"/>
    <w:rsid w:val="009D1AB0"/>
    <w:rsid w:val="009D1ECF"/>
    <w:rsid w:val="009D20DF"/>
    <w:rsid w:val="009D2EDC"/>
    <w:rsid w:val="009D3250"/>
    <w:rsid w:val="009D453C"/>
    <w:rsid w:val="009D491C"/>
    <w:rsid w:val="009D4E71"/>
    <w:rsid w:val="009D50B2"/>
    <w:rsid w:val="009D58BC"/>
    <w:rsid w:val="009D5CC1"/>
    <w:rsid w:val="009D600D"/>
    <w:rsid w:val="009D6030"/>
    <w:rsid w:val="009D67F5"/>
    <w:rsid w:val="009D749C"/>
    <w:rsid w:val="009D7755"/>
    <w:rsid w:val="009D7B51"/>
    <w:rsid w:val="009E00F5"/>
    <w:rsid w:val="009E05D0"/>
    <w:rsid w:val="009E0769"/>
    <w:rsid w:val="009E134E"/>
    <w:rsid w:val="009E1661"/>
    <w:rsid w:val="009E19FC"/>
    <w:rsid w:val="009E1AEC"/>
    <w:rsid w:val="009E2038"/>
    <w:rsid w:val="009E2CBC"/>
    <w:rsid w:val="009E312B"/>
    <w:rsid w:val="009E3178"/>
    <w:rsid w:val="009E32CA"/>
    <w:rsid w:val="009E3ABB"/>
    <w:rsid w:val="009E3DEE"/>
    <w:rsid w:val="009E4577"/>
    <w:rsid w:val="009E45EB"/>
    <w:rsid w:val="009E4662"/>
    <w:rsid w:val="009E4825"/>
    <w:rsid w:val="009E51E3"/>
    <w:rsid w:val="009E526B"/>
    <w:rsid w:val="009E5285"/>
    <w:rsid w:val="009E5B29"/>
    <w:rsid w:val="009E5B71"/>
    <w:rsid w:val="009E5B91"/>
    <w:rsid w:val="009E5C98"/>
    <w:rsid w:val="009E67E0"/>
    <w:rsid w:val="009E6D97"/>
    <w:rsid w:val="009E7141"/>
    <w:rsid w:val="009E7354"/>
    <w:rsid w:val="009E73C3"/>
    <w:rsid w:val="009F028F"/>
    <w:rsid w:val="009F0BDC"/>
    <w:rsid w:val="009F140E"/>
    <w:rsid w:val="009F1561"/>
    <w:rsid w:val="009F177E"/>
    <w:rsid w:val="009F20FE"/>
    <w:rsid w:val="009F2222"/>
    <w:rsid w:val="009F237D"/>
    <w:rsid w:val="009F268C"/>
    <w:rsid w:val="009F2D26"/>
    <w:rsid w:val="009F3154"/>
    <w:rsid w:val="009F3980"/>
    <w:rsid w:val="009F3C90"/>
    <w:rsid w:val="009F3D9C"/>
    <w:rsid w:val="009F41DE"/>
    <w:rsid w:val="009F425D"/>
    <w:rsid w:val="009F459D"/>
    <w:rsid w:val="009F4B12"/>
    <w:rsid w:val="009F4C3B"/>
    <w:rsid w:val="009F4C5D"/>
    <w:rsid w:val="009F507F"/>
    <w:rsid w:val="009F5F24"/>
    <w:rsid w:val="009F6001"/>
    <w:rsid w:val="009F6158"/>
    <w:rsid w:val="009F618A"/>
    <w:rsid w:val="009F6A6D"/>
    <w:rsid w:val="009F6C9A"/>
    <w:rsid w:val="009F714A"/>
    <w:rsid w:val="009F7216"/>
    <w:rsid w:val="009F732B"/>
    <w:rsid w:val="009F752F"/>
    <w:rsid w:val="00A00F17"/>
    <w:rsid w:val="00A014C5"/>
    <w:rsid w:val="00A018C6"/>
    <w:rsid w:val="00A019AB"/>
    <w:rsid w:val="00A021D0"/>
    <w:rsid w:val="00A02260"/>
    <w:rsid w:val="00A02DEA"/>
    <w:rsid w:val="00A02E66"/>
    <w:rsid w:val="00A03093"/>
    <w:rsid w:val="00A0355C"/>
    <w:rsid w:val="00A03731"/>
    <w:rsid w:val="00A0396A"/>
    <w:rsid w:val="00A03C4D"/>
    <w:rsid w:val="00A03CEE"/>
    <w:rsid w:val="00A03E5D"/>
    <w:rsid w:val="00A0469B"/>
    <w:rsid w:val="00A046FC"/>
    <w:rsid w:val="00A04F60"/>
    <w:rsid w:val="00A05FA2"/>
    <w:rsid w:val="00A061E6"/>
    <w:rsid w:val="00A0681E"/>
    <w:rsid w:val="00A06ACD"/>
    <w:rsid w:val="00A0709E"/>
    <w:rsid w:val="00A072F5"/>
    <w:rsid w:val="00A07654"/>
    <w:rsid w:val="00A077FE"/>
    <w:rsid w:val="00A0787F"/>
    <w:rsid w:val="00A07A2E"/>
    <w:rsid w:val="00A101F7"/>
    <w:rsid w:val="00A10311"/>
    <w:rsid w:val="00A1049B"/>
    <w:rsid w:val="00A10E50"/>
    <w:rsid w:val="00A10FFF"/>
    <w:rsid w:val="00A11336"/>
    <w:rsid w:val="00A119A2"/>
    <w:rsid w:val="00A12034"/>
    <w:rsid w:val="00A1296E"/>
    <w:rsid w:val="00A12C27"/>
    <w:rsid w:val="00A12DFC"/>
    <w:rsid w:val="00A13827"/>
    <w:rsid w:val="00A13CC3"/>
    <w:rsid w:val="00A14645"/>
    <w:rsid w:val="00A14AF4"/>
    <w:rsid w:val="00A14E57"/>
    <w:rsid w:val="00A14FA7"/>
    <w:rsid w:val="00A15196"/>
    <w:rsid w:val="00A1588A"/>
    <w:rsid w:val="00A159F1"/>
    <w:rsid w:val="00A15D7F"/>
    <w:rsid w:val="00A15DE9"/>
    <w:rsid w:val="00A165C4"/>
    <w:rsid w:val="00A165E8"/>
    <w:rsid w:val="00A16837"/>
    <w:rsid w:val="00A168F8"/>
    <w:rsid w:val="00A16A2C"/>
    <w:rsid w:val="00A17638"/>
    <w:rsid w:val="00A178E5"/>
    <w:rsid w:val="00A21166"/>
    <w:rsid w:val="00A215A1"/>
    <w:rsid w:val="00A21A09"/>
    <w:rsid w:val="00A21D59"/>
    <w:rsid w:val="00A22152"/>
    <w:rsid w:val="00A22253"/>
    <w:rsid w:val="00A224BE"/>
    <w:rsid w:val="00A22885"/>
    <w:rsid w:val="00A22DF9"/>
    <w:rsid w:val="00A22EEA"/>
    <w:rsid w:val="00A22F73"/>
    <w:rsid w:val="00A23081"/>
    <w:rsid w:val="00A2325F"/>
    <w:rsid w:val="00A23418"/>
    <w:rsid w:val="00A235EC"/>
    <w:rsid w:val="00A23FD8"/>
    <w:rsid w:val="00A24B67"/>
    <w:rsid w:val="00A24DB1"/>
    <w:rsid w:val="00A25238"/>
    <w:rsid w:val="00A25268"/>
    <w:rsid w:val="00A25444"/>
    <w:rsid w:val="00A25A2A"/>
    <w:rsid w:val="00A25AA4"/>
    <w:rsid w:val="00A25E5B"/>
    <w:rsid w:val="00A26B8F"/>
    <w:rsid w:val="00A26C5E"/>
    <w:rsid w:val="00A2713C"/>
    <w:rsid w:val="00A27320"/>
    <w:rsid w:val="00A27F95"/>
    <w:rsid w:val="00A30BEE"/>
    <w:rsid w:val="00A30C79"/>
    <w:rsid w:val="00A30F1E"/>
    <w:rsid w:val="00A310BB"/>
    <w:rsid w:val="00A317EB"/>
    <w:rsid w:val="00A31B18"/>
    <w:rsid w:val="00A31C05"/>
    <w:rsid w:val="00A31C12"/>
    <w:rsid w:val="00A32360"/>
    <w:rsid w:val="00A32677"/>
    <w:rsid w:val="00A32CF1"/>
    <w:rsid w:val="00A32CFE"/>
    <w:rsid w:val="00A335C2"/>
    <w:rsid w:val="00A338C8"/>
    <w:rsid w:val="00A33A67"/>
    <w:rsid w:val="00A342A2"/>
    <w:rsid w:val="00A343B1"/>
    <w:rsid w:val="00A346B2"/>
    <w:rsid w:val="00A34B69"/>
    <w:rsid w:val="00A34C4D"/>
    <w:rsid w:val="00A34D8C"/>
    <w:rsid w:val="00A3518F"/>
    <w:rsid w:val="00A3532D"/>
    <w:rsid w:val="00A35F1A"/>
    <w:rsid w:val="00A35F42"/>
    <w:rsid w:val="00A35F7B"/>
    <w:rsid w:val="00A362A0"/>
    <w:rsid w:val="00A366C2"/>
    <w:rsid w:val="00A36D6F"/>
    <w:rsid w:val="00A36ED0"/>
    <w:rsid w:val="00A372E7"/>
    <w:rsid w:val="00A377AE"/>
    <w:rsid w:val="00A37A39"/>
    <w:rsid w:val="00A402A9"/>
    <w:rsid w:val="00A4073B"/>
    <w:rsid w:val="00A408B3"/>
    <w:rsid w:val="00A409C5"/>
    <w:rsid w:val="00A40B89"/>
    <w:rsid w:val="00A41319"/>
    <w:rsid w:val="00A41466"/>
    <w:rsid w:val="00A41CD5"/>
    <w:rsid w:val="00A42195"/>
    <w:rsid w:val="00A4271A"/>
    <w:rsid w:val="00A42847"/>
    <w:rsid w:val="00A42848"/>
    <w:rsid w:val="00A42AC8"/>
    <w:rsid w:val="00A42CBD"/>
    <w:rsid w:val="00A42D7D"/>
    <w:rsid w:val="00A4327D"/>
    <w:rsid w:val="00A43620"/>
    <w:rsid w:val="00A43826"/>
    <w:rsid w:val="00A438CD"/>
    <w:rsid w:val="00A43BDE"/>
    <w:rsid w:val="00A44063"/>
    <w:rsid w:val="00A440DD"/>
    <w:rsid w:val="00A441C5"/>
    <w:rsid w:val="00A44640"/>
    <w:rsid w:val="00A44A6B"/>
    <w:rsid w:val="00A452CB"/>
    <w:rsid w:val="00A4534F"/>
    <w:rsid w:val="00A45422"/>
    <w:rsid w:val="00A45668"/>
    <w:rsid w:val="00A461C5"/>
    <w:rsid w:val="00A4660F"/>
    <w:rsid w:val="00A46817"/>
    <w:rsid w:val="00A4700E"/>
    <w:rsid w:val="00A470CA"/>
    <w:rsid w:val="00A4743C"/>
    <w:rsid w:val="00A477AA"/>
    <w:rsid w:val="00A47DE8"/>
    <w:rsid w:val="00A50406"/>
    <w:rsid w:val="00A50917"/>
    <w:rsid w:val="00A516FD"/>
    <w:rsid w:val="00A51A97"/>
    <w:rsid w:val="00A52374"/>
    <w:rsid w:val="00A526CD"/>
    <w:rsid w:val="00A527A6"/>
    <w:rsid w:val="00A52BC7"/>
    <w:rsid w:val="00A52EE9"/>
    <w:rsid w:val="00A52FE3"/>
    <w:rsid w:val="00A53159"/>
    <w:rsid w:val="00A531E9"/>
    <w:rsid w:val="00A53626"/>
    <w:rsid w:val="00A53956"/>
    <w:rsid w:val="00A53C51"/>
    <w:rsid w:val="00A5428B"/>
    <w:rsid w:val="00A54E9D"/>
    <w:rsid w:val="00A5512E"/>
    <w:rsid w:val="00A55320"/>
    <w:rsid w:val="00A5592B"/>
    <w:rsid w:val="00A5597E"/>
    <w:rsid w:val="00A55D81"/>
    <w:rsid w:val="00A55ED2"/>
    <w:rsid w:val="00A560AB"/>
    <w:rsid w:val="00A561AB"/>
    <w:rsid w:val="00A56A22"/>
    <w:rsid w:val="00A56B44"/>
    <w:rsid w:val="00A56C67"/>
    <w:rsid w:val="00A56EE4"/>
    <w:rsid w:val="00A570B2"/>
    <w:rsid w:val="00A573B2"/>
    <w:rsid w:val="00A578B5"/>
    <w:rsid w:val="00A57B7A"/>
    <w:rsid w:val="00A57C1F"/>
    <w:rsid w:val="00A57D41"/>
    <w:rsid w:val="00A6091C"/>
    <w:rsid w:val="00A60B82"/>
    <w:rsid w:val="00A60D3E"/>
    <w:rsid w:val="00A60E78"/>
    <w:rsid w:val="00A60F3F"/>
    <w:rsid w:val="00A610C2"/>
    <w:rsid w:val="00A614F3"/>
    <w:rsid w:val="00A61530"/>
    <w:rsid w:val="00A615F1"/>
    <w:rsid w:val="00A61C62"/>
    <w:rsid w:val="00A62327"/>
    <w:rsid w:val="00A62B3A"/>
    <w:rsid w:val="00A62D9A"/>
    <w:rsid w:val="00A63BF2"/>
    <w:rsid w:val="00A63D0C"/>
    <w:rsid w:val="00A6420B"/>
    <w:rsid w:val="00A64553"/>
    <w:rsid w:val="00A64678"/>
    <w:rsid w:val="00A64895"/>
    <w:rsid w:val="00A64F02"/>
    <w:rsid w:val="00A6583C"/>
    <w:rsid w:val="00A659EB"/>
    <w:rsid w:val="00A65DDF"/>
    <w:rsid w:val="00A668FD"/>
    <w:rsid w:val="00A66A6A"/>
    <w:rsid w:val="00A66AC9"/>
    <w:rsid w:val="00A67834"/>
    <w:rsid w:val="00A67C14"/>
    <w:rsid w:val="00A67CDA"/>
    <w:rsid w:val="00A67DA6"/>
    <w:rsid w:val="00A67E91"/>
    <w:rsid w:val="00A67F0D"/>
    <w:rsid w:val="00A67F3B"/>
    <w:rsid w:val="00A7000E"/>
    <w:rsid w:val="00A7006B"/>
    <w:rsid w:val="00A70107"/>
    <w:rsid w:val="00A70405"/>
    <w:rsid w:val="00A7056B"/>
    <w:rsid w:val="00A709C7"/>
    <w:rsid w:val="00A70A7B"/>
    <w:rsid w:val="00A7142B"/>
    <w:rsid w:val="00A71502"/>
    <w:rsid w:val="00A71616"/>
    <w:rsid w:val="00A71813"/>
    <w:rsid w:val="00A71F6F"/>
    <w:rsid w:val="00A72189"/>
    <w:rsid w:val="00A72907"/>
    <w:rsid w:val="00A7295E"/>
    <w:rsid w:val="00A73611"/>
    <w:rsid w:val="00A736C2"/>
    <w:rsid w:val="00A73B6A"/>
    <w:rsid w:val="00A74281"/>
    <w:rsid w:val="00A75551"/>
    <w:rsid w:val="00A75991"/>
    <w:rsid w:val="00A75AE8"/>
    <w:rsid w:val="00A75B1C"/>
    <w:rsid w:val="00A76824"/>
    <w:rsid w:val="00A7703E"/>
    <w:rsid w:val="00A7742D"/>
    <w:rsid w:val="00A778C9"/>
    <w:rsid w:val="00A77968"/>
    <w:rsid w:val="00A804C4"/>
    <w:rsid w:val="00A805B8"/>
    <w:rsid w:val="00A816BD"/>
    <w:rsid w:val="00A81B32"/>
    <w:rsid w:val="00A82397"/>
    <w:rsid w:val="00A83233"/>
    <w:rsid w:val="00A833CD"/>
    <w:rsid w:val="00A83514"/>
    <w:rsid w:val="00A83734"/>
    <w:rsid w:val="00A83809"/>
    <w:rsid w:val="00A83A26"/>
    <w:rsid w:val="00A8423D"/>
    <w:rsid w:val="00A84541"/>
    <w:rsid w:val="00A846CB"/>
    <w:rsid w:val="00A84749"/>
    <w:rsid w:val="00A8474A"/>
    <w:rsid w:val="00A84760"/>
    <w:rsid w:val="00A848A7"/>
    <w:rsid w:val="00A84ABC"/>
    <w:rsid w:val="00A8511A"/>
    <w:rsid w:val="00A85BAA"/>
    <w:rsid w:val="00A85C8E"/>
    <w:rsid w:val="00A864CE"/>
    <w:rsid w:val="00A86525"/>
    <w:rsid w:val="00A867D9"/>
    <w:rsid w:val="00A86D7C"/>
    <w:rsid w:val="00A870FD"/>
    <w:rsid w:val="00A87749"/>
    <w:rsid w:val="00A87973"/>
    <w:rsid w:val="00A87C8C"/>
    <w:rsid w:val="00A87F2E"/>
    <w:rsid w:val="00A90349"/>
    <w:rsid w:val="00A904D8"/>
    <w:rsid w:val="00A9071E"/>
    <w:rsid w:val="00A90CDE"/>
    <w:rsid w:val="00A90D0B"/>
    <w:rsid w:val="00A90DDB"/>
    <w:rsid w:val="00A914B4"/>
    <w:rsid w:val="00A915A3"/>
    <w:rsid w:val="00A91AE7"/>
    <w:rsid w:val="00A92201"/>
    <w:rsid w:val="00A92320"/>
    <w:rsid w:val="00A92824"/>
    <w:rsid w:val="00A930FE"/>
    <w:rsid w:val="00A932B6"/>
    <w:rsid w:val="00A9361A"/>
    <w:rsid w:val="00A93A8F"/>
    <w:rsid w:val="00A93CA8"/>
    <w:rsid w:val="00A94056"/>
    <w:rsid w:val="00A9426F"/>
    <w:rsid w:val="00A9475A"/>
    <w:rsid w:val="00A94BB5"/>
    <w:rsid w:val="00A94F54"/>
    <w:rsid w:val="00A9510C"/>
    <w:rsid w:val="00A958D4"/>
    <w:rsid w:val="00A95AAD"/>
    <w:rsid w:val="00A95D44"/>
    <w:rsid w:val="00A95FB5"/>
    <w:rsid w:val="00A9612A"/>
    <w:rsid w:val="00A96430"/>
    <w:rsid w:val="00A964BE"/>
    <w:rsid w:val="00A966A7"/>
    <w:rsid w:val="00A96E80"/>
    <w:rsid w:val="00A971D8"/>
    <w:rsid w:val="00A975E4"/>
    <w:rsid w:val="00A978FB"/>
    <w:rsid w:val="00A9792F"/>
    <w:rsid w:val="00AA0087"/>
    <w:rsid w:val="00AA0409"/>
    <w:rsid w:val="00AA06D6"/>
    <w:rsid w:val="00AA0F95"/>
    <w:rsid w:val="00AA1109"/>
    <w:rsid w:val="00AA112E"/>
    <w:rsid w:val="00AA213C"/>
    <w:rsid w:val="00AA220E"/>
    <w:rsid w:val="00AA2644"/>
    <w:rsid w:val="00AA28B1"/>
    <w:rsid w:val="00AA28FB"/>
    <w:rsid w:val="00AA2932"/>
    <w:rsid w:val="00AA2B8C"/>
    <w:rsid w:val="00AA2F02"/>
    <w:rsid w:val="00AA3155"/>
    <w:rsid w:val="00AA31D9"/>
    <w:rsid w:val="00AA328D"/>
    <w:rsid w:val="00AA34BE"/>
    <w:rsid w:val="00AA350C"/>
    <w:rsid w:val="00AA37A2"/>
    <w:rsid w:val="00AA3890"/>
    <w:rsid w:val="00AA3AE2"/>
    <w:rsid w:val="00AA3FC4"/>
    <w:rsid w:val="00AA4092"/>
    <w:rsid w:val="00AA4280"/>
    <w:rsid w:val="00AA49E2"/>
    <w:rsid w:val="00AA4A3D"/>
    <w:rsid w:val="00AA4D30"/>
    <w:rsid w:val="00AA4D90"/>
    <w:rsid w:val="00AA527A"/>
    <w:rsid w:val="00AA5297"/>
    <w:rsid w:val="00AA52AD"/>
    <w:rsid w:val="00AA5627"/>
    <w:rsid w:val="00AA5BE4"/>
    <w:rsid w:val="00AA5E1B"/>
    <w:rsid w:val="00AA6241"/>
    <w:rsid w:val="00AA6772"/>
    <w:rsid w:val="00AA677A"/>
    <w:rsid w:val="00AA6D4A"/>
    <w:rsid w:val="00AA6E9B"/>
    <w:rsid w:val="00AA6F75"/>
    <w:rsid w:val="00AA6FBE"/>
    <w:rsid w:val="00AA71B7"/>
    <w:rsid w:val="00AA7826"/>
    <w:rsid w:val="00AA7FFA"/>
    <w:rsid w:val="00AB03D0"/>
    <w:rsid w:val="00AB0D12"/>
    <w:rsid w:val="00AB0EE3"/>
    <w:rsid w:val="00AB0F82"/>
    <w:rsid w:val="00AB160B"/>
    <w:rsid w:val="00AB17DB"/>
    <w:rsid w:val="00AB1912"/>
    <w:rsid w:val="00AB1945"/>
    <w:rsid w:val="00AB19B3"/>
    <w:rsid w:val="00AB1D71"/>
    <w:rsid w:val="00AB299C"/>
    <w:rsid w:val="00AB2D3B"/>
    <w:rsid w:val="00AB2DB6"/>
    <w:rsid w:val="00AB30A9"/>
    <w:rsid w:val="00AB3482"/>
    <w:rsid w:val="00AB3E4F"/>
    <w:rsid w:val="00AB3F79"/>
    <w:rsid w:val="00AB4652"/>
    <w:rsid w:val="00AB4660"/>
    <w:rsid w:val="00AB5F20"/>
    <w:rsid w:val="00AB634D"/>
    <w:rsid w:val="00AB6375"/>
    <w:rsid w:val="00AB657C"/>
    <w:rsid w:val="00AB6862"/>
    <w:rsid w:val="00AB69D2"/>
    <w:rsid w:val="00AB6B79"/>
    <w:rsid w:val="00AB7212"/>
    <w:rsid w:val="00AB72F0"/>
    <w:rsid w:val="00AB748D"/>
    <w:rsid w:val="00AB7F44"/>
    <w:rsid w:val="00AC093C"/>
    <w:rsid w:val="00AC0C52"/>
    <w:rsid w:val="00AC12D4"/>
    <w:rsid w:val="00AC191E"/>
    <w:rsid w:val="00AC1BFC"/>
    <w:rsid w:val="00AC1C19"/>
    <w:rsid w:val="00AC20D3"/>
    <w:rsid w:val="00AC2D3C"/>
    <w:rsid w:val="00AC2EC7"/>
    <w:rsid w:val="00AC38EB"/>
    <w:rsid w:val="00AC3C92"/>
    <w:rsid w:val="00AC3F1D"/>
    <w:rsid w:val="00AC40E7"/>
    <w:rsid w:val="00AC435E"/>
    <w:rsid w:val="00AC4FA5"/>
    <w:rsid w:val="00AC57E3"/>
    <w:rsid w:val="00AC58A0"/>
    <w:rsid w:val="00AC5F08"/>
    <w:rsid w:val="00AC5FF7"/>
    <w:rsid w:val="00AC6C4E"/>
    <w:rsid w:val="00AC6FB5"/>
    <w:rsid w:val="00AC710D"/>
    <w:rsid w:val="00AC71C6"/>
    <w:rsid w:val="00AC7366"/>
    <w:rsid w:val="00AC7480"/>
    <w:rsid w:val="00AC749D"/>
    <w:rsid w:val="00AC7835"/>
    <w:rsid w:val="00AC7863"/>
    <w:rsid w:val="00AC7A1A"/>
    <w:rsid w:val="00AC7A5A"/>
    <w:rsid w:val="00AC7B99"/>
    <w:rsid w:val="00AD04BD"/>
    <w:rsid w:val="00AD0D2B"/>
    <w:rsid w:val="00AD1181"/>
    <w:rsid w:val="00AD14BF"/>
    <w:rsid w:val="00AD2007"/>
    <w:rsid w:val="00AD2192"/>
    <w:rsid w:val="00AD2B6E"/>
    <w:rsid w:val="00AD3B70"/>
    <w:rsid w:val="00AD3ED2"/>
    <w:rsid w:val="00AD4609"/>
    <w:rsid w:val="00AD4BCB"/>
    <w:rsid w:val="00AD4DA3"/>
    <w:rsid w:val="00AD524A"/>
    <w:rsid w:val="00AD5721"/>
    <w:rsid w:val="00AD5D0A"/>
    <w:rsid w:val="00AD6A01"/>
    <w:rsid w:val="00AD6D7F"/>
    <w:rsid w:val="00AD7112"/>
    <w:rsid w:val="00AD718F"/>
    <w:rsid w:val="00AD7355"/>
    <w:rsid w:val="00AD77F3"/>
    <w:rsid w:val="00AE0290"/>
    <w:rsid w:val="00AE1157"/>
    <w:rsid w:val="00AE143E"/>
    <w:rsid w:val="00AE159C"/>
    <w:rsid w:val="00AE1C45"/>
    <w:rsid w:val="00AE211F"/>
    <w:rsid w:val="00AE286B"/>
    <w:rsid w:val="00AE2B8A"/>
    <w:rsid w:val="00AE2B8E"/>
    <w:rsid w:val="00AE2E9A"/>
    <w:rsid w:val="00AE3021"/>
    <w:rsid w:val="00AE3289"/>
    <w:rsid w:val="00AE3639"/>
    <w:rsid w:val="00AE3F80"/>
    <w:rsid w:val="00AE3F84"/>
    <w:rsid w:val="00AE4A27"/>
    <w:rsid w:val="00AE4A60"/>
    <w:rsid w:val="00AE4CE2"/>
    <w:rsid w:val="00AE4E0B"/>
    <w:rsid w:val="00AE5299"/>
    <w:rsid w:val="00AE5429"/>
    <w:rsid w:val="00AE5872"/>
    <w:rsid w:val="00AE59B7"/>
    <w:rsid w:val="00AE5EDA"/>
    <w:rsid w:val="00AE6248"/>
    <w:rsid w:val="00AE6AE8"/>
    <w:rsid w:val="00AE6B20"/>
    <w:rsid w:val="00AE6C48"/>
    <w:rsid w:val="00AE7096"/>
    <w:rsid w:val="00AF050C"/>
    <w:rsid w:val="00AF146D"/>
    <w:rsid w:val="00AF168E"/>
    <w:rsid w:val="00AF174C"/>
    <w:rsid w:val="00AF1AFC"/>
    <w:rsid w:val="00AF1C3D"/>
    <w:rsid w:val="00AF1E64"/>
    <w:rsid w:val="00AF2FEF"/>
    <w:rsid w:val="00AF41EE"/>
    <w:rsid w:val="00AF4611"/>
    <w:rsid w:val="00AF4942"/>
    <w:rsid w:val="00AF4E0B"/>
    <w:rsid w:val="00AF4F6D"/>
    <w:rsid w:val="00AF5006"/>
    <w:rsid w:val="00AF505F"/>
    <w:rsid w:val="00AF5607"/>
    <w:rsid w:val="00AF5CFF"/>
    <w:rsid w:val="00AF5DC0"/>
    <w:rsid w:val="00AF61A5"/>
    <w:rsid w:val="00AF69A4"/>
    <w:rsid w:val="00AF6DFE"/>
    <w:rsid w:val="00AF6E23"/>
    <w:rsid w:val="00AF6E34"/>
    <w:rsid w:val="00AF6EE7"/>
    <w:rsid w:val="00AF78F0"/>
    <w:rsid w:val="00AF7AC7"/>
    <w:rsid w:val="00AF7F86"/>
    <w:rsid w:val="00B00271"/>
    <w:rsid w:val="00B00B5B"/>
    <w:rsid w:val="00B00BB0"/>
    <w:rsid w:val="00B00BC2"/>
    <w:rsid w:val="00B013CB"/>
    <w:rsid w:val="00B0151A"/>
    <w:rsid w:val="00B017DB"/>
    <w:rsid w:val="00B018B0"/>
    <w:rsid w:val="00B01A71"/>
    <w:rsid w:val="00B02225"/>
    <w:rsid w:val="00B02587"/>
    <w:rsid w:val="00B02DA5"/>
    <w:rsid w:val="00B031A9"/>
    <w:rsid w:val="00B0368D"/>
    <w:rsid w:val="00B03D16"/>
    <w:rsid w:val="00B03F73"/>
    <w:rsid w:val="00B0421D"/>
    <w:rsid w:val="00B042B4"/>
    <w:rsid w:val="00B043E9"/>
    <w:rsid w:val="00B04624"/>
    <w:rsid w:val="00B04A97"/>
    <w:rsid w:val="00B04B9A"/>
    <w:rsid w:val="00B051EA"/>
    <w:rsid w:val="00B05439"/>
    <w:rsid w:val="00B054BD"/>
    <w:rsid w:val="00B05784"/>
    <w:rsid w:val="00B059DB"/>
    <w:rsid w:val="00B061E0"/>
    <w:rsid w:val="00B064CD"/>
    <w:rsid w:val="00B067DF"/>
    <w:rsid w:val="00B069AF"/>
    <w:rsid w:val="00B073B5"/>
    <w:rsid w:val="00B074EC"/>
    <w:rsid w:val="00B07691"/>
    <w:rsid w:val="00B076AA"/>
    <w:rsid w:val="00B07835"/>
    <w:rsid w:val="00B07B6A"/>
    <w:rsid w:val="00B07F00"/>
    <w:rsid w:val="00B07F34"/>
    <w:rsid w:val="00B07F79"/>
    <w:rsid w:val="00B10BD6"/>
    <w:rsid w:val="00B10BE7"/>
    <w:rsid w:val="00B1144A"/>
    <w:rsid w:val="00B11B1B"/>
    <w:rsid w:val="00B1203B"/>
    <w:rsid w:val="00B1225C"/>
    <w:rsid w:val="00B12350"/>
    <w:rsid w:val="00B12AB4"/>
    <w:rsid w:val="00B131D5"/>
    <w:rsid w:val="00B133D0"/>
    <w:rsid w:val="00B1381F"/>
    <w:rsid w:val="00B13BB8"/>
    <w:rsid w:val="00B13F6A"/>
    <w:rsid w:val="00B14536"/>
    <w:rsid w:val="00B1464C"/>
    <w:rsid w:val="00B148F3"/>
    <w:rsid w:val="00B14CE2"/>
    <w:rsid w:val="00B14FED"/>
    <w:rsid w:val="00B151E3"/>
    <w:rsid w:val="00B15847"/>
    <w:rsid w:val="00B15C6F"/>
    <w:rsid w:val="00B16211"/>
    <w:rsid w:val="00B16E37"/>
    <w:rsid w:val="00B174FE"/>
    <w:rsid w:val="00B17D00"/>
    <w:rsid w:val="00B202C5"/>
    <w:rsid w:val="00B20701"/>
    <w:rsid w:val="00B20C2A"/>
    <w:rsid w:val="00B21363"/>
    <w:rsid w:val="00B21E82"/>
    <w:rsid w:val="00B21FF5"/>
    <w:rsid w:val="00B22B2D"/>
    <w:rsid w:val="00B22CC6"/>
    <w:rsid w:val="00B22D0C"/>
    <w:rsid w:val="00B23065"/>
    <w:rsid w:val="00B2368F"/>
    <w:rsid w:val="00B236F8"/>
    <w:rsid w:val="00B2464D"/>
    <w:rsid w:val="00B248E1"/>
    <w:rsid w:val="00B24A30"/>
    <w:rsid w:val="00B24B8C"/>
    <w:rsid w:val="00B25B86"/>
    <w:rsid w:val="00B25DA6"/>
    <w:rsid w:val="00B25E49"/>
    <w:rsid w:val="00B260C9"/>
    <w:rsid w:val="00B261A5"/>
    <w:rsid w:val="00B26751"/>
    <w:rsid w:val="00B26D02"/>
    <w:rsid w:val="00B27372"/>
    <w:rsid w:val="00B27602"/>
    <w:rsid w:val="00B278F0"/>
    <w:rsid w:val="00B279C9"/>
    <w:rsid w:val="00B27C9A"/>
    <w:rsid w:val="00B27F51"/>
    <w:rsid w:val="00B27FA3"/>
    <w:rsid w:val="00B307C5"/>
    <w:rsid w:val="00B30AD8"/>
    <w:rsid w:val="00B310C8"/>
    <w:rsid w:val="00B32188"/>
    <w:rsid w:val="00B32C6E"/>
    <w:rsid w:val="00B332A7"/>
    <w:rsid w:val="00B33531"/>
    <w:rsid w:val="00B337D1"/>
    <w:rsid w:val="00B33B05"/>
    <w:rsid w:val="00B33B2D"/>
    <w:rsid w:val="00B33DA9"/>
    <w:rsid w:val="00B345A4"/>
    <w:rsid w:val="00B348B2"/>
    <w:rsid w:val="00B34B2C"/>
    <w:rsid w:val="00B34EF0"/>
    <w:rsid w:val="00B35476"/>
    <w:rsid w:val="00B35872"/>
    <w:rsid w:val="00B35AAE"/>
    <w:rsid w:val="00B35BE8"/>
    <w:rsid w:val="00B35F8A"/>
    <w:rsid w:val="00B36007"/>
    <w:rsid w:val="00B36779"/>
    <w:rsid w:val="00B36D1D"/>
    <w:rsid w:val="00B37674"/>
    <w:rsid w:val="00B37D13"/>
    <w:rsid w:val="00B40055"/>
    <w:rsid w:val="00B40457"/>
    <w:rsid w:val="00B407CE"/>
    <w:rsid w:val="00B40CB7"/>
    <w:rsid w:val="00B40F2D"/>
    <w:rsid w:val="00B410D1"/>
    <w:rsid w:val="00B4114C"/>
    <w:rsid w:val="00B425A5"/>
    <w:rsid w:val="00B42B34"/>
    <w:rsid w:val="00B431EC"/>
    <w:rsid w:val="00B43A59"/>
    <w:rsid w:val="00B43A8E"/>
    <w:rsid w:val="00B43DC8"/>
    <w:rsid w:val="00B442A1"/>
    <w:rsid w:val="00B445E7"/>
    <w:rsid w:val="00B4477F"/>
    <w:rsid w:val="00B4484D"/>
    <w:rsid w:val="00B45224"/>
    <w:rsid w:val="00B454B4"/>
    <w:rsid w:val="00B4554B"/>
    <w:rsid w:val="00B4568A"/>
    <w:rsid w:val="00B45981"/>
    <w:rsid w:val="00B45DFF"/>
    <w:rsid w:val="00B45FF0"/>
    <w:rsid w:val="00B46111"/>
    <w:rsid w:val="00B465D8"/>
    <w:rsid w:val="00B46662"/>
    <w:rsid w:val="00B4683C"/>
    <w:rsid w:val="00B47410"/>
    <w:rsid w:val="00B47A2D"/>
    <w:rsid w:val="00B47E50"/>
    <w:rsid w:val="00B47EC8"/>
    <w:rsid w:val="00B50075"/>
    <w:rsid w:val="00B505DA"/>
    <w:rsid w:val="00B50F90"/>
    <w:rsid w:val="00B50FA3"/>
    <w:rsid w:val="00B51166"/>
    <w:rsid w:val="00B511A1"/>
    <w:rsid w:val="00B512E7"/>
    <w:rsid w:val="00B512F6"/>
    <w:rsid w:val="00B5142D"/>
    <w:rsid w:val="00B5170D"/>
    <w:rsid w:val="00B51EFE"/>
    <w:rsid w:val="00B52053"/>
    <w:rsid w:val="00B52C6B"/>
    <w:rsid w:val="00B53001"/>
    <w:rsid w:val="00B53BF7"/>
    <w:rsid w:val="00B53E2A"/>
    <w:rsid w:val="00B5408F"/>
    <w:rsid w:val="00B54137"/>
    <w:rsid w:val="00B5437C"/>
    <w:rsid w:val="00B543BF"/>
    <w:rsid w:val="00B545F9"/>
    <w:rsid w:val="00B547CA"/>
    <w:rsid w:val="00B54AEF"/>
    <w:rsid w:val="00B54D19"/>
    <w:rsid w:val="00B54F6F"/>
    <w:rsid w:val="00B550F8"/>
    <w:rsid w:val="00B55734"/>
    <w:rsid w:val="00B55A1D"/>
    <w:rsid w:val="00B55EDC"/>
    <w:rsid w:val="00B56A66"/>
    <w:rsid w:val="00B56CAD"/>
    <w:rsid w:val="00B56CE4"/>
    <w:rsid w:val="00B5719B"/>
    <w:rsid w:val="00B57645"/>
    <w:rsid w:val="00B579E7"/>
    <w:rsid w:val="00B57E59"/>
    <w:rsid w:val="00B6010B"/>
    <w:rsid w:val="00B603A0"/>
    <w:rsid w:val="00B613AF"/>
    <w:rsid w:val="00B614F2"/>
    <w:rsid w:val="00B61698"/>
    <w:rsid w:val="00B61CB7"/>
    <w:rsid w:val="00B61D21"/>
    <w:rsid w:val="00B62494"/>
    <w:rsid w:val="00B62C67"/>
    <w:rsid w:val="00B62EFF"/>
    <w:rsid w:val="00B63128"/>
    <w:rsid w:val="00B633D6"/>
    <w:rsid w:val="00B634F4"/>
    <w:rsid w:val="00B63745"/>
    <w:rsid w:val="00B637EB"/>
    <w:rsid w:val="00B63C98"/>
    <w:rsid w:val="00B64E77"/>
    <w:rsid w:val="00B652CB"/>
    <w:rsid w:val="00B655FB"/>
    <w:rsid w:val="00B65BB3"/>
    <w:rsid w:val="00B65C00"/>
    <w:rsid w:val="00B661A4"/>
    <w:rsid w:val="00B66A5C"/>
    <w:rsid w:val="00B66E05"/>
    <w:rsid w:val="00B67061"/>
    <w:rsid w:val="00B67179"/>
    <w:rsid w:val="00B67286"/>
    <w:rsid w:val="00B67A00"/>
    <w:rsid w:val="00B67A16"/>
    <w:rsid w:val="00B67A22"/>
    <w:rsid w:val="00B67D64"/>
    <w:rsid w:val="00B67F18"/>
    <w:rsid w:val="00B703C1"/>
    <w:rsid w:val="00B705F0"/>
    <w:rsid w:val="00B7131C"/>
    <w:rsid w:val="00B716F1"/>
    <w:rsid w:val="00B71828"/>
    <w:rsid w:val="00B71A0E"/>
    <w:rsid w:val="00B71BE5"/>
    <w:rsid w:val="00B71DA1"/>
    <w:rsid w:val="00B71EF9"/>
    <w:rsid w:val="00B7207F"/>
    <w:rsid w:val="00B72122"/>
    <w:rsid w:val="00B721EB"/>
    <w:rsid w:val="00B72454"/>
    <w:rsid w:val="00B72AD2"/>
    <w:rsid w:val="00B72F2A"/>
    <w:rsid w:val="00B73202"/>
    <w:rsid w:val="00B73A8C"/>
    <w:rsid w:val="00B73D45"/>
    <w:rsid w:val="00B74406"/>
    <w:rsid w:val="00B747F6"/>
    <w:rsid w:val="00B74890"/>
    <w:rsid w:val="00B74AE2"/>
    <w:rsid w:val="00B7525E"/>
    <w:rsid w:val="00B7560D"/>
    <w:rsid w:val="00B757E1"/>
    <w:rsid w:val="00B758F1"/>
    <w:rsid w:val="00B75ECD"/>
    <w:rsid w:val="00B7623C"/>
    <w:rsid w:val="00B76383"/>
    <w:rsid w:val="00B765BA"/>
    <w:rsid w:val="00B7682B"/>
    <w:rsid w:val="00B76AD3"/>
    <w:rsid w:val="00B76E2C"/>
    <w:rsid w:val="00B772DF"/>
    <w:rsid w:val="00B77492"/>
    <w:rsid w:val="00B77B86"/>
    <w:rsid w:val="00B80874"/>
    <w:rsid w:val="00B809AD"/>
    <w:rsid w:val="00B80A1B"/>
    <w:rsid w:val="00B81348"/>
    <w:rsid w:val="00B8254C"/>
    <w:rsid w:val="00B82668"/>
    <w:rsid w:val="00B82C8F"/>
    <w:rsid w:val="00B82CEC"/>
    <w:rsid w:val="00B8382E"/>
    <w:rsid w:val="00B83CF3"/>
    <w:rsid w:val="00B83D3A"/>
    <w:rsid w:val="00B83D6E"/>
    <w:rsid w:val="00B8407A"/>
    <w:rsid w:val="00B84203"/>
    <w:rsid w:val="00B8472D"/>
    <w:rsid w:val="00B84AD1"/>
    <w:rsid w:val="00B84BA5"/>
    <w:rsid w:val="00B850B4"/>
    <w:rsid w:val="00B857A5"/>
    <w:rsid w:val="00B85E7A"/>
    <w:rsid w:val="00B85EFD"/>
    <w:rsid w:val="00B86236"/>
    <w:rsid w:val="00B866AB"/>
    <w:rsid w:val="00B867EB"/>
    <w:rsid w:val="00B86EF5"/>
    <w:rsid w:val="00B86F3F"/>
    <w:rsid w:val="00B86FF5"/>
    <w:rsid w:val="00B875CB"/>
    <w:rsid w:val="00B87BBF"/>
    <w:rsid w:val="00B87CEC"/>
    <w:rsid w:val="00B87E9D"/>
    <w:rsid w:val="00B903C5"/>
    <w:rsid w:val="00B90504"/>
    <w:rsid w:val="00B9079D"/>
    <w:rsid w:val="00B90863"/>
    <w:rsid w:val="00B909A9"/>
    <w:rsid w:val="00B90D10"/>
    <w:rsid w:val="00B90FB6"/>
    <w:rsid w:val="00B91EAD"/>
    <w:rsid w:val="00B9231A"/>
    <w:rsid w:val="00B925C5"/>
    <w:rsid w:val="00B928B7"/>
    <w:rsid w:val="00B92AA1"/>
    <w:rsid w:val="00B93391"/>
    <w:rsid w:val="00B94114"/>
    <w:rsid w:val="00B94AFB"/>
    <w:rsid w:val="00B94FD1"/>
    <w:rsid w:val="00B95054"/>
    <w:rsid w:val="00B9518F"/>
    <w:rsid w:val="00B9593D"/>
    <w:rsid w:val="00B96051"/>
    <w:rsid w:val="00B9645B"/>
    <w:rsid w:val="00B9667B"/>
    <w:rsid w:val="00B9683D"/>
    <w:rsid w:val="00B9691E"/>
    <w:rsid w:val="00B969AD"/>
    <w:rsid w:val="00B975BF"/>
    <w:rsid w:val="00B97706"/>
    <w:rsid w:val="00B97874"/>
    <w:rsid w:val="00BA00AC"/>
    <w:rsid w:val="00BA02B4"/>
    <w:rsid w:val="00BA072D"/>
    <w:rsid w:val="00BA0951"/>
    <w:rsid w:val="00BA09C0"/>
    <w:rsid w:val="00BA0A8C"/>
    <w:rsid w:val="00BA0EB6"/>
    <w:rsid w:val="00BA113B"/>
    <w:rsid w:val="00BA191B"/>
    <w:rsid w:val="00BA21AB"/>
    <w:rsid w:val="00BA21CC"/>
    <w:rsid w:val="00BA2E6D"/>
    <w:rsid w:val="00BA322A"/>
    <w:rsid w:val="00BA345A"/>
    <w:rsid w:val="00BA4950"/>
    <w:rsid w:val="00BA4A57"/>
    <w:rsid w:val="00BA4C65"/>
    <w:rsid w:val="00BA521D"/>
    <w:rsid w:val="00BA54A2"/>
    <w:rsid w:val="00BA5520"/>
    <w:rsid w:val="00BA5565"/>
    <w:rsid w:val="00BA5844"/>
    <w:rsid w:val="00BA5DAF"/>
    <w:rsid w:val="00BA626D"/>
    <w:rsid w:val="00BA6478"/>
    <w:rsid w:val="00BA65B3"/>
    <w:rsid w:val="00BA661F"/>
    <w:rsid w:val="00BA68AC"/>
    <w:rsid w:val="00BA6A45"/>
    <w:rsid w:val="00BA6A86"/>
    <w:rsid w:val="00BA6AB1"/>
    <w:rsid w:val="00BA765B"/>
    <w:rsid w:val="00BB0168"/>
    <w:rsid w:val="00BB02FA"/>
    <w:rsid w:val="00BB06A0"/>
    <w:rsid w:val="00BB06B7"/>
    <w:rsid w:val="00BB0E06"/>
    <w:rsid w:val="00BB1086"/>
    <w:rsid w:val="00BB1199"/>
    <w:rsid w:val="00BB1889"/>
    <w:rsid w:val="00BB1977"/>
    <w:rsid w:val="00BB2645"/>
    <w:rsid w:val="00BB270E"/>
    <w:rsid w:val="00BB2B2B"/>
    <w:rsid w:val="00BB2B52"/>
    <w:rsid w:val="00BB2FB4"/>
    <w:rsid w:val="00BB3023"/>
    <w:rsid w:val="00BB3252"/>
    <w:rsid w:val="00BB34FE"/>
    <w:rsid w:val="00BB3549"/>
    <w:rsid w:val="00BB3550"/>
    <w:rsid w:val="00BB3A5D"/>
    <w:rsid w:val="00BB3AA6"/>
    <w:rsid w:val="00BB40E8"/>
    <w:rsid w:val="00BB4656"/>
    <w:rsid w:val="00BB46B9"/>
    <w:rsid w:val="00BB4901"/>
    <w:rsid w:val="00BB4D8E"/>
    <w:rsid w:val="00BB50F9"/>
    <w:rsid w:val="00BB5217"/>
    <w:rsid w:val="00BB548F"/>
    <w:rsid w:val="00BB54CC"/>
    <w:rsid w:val="00BB55FC"/>
    <w:rsid w:val="00BB5669"/>
    <w:rsid w:val="00BB5672"/>
    <w:rsid w:val="00BB5ACB"/>
    <w:rsid w:val="00BB5ECB"/>
    <w:rsid w:val="00BB6273"/>
    <w:rsid w:val="00BB639C"/>
    <w:rsid w:val="00BB6554"/>
    <w:rsid w:val="00BB72B4"/>
    <w:rsid w:val="00BB743A"/>
    <w:rsid w:val="00BB79B0"/>
    <w:rsid w:val="00BB7F28"/>
    <w:rsid w:val="00BC0420"/>
    <w:rsid w:val="00BC04A3"/>
    <w:rsid w:val="00BC06B3"/>
    <w:rsid w:val="00BC07B5"/>
    <w:rsid w:val="00BC080C"/>
    <w:rsid w:val="00BC0B49"/>
    <w:rsid w:val="00BC1A01"/>
    <w:rsid w:val="00BC2277"/>
    <w:rsid w:val="00BC23D4"/>
    <w:rsid w:val="00BC2455"/>
    <w:rsid w:val="00BC2475"/>
    <w:rsid w:val="00BC2527"/>
    <w:rsid w:val="00BC2607"/>
    <w:rsid w:val="00BC27E3"/>
    <w:rsid w:val="00BC2845"/>
    <w:rsid w:val="00BC29FB"/>
    <w:rsid w:val="00BC2A2F"/>
    <w:rsid w:val="00BC2F3C"/>
    <w:rsid w:val="00BC3916"/>
    <w:rsid w:val="00BC3AD0"/>
    <w:rsid w:val="00BC3AF5"/>
    <w:rsid w:val="00BC3BDB"/>
    <w:rsid w:val="00BC3F0D"/>
    <w:rsid w:val="00BC4163"/>
    <w:rsid w:val="00BC4575"/>
    <w:rsid w:val="00BC4951"/>
    <w:rsid w:val="00BC535B"/>
    <w:rsid w:val="00BC573E"/>
    <w:rsid w:val="00BC5B92"/>
    <w:rsid w:val="00BC5D8C"/>
    <w:rsid w:val="00BC6A2E"/>
    <w:rsid w:val="00BC72C3"/>
    <w:rsid w:val="00BC7333"/>
    <w:rsid w:val="00BC742E"/>
    <w:rsid w:val="00BC7604"/>
    <w:rsid w:val="00BC797B"/>
    <w:rsid w:val="00BC7A7F"/>
    <w:rsid w:val="00BC7E92"/>
    <w:rsid w:val="00BC7F1E"/>
    <w:rsid w:val="00BD00E2"/>
    <w:rsid w:val="00BD03E1"/>
    <w:rsid w:val="00BD09AD"/>
    <w:rsid w:val="00BD0A2A"/>
    <w:rsid w:val="00BD0D46"/>
    <w:rsid w:val="00BD0E1A"/>
    <w:rsid w:val="00BD0F32"/>
    <w:rsid w:val="00BD147B"/>
    <w:rsid w:val="00BD1983"/>
    <w:rsid w:val="00BD1A74"/>
    <w:rsid w:val="00BD20BF"/>
    <w:rsid w:val="00BD2132"/>
    <w:rsid w:val="00BD25BC"/>
    <w:rsid w:val="00BD30EE"/>
    <w:rsid w:val="00BD3279"/>
    <w:rsid w:val="00BD375D"/>
    <w:rsid w:val="00BD3C26"/>
    <w:rsid w:val="00BD42A2"/>
    <w:rsid w:val="00BD4358"/>
    <w:rsid w:val="00BD452A"/>
    <w:rsid w:val="00BD4634"/>
    <w:rsid w:val="00BD4706"/>
    <w:rsid w:val="00BD478E"/>
    <w:rsid w:val="00BD4FCF"/>
    <w:rsid w:val="00BD5550"/>
    <w:rsid w:val="00BD5A5D"/>
    <w:rsid w:val="00BD5C7A"/>
    <w:rsid w:val="00BD614A"/>
    <w:rsid w:val="00BD628B"/>
    <w:rsid w:val="00BD62B8"/>
    <w:rsid w:val="00BD67BC"/>
    <w:rsid w:val="00BD6914"/>
    <w:rsid w:val="00BD6E36"/>
    <w:rsid w:val="00BD73CE"/>
    <w:rsid w:val="00BD79CA"/>
    <w:rsid w:val="00BD7BF2"/>
    <w:rsid w:val="00BE016A"/>
    <w:rsid w:val="00BE042A"/>
    <w:rsid w:val="00BE0791"/>
    <w:rsid w:val="00BE08C2"/>
    <w:rsid w:val="00BE0AF7"/>
    <w:rsid w:val="00BE0E08"/>
    <w:rsid w:val="00BE16F6"/>
    <w:rsid w:val="00BE1990"/>
    <w:rsid w:val="00BE28CA"/>
    <w:rsid w:val="00BE2E2F"/>
    <w:rsid w:val="00BE348E"/>
    <w:rsid w:val="00BE3A7B"/>
    <w:rsid w:val="00BE3F4F"/>
    <w:rsid w:val="00BE47F8"/>
    <w:rsid w:val="00BE4FCD"/>
    <w:rsid w:val="00BE5053"/>
    <w:rsid w:val="00BE58B3"/>
    <w:rsid w:val="00BE5A7E"/>
    <w:rsid w:val="00BE5D35"/>
    <w:rsid w:val="00BE5D45"/>
    <w:rsid w:val="00BE6705"/>
    <w:rsid w:val="00BE6C20"/>
    <w:rsid w:val="00BE6C87"/>
    <w:rsid w:val="00BE6EAD"/>
    <w:rsid w:val="00BE7296"/>
    <w:rsid w:val="00BE7317"/>
    <w:rsid w:val="00BE74C1"/>
    <w:rsid w:val="00BE7AA0"/>
    <w:rsid w:val="00BE7EFB"/>
    <w:rsid w:val="00BF0226"/>
    <w:rsid w:val="00BF065E"/>
    <w:rsid w:val="00BF111B"/>
    <w:rsid w:val="00BF1655"/>
    <w:rsid w:val="00BF2519"/>
    <w:rsid w:val="00BF25F6"/>
    <w:rsid w:val="00BF29D1"/>
    <w:rsid w:val="00BF2F6F"/>
    <w:rsid w:val="00BF3625"/>
    <w:rsid w:val="00BF3EFB"/>
    <w:rsid w:val="00BF4191"/>
    <w:rsid w:val="00BF42BE"/>
    <w:rsid w:val="00BF4349"/>
    <w:rsid w:val="00BF4369"/>
    <w:rsid w:val="00BF4B97"/>
    <w:rsid w:val="00BF4C6F"/>
    <w:rsid w:val="00BF4E53"/>
    <w:rsid w:val="00BF4EF6"/>
    <w:rsid w:val="00BF506C"/>
    <w:rsid w:val="00BF5539"/>
    <w:rsid w:val="00BF565B"/>
    <w:rsid w:val="00BF5787"/>
    <w:rsid w:val="00BF5AFB"/>
    <w:rsid w:val="00BF5C3F"/>
    <w:rsid w:val="00BF6262"/>
    <w:rsid w:val="00BF65AC"/>
    <w:rsid w:val="00BF6CBC"/>
    <w:rsid w:val="00BF753B"/>
    <w:rsid w:val="00BF7B13"/>
    <w:rsid w:val="00BF7BFD"/>
    <w:rsid w:val="00BF7D07"/>
    <w:rsid w:val="00BF7F4D"/>
    <w:rsid w:val="00C00031"/>
    <w:rsid w:val="00C00501"/>
    <w:rsid w:val="00C0059C"/>
    <w:rsid w:val="00C005C9"/>
    <w:rsid w:val="00C00931"/>
    <w:rsid w:val="00C00956"/>
    <w:rsid w:val="00C00A47"/>
    <w:rsid w:val="00C00AC7"/>
    <w:rsid w:val="00C00B15"/>
    <w:rsid w:val="00C00B4D"/>
    <w:rsid w:val="00C00C70"/>
    <w:rsid w:val="00C00D67"/>
    <w:rsid w:val="00C00F54"/>
    <w:rsid w:val="00C01642"/>
    <w:rsid w:val="00C017E9"/>
    <w:rsid w:val="00C01978"/>
    <w:rsid w:val="00C02339"/>
    <w:rsid w:val="00C023C3"/>
    <w:rsid w:val="00C0247E"/>
    <w:rsid w:val="00C02676"/>
    <w:rsid w:val="00C055B2"/>
    <w:rsid w:val="00C05DAC"/>
    <w:rsid w:val="00C0607B"/>
    <w:rsid w:val="00C0608A"/>
    <w:rsid w:val="00C0651E"/>
    <w:rsid w:val="00C06C12"/>
    <w:rsid w:val="00C07218"/>
    <w:rsid w:val="00C07430"/>
    <w:rsid w:val="00C07597"/>
    <w:rsid w:val="00C07707"/>
    <w:rsid w:val="00C07A26"/>
    <w:rsid w:val="00C07ACB"/>
    <w:rsid w:val="00C1003A"/>
    <w:rsid w:val="00C11645"/>
    <w:rsid w:val="00C119A3"/>
    <w:rsid w:val="00C11C51"/>
    <w:rsid w:val="00C11ED5"/>
    <w:rsid w:val="00C1234F"/>
    <w:rsid w:val="00C126DC"/>
    <w:rsid w:val="00C134E5"/>
    <w:rsid w:val="00C13523"/>
    <w:rsid w:val="00C1380D"/>
    <w:rsid w:val="00C14044"/>
    <w:rsid w:val="00C14E0D"/>
    <w:rsid w:val="00C1503B"/>
    <w:rsid w:val="00C15546"/>
    <w:rsid w:val="00C15658"/>
    <w:rsid w:val="00C15C23"/>
    <w:rsid w:val="00C15CDC"/>
    <w:rsid w:val="00C164E3"/>
    <w:rsid w:val="00C16616"/>
    <w:rsid w:val="00C16A47"/>
    <w:rsid w:val="00C16B52"/>
    <w:rsid w:val="00C16C6B"/>
    <w:rsid w:val="00C16D1E"/>
    <w:rsid w:val="00C16E5B"/>
    <w:rsid w:val="00C17390"/>
    <w:rsid w:val="00C177B3"/>
    <w:rsid w:val="00C17FD4"/>
    <w:rsid w:val="00C2049C"/>
    <w:rsid w:val="00C20907"/>
    <w:rsid w:val="00C20A8E"/>
    <w:rsid w:val="00C20F10"/>
    <w:rsid w:val="00C210B5"/>
    <w:rsid w:val="00C212EB"/>
    <w:rsid w:val="00C21335"/>
    <w:rsid w:val="00C21361"/>
    <w:rsid w:val="00C21896"/>
    <w:rsid w:val="00C22023"/>
    <w:rsid w:val="00C222CB"/>
    <w:rsid w:val="00C22414"/>
    <w:rsid w:val="00C22557"/>
    <w:rsid w:val="00C227D1"/>
    <w:rsid w:val="00C230B4"/>
    <w:rsid w:val="00C230C2"/>
    <w:rsid w:val="00C235C7"/>
    <w:rsid w:val="00C235F7"/>
    <w:rsid w:val="00C23AA9"/>
    <w:rsid w:val="00C23BC5"/>
    <w:rsid w:val="00C2403F"/>
    <w:rsid w:val="00C24C1A"/>
    <w:rsid w:val="00C24D57"/>
    <w:rsid w:val="00C24F43"/>
    <w:rsid w:val="00C256BB"/>
    <w:rsid w:val="00C25D6F"/>
    <w:rsid w:val="00C25D7F"/>
    <w:rsid w:val="00C25D90"/>
    <w:rsid w:val="00C25E91"/>
    <w:rsid w:val="00C25F91"/>
    <w:rsid w:val="00C26178"/>
    <w:rsid w:val="00C264BD"/>
    <w:rsid w:val="00C26759"/>
    <w:rsid w:val="00C26F88"/>
    <w:rsid w:val="00C27099"/>
    <w:rsid w:val="00C27274"/>
    <w:rsid w:val="00C2770C"/>
    <w:rsid w:val="00C2798C"/>
    <w:rsid w:val="00C27E2F"/>
    <w:rsid w:val="00C3050D"/>
    <w:rsid w:val="00C30E7D"/>
    <w:rsid w:val="00C312F9"/>
    <w:rsid w:val="00C31388"/>
    <w:rsid w:val="00C3161A"/>
    <w:rsid w:val="00C31AD0"/>
    <w:rsid w:val="00C31BEF"/>
    <w:rsid w:val="00C31D42"/>
    <w:rsid w:val="00C31D67"/>
    <w:rsid w:val="00C3235C"/>
    <w:rsid w:val="00C32B3B"/>
    <w:rsid w:val="00C32C38"/>
    <w:rsid w:val="00C33159"/>
    <w:rsid w:val="00C3320B"/>
    <w:rsid w:val="00C332E1"/>
    <w:rsid w:val="00C33418"/>
    <w:rsid w:val="00C33BB7"/>
    <w:rsid w:val="00C33EE1"/>
    <w:rsid w:val="00C3409E"/>
    <w:rsid w:val="00C3452A"/>
    <w:rsid w:val="00C34571"/>
    <w:rsid w:val="00C353E9"/>
    <w:rsid w:val="00C354E4"/>
    <w:rsid w:val="00C358CF"/>
    <w:rsid w:val="00C35B3F"/>
    <w:rsid w:val="00C36CAC"/>
    <w:rsid w:val="00C36F7B"/>
    <w:rsid w:val="00C37355"/>
    <w:rsid w:val="00C37422"/>
    <w:rsid w:val="00C3761B"/>
    <w:rsid w:val="00C400F9"/>
    <w:rsid w:val="00C406B4"/>
    <w:rsid w:val="00C40B08"/>
    <w:rsid w:val="00C41037"/>
    <w:rsid w:val="00C4115E"/>
    <w:rsid w:val="00C41C69"/>
    <w:rsid w:val="00C41CE0"/>
    <w:rsid w:val="00C42473"/>
    <w:rsid w:val="00C42547"/>
    <w:rsid w:val="00C42886"/>
    <w:rsid w:val="00C42D14"/>
    <w:rsid w:val="00C42EAD"/>
    <w:rsid w:val="00C4388E"/>
    <w:rsid w:val="00C43C39"/>
    <w:rsid w:val="00C43CF1"/>
    <w:rsid w:val="00C443D2"/>
    <w:rsid w:val="00C44A34"/>
    <w:rsid w:val="00C45860"/>
    <w:rsid w:val="00C45D73"/>
    <w:rsid w:val="00C461BB"/>
    <w:rsid w:val="00C46208"/>
    <w:rsid w:val="00C462A7"/>
    <w:rsid w:val="00C463E1"/>
    <w:rsid w:val="00C464A4"/>
    <w:rsid w:val="00C464C9"/>
    <w:rsid w:val="00C469B4"/>
    <w:rsid w:val="00C469C3"/>
    <w:rsid w:val="00C46F86"/>
    <w:rsid w:val="00C4732B"/>
    <w:rsid w:val="00C47632"/>
    <w:rsid w:val="00C478C4"/>
    <w:rsid w:val="00C47A53"/>
    <w:rsid w:val="00C47AF5"/>
    <w:rsid w:val="00C5011F"/>
    <w:rsid w:val="00C507D5"/>
    <w:rsid w:val="00C50840"/>
    <w:rsid w:val="00C5086A"/>
    <w:rsid w:val="00C50C55"/>
    <w:rsid w:val="00C50CEF"/>
    <w:rsid w:val="00C50F3A"/>
    <w:rsid w:val="00C521F9"/>
    <w:rsid w:val="00C5225A"/>
    <w:rsid w:val="00C52610"/>
    <w:rsid w:val="00C5270D"/>
    <w:rsid w:val="00C527CD"/>
    <w:rsid w:val="00C52A2B"/>
    <w:rsid w:val="00C52A76"/>
    <w:rsid w:val="00C52E5B"/>
    <w:rsid w:val="00C531D1"/>
    <w:rsid w:val="00C53333"/>
    <w:rsid w:val="00C53343"/>
    <w:rsid w:val="00C533EE"/>
    <w:rsid w:val="00C53D05"/>
    <w:rsid w:val="00C53EBD"/>
    <w:rsid w:val="00C5449A"/>
    <w:rsid w:val="00C54789"/>
    <w:rsid w:val="00C54A4B"/>
    <w:rsid w:val="00C54F37"/>
    <w:rsid w:val="00C54FFB"/>
    <w:rsid w:val="00C5503F"/>
    <w:rsid w:val="00C55821"/>
    <w:rsid w:val="00C55F5E"/>
    <w:rsid w:val="00C5641C"/>
    <w:rsid w:val="00C57098"/>
    <w:rsid w:val="00C571BA"/>
    <w:rsid w:val="00C5760A"/>
    <w:rsid w:val="00C57B0F"/>
    <w:rsid w:val="00C60091"/>
    <w:rsid w:val="00C6035B"/>
    <w:rsid w:val="00C60730"/>
    <w:rsid w:val="00C6075B"/>
    <w:rsid w:val="00C6081D"/>
    <w:rsid w:val="00C6110D"/>
    <w:rsid w:val="00C61936"/>
    <w:rsid w:val="00C61A42"/>
    <w:rsid w:val="00C61D32"/>
    <w:rsid w:val="00C62171"/>
    <w:rsid w:val="00C62287"/>
    <w:rsid w:val="00C626B8"/>
    <w:rsid w:val="00C6278B"/>
    <w:rsid w:val="00C62AED"/>
    <w:rsid w:val="00C62FA5"/>
    <w:rsid w:val="00C63438"/>
    <w:rsid w:val="00C639DF"/>
    <w:rsid w:val="00C63B68"/>
    <w:rsid w:val="00C63BC3"/>
    <w:rsid w:val="00C63C4A"/>
    <w:rsid w:val="00C63D49"/>
    <w:rsid w:val="00C63E65"/>
    <w:rsid w:val="00C65329"/>
    <w:rsid w:val="00C656F0"/>
    <w:rsid w:val="00C658EF"/>
    <w:rsid w:val="00C65A35"/>
    <w:rsid w:val="00C65D26"/>
    <w:rsid w:val="00C65DF8"/>
    <w:rsid w:val="00C65F6A"/>
    <w:rsid w:val="00C66262"/>
    <w:rsid w:val="00C663DD"/>
    <w:rsid w:val="00C673AF"/>
    <w:rsid w:val="00C67BE6"/>
    <w:rsid w:val="00C70190"/>
    <w:rsid w:val="00C707CE"/>
    <w:rsid w:val="00C70A0F"/>
    <w:rsid w:val="00C70A63"/>
    <w:rsid w:val="00C70ED6"/>
    <w:rsid w:val="00C70F90"/>
    <w:rsid w:val="00C70FB5"/>
    <w:rsid w:val="00C71AB2"/>
    <w:rsid w:val="00C71CFF"/>
    <w:rsid w:val="00C71D58"/>
    <w:rsid w:val="00C71E65"/>
    <w:rsid w:val="00C71FA1"/>
    <w:rsid w:val="00C7233E"/>
    <w:rsid w:val="00C7238A"/>
    <w:rsid w:val="00C7288D"/>
    <w:rsid w:val="00C7294B"/>
    <w:rsid w:val="00C72D66"/>
    <w:rsid w:val="00C7383A"/>
    <w:rsid w:val="00C73948"/>
    <w:rsid w:val="00C74234"/>
    <w:rsid w:val="00C747E7"/>
    <w:rsid w:val="00C748E8"/>
    <w:rsid w:val="00C74CDD"/>
    <w:rsid w:val="00C74D27"/>
    <w:rsid w:val="00C74E82"/>
    <w:rsid w:val="00C75074"/>
    <w:rsid w:val="00C7573B"/>
    <w:rsid w:val="00C75CB9"/>
    <w:rsid w:val="00C75D8C"/>
    <w:rsid w:val="00C76138"/>
    <w:rsid w:val="00C76293"/>
    <w:rsid w:val="00C7631D"/>
    <w:rsid w:val="00C76335"/>
    <w:rsid w:val="00C766B0"/>
    <w:rsid w:val="00C76B44"/>
    <w:rsid w:val="00C80405"/>
    <w:rsid w:val="00C80B92"/>
    <w:rsid w:val="00C818EB"/>
    <w:rsid w:val="00C81E2E"/>
    <w:rsid w:val="00C821D5"/>
    <w:rsid w:val="00C82441"/>
    <w:rsid w:val="00C8276F"/>
    <w:rsid w:val="00C829B9"/>
    <w:rsid w:val="00C82AF1"/>
    <w:rsid w:val="00C83084"/>
    <w:rsid w:val="00C831FF"/>
    <w:rsid w:val="00C834B0"/>
    <w:rsid w:val="00C83A88"/>
    <w:rsid w:val="00C83C77"/>
    <w:rsid w:val="00C83C90"/>
    <w:rsid w:val="00C84B85"/>
    <w:rsid w:val="00C8511B"/>
    <w:rsid w:val="00C8573D"/>
    <w:rsid w:val="00C85912"/>
    <w:rsid w:val="00C85922"/>
    <w:rsid w:val="00C85983"/>
    <w:rsid w:val="00C85C26"/>
    <w:rsid w:val="00C85D40"/>
    <w:rsid w:val="00C8601C"/>
    <w:rsid w:val="00C86188"/>
    <w:rsid w:val="00C86229"/>
    <w:rsid w:val="00C8709C"/>
    <w:rsid w:val="00C87535"/>
    <w:rsid w:val="00C8755B"/>
    <w:rsid w:val="00C877EF"/>
    <w:rsid w:val="00C87DCA"/>
    <w:rsid w:val="00C90058"/>
    <w:rsid w:val="00C9023F"/>
    <w:rsid w:val="00C9072D"/>
    <w:rsid w:val="00C909C8"/>
    <w:rsid w:val="00C90A6E"/>
    <w:rsid w:val="00C90E6E"/>
    <w:rsid w:val="00C90E7D"/>
    <w:rsid w:val="00C910F7"/>
    <w:rsid w:val="00C9151B"/>
    <w:rsid w:val="00C91530"/>
    <w:rsid w:val="00C924B8"/>
    <w:rsid w:val="00C928CE"/>
    <w:rsid w:val="00C92ABB"/>
    <w:rsid w:val="00C93438"/>
    <w:rsid w:val="00C937AA"/>
    <w:rsid w:val="00C93C67"/>
    <w:rsid w:val="00C94442"/>
    <w:rsid w:val="00C946A9"/>
    <w:rsid w:val="00C94D86"/>
    <w:rsid w:val="00C961EC"/>
    <w:rsid w:val="00C964D7"/>
    <w:rsid w:val="00C96B35"/>
    <w:rsid w:val="00C96EB9"/>
    <w:rsid w:val="00C974B8"/>
    <w:rsid w:val="00C976A7"/>
    <w:rsid w:val="00C9793D"/>
    <w:rsid w:val="00C97D66"/>
    <w:rsid w:val="00CA0105"/>
    <w:rsid w:val="00CA06C0"/>
    <w:rsid w:val="00CA0B0C"/>
    <w:rsid w:val="00CA0BC5"/>
    <w:rsid w:val="00CA0FAB"/>
    <w:rsid w:val="00CA18F3"/>
    <w:rsid w:val="00CA1AA3"/>
    <w:rsid w:val="00CA1AB6"/>
    <w:rsid w:val="00CA22BC"/>
    <w:rsid w:val="00CA2641"/>
    <w:rsid w:val="00CA279F"/>
    <w:rsid w:val="00CA35FD"/>
    <w:rsid w:val="00CA3B10"/>
    <w:rsid w:val="00CA3D21"/>
    <w:rsid w:val="00CA3D30"/>
    <w:rsid w:val="00CA3FC6"/>
    <w:rsid w:val="00CA415A"/>
    <w:rsid w:val="00CA4260"/>
    <w:rsid w:val="00CA4A14"/>
    <w:rsid w:val="00CA4B28"/>
    <w:rsid w:val="00CA4E3C"/>
    <w:rsid w:val="00CA4E9F"/>
    <w:rsid w:val="00CA4EDC"/>
    <w:rsid w:val="00CA53A8"/>
    <w:rsid w:val="00CA5D3E"/>
    <w:rsid w:val="00CA61E7"/>
    <w:rsid w:val="00CA64BB"/>
    <w:rsid w:val="00CA65FD"/>
    <w:rsid w:val="00CA662D"/>
    <w:rsid w:val="00CA7772"/>
    <w:rsid w:val="00CB0421"/>
    <w:rsid w:val="00CB06D1"/>
    <w:rsid w:val="00CB1088"/>
    <w:rsid w:val="00CB1156"/>
    <w:rsid w:val="00CB15CB"/>
    <w:rsid w:val="00CB165C"/>
    <w:rsid w:val="00CB17CA"/>
    <w:rsid w:val="00CB18F0"/>
    <w:rsid w:val="00CB1A54"/>
    <w:rsid w:val="00CB1ACB"/>
    <w:rsid w:val="00CB2058"/>
    <w:rsid w:val="00CB22D9"/>
    <w:rsid w:val="00CB23C0"/>
    <w:rsid w:val="00CB2F9C"/>
    <w:rsid w:val="00CB3502"/>
    <w:rsid w:val="00CB388A"/>
    <w:rsid w:val="00CB4694"/>
    <w:rsid w:val="00CB51ED"/>
    <w:rsid w:val="00CB550B"/>
    <w:rsid w:val="00CB5934"/>
    <w:rsid w:val="00CB597A"/>
    <w:rsid w:val="00CB5CAC"/>
    <w:rsid w:val="00CB62BA"/>
    <w:rsid w:val="00CB6806"/>
    <w:rsid w:val="00CB6983"/>
    <w:rsid w:val="00CB6BB2"/>
    <w:rsid w:val="00CB6CE8"/>
    <w:rsid w:val="00CB7290"/>
    <w:rsid w:val="00CB73EF"/>
    <w:rsid w:val="00CB7BEC"/>
    <w:rsid w:val="00CC0A14"/>
    <w:rsid w:val="00CC0AB8"/>
    <w:rsid w:val="00CC0B09"/>
    <w:rsid w:val="00CC0CD4"/>
    <w:rsid w:val="00CC0D22"/>
    <w:rsid w:val="00CC1249"/>
    <w:rsid w:val="00CC1351"/>
    <w:rsid w:val="00CC1BB4"/>
    <w:rsid w:val="00CC1EBC"/>
    <w:rsid w:val="00CC2047"/>
    <w:rsid w:val="00CC21DE"/>
    <w:rsid w:val="00CC2233"/>
    <w:rsid w:val="00CC2DBE"/>
    <w:rsid w:val="00CC2E7B"/>
    <w:rsid w:val="00CC3462"/>
    <w:rsid w:val="00CC379F"/>
    <w:rsid w:val="00CC39B7"/>
    <w:rsid w:val="00CC39C7"/>
    <w:rsid w:val="00CC3DB9"/>
    <w:rsid w:val="00CC44DE"/>
    <w:rsid w:val="00CC46FB"/>
    <w:rsid w:val="00CC4AA3"/>
    <w:rsid w:val="00CC4C8D"/>
    <w:rsid w:val="00CC5052"/>
    <w:rsid w:val="00CC50FD"/>
    <w:rsid w:val="00CC515A"/>
    <w:rsid w:val="00CC54A7"/>
    <w:rsid w:val="00CC5671"/>
    <w:rsid w:val="00CC5C43"/>
    <w:rsid w:val="00CC5C68"/>
    <w:rsid w:val="00CC5DEC"/>
    <w:rsid w:val="00CC63BA"/>
    <w:rsid w:val="00CC6429"/>
    <w:rsid w:val="00CC6487"/>
    <w:rsid w:val="00CC6567"/>
    <w:rsid w:val="00CC7000"/>
    <w:rsid w:val="00CC732D"/>
    <w:rsid w:val="00CC75B1"/>
    <w:rsid w:val="00CC7700"/>
    <w:rsid w:val="00CC7949"/>
    <w:rsid w:val="00CC7B2C"/>
    <w:rsid w:val="00CD0837"/>
    <w:rsid w:val="00CD128A"/>
    <w:rsid w:val="00CD134E"/>
    <w:rsid w:val="00CD1BE8"/>
    <w:rsid w:val="00CD1E63"/>
    <w:rsid w:val="00CD2366"/>
    <w:rsid w:val="00CD29F0"/>
    <w:rsid w:val="00CD3294"/>
    <w:rsid w:val="00CD36B4"/>
    <w:rsid w:val="00CD36D8"/>
    <w:rsid w:val="00CD428B"/>
    <w:rsid w:val="00CD4B89"/>
    <w:rsid w:val="00CD4DB7"/>
    <w:rsid w:val="00CD5364"/>
    <w:rsid w:val="00CD56D6"/>
    <w:rsid w:val="00CD57A1"/>
    <w:rsid w:val="00CD6478"/>
    <w:rsid w:val="00CD71CC"/>
    <w:rsid w:val="00CD7867"/>
    <w:rsid w:val="00CE0033"/>
    <w:rsid w:val="00CE034C"/>
    <w:rsid w:val="00CE063F"/>
    <w:rsid w:val="00CE0B41"/>
    <w:rsid w:val="00CE0CF0"/>
    <w:rsid w:val="00CE0D91"/>
    <w:rsid w:val="00CE0E59"/>
    <w:rsid w:val="00CE1801"/>
    <w:rsid w:val="00CE1CDA"/>
    <w:rsid w:val="00CE2578"/>
    <w:rsid w:val="00CE257D"/>
    <w:rsid w:val="00CE29A2"/>
    <w:rsid w:val="00CE3018"/>
    <w:rsid w:val="00CE3361"/>
    <w:rsid w:val="00CE33EA"/>
    <w:rsid w:val="00CE4446"/>
    <w:rsid w:val="00CE4726"/>
    <w:rsid w:val="00CE4E0D"/>
    <w:rsid w:val="00CE50BE"/>
    <w:rsid w:val="00CE51EA"/>
    <w:rsid w:val="00CE5260"/>
    <w:rsid w:val="00CE5A44"/>
    <w:rsid w:val="00CE608F"/>
    <w:rsid w:val="00CE6146"/>
    <w:rsid w:val="00CE658B"/>
    <w:rsid w:val="00CE6B3C"/>
    <w:rsid w:val="00CE6D65"/>
    <w:rsid w:val="00CE749C"/>
    <w:rsid w:val="00CE7EBB"/>
    <w:rsid w:val="00CF050F"/>
    <w:rsid w:val="00CF0562"/>
    <w:rsid w:val="00CF06D6"/>
    <w:rsid w:val="00CF0976"/>
    <w:rsid w:val="00CF129C"/>
    <w:rsid w:val="00CF14A1"/>
    <w:rsid w:val="00CF1BE6"/>
    <w:rsid w:val="00CF1D5A"/>
    <w:rsid w:val="00CF28FB"/>
    <w:rsid w:val="00CF2BFD"/>
    <w:rsid w:val="00CF30BB"/>
    <w:rsid w:val="00CF340C"/>
    <w:rsid w:val="00CF360F"/>
    <w:rsid w:val="00CF385A"/>
    <w:rsid w:val="00CF40D1"/>
    <w:rsid w:val="00CF4210"/>
    <w:rsid w:val="00CF4567"/>
    <w:rsid w:val="00CF4622"/>
    <w:rsid w:val="00CF4BBE"/>
    <w:rsid w:val="00CF4D3C"/>
    <w:rsid w:val="00CF5106"/>
    <w:rsid w:val="00CF5146"/>
    <w:rsid w:val="00CF52A8"/>
    <w:rsid w:val="00CF5AAF"/>
    <w:rsid w:val="00CF5FC9"/>
    <w:rsid w:val="00CF659C"/>
    <w:rsid w:val="00CF6836"/>
    <w:rsid w:val="00CF6867"/>
    <w:rsid w:val="00CF689C"/>
    <w:rsid w:val="00CF692C"/>
    <w:rsid w:val="00CF6983"/>
    <w:rsid w:val="00CF6AE4"/>
    <w:rsid w:val="00CF6E60"/>
    <w:rsid w:val="00CF6F97"/>
    <w:rsid w:val="00CF7338"/>
    <w:rsid w:val="00CF7CF7"/>
    <w:rsid w:val="00CF7E2A"/>
    <w:rsid w:val="00D000C1"/>
    <w:rsid w:val="00D00C64"/>
    <w:rsid w:val="00D010A0"/>
    <w:rsid w:val="00D01702"/>
    <w:rsid w:val="00D01742"/>
    <w:rsid w:val="00D02ADA"/>
    <w:rsid w:val="00D02EBD"/>
    <w:rsid w:val="00D037A9"/>
    <w:rsid w:val="00D03D0A"/>
    <w:rsid w:val="00D03DD1"/>
    <w:rsid w:val="00D03F85"/>
    <w:rsid w:val="00D04B34"/>
    <w:rsid w:val="00D04D6C"/>
    <w:rsid w:val="00D04F77"/>
    <w:rsid w:val="00D051E3"/>
    <w:rsid w:val="00D052B2"/>
    <w:rsid w:val="00D0544D"/>
    <w:rsid w:val="00D054DF"/>
    <w:rsid w:val="00D05796"/>
    <w:rsid w:val="00D05A72"/>
    <w:rsid w:val="00D0643C"/>
    <w:rsid w:val="00D0655E"/>
    <w:rsid w:val="00D06C7D"/>
    <w:rsid w:val="00D06D41"/>
    <w:rsid w:val="00D06D71"/>
    <w:rsid w:val="00D07209"/>
    <w:rsid w:val="00D07635"/>
    <w:rsid w:val="00D0764F"/>
    <w:rsid w:val="00D07D34"/>
    <w:rsid w:val="00D1010E"/>
    <w:rsid w:val="00D10954"/>
    <w:rsid w:val="00D10D6E"/>
    <w:rsid w:val="00D110C0"/>
    <w:rsid w:val="00D11FBF"/>
    <w:rsid w:val="00D126D3"/>
    <w:rsid w:val="00D1271C"/>
    <w:rsid w:val="00D127EF"/>
    <w:rsid w:val="00D12D7B"/>
    <w:rsid w:val="00D12F9E"/>
    <w:rsid w:val="00D13075"/>
    <w:rsid w:val="00D1348B"/>
    <w:rsid w:val="00D134D6"/>
    <w:rsid w:val="00D13684"/>
    <w:rsid w:val="00D13778"/>
    <w:rsid w:val="00D13EB0"/>
    <w:rsid w:val="00D14196"/>
    <w:rsid w:val="00D1472B"/>
    <w:rsid w:val="00D148BB"/>
    <w:rsid w:val="00D14932"/>
    <w:rsid w:val="00D14CB3"/>
    <w:rsid w:val="00D1607A"/>
    <w:rsid w:val="00D164BF"/>
    <w:rsid w:val="00D16737"/>
    <w:rsid w:val="00D16748"/>
    <w:rsid w:val="00D16990"/>
    <w:rsid w:val="00D16F25"/>
    <w:rsid w:val="00D1730F"/>
    <w:rsid w:val="00D175B8"/>
    <w:rsid w:val="00D17CF7"/>
    <w:rsid w:val="00D17FA0"/>
    <w:rsid w:val="00D203A3"/>
    <w:rsid w:val="00D205BF"/>
    <w:rsid w:val="00D20BB9"/>
    <w:rsid w:val="00D20DF7"/>
    <w:rsid w:val="00D20EB3"/>
    <w:rsid w:val="00D21103"/>
    <w:rsid w:val="00D211A1"/>
    <w:rsid w:val="00D212DE"/>
    <w:rsid w:val="00D216D2"/>
    <w:rsid w:val="00D21849"/>
    <w:rsid w:val="00D21F1A"/>
    <w:rsid w:val="00D21FFE"/>
    <w:rsid w:val="00D223E6"/>
    <w:rsid w:val="00D22705"/>
    <w:rsid w:val="00D2283F"/>
    <w:rsid w:val="00D229A7"/>
    <w:rsid w:val="00D232E5"/>
    <w:rsid w:val="00D237ED"/>
    <w:rsid w:val="00D239CC"/>
    <w:rsid w:val="00D23D63"/>
    <w:rsid w:val="00D243B9"/>
    <w:rsid w:val="00D246D6"/>
    <w:rsid w:val="00D24F03"/>
    <w:rsid w:val="00D24F38"/>
    <w:rsid w:val="00D264C0"/>
    <w:rsid w:val="00D264E4"/>
    <w:rsid w:val="00D264FB"/>
    <w:rsid w:val="00D26B23"/>
    <w:rsid w:val="00D26FBE"/>
    <w:rsid w:val="00D2713D"/>
    <w:rsid w:val="00D272DB"/>
    <w:rsid w:val="00D273F8"/>
    <w:rsid w:val="00D27E27"/>
    <w:rsid w:val="00D30271"/>
    <w:rsid w:val="00D3038F"/>
    <w:rsid w:val="00D30520"/>
    <w:rsid w:val="00D30997"/>
    <w:rsid w:val="00D30D35"/>
    <w:rsid w:val="00D312EC"/>
    <w:rsid w:val="00D31580"/>
    <w:rsid w:val="00D31700"/>
    <w:rsid w:val="00D32255"/>
    <w:rsid w:val="00D32277"/>
    <w:rsid w:val="00D327A9"/>
    <w:rsid w:val="00D33117"/>
    <w:rsid w:val="00D33441"/>
    <w:rsid w:val="00D3352B"/>
    <w:rsid w:val="00D33A6C"/>
    <w:rsid w:val="00D33B66"/>
    <w:rsid w:val="00D34106"/>
    <w:rsid w:val="00D34449"/>
    <w:rsid w:val="00D34791"/>
    <w:rsid w:val="00D36005"/>
    <w:rsid w:val="00D362AA"/>
    <w:rsid w:val="00D36583"/>
    <w:rsid w:val="00D369ED"/>
    <w:rsid w:val="00D36DC6"/>
    <w:rsid w:val="00D36E1C"/>
    <w:rsid w:val="00D36EE9"/>
    <w:rsid w:val="00D37372"/>
    <w:rsid w:val="00D374F0"/>
    <w:rsid w:val="00D374F3"/>
    <w:rsid w:val="00D378BD"/>
    <w:rsid w:val="00D37DA1"/>
    <w:rsid w:val="00D4001F"/>
    <w:rsid w:val="00D40B3C"/>
    <w:rsid w:val="00D4113B"/>
    <w:rsid w:val="00D413D2"/>
    <w:rsid w:val="00D41842"/>
    <w:rsid w:val="00D418DA"/>
    <w:rsid w:val="00D41E17"/>
    <w:rsid w:val="00D41EEA"/>
    <w:rsid w:val="00D41EFA"/>
    <w:rsid w:val="00D41F84"/>
    <w:rsid w:val="00D427A1"/>
    <w:rsid w:val="00D43042"/>
    <w:rsid w:val="00D4305E"/>
    <w:rsid w:val="00D43C3B"/>
    <w:rsid w:val="00D44340"/>
    <w:rsid w:val="00D44BB2"/>
    <w:rsid w:val="00D44EFF"/>
    <w:rsid w:val="00D45525"/>
    <w:rsid w:val="00D457F6"/>
    <w:rsid w:val="00D4605C"/>
    <w:rsid w:val="00D46194"/>
    <w:rsid w:val="00D4662B"/>
    <w:rsid w:val="00D466EA"/>
    <w:rsid w:val="00D466F4"/>
    <w:rsid w:val="00D46B5B"/>
    <w:rsid w:val="00D46C85"/>
    <w:rsid w:val="00D47861"/>
    <w:rsid w:val="00D47CAE"/>
    <w:rsid w:val="00D50838"/>
    <w:rsid w:val="00D50A85"/>
    <w:rsid w:val="00D50B6F"/>
    <w:rsid w:val="00D50B89"/>
    <w:rsid w:val="00D50CDB"/>
    <w:rsid w:val="00D50D4C"/>
    <w:rsid w:val="00D50E7C"/>
    <w:rsid w:val="00D51092"/>
    <w:rsid w:val="00D510FC"/>
    <w:rsid w:val="00D512E6"/>
    <w:rsid w:val="00D51AE6"/>
    <w:rsid w:val="00D51D98"/>
    <w:rsid w:val="00D52738"/>
    <w:rsid w:val="00D52F99"/>
    <w:rsid w:val="00D536BB"/>
    <w:rsid w:val="00D539A3"/>
    <w:rsid w:val="00D53BD0"/>
    <w:rsid w:val="00D542E4"/>
    <w:rsid w:val="00D54775"/>
    <w:rsid w:val="00D54816"/>
    <w:rsid w:val="00D54F94"/>
    <w:rsid w:val="00D5508B"/>
    <w:rsid w:val="00D552F7"/>
    <w:rsid w:val="00D55516"/>
    <w:rsid w:val="00D558D7"/>
    <w:rsid w:val="00D559CA"/>
    <w:rsid w:val="00D55EA6"/>
    <w:rsid w:val="00D560B3"/>
    <w:rsid w:val="00D562CE"/>
    <w:rsid w:val="00D56974"/>
    <w:rsid w:val="00D56B42"/>
    <w:rsid w:val="00D57465"/>
    <w:rsid w:val="00D5767C"/>
    <w:rsid w:val="00D57732"/>
    <w:rsid w:val="00D57BF1"/>
    <w:rsid w:val="00D603D2"/>
    <w:rsid w:val="00D60B3B"/>
    <w:rsid w:val="00D60DE9"/>
    <w:rsid w:val="00D61A03"/>
    <w:rsid w:val="00D61C78"/>
    <w:rsid w:val="00D61CB9"/>
    <w:rsid w:val="00D623FD"/>
    <w:rsid w:val="00D625BB"/>
    <w:rsid w:val="00D6274D"/>
    <w:rsid w:val="00D62893"/>
    <w:rsid w:val="00D62FE3"/>
    <w:rsid w:val="00D631EB"/>
    <w:rsid w:val="00D63AAF"/>
    <w:rsid w:val="00D641DB"/>
    <w:rsid w:val="00D64DCF"/>
    <w:rsid w:val="00D64DDE"/>
    <w:rsid w:val="00D65053"/>
    <w:rsid w:val="00D6525E"/>
    <w:rsid w:val="00D65C2A"/>
    <w:rsid w:val="00D65CFD"/>
    <w:rsid w:val="00D65EF4"/>
    <w:rsid w:val="00D65F41"/>
    <w:rsid w:val="00D65F71"/>
    <w:rsid w:val="00D664C2"/>
    <w:rsid w:val="00D66562"/>
    <w:rsid w:val="00D66569"/>
    <w:rsid w:val="00D665C5"/>
    <w:rsid w:val="00D67291"/>
    <w:rsid w:val="00D6752F"/>
    <w:rsid w:val="00D67B35"/>
    <w:rsid w:val="00D67D9F"/>
    <w:rsid w:val="00D70071"/>
    <w:rsid w:val="00D70437"/>
    <w:rsid w:val="00D7058D"/>
    <w:rsid w:val="00D70819"/>
    <w:rsid w:val="00D708A5"/>
    <w:rsid w:val="00D70CAB"/>
    <w:rsid w:val="00D70F33"/>
    <w:rsid w:val="00D715FE"/>
    <w:rsid w:val="00D718DD"/>
    <w:rsid w:val="00D71AB6"/>
    <w:rsid w:val="00D72052"/>
    <w:rsid w:val="00D720C5"/>
    <w:rsid w:val="00D7256D"/>
    <w:rsid w:val="00D727E3"/>
    <w:rsid w:val="00D72830"/>
    <w:rsid w:val="00D7283E"/>
    <w:rsid w:val="00D72A23"/>
    <w:rsid w:val="00D72C59"/>
    <w:rsid w:val="00D72FD5"/>
    <w:rsid w:val="00D731B1"/>
    <w:rsid w:val="00D73FBA"/>
    <w:rsid w:val="00D7403B"/>
    <w:rsid w:val="00D740BA"/>
    <w:rsid w:val="00D74391"/>
    <w:rsid w:val="00D7442D"/>
    <w:rsid w:val="00D7507A"/>
    <w:rsid w:val="00D75308"/>
    <w:rsid w:val="00D75C09"/>
    <w:rsid w:val="00D765FC"/>
    <w:rsid w:val="00D76962"/>
    <w:rsid w:val="00D76975"/>
    <w:rsid w:val="00D76A35"/>
    <w:rsid w:val="00D76BF2"/>
    <w:rsid w:val="00D76EE6"/>
    <w:rsid w:val="00D77756"/>
    <w:rsid w:val="00D7792C"/>
    <w:rsid w:val="00D77D04"/>
    <w:rsid w:val="00D80138"/>
    <w:rsid w:val="00D802D7"/>
    <w:rsid w:val="00D80375"/>
    <w:rsid w:val="00D806AA"/>
    <w:rsid w:val="00D8086E"/>
    <w:rsid w:val="00D80978"/>
    <w:rsid w:val="00D8140F"/>
    <w:rsid w:val="00D81481"/>
    <w:rsid w:val="00D82DF5"/>
    <w:rsid w:val="00D83181"/>
    <w:rsid w:val="00D83694"/>
    <w:rsid w:val="00D83CE0"/>
    <w:rsid w:val="00D83D02"/>
    <w:rsid w:val="00D84095"/>
    <w:rsid w:val="00D84678"/>
    <w:rsid w:val="00D84684"/>
    <w:rsid w:val="00D84E76"/>
    <w:rsid w:val="00D857CD"/>
    <w:rsid w:val="00D857EE"/>
    <w:rsid w:val="00D85C49"/>
    <w:rsid w:val="00D85FA8"/>
    <w:rsid w:val="00D86461"/>
    <w:rsid w:val="00D8723B"/>
    <w:rsid w:val="00D8735F"/>
    <w:rsid w:val="00D8767A"/>
    <w:rsid w:val="00D876B1"/>
    <w:rsid w:val="00D87EBE"/>
    <w:rsid w:val="00D9006C"/>
    <w:rsid w:val="00D90113"/>
    <w:rsid w:val="00D9048C"/>
    <w:rsid w:val="00D906E7"/>
    <w:rsid w:val="00D9078E"/>
    <w:rsid w:val="00D90ABE"/>
    <w:rsid w:val="00D90CAD"/>
    <w:rsid w:val="00D90D64"/>
    <w:rsid w:val="00D90D68"/>
    <w:rsid w:val="00D916BB"/>
    <w:rsid w:val="00D91D2F"/>
    <w:rsid w:val="00D92075"/>
    <w:rsid w:val="00D925EA"/>
    <w:rsid w:val="00D92772"/>
    <w:rsid w:val="00D933BF"/>
    <w:rsid w:val="00D9373D"/>
    <w:rsid w:val="00D937A0"/>
    <w:rsid w:val="00D93CE9"/>
    <w:rsid w:val="00D93DC4"/>
    <w:rsid w:val="00D93EDD"/>
    <w:rsid w:val="00D93EEC"/>
    <w:rsid w:val="00D940FC"/>
    <w:rsid w:val="00D9441C"/>
    <w:rsid w:val="00D94601"/>
    <w:rsid w:val="00D94E6E"/>
    <w:rsid w:val="00D95504"/>
    <w:rsid w:val="00D95D23"/>
    <w:rsid w:val="00D95E81"/>
    <w:rsid w:val="00D96B39"/>
    <w:rsid w:val="00D9719C"/>
    <w:rsid w:val="00D97BFB"/>
    <w:rsid w:val="00D97F39"/>
    <w:rsid w:val="00DA08F1"/>
    <w:rsid w:val="00DA0DAC"/>
    <w:rsid w:val="00DA111B"/>
    <w:rsid w:val="00DA13B5"/>
    <w:rsid w:val="00DA1BFB"/>
    <w:rsid w:val="00DA1CB3"/>
    <w:rsid w:val="00DA1E52"/>
    <w:rsid w:val="00DA1F20"/>
    <w:rsid w:val="00DA272C"/>
    <w:rsid w:val="00DA3230"/>
    <w:rsid w:val="00DA3612"/>
    <w:rsid w:val="00DA36B3"/>
    <w:rsid w:val="00DA3B01"/>
    <w:rsid w:val="00DA40CA"/>
    <w:rsid w:val="00DA6C53"/>
    <w:rsid w:val="00DA72C6"/>
    <w:rsid w:val="00DA76C4"/>
    <w:rsid w:val="00DA79C2"/>
    <w:rsid w:val="00DB0D05"/>
    <w:rsid w:val="00DB0DB1"/>
    <w:rsid w:val="00DB12ED"/>
    <w:rsid w:val="00DB1753"/>
    <w:rsid w:val="00DB1A0C"/>
    <w:rsid w:val="00DB1A75"/>
    <w:rsid w:val="00DB1E5E"/>
    <w:rsid w:val="00DB22C9"/>
    <w:rsid w:val="00DB2779"/>
    <w:rsid w:val="00DB2FC5"/>
    <w:rsid w:val="00DB341F"/>
    <w:rsid w:val="00DB3451"/>
    <w:rsid w:val="00DB3784"/>
    <w:rsid w:val="00DB3952"/>
    <w:rsid w:val="00DB3D33"/>
    <w:rsid w:val="00DB3E01"/>
    <w:rsid w:val="00DB4163"/>
    <w:rsid w:val="00DB46AB"/>
    <w:rsid w:val="00DB47A6"/>
    <w:rsid w:val="00DB4B80"/>
    <w:rsid w:val="00DB504A"/>
    <w:rsid w:val="00DB554A"/>
    <w:rsid w:val="00DB58BC"/>
    <w:rsid w:val="00DB5ACC"/>
    <w:rsid w:val="00DB5E2D"/>
    <w:rsid w:val="00DB621F"/>
    <w:rsid w:val="00DB686C"/>
    <w:rsid w:val="00DB6A19"/>
    <w:rsid w:val="00DB7B7F"/>
    <w:rsid w:val="00DC0618"/>
    <w:rsid w:val="00DC0B00"/>
    <w:rsid w:val="00DC0B6C"/>
    <w:rsid w:val="00DC0C79"/>
    <w:rsid w:val="00DC0F35"/>
    <w:rsid w:val="00DC1170"/>
    <w:rsid w:val="00DC1242"/>
    <w:rsid w:val="00DC135B"/>
    <w:rsid w:val="00DC163C"/>
    <w:rsid w:val="00DC1720"/>
    <w:rsid w:val="00DC18BD"/>
    <w:rsid w:val="00DC19C2"/>
    <w:rsid w:val="00DC1E2B"/>
    <w:rsid w:val="00DC2768"/>
    <w:rsid w:val="00DC2EEF"/>
    <w:rsid w:val="00DC3127"/>
    <w:rsid w:val="00DC3159"/>
    <w:rsid w:val="00DC3354"/>
    <w:rsid w:val="00DC4374"/>
    <w:rsid w:val="00DC4B01"/>
    <w:rsid w:val="00DC4D6B"/>
    <w:rsid w:val="00DC500F"/>
    <w:rsid w:val="00DC5087"/>
    <w:rsid w:val="00DC53C1"/>
    <w:rsid w:val="00DC57FB"/>
    <w:rsid w:val="00DC5BE6"/>
    <w:rsid w:val="00DC6015"/>
    <w:rsid w:val="00DC6016"/>
    <w:rsid w:val="00DC6158"/>
    <w:rsid w:val="00DC62B5"/>
    <w:rsid w:val="00DC6726"/>
    <w:rsid w:val="00DC6750"/>
    <w:rsid w:val="00DC6D21"/>
    <w:rsid w:val="00DC74F2"/>
    <w:rsid w:val="00DC77B0"/>
    <w:rsid w:val="00DC7A05"/>
    <w:rsid w:val="00DC7A38"/>
    <w:rsid w:val="00DC7B7C"/>
    <w:rsid w:val="00DC7F50"/>
    <w:rsid w:val="00DD0214"/>
    <w:rsid w:val="00DD0234"/>
    <w:rsid w:val="00DD03E8"/>
    <w:rsid w:val="00DD0796"/>
    <w:rsid w:val="00DD16A3"/>
    <w:rsid w:val="00DD17D8"/>
    <w:rsid w:val="00DD1823"/>
    <w:rsid w:val="00DD1917"/>
    <w:rsid w:val="00DD202F"/>
    <w:rsid w:val="00DD2658"/>
    <w:rsid w:val="00DD2896"/>
    <w:rsid w:val="00DD29DA"/>
    <w:rsid w:val="00DD2B6A"/>
    <w:rsid w:val="00DD2E10"/>
    <w:rsid w:val="00DD334E"/>
    <w:rsid w:val="00DD3BB0"/>
    <w:rsid w:val="00DD428E"/>
    <w:rsid w:val="00DD48DE"/>
    <w:rsid w:val="00DD4B81"/>
    <w:rsid w:val="00DD4ECD"/>
    <w:rsid w:val="00DD4F16"/>
    <w:rsid w:val="00DD53CE"/>
    <w:rsid w:val="00DD5BBA"/>
    <w:rsid w:val="00DD5FDE"/>
    <w:rsid w:val="00DD6267"/>
    <w:rsid w:val="00DD687C"/>
    <w:rsid w:val="00DD7385"/>
    <w:rsid w:val="00DD73DD"/>
    <w:rsid w:val="00DD740F"/>
    <w:rsid w:val="00DD74F6"/>
    <w:rsid w:val="00DD7619"/>
    <w:rsid w:val="00DD7916"/>
    <w:rsid w:val="00DE0DE5"/>
    <w:rsid w:val="00DE0E51"/>
    <w:rsid w:val="00DE0E9B"/>
    <w:rsid w:val="00DE1078"/>
    <w:rsid w:val="00DE1587"/>
    <w:rsid w:val="00DE15B6"/>
    <w:rsid w:val="00DE1FF6"/>
    <w:rsid w:val="00DE24B2"/>
    <w:rsid w:val="00DE2603"/>
    <w:rsid w:val="00DE2B25"/>
    <w:rsid w:val="00DE2C01"/>
    <w:rsid w:val="00DE2C68"/>
    <w:rsid w:val="00DE3173"/>
    <w:rsid w:val="00DE31D2"/>
    <w:rsid w:val="00DE42C8"/>
    <w:rsid w:val="00DE5325"/>
    <w:rsid w:val="00DE53BB"/>
    <w:rsid w:val="00DE5477"/>
    <w:rsid w:val="00DE589A"/>
    <w:rsid w:val="00DE5C1E"/>
    <w:rsid w:val="00DE5F52"/>
    <w:rsid w:val="00DE6060"/>
    <w:rsid w:val="00DE686D"/>
    <w:rsid w:val="00DE68C9"/>
    <w:rsid w:val="00DE69ED"/>
    <w:rsid w:val="00DE7338"/>
    <w:rsid w:val="00DE74D3"/>
    <w:rsid w:val="00DE7744"/>
    <w:rsid w:val="00DE7826"/>
    <w:rsid w:val="00DE78AD"/>
    <w:rsid w:val="00DE7AD1"/>
    <w:rsid w:val="00DE7D49"/>
    <w:rsid w:val="00DF032C"/>
    <w:rsid w:val="00DF03DF"/>
    <w:rsid w:val="00DF05D1"/>
    <w:rsid w:val="00DF0CB4"/>
    <w:rsid w:val="00DF10F4"/>
    <w:rsid w:val="00DF115D"/>
    <w:rsid w:val="00DF151B"/>
    <w:rsid w:val="00DF1799"/>
    <w:rsid w:val="00DF1CA3"/>
    <w:rsid w:val="00DF2144"/>
    <w:rsid w:val="00DF2264"/>
    <w:rsid w:val="00DF2692"/>
    <w:rsid w:val="00DF29E4"/>
    <w:rsid w:val="00DF2FB1"/>
    <w:rsid w:val="00DF33FB"/>
    <w:rsid w:val="00DF36A9"/>
    <w:rsid w:val="00DF3795"/>
    <w:rsid w:val="00DF3D00"/>
    <w:rsid w:val="00DF4913"/>
    <w:rsid w:val="00DF4A22"/>
    <w:rsid w:val="00DF4BD8"/>
    <w:rsid w:val="00DF4D99"/>
    <w:rsid w:val="00DF52F6"/>
    <w:rsid w:val="00DF54D2"/>
    <w:rsid w:val="00DF553B"/>
    <w:rsid w:val="00DF5AFC"/>
    <w:rsid w:val="00DF5E79"/>
    <w:rsid w:val="00DF5EB6"/>
    <w:rsid w:val="00DF60E8"/>
    <w:rsid w:val="00DF63A9"/>
    <w:rsid w:val="00DF6857"/>
    <w:rsid w:val="00DF695E"/>
    <w:rsid w:val="00DF699F"/>
    <w:rsid w:val="00DF6BBF"/>
    <w:rsid w:val="00DF6D92"/>
    <w:rsid w:val="00DF6DB7"/>
    <w:rsid w:val="00DF6E30"/>
    <w:rsid w:val="00DF7610"/>
    <w:rsid w:val="00DF76F5"/>
    <w:rsid w:val="00DF7A40"/>
    <w:rsid w:val="00DF7D05"/>
    <w:rsid w:val="00E000AF"/>
    <w:rsid w:val="00E00605"/>
    <w:rsid w:val="00E00EC4"/>
    <w:rsid w:val="00E00EC9"/>
    <w:rsid w:val="00E016A2"/>
    <w:rsid w:val="00E01967"/>
    <w:rsid w:val="00E01F46"/>
    <w:rsid w:val="00E0208B"/>
    <w:rsid w:val="00E023DB"/>
    <w:rsid w:val="00E02496"/>
    <w:rsid w:val="00E02604"/>
    <w:rsid w:val="00E02CDC"/>
    <w:rsid w:val="00E02F43"/>
    <w:rsid w:val="00E0349C"/>
    <w:rsid w:val="00E03B6D"/>
    <w:rsid w:val="00E03DEB"/>
    <w:rsid w:val="00E0401F"/>
    <w:rsid w:val="00E04360"/>
    <w:rsid w:val="00E043C3"/>
    <w:rsid w:val="00E04D77"/>
    <w:rsid w:val="00E04E94"/>
    <w:rsid w:val="00E05197"/>
    <w:rsid w:val="00E05789"/>
    <w:rsid w:val="00E05D15"/>
    <w:rsid w:val="00E05E6C"/>
    <w:rsid w:val="00E0624D"/>
    <w:rsid w:val="00E066F9"/>
    <w:rsid w:val="00E066FA"/>
    <w:rsid w:val="00E070D1"/>
    <w:rsid w:val="00E0740D"/>
    <w:rsid w:val="00E07600"/>
    <w:rsid w:val="00E07807"/>
    <w:rsid w:val="00E07882"/>
    <w:rsid w:val="00E079A0"/>
    <w:rsid w:val="00E07A21"/>
    <w:rsid w:val="00E07D08"/>
    <w:rsid w:val="00E07E0D"/>
    <w:rsid w:val="00E07EE4"/>
    <w:rsid w:val="00E1011D"/>
    <w:rsid w:val="00E10338"/>
    <w:rsid w:val="00E10AFF"/>
    <w:rsid w:val="00E11035"/>
    <w:rsid w:val="00E11043"/>
    <w:rsid w:val="00E11926"/>
    <w:rsid w:val="00E11955"/>
    <w:rsid w:val="00E11DE9"/>
    <w:rsid w:val="00E11F06"/>
    <w:rsid w:val="00E123CF"/>
    <w:rsid w:val="00E1281D"/>
    <w:rsid w:val="00E1365E"/>
    <w:rsid w:val="00E14CEE"/>
    <w:rsid w:val="00E14F0B"/>
    <w:rsid w:val="00E14F50"/>
    <w:rsid w:val="00E152CE"/>
    <w:rsid w:val="00E156E7"/>
    <w:rsid w:val="00E15E5E"/>
    <w:rsid w:val="00E15E72"/>
    <w:rsid w:val="00E161F4"/>
    <w:rsid w:val="00E162EA"/>
    <w:rsid w:val="00E1761B"/>
    <w:rsid w:val="00E17650"/>
    <w:rsid w:val="00E179C8"/>
    <w:rsid w:val="00E2007F"/>
    <w:rsid w:val="00E20429"/>
    <w:rsid w:val="00E20671"/>
    <w:rsid w:val="00E20C6E"/>
    <w:rsid w:val="00E21135"/>
    <w:rsid w:val="00E21369"/>
    <w:rsid w:val="00E2142C"/>
    <w:rsid w:val="00E21664"/>
    <w:rsid w:val="00E216FB"/>
    <w:rsid w:val="00E21A14"/>
    <w:rsid w:val="00E21AF8"/>
    <w:rsid w:val="00E21CC3"/>
    <w:rsid w:val="00E22125"/>
    <w:rsid w:val="00E22EE4"/>
    <w:rsid w:val="00E23552"/>
    <w:rsid w:val="00E237AA"/>
    <w:rsid w:val="00E237F8"/>
    <w:rsid w:val="00E23EF7"/>
    <w:rsid w:val="00E23FFE"/>
    <w:rsid w:val="00E2449D"/>
    <w:rsid w:val="00E247CF"/>
    <w:rsid w:val="00E24873"/>
    <w:rsid w:val="00E24874"/>
    <w:rsid w:val="00E24B0D"/>
    <w:rsid w:val="00E250ED"/>
    <w:rsid w:val="00E2536F"/>
    <w:rsid w:val="00E265DE"/>
    <w:rsid w:val="00E266E4"/>
    <w:rsid w:val="00E26741"/>
    <w:rsid w:val="00E26771"/>
    <w:rsid w:val="00E26932"/>
    <w:rsid w:val="00E26A8E"/>
    <w:rsid w:val="00E26C3B"/>
    <w:rsid w:val="00E26EC5"/>
    <w:rsid w:val="00E27B34"/>
    <w:rsid w:val="00E27E88"/>
    <w:rsid w:val="00E30119"/>
    <w:rsid w:val="00E30718"/>
    <w:rsid w:val="00E307CD"/>
    <w:rsid w:val="00E30ABB"/>
    <w:rsid w:val="00E30D34"/>
    <w:rsid w:val="00E30FAD"/>
    <w:rsid w:val="00E312A9"/>
    <w:rsid w:val="00E314A9"/>
    <w:rsid w:val="00E314C7"/>
    <w:rsid w:val="00E31585"/>
    <w:rsid w:val="00E31A2E"/>
    <w:rsid w:val="00E31A78"/>
    <w:rsid w:val="00E31FC5"/>
    <w:rsid w:val="00E320FF"/>
    <w:rsid w:val="00E32540"/>
    <w:rsid w:val="00E32C3A"/>
    <w:rsid w:val="00E330D7"/>
    <w:rsid w:val="00E330EA"/>
    <w:rsid w:val="00E3313E"/>
    <w:rsid w:val="00E33C2F"/>
    <w:rsid w:val="00E33CEF"/>
    <w:rsid w:val="00E33DAD"/>
    <w:rsid w:val="00E344DD"/>
    <w:rsid w:val="00E34B37"/>
    <w:rsid w:val="00E34D3D"/>
    <w:rsid w:val="00E34E9E"/>
    <w:rsid w:val="00E352A2"/>
    <w:rsid w:val="00E354DA"/>
    <w:rsid w:val="00E3554B"/>
    <w:rsid w:val="00E35593"/>
    <w:rsid w:val="00E35695"/>
    <w:rsid w:val="00E35776"/>
    <w:rsid w:val="00E357AF"/>
    <w:rsid w:val="00E35CBD"/>
    <w:rsid w:val="00E35E62"/>
    <w:rsid w:val="00E3675B"/>
    <w:rsid w:val="00E370BB"/>
    <w:rsid w:val="00E377C8"/>
    <w:rsid w:val="00E37D3B"/>
    <w:rsid w:val="00E37E25"/>
    <w:rsid w:val="00E403B8"/>
    <w:rsid w:val="00E404E1"/>
    <w:rsid w:val="00E408B2"/>
    <w:rsid w:val="00E41C76"/>
    <w:rsid w:val="00E41E00"/>
    <w:rsid w:val="00E41FEB"/>
    <w:rsid w:val="00E4219C"/>
    <w:rsid w:val="00E421B7"/>
    <w:rsid w:val="00E42419"/>
    <w:rsid w:val="00E426D5"/>
    <w:rsid w:val="00E428D7"/>
    <w:rsid w:val="00E42A5B"/>
    <w:rsid w:val="00E4311C"/>
    <w:rsid w:val="00E43162"/>
    <w:rsid w:val="00E43343"/>
    <w:rsid w:val="00E43D0B"/>
    <w:rsid w:val="00E447D4"/>
    <w:rsid w:val="00E44D03"/>
    <w:rsid w:val="00E45056"/>
    <w:rsid w:val="00E45321"/>
    <w:rsid w:val="00E45400"/>
    <w:rsid w:val="00E4541C"/>
    <w:rsid w:val="00E4559A"/>
    <w:rsid w:val="00E4589D"/>
    <w:rsid w:val="00E463BA"/>
    <w:rsid w:val="00E46617"/>
    <w:rsid w:val="00E46764"/>
    <w:rsid w:val="00E46B3B"/>
    <w:rsid w:val="00E46F41"/>
    <w:rsid w:val="00E46F7E"/>
    <w:rsid w:val="00E47270"/>
    <w:rsid w:val="00E47399"/>
    <w:rsid w:val="00E479F3"/>
    <w:rsid w:val="00E47FC6"/>
    <w:rsid w:val="00E47FCB"/>
    <w:rsid w:val="00E5003F"/>
    <w:rsid w:val="00E50491"/>
    <w:rsid w:val="00E50A41"/>
    <w:rsid w:val="00E51617"/>
    <w:rsid w:val="00E51734"/>
    <w:rsid w:val="00E518CC"/>
    <w:rsid w:val="00E51982"/>
    <w:rsid w:val="00E51B95"/>
    <w:rsid w:val="00E51C84"/>
    <w:rsid w:val="00E52EF7"/>
    <w:rsid w:val="00E5321D"/>
    <w:rsid w:val="00E534FE"/>
    <w:rsid w:val="00E53603"/>
    <w:rsid w:val="00E539D8"/>
    <w:rsid w:val="00E53AC0"/>
    <w:rsid w:val="00E53BE1"/>
    <w:rsid w:val="00E53CE7"/>
    <w:rsid w:val="00E53F1B"/>
    <w:rsid w:val="00E541C0"/>
    <w:rsid w:val="00E55371"/>
    <w:rsid w:val="00E55596"/>
    <w:rsid w:val="00E55F62"/>
    <w:rsid w:val="00E56077"/>
    <w:rsid w:val="00E56305"/>
    <w:rsid w:val="00E568FE"/>
    <w:rsid w:val="00E5698F"/>
    <w:rsid w:val="00E56DFF"/>
    <w:rsid w:val="00E56E76"/>
    <w:rsid w:val="00E574D5"/>
    <w:rsid w:val="00E577FD"/>
    <w:rsid w:val="00E5781E"/>
    <w:rsid w:val="00E579AB"/>
    <w:rsid w:val="00E57A02"/>
    <w:rsid w:val="00E57F94"/>
    <w:rsid w:val="00E57FF9"/>
    <w:rsid w:val="00E606DD"/>
    <w:rsid w:val="00E60DC3"/>
    <w:rsid w:val="00E61B18"/>
    <w:rsid w:val="00E61D53"/>
    <w:rsid w:val="00E620E6"/>
    <w:rsid w:val="00E623F4"/>
    <w:rsid w:val="00E625E5"/>
    <w:rsid w:val="00E6266B"/>
    <w:rsid w:val="00E62771"/>
    <w:rsid w:val="00E6281E"/>
    <w:rsid w:val="00E6295C"/>
    <w:rsid w:val="00E62965"/>
    <w:rsid w:val="00E62CC9"/>
    <w:rsid w:val="00E630AC"/>
    <w:rsid w:val="00E635E0"/>
    <w:rsid w:val="00E6374B"/>
    <w:rsid w:val="00E63CDD"/>
    <w:rsid w:val="00E64383"/>
    <w:rsid w:val="00E646C5"/>
    <w:rsid w:val="00E64B04"/>
    <w:rsid w:val="00E65177"/>
    <w:rsid w:val="00E6535E"/>
    <w:rsid w:val="00E653A3"/>
    <w:rsid w:val="00E65469"/>
    <w:rsid w:val="00E654C2"/>
    <w:rsid w:val="00E65B48"/>
    <w:rsid w:val="00E663F2"/>
    <w:rsid w:val="00E66609"/>
    <w:rsid w:val="00E66823"/>
    <w:rsid w:val="00E66D90"/>
    <w:rsid w:val="00E7013D"/>
    <w:rsid w:val="00E7070F"/>
    <w:rsid w:val="00E70911"/>
    <w:rsid w:val="00E70B85"/>
    <w:rsid w:val="00E70C12"/>
    <w:rsid w:val="00E71336"/>
    <w:rsid w:val="00E7148E"/>
    <w:rsid w:val="00E7158E"/>
    <w:rsid w:val="00E7178E"/>
    <w:rsid w:val="00E71974"/>
    <w:rsid w:val="00E71A87"/>
    <w:rsid w:val="00E71AC6"/>
    <w:rsid w:val="00E71CCE"/>
    <w:rsid w:val="00E71FA0"/>
    <w:rsid w:val="00E71FE5"/>
    <w:rsid w:val="00E72510"/>
    <w:rsid w:val="00E727B6"/>
    <w:rsid w:val="00E728DA"/>
    <w:rsid w:val="00E72B07"/>
    <w:rsid w:val="00E72E4B"/>
    <w:rsid w:val="00E732C2"/>
    <w:rsid w:val="00E73563"/>
    <w:rsid w:val="00E73810"/>
    <w:rsid w:val="00E75618"/>
    <w:rsid w:val="00E757AD"/>
    <w:rsid w:val="00E75B7D"/>
    <w:rsid w:val="00E75EA7"/>
    <w:rsid w:val="00E76069"/>
    <w:rsid w:val="00E76408"/>
    <w:rsid w:val="00E76C32"/>
    <w:rsid w:val="00E76E29"/>
    <w:rsid w:val="00E76F90"/>
    <w:rsid w:val="00E77310"/>
    <w:rsid w:val="00E77785"/>
    <w:rsid w:val="00E801B4"/>
    <w:rsid w:val="00E80B11"/>
    <w:rsid w:val="00E80CAE"/>
    <w:rsid w:val="00E81560"/>
    <w:rsid w:val="00E81A6F"/>
    <w:rsid w:val="00E81D83"/>
    <w:rsid w:val="00E81FFC"/>
    <w:rsid w:val="00E82056"/>
    <w:rsid w:val="00E82914"/>
    <w:rsid w:val="00E8292A"/>
    <w:rsid w:val="00E8296E"/>
    <w:rsid w:val="00E82C74"/>
    <w:rsid w:val="00E82CB8"/>
    <w:rsid w:val="00E82CBC"/>
    <w:rsid w:val="00E83077"/>
    <w:rsid w:val="00E83230"/>
    <w:rsid w:val="00E83509"/>
    <w:rsid w:val="00E83598"/>
    <w:rsid w:val="00E83C90"/>
    <w:rsid w:val="00E83D04"/>
    <w:rsid w:val="00E8466F"/>
    <w:rsid w:val="00E84779"/>
    <w:rsid w:val="00E84B66"/>
    <w:rsid w:val="00E84CAD"/>
    <w:rsid w:val="00E850CF"/>
    <w:rsid w:val="00E85559"/>
    <w:rsid w:val="00E857CA"/>
    <w:rsid w:val="00E8593E"/>
    <w:rsid w:val="00E85BE8"/>
    <w:rsid w:val="00E861A8"/>
    <w:rsid w:val="00E86300"/>
    <w:rsid w:val="00E86954"/>
    <w:rsid w:val="00E86BF9"/>
    <w:rsid w:val="00E86D80"/>
    <w:rsid w:val="00E86FB5"/>
    <w:rsid w:val="00E8722B"/>
    <w:rsid w:val="00E876B8"/>
    <w:rsid w:val="00E877AD"/>
    <w:rsid w:val="00E8787B"/>
    <w:rsid w:val="00E87A2C"/>
    <w:rsid w:val="00E87F78"/>
    <w:rsid w:val="00E904BD"/>
    <w:rsid w:val="00E90B41"/>
    <w:rsid w:val="00E90C4E"/>
    <w:rsid w:val="00E91340"/>
    <w:rsid w:val="00E917F5"/>
    <w:rsid w:val="00E91CF7"/>
    <w:rsid w:val="00E91E04"/>
    <w:rsid w:val="00E91E09"/>
    <w:rsid w:val="00E91E9F"/>
    <w:rsid w:val="00E91F8F"/>
    <w:rsid w:val="00E920B8"/>
    <w:rsid w:val="00E923F3"/>
    <w:rsid w:val="00E92B2F"/>
    <w:rsid w:val="00E92B61"/>
    <w:rsid w:val="00E92D0F"/>
    <w:rsid w:val="00E931DB"/>
    <w:rsid w:val="00E93317"/>
    <w:rsid w:val="00E936E7"/>
    <w:rsid w:val="00E93790"/>
    <w:rsid w:val="00E93909"/>
    <w:rsid w:val="00E9409A"/>
    <w:rsid w:val="00E941F3"/>
    <w:rsid w:val="00E9440C"/>
    <w:rsid w:val="00E94642"/>
    <w:rsid w:val="00E94CE8"/>
    <w:rsid w:val="00E954AD"/>
    <w:rsid w:val="00E955A0"/>
    <w:rsid w:val="00E96E84"/>
    <w:rsid w:val="00E9783F"/>
    <w:rsid w:val="00E97A5C"/>
    <w:rsid w:val="00E97D96"/>
    <w:rsid w:val="00E97F09"/>
    <w:rsid w:val="00EA04CF"/>
    <w:rsid w:val="00EA05D8"/>
    <w:rsid w:val="00EA070E"/>
    <w:rsid w:val="00EA0F55"/>
    <w:rsid w:val="00EA16CA"/>
    <w:rsid w:val="00EA1809"/>
    <w:rsid w:val="00EA1995"/>
    <w:rsid w:val="00EA21A6"/>
    <w:rsid w:val="00EA2F0F"/>
    <w:rsid w:val="00EA340D"/>
    <w:rsid w:val="00EA366C"/>
    <w:rsid w:val="00EA374F"/>
    <w:rsid w:val="00EA37A9"/>
    <w:rsid w:val="00EA3B57"/>
    <w:rsid w:val="00EA43BF"/>
    <w:rsid w:val="00EA4866"/>
    <w:rsid w:val="00EA55A6"/>
    <w:rsid w:val="00EA5A2E"/>
    <w:rsid w:val="00EA5DF1"/>
    <w:rsid w:val="00EA66D7"/>
    <w:rsid w:val="00EA6D6E"/>
    <w:rsid w:val="00EA7567"/>
    <w:rsid w:val="00EA7A35"/>
    <w:rsid w:val="00EA7B7D"/>
    <w:rsid w:val="00EA7BBF"/>
    <w:rsid w:val="00EA7CDA"/>
    <w:rsid w:val="00EB0526"/>
    <w:rsid w:val="00EB0BE7"/>
    <w:rsid w:val="00EB0D3E"/>
    <w:rsid w:val="00EB0F7C"/>
    <w:rsid w:val="00EB11D7"/>
    <w:rsid w:val="00EB11FF"/>
    <w:rsid w:val="00EB15A4"/>
    <w:rsid w:val="00EB18DE"/>
    <w:rsid w:val="00EB1CB2"/>
    <w:rsid w:val="00EB1D1F"/>
    <w:rsid w:val="00EB24F5"/>
    <w:rsid w:val="00EB269D"/>
    <w:rsid w:val="00EB27F7"/>
    <w:rsid w:val="00EB309D"/>
    <w:rsid w:val="00EB3C68"/>
    <w:rsid w:val="00EB3F5E"/>
    <w:rsid w:val="00EB4493"/>
    <w:rsid w:val="00EB4C10"/>
    <w:rsid w:val="00EB4E5F"/>
    <w:rsid w:val="00EB6290"/>
    <w:rsid w:val="00EB6D49"/>
    <w:rsid w:val="00EB730B"/>
    <w:rsid w:val="00EB757D"/>
    <w:rsid w:val="00EB7700"/>
    <w:rsid w:val="00EB799F"/>
    <w:rsid w:val="00EB7A65"/>
    <w:rsid w:val="00EB7BE4"/>
    <w:rsid w:val="00EC044F"/>
    <w:rsid w:val="00EC05A6"/>
    <w:rsid w:val="00EC07C2"/>
    <w:rsid w:val="00EC0859"/>
    <w:rsid w:val="00EC0C32"/>
    <w:rsid w:val="00EC1044"/>
    <w:rsid w:val="00EC15A8"/>
    <w:rsid w:val="00EC160A"/>
    <w:rsid w:val="00EC174E"/>
    <w:rsid w:val="00EC1831"/>
    <w:rsid w:val="00EC1A38"/>
    <w:rsid w:val="00EC2547"/>
    <w:rsid w:val="00EC2741"/>
    <w:rsid w:val="00EC3049"/>
    <w:rsid w:val="00EC39D6"/>
    <w:rsid w:val="00EC3B70"/>
    <w:rsid w:val="00EC3BCE"/>
    <w:rsid w:val="00EC3C6A"/>
    <w:rsid w:val="00EC3DAE"/>
    <w:rsid w:val="00EC40A9"/>
    <w:rsid w:val="00EC4386"/>
    <w:rsid w:val="00EC51FB"/>
    <w:rsid w:val="00EC5225"/>
    <w:rsid w:val="00EC5725"/>
    <w:rsid w:val="00EC606F"/>
    <w:rsid w:val="00EC65C7"/>
    <w:rsid w:val="00EC6796"/>
    <w:rsid w:val="00EC6906"/>
    <w:rsid w:val="00EC6F38"/>
    <w:rsid w:val="00EC7155"/>
    <w:rsid w:val="00EC725D"/>
    <w:rsid w:val="00EC74F7"/>
    <w:rsid w:val="00EC763C"/>
    <w:rsid w:val="00EC7652"/>
    <w:rsid w:val="00EC7709"/>
    <w:rsid w:val="00ED010E"/>
    <w:rsid w:val="00ED0188"/>
    <w:rsid w:val="00ED0B63"/>
    <w:rsid w:val="00ED0B67"/>
    <w:rsid w:val="00ED0F01"/>
    <w:rsid w:val="00ED12A4"/>
    <w:rsid w:val="00ED131D"/>
    <w:rsid w:val="00ED14AE"/>
    <w:rsid w:val="00ED1699"/>
    <w:rsid w:val="00ED18FF"/>
    <w:rsid w:val="00ED1C37"/>
    <w:rsid w:val="00ED1F9E"/>
    <w:rsid w:val="00ED236D"/>
    <w:rsid w:val="00ED25C8"/>
    <w:rsid w:val="00ED2643"/>
    <w:rsid w:val="00ED2957"/>
    <w:rsid w:val="00ED2965"/>
    <w:rsid w:val="00ED2A84"/>
    <w:rsid w:val="00ED2DD9"/>
    <w:rsid w:val="00ED351C"/>
    <w:rsid w:val="00ED3C2C"/>
    <w:rsid w:val="00ED3CC5"/>
    <w:rsid w:val="00ED3DA2"/>
    <w:rsid w:val="00ED47D1"/>
    <w:rsid w:val="00ED4C78"/>
    <w:rsid w:val="00ED5B6E"/>
    <w:rsid w:val="00ED5E27"/>
    <w:rsid w:val="00ED5EBD"/>
    <w:rsid w:val="00ED67F6"/>
    <w:rsid w:val="00ED682C"/>
    <w:rsid w:val="00ED6BDD"/>
    <w:rsid w:val="00ED73F9"/>
    <w:rsid w:val="00ED744E"/>
    <w:rsid w:val="00ED76E9"/>
    <w:rsid w:val="00ED7B5C"/>
    <w:rsid w:val="00EE01AC"/>
    <w:rsid w:val="00EE0D7A"/>
    <w:rsid w:val="00EE0DAD"/>
    <w:rsid w:val="00EE1618"/>
    <w:rsid w:val="00EE19DC"/>
    <w:rsid w:val="00EE208F"/>
    <w:rsid w:val="00EE2BC2"/>
    <w:rsid w:val="00EE304F"/>
    <w:rsid w:val="00EE33F1"/>
    <w:rsid w:val="00EE3859"/>
    <w:rsid w:val="00EE3990"/>
    <w:rsid w:val="00EE3CBE"/>
    <w:rsid w:val="00EE3FD4"/>
    <w:rsid w:val="00EE412C"/>
    <w:rsid w:val="00EE4321"/>
    <w:rsid w:val="00EE4340"/>
    <w:rsid w:val="00EE45EF"/>
    <w:rsid w:val="00EE48E4"/>
    <w:rsid w:val="00EE4962"/>
    <w:rsid w:val="00EE49FD"/>
    <w:rsid w:val="00EE4EC7"/>
    <w:rsid w:val="00EE5204"/>
    <w:rsid w:val="00EE52AE"/>
    <w:rsid w:val="00EE58A7"/>
    <w:rsid w:val="00EE5B5E"/>
    <w:rsid w:val="00EE5BD2"/>
    <w:rsid w:val="00EE5CEC"/>
    <w:rsid w:val="00EE61D1"/>
    <w:rsid w:val="00EE63A1"/>
    <w:rsid w:val="00EE6D9D"/>
    <w:rsid w:val="00EE70F0"/>
    <w:rsid w:val="00EE7A50"/>
    <w:rsid w:val="00EF0152"/>
    <w:rsid w:val="00EF01DC"/>
    <w:rsid w:val="00EF093D"/>
    <w:rsid w:val="00EF194E"/>
    <w:rsid w:val="00EF19AB"/>
    <w:rsid w:val="00EF1FDD"/>
    <w:rsid w:val="00EF212B"/>
    <w:rsid w:val="00EF2471"/>
    <w:rsid w:val="00EF295F"/>
    <w:rsid w:val="00EF2E2E"/>
    <w:rsid w:val="00EF33CD"/>
    <w:rsid w:val="00EF3788"/>
    <w:rsid w:val="00EF3995"/>
    <w:rsid w:val="00EF3B0B"/>
    <w:rsid w:val="00EF3C9F"/>
    <w:rsid w:val="00EF43F7"/>
    <w:rsid w:val="00EF4E6E"/>
    <w:rsid w:val="00EF533D"/>
    <w:rsid w:val="00EF571A"/>
    <w:rsid w:val="00EF5EF4"/>
    <w:rsid w:val="00EF6240"/>
    <w:rsid w:val="00EF6819"/>
    <w:rsid w:val="00EF6E01"/>
    <w:rsid w:val="00EF70D9"/>
    <w:rsid w:val="00EF74C2"/>
    <w:rsid w:val="00EF7970"/>
    <w:rsid w:val="00EF79D2"/>
    <w:rsid w:val="00EF7C20"/>
    <w:rsid w:val="00EF7D17"/>
    <w:rsid w:val="00F0022C"/>
    <w:rsid w:val="00F01186"/>
    <w:rsid w:val="00F014A4"/>
    <w:rsid w:val="00F014FA"/>
    <w:rsid w:val="00F015A8"/>
    <w:rsid w:val="00F01722"/>
    <w:rsid w:val="00F01A00"/>
    <w:rsid w:val="00F01D4A"/>
    <w:rsid w:val="00F022EC"/>
    <w:rsid w:val="00F026E2"/>
    <w:rsid w:val="00F02B57"/>
    <w:rsid w:val="00F02CF0"/>
    <w:rsid w:val="00F02D7E"/>
    <w:rsid w:val="00F02DB0"/>
    <w:rsid w:val="00F044A0"/>
    <w:rsid w:val="00F04529"/>
    <w:rsid w:val="00F04E00"/>
    <w:rsid w:val="00F04F2E"/>
    <w:rsid w:val="00F04FF8"/>
    <w:rsid w:val="00F05287"/>
    <w:rsid w:val="00F05C06"/>
    <w:rsid w:val="00F05C65"/>
    <w:rsid w:val="00F05FDC"/>
    <w:rsid w:val="00F06171"/>
    <w:rsid w:val="00F06A40"/>
    <w:rsid w:val="00F07440"/>
    <w:rsid w:val="00F07D8F"/>
    <w:rsid w:val="00F07FAE"/>
    <w:rsid w:val="00F10907"/>
    <w:rsid w:val="00F1131E"/>
    <w:rsid w:val="00F11929"/>
    <w:rsid w:val="00F1201C"/>
    <w:rsid w:val="00F120A2"/>
    <w:rsid w:val="00F12111"/>
    <w:rsid w:val="00F12459"/>
    <w:rsid w:val="00F12A36"/>
    <w:rsid w:val="00F12E4D"/>
    <w:rsid w:val="00F13024"/>
    <w:rsid w:val="00F132F7"/>
    <w:rsid w:val="00F13DC2"/>
    <w:rsid w:val="00F13EB8"/>
    <w:rsid w:val="00F148A3"/>
    <w:rsid w:val="00F14AFE"/>
    <w:rsid w:val="00F14BA6"/>
    <w:rsid w:val="00F14CFE"/>
    <w:rsid w:val="00F152B6"/>
    <w:rsid w:val="00F159C5"/>
    <w:rsid w:val="00F15A0C"/>
    <w:rsid w:val="00F15A64"/>
    <w:rsid w:val="00F15C42"/>
    <w:rsid w:val="00F16379"/>
    <w:rsid w:val="00F164A5"/>
    <w:rsid w:val="00F165C9"/>
    <w:rsid w:val="00F165D3"/>
    <w:rsid w:val="00F16851"/>
    <w:rsid w:val="00F16D3C"/>
    <w:rsid w:val="00F16F8A"/>
    <w:rsid w:val="00F17210"/>
    <w:rsid w:val="00F1734F"/>
    <w:rsid w:val="00F174F7"/>
    <w:rsid w:val="00F17774"/>
    <w:rsid w:val="00F17D5A"/>
    <w:rsid w:val="00F17F9F"/>
    <w:rsid w:val="00F17FAC"/>
    <w:rsid w:val="00F20399"/>
    <w:rsid w:val="00F20705"/>
    <w:rsid w:val="00F209D4"/>
    <w:rsid w:val="00F20B10"/>
    <w:rsid w:val="00F20D07"/>
    <w:rsid w:val="00F21644"/>
    <w:rsid w:val="00F21807"/>
    <w:rsid w:val="00F21A97"/>
    <w:rsid w:val="00F21D33"/>
    <w:rsid w:val="00F224A9"/>
    <w:rsid w:val="00F23122"/>
    <w:rsid w:val="00F238EF"/>
    <w:rsid w:val="00F2392D"/>
    <w:rsid w:val="00F23E51"/>
    <w:rsid w:val="00F2422C"/>
    <w:rsid w:val="00F24FA4"/>
    <w:rsid w:val="00F250BC"/>
    <w:rsid w:val="00F2570D"/>
    <w:rsid w:val="00F2584B"/>
    <w:rsid w:val="00F25A5E"/>
    <w:rsid w:val="00F25E26"/>
    <w:rsid w:val="00F26159"/>
    <w:rsid w:val="00F2630E"/>
    <w:rsid w:val="00F26B24"/>
    <w:rsid w:val="00F272FD"/>
    <w:rsid w:val="00F27A58"/>
    <w:rsid w:val="00F27B24"/>
    <w:rsid w:val="00F27B8E"/>
    <w:rsid w:val="00F300B6"/>
    <w:rsid w:val="00F3059A"/>
    <w:rsid w:val="00F308E3"/>
    <w:rsid w:val="00F30ACD"/>
    <w:rsid w:val="00F30C49"/>
    <w:rsid w:val="00F31261"/>
    <w:rsid w:val="00F312BF"/>
    <w:rsid w:val="00F3151C"/>
    <w:rsid w:val="00F316EF"/>
    <w:rsid w:val="00F3187E"/>
    <w:rsid w:val="00F31904"/>
    <w:rsid w:val="00F31A3D"/>
    <w:rsid w:val="00F31B21"/>
    <w:rsid w:val="00F31B60"/>
    <w:rsid w:val="00F3208B"/>
    <w:rsid w:val="00F325F7"/>
    <w:rsid w:val="00F326C6"/>
    <w:rsid w:val="00F32DD5"/>
    <w:rsid w:val="00F33142"/>
    <w:rsid w:val="00F33737"/>
    <w:rsid w:val="00F3384D"/>
    <w:rsid w:val="00F34573"/>
    <w:rsid w:val="00F3465C"/>
    <w:rsid w:val="00F34CAE"/>
    <w:rsid w:val="00F34E5E"/>
    <w:rsid w:val="00F34FEF"/>
    <w:rsid w:val="00F35044"/>
    <w:rsid w:val="00F352E0"/>
    <w:rsid w:val="00F355AD"/>
    <w:rsid w:val="00F35C50"/>
    <w:rsid w:val="00F36ED4"/>
    <w:rsid w:val="00F37510"/>
    <w:rsid w:val="00F37568"/>
    <w:rsid w:val="00F37AFB"/>
    <w:rsid w:val="00F37BB9"/>
    <w:rsid w:val="00F37E35"/>
    <w:rsid w:val="00F405E9"/>
    <w:rsid w:val="00F409B9"/>
    <w:rsid w:val="00F41403"/>
    <w:rsid w:val="00F419A3"/>
    <w:rsid w:val="00F41B07"/>
    <w:rsid w:val="00F41B1C"/>
    <w:rsid w:val="00F41BC9"/>
    <w:rsid w:val="00F41C84"/>
    <w:rsid w:val="00F4205C"/>
    <w:rsid w:val="00F4220B"/>
    <w:rsid w:val="00F4226A"/>
    <w:rsid w:val="00F42AC7"/>
    <w:rsid w:val="00F42ACA"/>
    <w:rsid w:val="00F42CA0"/>
    <w:rsid w:val="00F42D47"/>
    <w:rsid w:val="00F431ED"/>
    <w:rsid w:val="00F433C7"/>
    <w:rsid w:val="00F434DD"/>
    <w:rsid w:val="00F4365D"/>
    <w:rsid w:val="00F43663"/>
    <w:rsid w:val="00F43829"/>
    <w:rsid w:val="00F439D6"/>
    <w:rsid w:val="00F43B14"/>
    <w:rsid w:val="00F4467D"/>
    <w:rsid w:val="00F44743"/>
    <w:rsid w:val="00F44E5B"/>
    <w:rsid w:val="00F44F05"/>
    <w:rsid w:val="00F453B2"/>
    <w:rsid w:val="00F45897"/>
    <w:rsid w:val="00F45D68"/>
    <w:rsid w:val="00F461E9"/>
    <w:rsid w:val="00F46CFF"/>
    <w:rsid w:val="00F46F59"/>
    <w:rsid w:val="00F47214"/>
    <w:rsid w:val="00F47693"/>
    <w:rsid w:val="00F47775"/>
    <w:rsid w:val="00F47C76"/>
    <w:rsid w:val="00F502FA"/>
    <w:rsid w:val="00F50349"/>
    <w:rsid w:val="00F508DA"/>
    <w:rsid w:val="00F50CC4"/>
    <w:rsid w:val="00F50E7E"/>
    <w:rsid w:val="00F50F9C"/>
    <w:rsid w:val="00F51211"/>
    <w:rsid w:val="00F5167E"/>
    <w:rsid w:val="00F51C14"/>
    <w:rsid w:val="00F52411"/>
    <w:rsid w:val="00F52989"/>
    <w:rsid w:val="00F530AF"/>
    <w:rsid w:val="00F537E8"/>
    <w:rsid w:val="00F53D9D"/>
    <w:rsid w:val="00F54981"/>
    <w:rsid w:val="00F549AC"/>
    <w:rsid w:val="00F553CB"/>
    <w:rsid w:val="00F559B2"/>
    <w:rsid w:val="00F55C4F"/>
    <w:rsid w:val="00F55D2B"/>
    <w:rsid w:val="00F55E42"/>
    <w:rsid w:val="00F55F7D"/>
    <w:rsid w:val="00F560E7"/>
    <w:rsid w:val="00F56218"/>
    <w:rsid w:val="00F56279"/>
    <w:rsid w:val="00F566B0"/>
    <w:rsid w:val="00F566B2"/>
    <w:rsid w:val="00F568B5"/>
    <w:rsid w:val="00F568E0"/>
    <w:rsid w:val="00F56D2C"/>
    <w:rsid w:val="00F570A7"/>
    <w:rsid w:val="00F573B3"/>
    <w:rsid w:val="00F5747C"/>
    <w:rsid w:val="00F57547"/>
    <w:rsid w:val="00F57822"/>
    <w:rsid w:val="00F57C63"/>
    <w:rsid w:val="00F57C68"/>
    <w:rsid w:val="00F60695"/>
    <w:rsid w:val="00F609FB"/>
    <w:rsid w:val="00F60BE3"/>
    <w:rsid w:val="00F6122E"/>
    <w:rsid w:val="00F61A04"/>
    <w:rsid w:val="00F61EE6"/>
    <w:rsid w:val="00F61EFE"/>
    <w:rsid w:val="00F62290"/>
    <w:rsid w:val="00F62346"/>
    <w:rsid w:val="00F626FD"/>
    <w:rsid w:val="00F6278D"/>
    <w:rsid w:val="00F62EEA"/>
    <w:rsid w:val="00F62F16"/>
    <w:rsid w:val="00F630CA"/>
    <w:rsid w:val="00F63148"/>
    <w:rsid w:val="00F631FE"/>
    <w:rsid w:val="00F633E4"/>
    <w:rsid w:val="00F63543"/>
    <w:rsid w:val="00F63903"/>
    <w:rsid w:val="00F639EB"/>
    <w:rsid w:val="00F63A0E"/>
    <w:rsid w:val="00F63C6F"/>
    <w:rsid w:val="00F6401B"/>
    <w:rsid w:val="00F644B4"/>
    <w:rsid w:val="00F647F0"/>
    <w:rsid w:val="00F64B19"/>
    <w:rsid w:val="00F65540"/>
    <w:rsid w:val="00F65654"/>
    <w:rsid w:val="00F658C6"/>
    <w:rsid w:val="00F66BBE"/>
    <w:rsid w:val="00F673B0"/>
    <w:rsid w:val="00F67D1D"/>
    <w:rsid w:val="00F70158"/>
    <w:rsid w:val="00F7035B"/>
    <w:rsid w:val="00F71529"/>
    <w:rsid w:val="00F717C8"/>
    <w:rsid w:val="00F71AFF"/>
    <w:rsid w:val="00F71DA3"/>
    <w:rsid w:val="00F71F3C"/>
    <w:rsid w:val="00F72B4D"/>
    <w:rsid w:val="00F72C8E"/>
    <w:rsid w:val="00F72F65"/>
    <w:rsid w:val="00F7355F"/>
    <w:rsid w:val="00F74166"/>
    <w:rsid w:val="00F743B6"/>
    <w:rsid w:val="00F744EC"/>
    <w:rsid w:val="00F74644"/>
    <w:rsid w:val="00F752F4"/>
    <w:rsid w:val="00F75421"/>
    <w:rsid w:val="00F75B8F"/>
    <w:rsid w:val="00F75CD7"/>
    <w:rsid w:val="00F76CF6"/>
    <w:rsid w:val="00F774F0"/>
    <w:rsid w:val="00F779FA"/>
    <w:rsid w:val="00F77ACD"/>
    <w:rsid w:val="00F77BA8"/>
    <w:rsid w:val="00F77BF9"/>
    <w:rsid w:val="00F77C36"/>
    <w:rsid w:val="00F800D7"/>
    <w:rsid w:val="00F804D6"/>
    <w:rsid w:val="00F80AB3"/>
    <w:rsid w:val="00F80ACE"/>
    <w:rsid w:val="00F80E2E"/>
    <w:rsid w:val="00F81657"/>
    <w:rsid w:val="00F8184F"/>
    <w:rsid w:val="00F81A62"/>
    <w:rsid w:val="00F81EB1"/>
    <w:rsid w:val="00F822D7"/>
    <w:rsid w:val="00F82A5F"/>
    <w:rsid w:val="00F82C46"/>
    <w:rsid w:val="00F83D6C"/>
    <w:rsid w:val="00F83DA9"/>
    <w:rsid w:val="00F84C39"/>
    <w:rsid w:val="00F84D7F"/>
    <w:rsid w:val="00F858AD"/>
    <w:rsid w:val="00F85971"/>
    <w:rsid w:val="00F85AED"/>
    <w:rsid w:val="00F85B84"/>
    <w:rsid w:val="00F85C1F"/>
    <w:rsid w:val="00F85DC8"/>
    <w:rsid w:val="00F85DCF"/>
    <w:rsid w:val="00F85E28"/>
    <w:rsid w:val="00F8614C"/>
    <w:rsid w:val="00F8636D"/>
    <w:rsid w:val="00F8672E"/>
    <w:rsid w:val="00F8697C"/>
    <w:rsid w:val="00F86DFA"/>
    <w:rsid w:val="00F87102"/>
    <w:rsid w:val="00F872CB"/>
    <w:rsid w:val="00F87682"/>
    <w:rsid w:val="00F87A27"/>
    <w:rsid w:val="00F87C08"/>
    <w:rsid w:val="00F87CC6"/>
    <w:rsid w:val="00F90161"/>
    <w:rsid w:val="00F90362"/>
    <w:rsid w:val="00F90577"/>
    <w:rsid w:val="00F9079F"/>
    <w:rsid w:val="00F90E87"/>
    <w:rsid w:val="00F9152F"/>
    <w:rsid w:val="00F91A7D"/>
    <w:rsid w:val="00F91BF4"/>
    <w:rsid w:val="00F91F54"/>
    <w:rsid w:val="00F92875"/>
    <w:rsid w:val="00F92879"/>
    <w:rsid w:val="00F928D2"/>
    <w:rsid w:val="00F92EA0"/>
    <w:rsid w:val="00F93418"/>
    <w:rsid w:val="00F93579"/>
    <w:rsid w:val="00F93715"/>
    <w:rsid w:val="00F9378E"/>
    <w:rsid w:val="00F93A49"/>
    <w:rsid w:val="00F949F2"/>
    <w:rsid w:val="00F94C54"/>
    <w:rsid w:val="00F94DE2"/>
    <w:rsid w:val="00F94E22"/>
    <w:rsid w:val="00F95513"/>
    <w:rsid w:val="00F95FEA"/>
    <w:rsid w:val="00F962A9"/>
    <w:rsid w:val="00F968A3"/>
    <w:rsid w:val="00F96C27"/>
    <w:rsid w:val="00F96F27"/>
    <w:rsid w:val="00F96FE6"/>
    <w:rsid w:val="00F97613"/>
    <w:rsid w:val="00F97AF2"/>
    <w:rsid w:val="00FA092A"/>
    <w:rsid w:val="00FA1063"/>
    <w:rsid w:val="00FA1287"/>
    <w:rsid w:val="00FA158D"/>
    <w:rsid w:val="00FA17CE"/>
    <w:rsid w:val="00FA1811"/>
    <w:rsid w:val="00FA1968"/>
    <w:rsid w:val="00FA1DA7"/>
    <w:rsid w:val="00FA2221"/>
    <w:rsid w:val="00FA2484"/>
    <w:rsid w:val="00FA25AB"/>
    <w:rsid w:val="00FA2654"/>
    <w:rsid w:val="00FA2AE4"/>
    <w:rsid w:val="00FA2FDD"/>
    <w:rsid w:val="00FA3A45"/>
    <w:rsid w:val="00FA4493"/>
    <w:rsid w:val="00FA466A"/>
    <w:rsid w:val="00FA46CE"/>
    <w:rsid w:val="00FA4B5E"/>
    <w:rsid w:val="00FA529F"/>
    <w:rsid w:val="00FA5464"/>
    <w:rsid w:val="00FA55A4"/>
    <w:rsid w:val="00FA5769"/>
    <w:rsid w:val="00FA5A80"/>
    <w:rsid w:val="00FA6009"/>
    <w:rsid w:val="00FA673D"/>
    <w:rsid w:val="00FA74BC"/>
    <w:rsid w:val="00FA7A8D"/>
    <w:rsid w:val="00FB0123"/>
    <w:rsid w:val="00FB05DB"/>
    <w:rsid w:val="00FB06D8"/>
    <w:rsid w:val="00FB083A"/>
    <w:rsid w:val="00FB09C3"/>
    <w:rsid w:val="00FB09D7"/>
    <w:rsid w:val="00FB0C43"/>
    <w:rsid w:val="00FB141A"/>
    <w:rsid w:val="00FB1752"/>
    <w:rsid w:val="00FB1887"/>
    <w:rsid w:val="00FB35A8"/>
    <w:rsid w:val="00FB3A49"/>
    <w:rsid w:val="00FB4600"/>
    <w:rsid w:val="00FB4757"/>
    <w:rsid w:val="00FB4894"/>
    <w:rsid w:val="00FB4EC9"/>
    <w:rsid w:val="00FB4FC4"/>
    <w:rsid w:val="00FB50F1"/>
    <w:rsid w:val="00FB52BF"/>
    <w:rsid w:val="00FB5A16"/>
    <w:rsid w:val="00FB5C5C"/>
    <w:rsid w:val="00FB61CA"/>
    <w:rsid w:val="00FB6663"/>
    <w:rsid w:val="00FB66C2"/>
    <w:rsid w:val="00FB675E"/>
    <w:rsid w:val="00FB67DC"/>
    <w:rsid w:val="00FB69B0"/>
    <w:rsid w:val="00FB6B32"/>
    <w:rsid w:val="00FB6BF4"/>
    <w:rsid w:val="00FB6E1F"/>
    <w:rsid w:val="00FB6F23"/>
    <w:rsid w:val="00FB74E9"/>
    <w:rsid w:val="00FB78D9"/>
    <w:rsid w:val="00FB79A6"/>
    <w:rsid w:val="00FC00A4"/>
    <w:rsid w:val="00FC00E4"/>
    <w:rsid w:val="00FC0352"/>
    <w:rsid w:val="00FC0A55"/>
    <w:rsid w:val="00FC0A62"/>
    <w:rsid w:val="00FC1816"/>
    <w:rsid w:val="00FC1BA6"/>
    <w:rsid w:val="00FC1E67"/>
    <w:rsid w:val="00FC2162"/>
    <w:rsid w:val="00FC2909"/>
    <w:rsid w:val="00FC2B64"/>
    <w:rsid w:val="00FC40C4"/>
    <w:rsid w:val="00FC46C2"/>
    <w:rsid w:val="00FC4781"/>
    <w:rsid w:val="00FC4964"/>
    <w:rsid w:val="00FC4E48"/>
    <w:rsid w:val="00FC56DE"/>
    <w:rsid w:val="00FC5789"/>
    <w:rsid w:val="00FC5AB6"/>
    <w:rsid w:val="00FC5C44"/>
    <w:rsid w:val="00FC5F99"/>
    <w:rsid w:val="00FC64D1"/>
    <w:rsid w:val="00FC6542"/>
    <w:rsid w:val="00FC6E0C"/>
    <w:rsid w:val="00FC7027"/>
    <w:rsid w:val="00FC74B7"/>
    <w:rsid w:val="00FC7655"/>
    <w:rsid w:val="00FC767F"/>
    <w:rsid w:val="00FC7F0F"/>
    <w:rsid w:val="00FD0036"/>
    <w:rsid w:val="00FD0160"/>
    <w:rsid w:val="00FD02DB"/>
    <w:rsid w:val="00FD0568"/>
    <w:rsid w:val="00FD06DD"/>
    <w:rsid w:val="00FD06E4"/>
    <w:rsid w:val="00FD079F"/>
    <w:rsid w:val="00FD0CDD"/>
    <w:rsid w:val="00FD13D8"/>
    <w:rsid w:val="00FD172F"/>
    <w:rsid w:val="00FD17DE"/>
    <w:rsid w:val="00FD1AAE"/>
    <w:rsid w:val="00FD1B12"/>
    <w:rsid w:val="00FD1BCB"/>
    <w:rsid w:val="00FD21C2"/>
    <w:rsid w:val="00FD2C03"/>
    <w:rsid w:val="00FD2D0C"/>
    <w:rsid w:val="00FD2DBE"/>
    <w:rsid w:val="00FD2EEC"/>
    <w:rsid w:val="00FD2F39"/>
    <w:rsid w:val="00FD3CB3"/>
    <w:rsid w:val="00FD3CD4"/>
    <w:rsid w:val="00FD414C"/>
    <w:rsid w:val="00FD42CE"/>
    <w:rsid w:val="00FD4543"/>
    <w:rsid w:val="00FD479C"/>
    <w:rsid w:val="00FD4A30"/>
    <w:rsid w:val="00FD4D3C"/>
    <w:rsid w:val="00FD50B3"/>
    <w:rsid w:val="00FD50EC"/>
    <w:rsid w:val="00FD5E1A"/>
    <w:rsid w:val="00FD65E8"/>
    <w:rsid w:val="00FD67BE"/>
    <w:rsid w:val="00FD70BF"/>
    <w:rsid w:val="00FD786C"/>
    <w:rsid w:val="00FD795C"/>
    <w:rsid w:val="00FD79D9"/>
    <w:rsid w:val="00FD7AE1"/>
    <w:rsid w:val="00FE1401"/>
    <w:rsid w:val="00FE1B69"/>
    <w:rsid w:val="00FE2B79"/>
    <w:rsid w:val="00FE32CF"/>
    <w:rsid w:val="00FE359E"/>
    <w:rsid w:val="00FE39CE"/>
    <w:rsid w:val="00FE4262"/>
    <w:rsid w:val="00FE42A2"/>
    <w:rsid w:val="00FE444F"/>
    <w:rsid w:val="00FE4E4D"/>
    <w:rsid w:val="00FE512C"/>
    <w:rsid w:val="00FE518E"/>
    <w:rsid w:val="00FE5C3B"/>
    <w:rsid w:val="00FE5DAF"/>
    <w:rsid w:val="00FE5EF8"/>
    <w:rsid w:val="00FE637E"/>
    <w:rsid w:val="00FE64CC"/>
    <w:rsid w:val="00FE65BA"/>
    <w:rsid w:val="00FE6AD7"/>
    <w:rsid w:val="00FE71A0"/>
    <w:rsid w:val="00FE7552"/>
    <w:rsid w:val="00FE7803"/>
    <w:rsid w:val="00FE7FD3"/>
    <w:rsid w:val="00FF01FB"/>
    <w:rsid w:val="00FF03C4"/>
    <w:rsid w:val="00FF06DF"/>
    <w:rsid w:val="00FF0829"/>
    <w:rsid w:val="00FF120A"/>
    <w:rsid w:val="00FF1227"/>
    <w:rsid w:val="00FF1AED"/>
    <w:rsid w:val="00FF2139"/>
    <w:rsid w:val="00FF2198"/>
    <w:rsid w:val="00FF24E6"/>
    <w:rsid w:val="00FF2F84"/>
    <w:rsid w:val="00FF301F"/>
    <w:rsid w:val="00FF36CB"/>
    <w:rsid w:val="00FF3724"/>
    <w:rsid w:val="00FF3902"/>
    <w:rsid w:val="00FF3B33"/>
    <w:rsid w:val="00FF3BBB"/>
    <w:rsid w:val="00FF3D86"/>
    <w:rsid w:val="00FF4714"/>
    <w:rsid w:val="00FF4855"/>
    <w:rsid w:val="00FF4AF6"/>
    <w:rsid w:val="00FF50EF"/>
    <w:rsid w:val="00FF544A"/>
    <w:rsid w:val="00FF54B3"/>
    <w:rsid w:val="00FF59E9"/>
    <w:rsid w:val="00FF5C0C"/>
    <w:rsid w:val="00FF5EB8"/>
    <w:rsid w:val="00FF5F44"/>
    <w:rsid w:val="00FF62B9"/>
    <w:rsid w:val="00FF63DC"/>
    <w:rsid w:val="00FF6E19"/>
    <w:rsid w:val="00FF6F1F"/>
    <w:rsid w:val="00FF7766"/>
    <w:rsid w:val="03243EDB"/>
    <w:rsid w:val="03299418"/>
    <w:rsid w:val="0497488F"/>
    <w:rsid w:val="06CFB549"/>
    <w:rsid w:val="0A083AAA"/>
    <w:rsid w:val="0AB96AB1"/>
    <w:rsid w:val="109E9D80"/>
    <w:rsid w:val="119C2513"/>
    <w:rsid w:val="13E6BE80"/>
    <w:rsid w:val="14A73D8C"/>
    <w:rsid w:val="19496884"/>
    <w:rsid w:val="1F9B145F"/>
    <w:rsid w:val="1FE21273"/>
    <w:rsid w:val="229279C3"/>
    <w:rsid w:val="2743EC17"/>
    <w:rsid w:val="2BAABB8F"/>
    <w:rsid w:val="2F071B89"/>
    <w:rsid w:val="33A348DC"/>
    <w:rsid w:val="3612503E"/>
    <w:rsid w:val="3B902923"/>
    <w:rsid w:val="3BE8A040"/>
    <w:rsid w:val="3CBF9D36"/>
    <w:rsid w:val="3D349EE9"/>
    <w:rsid w:val="3E5FC871"/>
    <w:rsid w:val="3EA52777"/>
    <w:rsid w:val="3F1988E7"/>
    <w:rsid w:val="4B27153B"/>
    <w:rsid w:val="4D2086CD"/>
    <w:rsid w:val="52026A11"/>
    <w:rsid w:val="521525AD"/>
    <w:rsid w:val="5EB58B9D"/>
    <w:rsid w:val="5F5272FE"/>
    <w:rsid w:val="5F793E17"/>
    <w:rsid w:val="65243ABB"/>
    <w:rsid w:val="69271608"/>
    <w:rsid w:val="698B97AC"/>
    <w:rsid w:val="715E262C"/>
    <w:rsid w:val="762A2B5C"/>
    <w:rsid w:val="7BFD15B0"/>
    <w:rsid w:val="7F0C5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2B8F"/>
  <w15:docId w15:val="{06EF1F6F-FAE8-44CC-8BA9-D4FC824F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216"/>
    <w:pPr>
      <w:spacing w:before="99" w:after="0" w:line="250" w:lineRule="atLeast"/>
    </w:pPr>
    <w:rPr>
      <w:rFonts w:ascii="Palatino Linotype" w:eastAsia="Calibri" w:hAnsi="Palatino Linotype" w:cs="Times New Roman"/>
      <w:sz w:val="21"/>
      <w:szCs w:val="60"/>
    </w:rPr>
  </w:style>
  <w:style w:type="paragraph" w:styleId="Heading1">
    <w:name w:val="heading 1"/>
    <w:basedOn w:val="Normal"/>
    <w:next w:val="NormalIndent"/>
    <w:link w:val="Heading1Char"/>
    <w:uiPriority w:val="9"/>
    <w:qFormat/>
    <w:rsid w:val="001547ED"/>
    <w:pPr>
      <w:widowControl w:val="0"/>
      <w:spacing w:after="580" w:line="600" w:lineRule="exact"/>
      <w:outlineLvl w:val="0"/>
    </w:pPr>
    <w:rPr>
      <w:rFonts w:ascii="Franklin Gothic Medium Cond" w:hAnsi="Franklin Gothic Medium Cond"/>
      <w:sz w:val="60"/>
    </w:rPr>
  </w:style>
  <w:style w:type="paragraph" w:styleId="Heading2">
    <w:name w:val="heading 2"/>
    <w:basedOn w:val="Normal"/>
    <w:next w:val="NormalIndent"/>
    <w:link w:val="Heading2Char"/>
    <w:uiPriority w:val="9"/>
    <w:unhideWhenUsed/>
    <w:qFormat/>
    <w:rsid w:val="00A342A2"/>
    <w:pPr>
      <w:keepNext/>
      <w:numPr>
        <w:ilvl w:val="1"/>
        <w:numId w:val="1"/>
      </w:numPr>
      <w:spacing w:before="180" w:line="320" w:lineRule="atLeast"/>
      <w:ind w:left="1225"/>
      <w:outlineLvl w:val="1"/>
    </w:pPr>
    <w:rPr>
      <w:rFonts w:ascii="Franklin Gothic Demi" w:hAnsi="Franklin Gothic Demi"/>
      <w:sz w:val="28"/>
      <w:szCs w:val="34"/>
    </w:rPr>
  </w:style>
  <w:style w:type="paragraph" w:styleId="Heading3">
    <w:name w:val="heading 3"/>
    <w:basedOn w:val="Heading2"/>
    <w:next w:val="NormalIndent"/>
    <w:link w:val="Heading3Char"/>
    <w:uiPriority w:val="9"/>
    <w:unhideWhenUsed/>
    <w:qFormat/>
    <w:rsid w:val="00140267"/>
    <w:pPr>
      <w:numPr>
        <w:ilvl w:val="2"/>
      </w:numPr>
      <w:ind w:left="1225" w:hanging="505"/>
      <w:outlineLvl w:val="2"/>
    </w:pPr>
    <w:rPr>
      <w:sz w:val="26"/>
      <w:szCs w:val="26"/>
    </w:rPr>
  </w:style>
  <w:style w:type="paragraph" w:styleId="Heading4">
    <w:name w:val="heading 4"/>
    <w:basedOn w:val="Heading3"/>
    <w:next w:val="Normal"/>
    <w:link w:val="Heading4Char"/>
    <w:uiPriority w:val="9"/>
    <w:unhideWhenUsed/>
    <w:qFormat/>
    <w:rsid w:val="009731CF"/>
    <w:pPr>
      <w:numPr>
        <w:ilvl w:val="3"/>
      </w:numPr>
      <w:outlineLvl w:val="3"/>
    </w:pPr>
    <w:rPr>
      <w:sz w:val="22"/>
    </w:rPr>
  </w:style>
  <w:style w:type="paragraph" w:styleId="Heading5">
    <w:name w:val="heading 5"/>
    <w:basedOn w:val="Heading4"/>
    <w:next w:val="Normal"/>
    <w:link w:val="Heading5Char"/>
    <w:uiPriority w:val="9"/>
    <w:unhideWhenUsed/>
    <w:qFormat/>
    <w:rsid w:val="009D20DF"/>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547ED"/>
    <w:pPr>
      <w:spacing w:after="0" w:line="240" w:lineRule="auto"/>
    </w:pPr>
    <w:rPr>
      <w:rFonts w:ascii="Times New Roman" w:eastAsia="Times New Roman" w:hAnsi="Times New Roman" w:cs="Times New Roman"/>
      <w:sz w:val="20"/>
      <w:szCs w:val="20"/>
      <w:lang w:val="en-IE" w:eastAsia="en-I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47ED"/>
    <w:pPr>
      <w:spacing w:line="660" w:lineRule="exact"/>
    </w:pPr>
    <w:rPr>
      <w:rFonts w:ascii="Arial" w:eastAsia="Times New Roman" w:hAnsi="Arial"/>
      <w:spacing w:val="-40"/>
      <w:kern w:val="56"/>
      <w:sz w:val="56"/>
      <w:szCs w:val="24"/>
    </w:rPr>
  </w:style>
  <w:style w:type="character" w:customStyle="1" w:styleId="TitleChar">
    <w:name w:val="Title Char"/>
    <w:basedOn w:val="DefaultParagraphFont"/>
    <w:link w:val="Title"/>
    <w:uiPriority w:val="10"/>
    <w:rsid w:val="001547ED"/>
    <w:rPr>
      <w:rFonts w:ascii="Arial" w:eastAsia="Times New Roman" w:hAnsi="Arial" w:cs="Times New Roman"/>
      <w:spacing w:val="-40"/>
      <w:kern w:val="56"/>
      <w:sz w:val="56"/>
      <w:szCs w:val="24"/>
    </w:rPr>
  </w:style>
  <w:style w:type="character" w:customStyle="1" w:styleId="Heading1Char">
    <w:name w:val="Heading 1 Char"/>
    <w:basedOn w:val="DefaultParagraphFont"/>
    <w:link w:val="Heading1"/>
    <w:uiPriority w:val="9"/>
    <w:rsid w:val="001547ED"/>
    <w:rPr>
      <w:rFonts w:ascii="Franklin Gothic Medium Cond" w:eastAsia="Calibri" w:hAnsi="Franklin Gothic Medium Cond" w:cs="Times New Roman"/>
      <w:sz w:val="60"/>
      <w:szCs w:val="60"/>
    </w:rPr>
  </w:style>
  <w:style w:type="character" w:customStyle="1" w:styleId="Heading2Char">
    <w:name w:val="Heading 2 Char"/>
    <w:basedOn w:val="DefaultParagraphFont"/>
    <w:link w:val="Heading2"/>
    <w:uiPriority w:val="9"/>
    <w:rsid w:val="00A342A2"/>
    <w:rPr>
      <w:rFonts w:ascii="Franklin Gothic Demi" w:eastAsia="Calibri" w:hAnsi="Franklin Gothic Demi" w:cs="Times New Roman"/>
      <w:sz w:val="28"/>
      <w:szCs w:val="34"/>
    </w:rPr>
  </w:style>
  <w:style w:type="paragraph" w:styleId="ListParagraph">
    <w:name w:val="List Paragraph"/>
    <w:basedOn w:val="Normal"/>
    <w:uiPriority w:val="1"/>
    <w:qFormat/>
    <w:rsid w:val="00D65CFD"/>
    <w:pPr>
      <w:keepNext/>
      <w:widowControl w:val="0"/>
      <w:spacing w:after="360" w:line="1900" w:lineRule="exact"/>
      <w:contextualSpacing/>
      <w:outlineLvl w:val="0"/>
    </w:pPr>
    <w:rPr>
      <w:rFonts w:ascii="Franklin Gothic Medium Cond" w:hAnsi="Franklin Gothic Medium Cond"/>
      <w:noProof/>
      <w:color w:val="B2B2B2"/>
      <w:sz w:val="144"/>
      <w:szCs w:val="144"/>
      <w:lang w:val="en-IE" w:eastAsia="en-IE"/>
    </w:rPr>
  </w:style>
  <w:style w:type="paragraph" w:styleId="TOC1">
    <w:name w:val="toc 1"/>
    <w:basedOn w:val="Normal"/>
    <w:next w:val="Normal"/>
    <w:autoRedefine/>
    <w:uiPriority w:val="39"/>
    <w:unhideWhenUsed/>
    <w:rsid w:val="002230A6"/>
    <w:pPr>
      <w:tabs>
        <w:tab w:val="right" w:leader="dot" w:pos="9350"/>
      </w:tabs>
      <w:spacing w:after="100"/>
    </w:pPr>
  </w:style>
  <w:style w:type="paragraph" w:styleId="TOC2">
    <w:name w:val="toc 2"/>
    <w:basedOn w:val="Normal"/>
    <w:next w:val="Normal"/>
    <w:autoRedefine/>
    <w:uiPriority w:val="39"/>
    <w:unhideWhenUsed/>
    <w:rsid w:val="002230A6"/>
    <w:pPr>
      <w:tabs>
        <w:tab w:val="right" w:leader="dot" w:pos="9350"/>
      </w:tabs>
      <w:spacing w:after="100"/>
      <w:ind w:left="220"/>
    </w:pPr>
  </w:style>
  <w:style w:type="character" w:styleId="Hyperlink">
    <w:name w:val="Hyperlink"/>
    <w:basedOn w:val="DefaultParagraphFont"/>
    <w:uiPriority w:val="99"/>
    <w:unhideWhenUsed/>
    <w:rsid w:val="004D4BB0"/>
    <w:rPr>
      <w:color w:val="0563C1" w:themeColor="hyperlink"/>
      <w:u w:val="single"/>
    </w:rPr>
  </w:style>
  <w:style w:type="paragraph" w:customStyle="1" w:styleId="NormalIndent">
    <w:name w:val="NormalIndent"/>
    <w:basedOn w:val="Normal"/>
    <w:link w:val="NormalIndentChar"/>
    <w:qFormat/>
    <w:rsid w:val="00D65CFD"/>
    <w:pPr>
      <w:ind w:left="720"/>
    </w:pPr>
  </w:style>
  <w:style w:type="paragraph" w:styleId="NoSpacing">
    <w:name w:val="No Spacing"/>
    <w:uiPriority w:val="1"/>
    <w:qFormat/>
    <w:rsid w:val="00EE3FD4"/>
    <w:pPr>
      <w:spacing w:after="0" w:line="240" w:lineRule="auto"/>
    </w:pPr>
    <w:rPr>
      <w:rFonts w:ascii="Palatino Linotype" w:eastAsia="Calibri" w:hAnsi="Palatino Linotype" w:cs="Times New Roman"/>
      <w:sz w:val="21"/>
      <w:szCs w:val="60"/>
    </w:rPr>
  </w:style>
  <w:style w:type="character" w:customStyle="1" w:styleId="NormalIndentChar">
    <w:name w:val="NormalIndent Char"/>
    <w:basedOn w:val="DefaultParagraphFont"/>
    <w:link w:val="NormalIndent"/>
    <w:rsid w:val="00D65CFD"/>
    <w:rPr>
      <w:rFonts w:ascii="Palatino Linotype" w:eastAsia="Calibri" w:hAnsi="Palatino Linotype" w:cs="Times New Roman"/>
      <w:sz w:val="21"/>
      <w:szCs w:val="60"/>
    </w:rPr>
  </w:style>
  <w:style w:type="character" w:customStyle="1" w:styleId="Heading3Char">
    <w:name w:val="Heading 3 Char"/>
    <w:basedOn w:val="DefaultParagraphFont"/>
    <w:link w:val="Heading3"/>
    <w:uiPriority w:val="9"/>
    <w:rsid w:val="00140267"/>
    <w:rPr>
      <w:rFonts w:ascii="Franklin Gothic Demi" w:eastAsia="Calibri" w:hAnsi="Franklin Gothic Demi" w:cs="Times New Roman"/>
      <w:sz w:val="26"/>
      <w:szCs w:val="26"/>
    </w:rPr>
  </w:style>
  <w:style w:type="paragraph" w:customStyle="1" w:styleId="Para">
    <w:name w:val="Para"/>
    <w:link w:val="ParaChar"/>
    <w:rsid w:val="00D232E5"/>
    <w:pPr>
      <w:spacing w:before="99" w:after="0" w:line="250" w:lineRule="atLeast"/>
      <w:ind w:left="720"/>
    </w:pPr>
    <w:rPr>
      <w:rFonts w:ascii="Palatino Linotype" w:eastAsia="Times New Roman" w:hAnsi="Palatino Linotype" w:cs="Times New Roman"/>
      <w:sz w:val="21"/>
      <w:szCs w:val="60"/>
    </w:rPr>
  </w:style>
  <w:style w:type="character" w:customStyle="1" w:styleId="ParaChar">
    <w:name w:val="Para Char"/>
    <w:link w:val="Para"/>
    <w:rsid w:val="00D232E5"/>
    <w:rPr>
      <w:rFonts w:ascii="Palatino Linotype" w:eastAsia="Times New Roman" w:hAnsi="Palatino Linotype" w:cs="Times New Roman"/>
      <w:sz w:val="21"/>
      <w:szCs w:val="60"/>
    </w:rPr>
  </w:style>
  <w:style w:type="paragraph" w:customStyle="1" w:styleId="TableHead">
    <w:name w:val="TableHead"/>
    <w:basedOn w:val="Normal"/>
    <w:uiPriority w:val="99"/>
    <w:rsid w:val="00D232E5"/>
    <w:pPr>
      <w:shd w:val="clear" w:color="auto" w:fill="E6E6E6"/>
      <w:autoSpaceDE w:val="0"/>
      <w:autoSpaceDN w:val="0"/>
      <w:adjustRightInd w:val="0"/>
      <w:spacing w:before="0" w:line="260" w:lineRule="atLeast"/>
    </w:pPr>
    <w:rPr>
      <w:rFonts w:ascii="Arial" w:eastAsia="Times New Roman" w:hAnsi="Arial"/>
      <w:bCs/>
      <w:sz w:val="20"/>
      <w:szCs w:val="20"/>
    </w:rPr>
  </w:style>
  <w:style w:type="paragraph" w:customStyle="1" w:styleId="TableText">
    <w:name w:val="TableText"/>
    <w:basedOn w:val="Normal"/>
    <w:uiPriority w:val="99"/>
    <w:rsid w:val="00D232E5"/>
    <w:pPr>
      <w:autoSpaceDE w:val="0"/>
      <w:autoSpaceDN w:val="0"/>
      <w:adjustRightInd w:val="0"/>
      <w:spacing w:before="0" w:line="260" w:lineRule="atLeast"/>
    </w:pPr>
    <w:rPr>
      <w:rFonts w:ascii="Arial" w:eastAsia="Times New Roman" w:hAnsi="Arial"/>
      <w:sz w:val="18"/>
      <w:szCs w:val="20"/>
    </w:rPr>
  </w:style>
  <w:style w:type="paragraph" w:customStyle="1" w:styleId="Head1">
    <w:name w:val="Head1"/>
    <w:next w:val="Normal"/>
    <w:link w:val="Head1Char"/>
    <w:rsid w:val="00B4554B"/>
    <w:pPr>
      <w:keepNext/>
      <w:spacing w:before="340" w:after="20" w:line="380" w:lineRule="atLeast"/>
      <w:outlineLvl w:val="0"/>
    </w:pPr>
    <w:rPr>
      <w:rFonts w:ascii="Franklin Gothic Demi" w:eastAsia="Times New Roman" w:hAnsi="Franklin Gothic Demi" w:cs="Times New Roman"/>
      <w:sz w:val="34"/>
      <w:szCs w:val="34"/>
    </w:rPr>
  </w:style>
  <w:style w:type="character" w:customStyle="1" w:styleId="Head1Char">
    <w:name w:val="Head1 Char"/>
    <w:link w:val="Head1"/>
    <w:rsid w:val="00B4554B"/>
    <w:rPr>
      <w:rFonts w:ascii="Franklin Gothic Demi" w:eastAsia="Times New Roman" w:hAnsi="Franklin Gothic Demi" w:cs="Times New Roman"/>
      <w:sz w:val="34"/>
      <w:szCs w:val="34"/>
    </w:rPr>
  </w:style>
  <w:style w:type="paragraph" w:styleId="TOC3">
    <w:name w:val="toc 3"/>
    <w:basedOn w:val="Normal"/>
    <w:next w:val="Normal"/>
    <w:autoRedefine/>
    <w:uiPriority w:val="39"/>
    <w:unhideWhenUsed/>
    <w:rsid w:val="00B4554B"/>
    <w:pPr>
      <w:spacing w:after="100"/>
      <w:ind w:left="420"/>
    </w:pPr>
  </w:style>
  <w:style w:type="character" w:styleId="CommentReference">
    <w:name w:val="annotation reference"/>
    <w:basedOn w:val="DefaultParagraphFont"/>
    <w:unhideWhenUsed/>
    <w:rsid w:val="00BA09C0"/>
    <w:rPr>
      <w:sz w:val="16"/>
      <w:szCs w:val="16"/>
    </w:rPr>
  </w:style>
  <w:style w:type="paragraph" w:styleId="CommentText">
    <w:name w:val="annotation text"/>
    <w:basedOn w:val="Normal"/>
    <w:link w:val="CommentTextChar"/>
    <w:uiPriority w:val="99"/>
    <w:unhideWhenUsed/>
    <w:rsid w:val="00BA09C0"/>
    <w:pPr>
      <w:spacing w:line="240" w:lineRule="auto"/>
    </w:pPr>
    <w:rPr>
      <w:sz w:val="20"/>
      <w:szCs w:val="20"/>
    </w:rPr>
  </w:style>
  <w:style w:type="character" w:customStyle="1" w:styleId="CommentTextChar">
    <w:name w:val="Comment Text Char"/>
    <w:basedOn w:val="DefaultParagraphFont"/>
    <w:link w:val="CommentText"/>
    <w:uiPriority w:val="99"/>
    <w:rsid w:val="00BA09C0"/>
    <w:rPr>
      <w:rFonts w:ascii="Palatino Linotype" w:eastAsia="Calibri" w:hAnsi="Palatino Linotype" w:cs="Times New Roman"/>
      <w:sz w:val="20"/>
      <w:szCs w:val="20"/>
    </w:rPr>
  </w:style>
  <w:style w:type="paragraph" w:styleId="CommentSubject">
    <w:name w:val="annotation subject"/>
    <w:basedOn w:val="CommentText"/>
    <w:next w:val="CommentText"/>
    <w:link w:val="CommentSubjectChar"/>
    <w:uiPriority w:val="99"/>
    <w:semiHidden/>
    <w:unhideWhenUsed/>
    <w:rsid w:val="00BA09C0"/>
    <w:rPr>
      <w:b/>
      <w:bCs/>
    </w:rPr>
  </w:style>
  <w:style w:type="character" w:customStyle="1" w:styleId="CommentSubjectChar">
    <w:name w:val="Comment Subject Char"/>
    <w:basedOn w:val="CommentTextChar"/>
    <w:link w:val="CommentSubject"/>
    <w:uiPriority w:val="99"/>
    <w:semiHidden/>
    <w:rsid w:val="00BA09C0"/>
    <w:rPr>
      <w:rFonts w:ascii="Palatino Linotype" w:eastAsia="Calibri" w:hAnsi="Palatino Linotype" w:cs="Times New Roman"/>
      <w:b/>
      <w:bCs/>
      <w:sz w:val="20"/>
      <w:szCs w:val="20"/>
    </w:rPr>
  </w:style>
  <w:style w:type="paragraph" w:styleId="BalloonText">
    <w:name w:val="Balloon Text"/>
    <w:basedOn w:val="Normal"/>
    <w:link w:val="BalloonTextChar"/>
    <w:uiPriority w:val="99"/>
    <w:semiHidden/>
    <w:unhideWhenUsed/>
    <w:rsid w:val="00BA09C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9C0"/>
    <w:rPr>
      <w:rFonts w:ascii="Segoe UI" w:eastAsia="Calibri" w:hAnsi="Segoe UI" w:cs="Segoe UI"/>
      <w:sz w:val="18"/>
      <w:szCs w:val="18"/>
    </w:rPr>
  </w:style>
  <w:style w:type="paragraph" w:customStyle="1" w:styleId="Head2">
    <w:name w:val="Head2"/>
    <w:basedOn w:val="Head1"/>
    <w:next w:val="Normal"/>
    <w:link w:val="Head2Char"/>
    <w:rsid w:val="0048021C"/>
    <w:pPr>
      <w:spacing w:before="180" w:after="0" w:line="320" w:lineRule="atLeast"/>
      <w:ind w:left="720"/>
      <w:outlineLvl w:val="1"/>
    </w:pPr>
    <w:rPr>
      <w:sz w:val="28"/>
    </w:rPr>
  </w:style>
  <w:style w:type="paragraph" w:styleId="Revision">
    <w:name w:val="Revision"/>
    <w:hidden/>
    <w:uiPriority w:val="99"/>
    <w:semiHidden/>
    <w:rsid w:val="009E312B"/>
    <w:pPr>
      <w:spacing w:after="0" w:line="240" w:lineRule="auto"/>
    </w:pPr>
    <w:rPr>
      <w:rFonts w:ascii="Palatino Linotype" w:eastAsia="Calibri" w:hAnsi="Palatino Linotype" w:cs="Times New Roman"/>
      <w:sz w:val="21"/>
      <w:szCs w:val="60"/>
    </w:rPr>
  </w:style>
  <w:style w:type="paragraph" w:styleId="Header">
    <w:name w:val="header"/>
    <w:basedOn w:val="Normal"/>
    <w:link w:val="HeaderChar"/>
    <w:unhideWhenUsed/>
    <w:rsid w:val="00FB5C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5C5C"/>
    <w:rPr>
      <w:rFonts w:ascii="Palatino Linotype" w:eastAsia="Calibri" w:hAnsi="Palatino Linotype" w:cs="Times New Roman"/>
      <w:sz w:val="21"/>
      <w:szCs w:val="60"/>
    </w:rPr>
  </w:style>
  <w:style w:type="paragraph" w:styleId="Footer">
    <w:name w:val="footer"/>
    <w:basedOn w:val="Normal"/>
    <w:link w:val="FooterChar"/>
    <w:uiPriority w:val="99"/>
    <w:unhideWhenUsed/>
    <w:rsid w:val="00FB5C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5C5C"/>
    <w:rPr>
      <w:rFonts w:ascii="Palatino Linotype" w:eastAsia="Calibri" w:hAnsi="Palatino Linotype" w:cs="Times New Roman"/>
      <w:sz w:val="21"/>
      <w:szCs w:val="60"/>
    </w:rPr>
  </w:style>
  <w:style w:type="paragraph" w:customStyle="1" w:styleId="Head3">
    <w:name w:val="Head3"/>
    <w:basedOn w:val="Head2"/>
    <w:next w:val="Para"/>
    <w:uiPriority w:val="99"/>
    <w:rsid w:val="003917D3"/>
    <w:pPr>
      <w:spacing w:line="280" w:lineRule="atLeast"/>
      <w:outlineLvl w:val="2"/>
    </w:pPr>
    <w:rPr>
      <w:sz w:val="24"/>
    </w:rPr>
  </w:style>
  <w:style w:type="table" w:customStyle="1" w:styleId="GridTable4-Accent11">
    <w:name w:val="Grid Table 4 - Accent 11"/>
    <w:basedOn w:val="TableNormal"/>
    <w:uiPriority w:val="49"/>
    <w:rsid w:val="00432192"/>
    <w:pPr>
      <w:spacing w:after="0" w:line="240" w:lineRule="auto"/>
    </w:pPr>
    <w:rPr>
      <w:rFonts w:ascii="Times New Roman" w:eastAsia="Times New Roman" w:hAnsi="Times New Roman" w:cs="Times New Roman"/>
      <w:sz w:val="20"/>
      <w:szCs w:val="20"/>
      <w:lang w:val="en-IE" w:eastAsia="en-I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nhideWhenUsed/>
    <w:rsid w:val="008846B3"/>
    <w:pPr>
      <w:spacing w:before="0" w:line="240" w:lineRule="auto"/>
    </w:pPr>
    <w:rPr>
      <w:sz w:val="20"/>
      <w:szCs w:val="20"/>
    </w:rPr>
  </w:style>
  <w:style w:type="character" w:customStyle="1" w:styleId="FootnoteTextChar">
    <w:name w:val="Footnote Text Char"/>
    <w:basedOn w:val="DefaultParagraphFont"/>
    <w:link w:val="FootnoteText"/>
    <w:uiPriority w:val="99"/>
    <w:rsid w:val="008846B3"/>
    <w:rPr>
      <w:rFonts w:ascii="Palatino Linotype" w:eastAsia="Calibri" w:hAnsi="Palatino Linotype" w:cs="Times New Roman"/>
      <w:sz w:val="20"/>
      <w:szCs w:val="20"/>
    </w:rPr>
  </w:style>
  <w:style w:type="character" w:styleId="FootnoteReference">
    <w:name w:val="footnote reference"/>
    <w:basedOn w:val="DefaultParagraphFont"/>
    <w:semiHidden/>
    <w:unhideWhenUsed/>
    <w:rsid w:val="008846B3"/>
    <w:rPr>
      <w:vertAlign w:val="superscript"/>
    </w:rPr>
  </w:style>
  <w:style w:type="paragraph" w:customStyle="1" w:styleId="Chapterheading">
    <w:name w:val="Chapter heading"/>
    <w:basedOn w:val="Heading1"/>
    <w:link w:val="ChapterheadingChar"/>
    <w:autoRedefine/>
    <w:qFormat/>
    <w:rsid w:val="00445C97"/>
    <w:pPr>
      <w:pageBreakBefore/>
      <w:numPr>
        <w:numId w:val="1"/>
      </w:numPr>
      <w:spacing w:before="0" w:after="600" w:line="240" w:lineRule="auto"/>
    </w:pPr>
    <w:rPr>
      <w:spacing w:val="-20"/>
    </w:rPr>
  </w:style>
  <w:style w:type="character" w:customStyle="1" w:styleId="ChapterheadingChar">
    <w:name w:val="Chapter heading Char"/>
    <w:basedOn w:val="Heading1Char"/>
    <w:link w:val="Chapterheading"/>
    <w:rsid w:val="00445C97"/>
    <w:rPr>
      <w:rFonts w:ascii="Franklin Gothic Medium Cond" w:eastAsia="Calibri" w:hAnsi="Franklin Gothic Medium Cond" w:cs="Times New Roman"/>
      <w:spacing w:val="-20"/>
      <w:sz w:val="60"/>
      <w:szCs w:val="60"/>
    </w:rPr>
  </w:style>
  <w:style w:type="paragraph" w:styleId="NormalWeb">
    <w:name w:val="Normal (Web)"/>
    <w:basedOn w:val="Normal"/>
    <w:uiPriority w:val="99"/>
    <w:unhideWhenUsed/>
    <w:rsid w:val="007003D0"/>
    <w:pPr>
      <w:spacing w:before="100" w:beforeAutospacing="1" w:after="100" w:afterAutospacing="1" w:line="240" w:lineRule="auto"/>
    </w:pPr>
    <w:rPr>
      <w:rFonts w:ascii="Times New Roman" w:eastAsia="Times New Roman" w:hAnsi="Times New Roman"/>
      <w:sz w:val="24"/>
      <w:szCs w:val="24"/>
    </w:rPr>
  </w:style>
  <w:style w:type="character" w:customStyle="1" w:styleId="Head2Char">
    <w:name w:val="Head2 Char"/>
    <w:basedOn w:val="DefaultParagraphFont"/>
    <w:link w:val="Head2"/>
    <w:locked/>
    <w:rsid w:val="00FA55A4"/>
    <w:rPr>
      <w:rFonts w:ascii="Franklin Gothic Demi" w:eastAsia="Times New Roman" w:hAnsi="Franklin Gothic Demi" w:cs="Times New Roman"/>
      <w:sz w:val="28"/>
      <w:szCs w:val="34"/>
    </w:rPr>
  </w:style>
  <w:style w:type="character" w:styleId="FollowedHyperlink">
    <w:name w:val="FollowedHyperlink"/>
    <w:basedOn w:val="DefaultParagraphFont"/>
    <w:uiPriority w:val="99"/>
    <w:semiHidden/>
    <w:unhideWhenUsed/>
    <w:rsid w:val="00FA55A4"/>
    <w:rPr>
      <w:color w:val="954F72" w:themeColor="followedHyperlink"/>
      <w:u w:val="single"/>
    </w:rPr>
  </w:style>
  <w:style w:type="character" w:customStyle="1" w:styleId="ChapTitleChar">
    <w:name w:val="ChapTitle Char"/>
    <w:link w:val="ChapTitle"/>
    <w:locked/>
    <w:rsid w:val="00F41B1C"/>
    <w:rPr>
      <w:rFonts w:ascii="Franklin Gothic Medium Cond" w:hAnsi="Franklin Gothic Medium Cond"/>
      <w:sz w:val="60"/>
      <w:szCs w:val="60"/>
    </w:rPr>
  </w:style>
  <w:style w:type="paragraph" w:customStyle="1" w:styleId="ChapTitle">
    <w:name w:val="ChapTitle"/>
    <w:basedOn w:val="Normal"/>
    <w:link w:val="ChapTitleChar"/>
    <w:rsid w:val="00F41B1C"/>
    <w:pPr>
      <w:widowControl w:val="0"/>
      <w:spacing w:before="0" w:after="580" w:line="600" w:lineRule="exact"/>
      <w:outlineLvl w:val="0"/>
    </w:pPr>
    <w:rPr>
      <w:rFonts w:ascii="Franklin Gothic Medium Cond" w:eastAsiaTheme="minorHAnsi" w:hAnsi="Franklin Gothic Medium Cond" w:cstheme="minorBidi"/>
      <w:sz w:val="60"/>
    </w:rPr>
  </w:style>
  <w:style w:type="paragraph" w:styleId="Caption">
    <w:name w:val="caption"/>
    <w:basedOn w:val="Normal"/>
    <w:next w:val="Normal"/>
    <w:uiPriority w:val="99"/>
    <w:unhideWhenUsed/>
    <w:qFormat/>
    <w:rsid w:val="0070550D"/>
    <w:pPr>
      <w:spacing w:before="0" w:line="240" w:lineRule="auto"/>
      <w:jc w:val="center"/>
    </w:pPr>
    <w:rPr>
      <w:rFonts w:ascii="Arial" w:eastAsia="Times New Roman" w:hAnsi="Arial"/>
      <w:b/>
      <w:bCs/>
      <w:sz w:val="20"/>
      <w:szCs w:val="20"/>
    </w:rPr>
  </w:style>
  <w:style w:type="paragraph" w:customStyle="1" w:styleId="TableCap">
    <w:name w:val="TableCap"/>
    <w:next w:val="TableHead"/>
    <w:uiPriority w:val="99"/>
    <w:rsid w:val="00013E38"/>
    <w:pPr>
      <w:keepNext/>
      <w:autoSpaceDE w:val="0"/>
      <w:autoSpaceDN w:val="0"/>
      <w:adjustRightInd w:val="0"/>
      <w:spacing w:before="100" w:after="0" w:line="240" w:lineRule="atLeast"/>
      <w:ind w:left="720"/>
    </w:pPr>
    <w:rPr>
      <w:rFonts w:ascii="Franklin Gothic Medium Cond" w:eastAsia="Times New Roman" w:hAnsi="Franklin Gothic Medium Cond" w:cs="Franklin Gothic Condensed"/>
      <w:sz w:val="20"/>
      <w:szCs w:val="20"/>
    </w:rPr>
  </w:style>
  <w:style w:type="paragraph" w:customStyle="1" w:styleId="Head5">
    <w:name w:val="Head5"/>
    <w:basedOn w:val="Head4"/>
    <w:next w:val="Para"/>
    <w:uiPriority w:val="99"/>
    <w:rsid w:val="00013E38"/>
    <w:pPr>
      <w:outlineLvl w:val="4"/>
    </w:pPr>
    <w:rPr>
      <w:rFonts w:ascii="Franklin Gothic Medium Cond" w:hAnsi="Franklin Gothic Medium Cond"/>
      <w:sz w:val="22"/>
    </w:rPr>
  </w:style>
  <w:style w:type="paragraph" w:customStyle="1" w:styleId="Head4">
    <w:name w:val="Head4"/>
    <w:basedOn w:val="Head3"/>
    <w:next w:val="Para"/>
    <w:uiPriority w:val="99"/>
    <w:rsid w:val="00013E38"/>
    <w:pPr>
      <w:spacing w:before="240"/>
      <w:outlineLvl w:val="3"/>
    </w:pPr>
    <w:rPr>
      <w:i/>
    </w:rPr>
  </w:style>
  <w:style w:type="character" w:customStyle="1" w:styleId="Heading4Char">
    <w:name w:val="Heading 4 Char"/>
    <w:basedOn w:val="DefaultParagraphFont"/>
    <w:link w:val="Heading4"/>
    <w:uiPriority w:val="9"/>
    <w:rsid w:val="009731CF"/>
    <w:rPr>
      <w:rFonts w:ascii="Franklin Gothic Demi" w:eastAsia="Calibri" w:hAnsi="Franklin Gothic Demi" w:cs="Times New Roman"/>
      <w:szCs w:val="26"/>
    </w:rPr>
  </w:style>
  <w:style w:type="paragraph" w:styleId="TOC4">
    <w:name w:val="toc 4"/>
    <w:basedOn w:val="Normal"/>
    <w:next w:val="Normal"/>
    <w:autoRedefine/>
    <w:uiPriority w:val="39"/>
    <w:unhideWhenUsed/>
    <w:rsid w:val="0070550D"/>
    <w:pPr>
      <w:spacing w:after="100"/>
      <w:ind w:left="630"/>
    </w:pPr>
  </w:style>
  <w:style w:type="character" w:customStyle="1" w:styleId="ChapNumChar">
    <w:name w:val="ChapNum Char"/>
    <w:link w:val="ChapNum"/>
    <w:rsid w:val="008C09D7"/>
    <w:rPr>
      <w:rFonts w:ascii="Franklin Gothic Medium Cond" w:hAnsi="Franklin Gothic Medium Cond"/>
      <w:color w:val="B2B2B2"/>
      <w:sz w:val="144"/>
      <w:szCs w:val="144"/>
    </w:rPr>
  </w:style>
  <w:style w:type="paragraph" w:customStyle="1" w:styleId="ChapNum">
    <w:name w:val="ChapNum"/>
    <w:basedOn w:val="Normal"/>
    <w:next w:val="ChapTitle"/>
    <w:link w:val="ChapNumChar"/>
    <w:autoRedefine/>
    <w:rsid w:val="008C09D7"/>
    <w:pPr>
      <w:keepNext/>
      <w:widowControl w:val="0"/>
      <w:spacing w:before="0" w:after="360" w:line="1900" w:lineRule="exact"/>
      <w:outlineLvl w:val="0"/>
    </w:pPr>
    <w:rPr>
      <w:rFonts w:ascii="Franklin Gothic Medium Cond" w:eastAsiaTheme="minorHAnsi" w:hAnsi="Franklin Gothic Medium Cond" w:cstheme="minorBidi"/>
      <w:color w:val="B2B2B2"/>
      <w:sz w:val="144"/>
      <w:szCs w:val="144"/>
    </w:rPr>
  </w:style>
  <w:style w:type="paragraph" w:customStyle="1" w:styleId="msonormal0">
    <w:name w:val="msonormal"/>
    <w:basedOn w:val="Normal"/>
    <w:rsid w:val="006D2BF7"/>
    <w:pPr>
      <w:spacing w:before="100" w:beforeAutospacing="1" w:after="100" w:afterAutospacing="1" w:line="240" w:lineRule="auto"/>
    </w:pPr>
    <w:rPr>
      <w:rFonts w:ascii="Times New Roman" w:eastAsia="Times New Roman" w:hAnsi="Times New Roman"/>
      <w:sz w:val="24"/>
      <w:szCs w:val="24"/>
    </w:rPr>
  </w:style>
  <w:style w:type="character" w:customStyle="1" w:styleId="Mention1">
    <w:name w:val="Mention1"/>
    <w:basedOn w:val="DefaultParagraphFont"/>
    <w:uiPriority w:val="99"/>
    <w:semiHidden/>
    <w:unhideWhenUsed/>
    <w:rsid w:val="0016589F"/>
    <w:rPr>
      <w:color w:val="2B579A"/>
      <w:shd w:val="clear" w:color="auto" w:fill="E6E6E6"/>
    </w:rPr>
  </w:style>
  <w:style w:type="character" w:customStyle="1" w:styleId="Mention2">
    <w:name w:val="Mention2"/>
    <w:basedOn w:val="DefaultParagraphFont"/>
    <w:uiPriority w:val="99"/>
    <w:semiHidden/>
    <w:unhideWhenUsed/>
    <w:rsid w:val="007D7E54"/>
    <w:rPr>
      <w:color w:val="2B579A"/>
      <w:shd w:val="clear" w:color="auto" w:fill="E6E6E6"/>
    </w:rPr>
  </w:style>
  <w:style w:type="paragraph" w:styleId="BodyText">
    <w:name w:val="Body Text"/>
    <w:basedOn w:val="Normal"/>
    <w:link w:val="BodyTextChar"/>
    <w:unhideWhenUsed/>
    <w:qFormat/>
    <w:rsid w:val="002836AF"/>
    <w:pPr>
      <w:widowControl w:val="0"/>
      <w:autoSpaceDE w:val="0"/>
      <w:autoSpaceDN w:val="0"/>
      <w:spacing w:before="0" w:line="240" w:lineRule="auto"/>
    </w:pPr>
    <w:rPr>
      <w:rFonts w:ascii="Verdana" w:eastAsia="Verdana" w:hAnsi="Verdana" w:cs="Verdana"/>
      <w:sz w:val="20"/>
      <w:szCs w:val="20"/>
    </w:rPr>
  </w:style>
  <w:style w:type="character" w:customStyle="1" w:styleId="BodyTextChar">
    <w:name w:val="Body Text Char"/>
    <w:basedOn w:val="DefaultParagraphFont"/>
    <w:link w:val="BodyText"/>
    <w:uiPriority w:val="1"/>
    <w:rsid w:val="002836AF"/>
    <w:rPr>
      <w:rFonts w:ascii="Verdana" w:eastAsia="Verdana" w:hAnsi="Verdana" w:cs="Verdana"/>
      <w:sz w:val="20"/>
      <w:szCs w:val="20"/>
    </w:rPr>
  </w:style>
  <w:style w:type="paragraph" w:customStyle="1" w:styleId="TableParagraph">
    <w:name w:val="Table Paragraph"/>
    <w:basedOn w:val="Normal"/>
    <w:uiPriority w:val="1"/>
    <w:qFormat/>
    <w:rsid w:val="002836AF"/>
    <w:pPr>
      <w:widowControl w:val="0"/>
      <w:autoSpaceDE w:val="0"/>
      <w:autoSpaceDN w:val="0"/>
      <w:spacing w:before="0" w:line="240" w:lineRule="auto"/>
      <w:ind w:left="62"/>
    </w:pPr>
    <w:rPr>
      <w:rFonts w:ascii="Verdana" w:eastAsia="Verdana" w:hAnsi="Verdana" w:cs="Verdana"/>
      <w:sz w:val="22"/>
      <w:szCs w:val="22"/>
    </w:rPr>
  </w:style>
  <w:style w:type="table" w:customStyle="1" w:styleId="CMRRA">
    <w:name w:val="CMRRA"/>
    <w:basedOn w:val="GridTable4-Accent11"/>
    <w:uiPriority w:val="99"/>
    <w:rsid w:val="00380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DD6EE" w:themeFill="accent1" w:themeFillTint="66"/>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semiHidden/>
    <w:unhideWhenUsed/>
    <w:rsid w:val="006D43C6"/>
    <w:rPr>
      <w:color w:val="808080"/>
      <w:shd w:val="clear" w:color="auto" w:fill="E6E6E6"/>
    </w:rPr>
  </w:style>
  <w:style w:type="character" w:customStyle="1" w:styleId="UnresolvedMention2">
    <w:name w:val="Unresolved Mention2"/>
    <w:basedOn w:val="DefaultParagraphFont"/>
    <w:uiPriority w:val="99"/>
    <w:semiHidden/>
    <w:unhideWhenUsed/>
    <w:rsid w:val="00C4115E"/>
    <w:rPr>
      <w:color w:val="808080"/>
      <w:shd w:val="clear" w:color="auto" w:fill="E6E6E6"/>
    </w:rPr>
  </w:style>
  <w:style w:type="character" w:customStyle="1" w:styleId="Heading5Char">
    <w:name w:val="Heading 5 Char"/>
    <w:basedOn w:val="DefaultParagraphFont"/>
    <w:link w:val="Heading5"/>
    <w:uiPriority w:val="9"/>
    <w:rsid w:val="009D20DF"/>
    <w:rPr>
      <w:rFonts w:ascii="Franklin Gothic Demi" w:eastAsia="Calibri" w:hAnsi="Franklin Gothic Demi" w:cs="Times New Roman"/>
      <w:szCs w:val="26"/>
    </w:rPr>
  </w:style>
  <w:style w:type="character" w:customStyle="1" w:styleId="UnresolvedMention3">
    <w:name w:val="Unresolved Mention3"/>
    <w:basedOn w:val="DefaultParagraphFont"/>
    <w:uiPriority w:val="99"/>
    <w:semiHidden/>
    <w:unhideWhenUsed/>
    <w:rsid w:val="0061505F"/>
    <w:rPr>
      <w:color w:val="808080"/>
      <w:shd w:val="clear" w:color="auto" w:fill="E6E6E6"/>
    </w:rPr>
  </w:style>
  <w:style w:type="paragraph" w:styleId="TOC5">
    <w:name w:val="toc 5"/>
    <w:basedOn w:val="Normal"/>
    <w:next w:val="Normal"/>
    <w:autoRedefine/>
    <w:uiPriority w:val="39"/>
    <w:unhideWhenUsed/>
    <w:rsid w:val="00893AB6"/>
    <w:pPr>
      <w:spacing w:after="100"/>
      <w:ind w:left="840"/>
    </w:pPr>
  </w:style>
  <w:style w:type="character" w:customStyle="1" w:styleId="UnresolvedMention4">
    <w:name w:val="Unresolved Mention4"/>
    <w:basedOn w:val="DefaultParagraphFont"/>
    <w:uiPriority w:val="99"/>
    <w:semiHidden/>
    <w:unhideWhenUsed/>
    <w:rsid w:val="001374FF"/>
    <w:rPr>
      <w:color w:val="808080"/>
      <w:shd w:val="clear" w:color="auto" w:fill="E6E6E6"/>
    </w:rPr>
  </w:style>
  <w:style w:type="paragraph" w:styleId="TOC6">
    <w:name w:val="toc 6"/>
    <w:basedOn w:val="Normal"/>
    <w:next w:val="Normal"/>
    <w:autoRedefine/>
    <w:uiPriority w:val="39"/>
    <w:unhideWhenUsed/>
    <w:rsid w:val="00F308E3"/>
    <w:pPr>
      <w:spacing w:before="0" w:after="100" w:line="259" w:lineRule="auto"/>
      <w:ind w:left="1100"/>
    </w:pPr>
    <w:rPr>
      <w:rFonts w:asciiTheme="minorHAnsi" w:eastAsiaTheme="minorEastAsia" w:hAnsiTheme="minorHAnsi" w:cstheme="minorBidi"/>
      <w:sz w:val="22"/>
      <w:szCs w:val="22"/>
      <w:lang w:val="en-IE" w:eastAsia="en-IE"/>
    </w:rPr>
  </w:style>
  <w:style w:type="paragraph" w:styleId="TOC7">
    <w:name w:val="toc 7"/>
    <w:basedOn w:val="Normal"/>
    <w:next w:val="Normal"/>
    <w:autoRedefine/>
    <w:uiPriority w:val="39"/>
    <w:unhideWhenUsed/>
    <w:rsid w:val="00F308E3"/>
    <w:pPr>
      <w:spacing w:before="0" w:after="100" w:line="259" w:lineRule="auto"/>
      <w:ind w:left="1320"/>
    </w:pPr>
    <w:rPr>
      <w:rFonts w:asciiTheme="minorHAnsi" w:eastAsiaTheme="minorEastAsia" w:hAnsiTheme="minorHAnsi" w:cstheme="minorBidi"/>
      <w:sz w:val="22"/>
      <w:szCs w:val="22"/>
      <w:lang w:val="en-IE" w:eastAsia="en-IE"/>
    </w:rPr>
  </w:style>
  <w:style w:type="paragraph" w:styleId="TOC8">
    <w:name w:val="toc 8"/>
    <w:basedOn w:val="Normal"/>
    <w:next w:val="Normal"/>
    <w:autoRedefine/>
    <w:uiPriority w:val="39"/>
    <w:unhideWhenUsed/>
    <w:rsid w:val="00F308E3"/>
    <w:pPr>
      <w:spacing w:before="0" w:after="100" w:line="259" w:lineRule="auto"/>
      <w:ind w:left="1540"/>
    </w:pPr>
    <w:rPr>
      <w:rFonts w:asciiTheme="minorHAnsi" w:eastAsiaTheme="minorEastAsia" w:hAnsiTheme="minorHAnsi" w:cstheme="minorBidi"/>
      <w:sz w:val="22"/>
      <w:szCs w:val="22"/>
      <w:lang w:val="en-IE" w:eastAsia="en-IE"/>
    </w:rPr>
  </w:style>
  <w:style w:type="paragraph" w:styleId="TOC9">
    <w:name w:val="toc 9"/>
    <w:basedOn w:val="Normal"/>
    <w:next w:val="Normal"/>
    <w:autoRedefine/>
    <w:uiPriority w:val="39"/>
    <w:unhideWhenUsed/>
    <w:rsid w:val="00F308E3"/>
    <w:pPr>
      <w:spacing w:before="0" w:after="100" w:line="259" w:lineRule="auto"/>
      <w:ind w:left="1760"/>
    </w:pPr>
    <w:rPr>
      <w:rFonts w:asciiTheme="minorHAnsi" w:eastAsiaTheme="minorEastAsia" w:hAnsiTheme="minorHAnsi" w:cstheme="minorBidi"/>
      <w:sz w:val="22"/>
      <w:szCs w:val="22"/>
      <w:lang w:val="en-IE" w:eastAsia="en-IE"/>
    </w:rPr>
  </w:style>
  <w:style w:type="character" w:customStyle="1" w:styleId="UnresolvedMention5">
    <w:name w:val="Unresolved Mention5"/>
    <w:basedOn w:val="DefaultParagraphFont"/>
    <w:uiPriority w:val="99"/>
    <w:semiHidden/>
    <w:unhideWhenUsed/>
    <w:rsid w:val="00F308E3"/>
    <w:rPr>
      <w:color w:val="808080"/>
      <w:shd w:val="clear" w:color="auto" w:fill="E6E6E6"/>
    </w:rPr>
  </w:style>
  <w:style w:type="character" w:styleId="UnresolvedMention">
    <w:name w:val="Unresolved Mention"/>
    <w:basedOn w:val="DefaultParagraphFont"/>
    <w:uiPriority w:val="99"/>
    <w:unhideWhenUsed/>
    <w:rsid w:val="00B445E7"/>
    <w:rPr>
      <w:color w:val="605E5C"/>
      <w:shd w:val="clear" w:color="auto" w:fill="E1DFDD"/>
    </w:rPr>
  </w:style>
  <w:style w:type="character" w:customStyle="1" w:styleId="sc51">
    <w:name w:val="sc51"/>
    <w:basedOn w:val="DefaultParagraphFont"/>
    <w:rsid w:val="00DF6857"/>
    <w:rPr>
      <w:rFonts w:ascii="Courier New" w:hAnsi="Courier New" w:cs="Courier New" w:hint="default"/>
      <w:b/>
      <w:bCs/>
      <w:color w:val="0000FF"/>
      <w:sz w:val="20"/>
      <w:szCs w:val="20"/>
    </w:rPr>
  </w:style>
  <w:style w:type="character" w:customStyle="1" w:styleId="sc0">
    <w:name w:val="sc0"/>
    <w:basedOn w:val="DefaultParagraphFont"/>
    <w:rsid w:val="00DF6857"/>
    <w:rPr>
      <w:rFonts w:ascii="Courier New" w:hAnsi="Courier New" w:cs="Courier New" w:hint="default"/>
      <w:color w:val="000000"/>
      <w:sz w:val="20"/>
      <w:szCs w:val="20"/>
    </w:rPr>
  </w:style>
  <w:style w:type="character" w:customStyle="1" w:styleId="sc11">
    <w:name w:val="sc11"/>
    <w:basedOn w:val="DefaultParagraphFont"/>
    <w:rsid w:val="00DF6857"/>
    <w:rPr>
      <w:rFonts w:ascii="Courier New" w:hAnsi="Courier New" w:cs="Courier New" w:hint="default"/>
      <w:color w:val="000000"/>
      <w:sz w:val="20"/>
      <w:szCs w:val="20"/>
    </w:rPr>
  </w:style>
  <w:style w:type="character" w:customStyle="1" w:styleId="sc101">
    <w:name w:val="sc101"/>
    <w:basedOn w:val="DefaultParagraphFont"/>
    <w:rsid w:val="00DF6857"/>
    <w:rPr>
      <w:rFonts w:ascii="Courier New" w:hAnsi="Courier New" w:cs="Courier New" w:hint="default"/>
      <w:b/>
      <w:bCs/>
      <w:color w:val="000080"/>
      <w:sz w:val="20"/>
      <w:szCs w:val="20"/>
    </w:rPr>
  </w:style>
  <w:style w:type="character" w:customStyle="1" w:styleId="sc41">
    <w:name w:val="sc41"/>
    <w:basedOn w:val="DefaultParagraphFont"/>
    <w:rsid w:val="00DF6857"/>
    <w:rPr>
      <w:rFonts w:ascii="Courier New" w:hAnsi="Courier New" w:cs="Courier New" w:hint="default"/>
      <w:color w:val="FF8000"/>
      <w:sz w:val="20"/>
      <w:szCs w:val="20"/>
    </w:rPr>
  </w:style>
  <w:style w:type="character" w:customStyle="1" w:styleId="sc71">
    <w:name w:val="sc71"/>
    <w:basedOn w:val="DefaultParagraphFont"/>
    <w:rsid w:val="004F2752"/>
    <w:rPr>
      <w:rFonts w:ascii="Courier New" w:hAnsi="Courier New" w:cs="Courier New" w:hint="default"/>
      <w:color w:val="808080"/>
      <w:sz w:val="20"/>
      <w:szCs w:val="20"/>
    </w:rPr>
  </w:style>
  <w:style w:type="character" w:customStyle="1" w:styleId="sc61">
    <w:name w:val="sc61"/>
    <w:basedOn w:val="DefaultParagraphFont"/>
    <w:rsid w:val="00A14645"/>
    <w:rPr>
      <w:rFonts w:ascii="Courier New" w:hAnsi="Courier New" w:cs="Courier New" w:hint="default"/>
      <w:color w:val="800000"/>
      <w:sz w:val="20"/>
      <w:szCs w:val="20"/>
    </w:rPr>
  </w:style>
  <w:style w:type="paragraph" w:customStyle="1" w:styleId="Default">
    <w:name w:val="Default"/>
    <w:rsid w:val="00D0764F"/>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numbering" w:customStyle="1" w:styleId="ImportedStyle1">
    <w:name w:val="Imported Style 1"/>
    <w:rsid w:val="00B40CB7"/>
    <w:pPr>
      <w:numPr>
        <w:numId w:val="3"/>
      </w:numPr>
    </w:pPr>
  </w:style>
  <w:style w:type="paragraph" w:customStyle="1" w:styleId="Body">
    <w:name w:val="Body"/>
    <w:rsid w:val="00FF5EB8"/>
    <w:pPr>
      <w:pBdr>
        <w:top w:val="nil"/>
        <w:left w:val="nil"/>
        <w:bottom w:val="nil"/>
        <w:right w:val="nil"/>
        <w:between w:val="nil"/>
        <w:bar w:val="nil"/>
      </w:pBdr>
      <w:spacing w:before="99" w:after="0" w:line="250" w:lineRule="atLeast"/>
    </w:pPr>
    <w:rPr>
      <w:rFonts w:ascii="Palatino Linotype" w:eastAsia="Palatino Linotype" w:hAnsi="Palatino Linotype" w:cs="Palatino Linotype"/>
      <w:color w:val="000000"/>
      <w:sz w:val="21"/>
      <w:szCs w:val="21"/>
      <w:u w:color="000000"/>
      <w:bdr w:val="nil"/>
    </w:rPr>
  </w:style>
  <w:style w:type="paragraph" w:customStyle="1" w:styleId="paragraph">
    <w:name w:val="paragraph"/>
    <w:basedOn w:val="Normal"/>
    <w:rsid w:val="00636803"/>
    <w:pPr>
      <w:spacing w:before="100" w:beforeAutospacing="1" w:after="100" w:afterAutospacing="1" w:line="240" w:lineRule="auto"/>
    </w:pPr>
    <w:rPr>
      <w:rFonts w:ascii="Times New Roman" w:eastAsia="Times New Roman" w:hAnsi="Times New Roman"/>
      <w:sz w:val="24"/>
      <w:szCs w:val="24"/>
      <w:lang w:val="en-IE" w:eastAsia="en-IE"/>
    </w:rPr>
  </w:style>
  <w:style w:type="character" w:customStyle="1" w:styleId="normaltextrun">
    <w:name w:val="normaltextrun"/>
    <w:basedOn w:val="DefaultParagraphFont"/>
    <w:rsid w:val="00636803"/>
  </w:style>
  <w:style w:type="character" w:customStyle="1" w:styleId="eop">
    <w:name w:val="eop"/>
    <w:basedOn w:val="DefaultParagraphFont"/>
    <w:rsid w:val="00636803"/>
  </w:style>
  <w:style w:type="character" w:customStyle="1" w:styleId="spellingerror">
    <w:name w:val="spellingerror"/>
    <w:basedOn w:val="DefaultParagraphFont"/>
    <w:rsid w:val="00636803"/>
  </w:style>
  <w:style w:type="character" w:customStyle="1" w:styleId="model-titletext">
    <w:name w:val="model-title__text"/>
    <w:basedOn w:val="DefaultParagraphFont"/>
    <w:rsid w:val="00F2630E"/>
  </w:style>
  <w:style w:type="character" w:customStyle="1" w:styleId="brace-open">
    <w:name w:val="brace-open"/>
    <w:basedOn w:val="DefaultParagraphFont"/>
    <w:rsid w:val="00F2630E"/>
  </w:style>
  <w:style w:type="character" w:customStyle="1" w:styleId="inner-object">
    <w:name w:val="inner-object"/>
    <w:basedOn w:val="DefaultParagraphFont"/>
    <w:rsid w:val="00F2630E"/>
  </w:style>
  <w:style w:type="character" w:customStyle="1" w:styleId="model">
    <w:name w:val="model"/>
    <w:basedOn w:val="DefaultParagraphFont"/>
    <w:rsid w:val="00F2630E"/>
  </w:style>
  <w:style w:type="character" w:customStyle="1" w:styleId="prop">
    <w:name w:val="prop"/>
    <w:basedOn w:val="DefaultParagraphFont"/>
    <w:rsid w:val="00F2630E"/>
  </w:style>
  <w:style w:type="character" w:customStyle="1" w:styleId="prop-type">
    <w:name w:val="prop-type"/>
    <w:basedOn w:val="DefaultParagraphFont"/>
    <w:rsid w:val="00F2630E"/>
  </w:style>
  <w:style w:type="character" w:customStyle="1" w:styleId="prop-enum">
    <w:name w:val="prop-enum"/>
    <w:basedOn w:val="DefaultParagraphFont"/>
    <w:rsid w:val="00F2630E"/>
  </w:style>
  <w:style w:type="character" w:customStyle="1" w:styleId="brace-close">
    <w:name w:val="brace-close"/>
    <w:basedOn w:val="DefaultParagraphFont"/>
    <w:rsid w:val="00F2630E"/>
  </w:style>
  <w:style w:type="character" w:customStyle="1" w:styleId="prop-format">
    <w:name w:val="prop-format"/>
    <w:basedOn w:val="DefaultParagraphFont"/>
    <w:rsid w:val="00F2630E"/>
  </w:style>
  <w:style w:type="character" w:customStyle="1" w:styleId="false">
    <w:name w:val="false"/>
    <w:basedOn w:val="DefaultParagraphFont"/>
    <w:rsid w:val="00F2630E"/>
  </w:style>
  <w:style w:type="character" w:styleId="Mention">
    <w:name w:val="Mention"/>
    <w:basedOn w:val="DefaultParagraphFont"/>
    <w:uiPriority w:val="99"/>
    <w:unhideWhenUsed/>
    <w:rsid w:val="000C79DF"/>
    <w:rPr>
      <w:color w:val="2B579A"/>
      <w:shd w:val="clear" w:color="auto" w:fill="E1DFDD"/>
    </w:rPr>
  </w:style>
  <w:style w:type="table" w:styleId="TableGridLight">
    <w:name w:val="Grid Table Light"/>
    <w:basedOn w:val="TableNormal"/>
    <w:uiPriority w:val="40"/>
    <w:rsid w:val="009B2A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rmaltitle">
    <w:name w:val="Normal title"/>
    <w:basedOn w:val="Normal"/>
    <w:rsid w:val="0093705B"/>
    <w:pPr>
      <w:spacing w:before="240" w:after="120" w:line="240" w:lineRule="auto"/>
      <w:jc w:val="both"/>
    </w:pPr>
    <w:rPr>
      <w:rFonts w:ascii="Arial" w:eastAsia="Times New Roman" w:hAnsi="Arial"/>
      <w:b/>
      <w:sz w:val="22"/>
      <w:szCs w:val="20"/>
      <w:u w:val="single"/>
    </w:rPr>
  </w:style>
  <w:style w:type="table" w:styleId="PlainTable2">
    <w:name w:val="Plain Table 2"/>
    <w:basedOn w:val="TableNormal"/>
    <w:uiPriority w:val="42"/>
    <w:rsid w:val="00CA5D3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SummaryText">
    <w:name w:val="Summary Text"/>
    <w:basedOn w:val="BodyText2"/>
    <w:rsid w:val="00371C8A"/>
    <w:pPr>
      <w:spacing w:before="0" w:after="0" w:line="240" w:lineRule="auto"/>
      <w:jc w:val="both"/>
    </w:pPr>
    <w:rPr>
      <w:rFonts w:ascii="Arial" w:eastAsia="SimSun" w:hAnsi="Arial" w:cs="Arial"/>
      <w:i/>
      <w:iCs/>
      <w:sz w:val="20"/>
      <w:szCs w:val="20"/>
      <w:lang w:eastAsia="fr-FR"/>
    </w:rPr>
  </w:style>
  <w:style w:type="paragraph" w:styleId="BodyText2">
    <w:name w:val="Body Text 2"/>
    <w:basedOn w:val="Normal"/>
    <w:link w:val="BodyText2Char"/>
    <w:uiPriority w:val="99"/>
    <w:semiHidden/>
    <w:unhideWhenUsed/>
    <w:rsid w:val="00371C8A"/>
    <w:pPr>
      <w:spacing w:after="120" w:line="480" w:lineRule="auto"/>
    </w:pPr>
  </w:style>
  <w:style w:type="character" w:customStyle="1" w:styleId="BodyText2Char">
    <w:name w:val="Body Text 2 Char"/>
    <w:basedOn w:val="DefaultParagraphFont"/>
    <w:link w:val="BodyText2"/>
    <w:uiPriority w:val="99"/>
    <w:semiHidden/>
    <w:rsid w:val="00371C8A"/>
    <w:rPr>
      <w:rFonts w:ascii="Palatino Linotype" w:eastAsia="Calibri" w:hAnsi="Palatino Linotype" w:cs="Times New Roman"/>
      <w:sz w:val="21"/>
      <w:szCs w:val="60"/>
    </w:rPr>
  </w:style>
  <w:style w:type="paragraph" w:customStyle="1" w:styleId="Metadata">
    <w:name w:val="Metadata"/>
    <w:basedOn w:val="Normal"/>
    <w:rsid w:val="00151970"/>
    <w:pPr>
      <w:spacing w:before="0" w:line="240" w:lineRule="auto"/>
    </w:pPr>
    <w:rPr>
      <w:rFonts w:ascii="Arial" w:eastAsia="SimSun" w:hAnsi="Arial" w:cs="Arial"/>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79188">
      <w:bodyDiv w:val="1"/>
      <w:marLeft w:val="0"/>
      <w:marRight w:val="0"/>
      <w:marTop w:val="0"/>
      <w:marBottom w:val="0"/>
      <w:divBdr>
        <w:top w:val="none" w:sz="0" w:space="0" w:color="auto"/>
        <w:left w:val="none" w:sz="0" w:space="0" w:color="auto"/>
        <w:bottom w:val="none" w:sz="0" w:space="0" w:color="auto"/>
        <w:right w:val="none" w:sz="0" w:space="0" w:color="auto"/>
      </w:divBdr>
      <w:divsChild>
        <w:div w:id="1086267588">
          <w:marLeft w:val="0"/>
          <w:marRight w:val="0"/>
          <w:marTop w:val="0"/>
          <w:marBottom w:val="0"/>
          <w:divBdr>
            <w:top w:val="none" w:sz="0" w:space="0" w:color="auto"/>
            <w:left w:val="none" w:sz="0" w:space="0" w:color="auto"/>
            <w:bottom w:val="none" w:sz="0" w:space="0" w:color="auto"/>
            <w:right w:val="none" w:sz="0" w:space="0" w:color="auto"/>
          </w:divBdr>
          <w:divsChild>
            <w:div w:id="90011103">
              <w:marLeft w:val="0"/>
              <w:marRight w:val="0"/>
              <w:marTop w:val="0"/>
              <w:marBottom w:val="0"/>
              <w:divBdr>
                <w:top w:val="none" w:sz="0" w:space="0" w:color="auto"/>
                <w:left w:val="none" w:sz="0" w:space="0" w:color="auto"/>
                <w:bottom w:val="none" w:sz="0" w:space="0" w:color="auto"/>
                <w:right w:val="none" w:sz="0" w:space="0" w:color="auto"/>
              </w:divBdr>
              <w:divsChild>
                <w:div w:id="1080714254">
                  <w:marLeft w:val="0"/>
                  <w:marRight w:val="0"/>
                  <w:marTop w:val="0"/>
                  <w:marBottom w:val="0"/>
                  <w:divBdr>
                    <w:top w:val="none" w:sz="0" w:space="0" w:color="auto"/>
                    <w:left w:val="none" w:sz="0" w:space="0" w:color="auto"/>
                    <w:bottom w:val="none" w:sz="0" w:space="0" w:color="auto"/>
                    <w:right w:val="none" w:sz="0" w:space="0" w:color="auto"/>
                  </w:divBdr>
                  <w:divsChild>
                    <w:div w:id="1284774779">
                      <w:marLeft w:val="0"/>
                      <w:marRight w:val="0"/>
                      <w:marTop w:val="0"/>
                      <w:marBottom w:val="0"/>
                      <w:divBdr>
                        <w:top w:val="none" w:sz="0" w:space="0" w:color="auto"/>
                        <w:left w:val="none" w:sz="0" w:space="0" w:color="auto"/>
                        <w:bottom w:val="none" w:sz="0" w:space="0" w:color="auto"/>
                        <w:right w:val="none" w:sz="0" w:space="0" w:color="auto"/>
                      </w:divBdr>
                      <w:divsChild>
                        <w:div w:id="202180801">
                          <w:marLeft w:val="0"/>
                          <w:marRight w:val="0"/>
                          <w:marTop w:val="0"/>
                          <w:marBottom w:val="0"/>
                          <w:divBdr>
                            <w:top w:val="none" w:sz="0" w:space="0" w:color="auto"/>
                            <w:left w:val="none" w:sz="0" w:space="0" w:color="auto"/>
                            <w:bottom w:val="none" w:sz="0" w:space="0" w:color="auto"/>
                            <w:right w:val="none" w:sz="0" w:space="0" w:color="auto"/>
                          </w:divBdr>
                          <w:divsChild>
                            <w:div w:id="1942104404">
                              <w:marLeft w:val="0"/>
                              <w:marRight w:val="0"/>
                              <w:marTop w:val="0"/>
                              <w:marBottom w:val="0"/>
                              <w:divBdr>
                                <w:top w:val="none" w:sz="0" w:space="0" w:color="auto"/>
                                <w:left w:val="none" w:sz="0" w:space="0" w:color="auto"/>
                                <w:bottom w:val="none" w:sz="0" w:space="0" w:color="auto"/>
                                <w:right w:val="none" w:sz="0" w:space="0" w:color="auto"/>
                              </w:divBdr>
                              <w:divsChild>
                                <w:div w:id="15838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586403">
              <w:marLeft w:val="0"/>
              <w:marRight w:val="0"/>
              <w:marTop w:val="0"/>
              <w:marBottom w:val="0"/>
              <w:divBdr>
                <w:top w:val="none" w:sz="0" w:space="0" w:color="auto"/>
                <w:left w:val="none" w:sz="0" w:space="0" w:color="auto"/>
                <w:bottom w:val="none" w:sz="0" w:space="0" w:color="auto"/>
                <w:right w:val="none" w:sz="0" w:space="0" w:color="auto"/>
              </w:divBdr>
            </w:div>
            <w:div w:id="984966279">
              <w:marLeft w:val="0"/>
              <w:marRight w:val="0"/>
              <w:marTop w:val="0"/>
              <w:marBottom w:val="0"/>
              <w:divBdr>
                <w:top w:val="none" w:sz="0" w:space="0" w:color="auto"/>
                <w:left w:val="none" w:sz="0" w:space="0" w:color="auto"/>
                <w:bottom w:val="none" w:sz="0" w:space="0" w:color="auto"/>
                <w:right w:val="none" w:sz="0" w:space="0" w:color="auto"/>
              </w:divBdr>
              <w:divsChild>
                <w:div w:id="280192192">
                  <w:marLeft w:val="0"/>
                  <w:marRight w:val="0"/>
                  <w:marTop w:val="0"/>
                  <w:marBottom w:val="0"/>
                  <w:divBdr>
                    <w:top w:val="none" w:sz="0" w:space="0" w:color="auto"/>
                    <w:left w:val="none" w:sz="0" w:space="0" w:color="auto"/>
                    <w:bottom w:val="none" w:sz="0" w:space="0" w:color="auto"/>
                    <w:right w:val="none" w:sz="0" w:space="0" w:color="auto"/>
                  </w:divBdr>
                  <w:divsChild>
                    <w:div w:id="73867714">
                      <w:marLeft w:val="0"/>
                      <w:marRight w:val="0"/>
                      <w:marTop w:val="0"/>
                      <w:marBottom w:val="0"/>
                      <w:divBdr>
                        <w:top w:val="none" w:sz="0" w:space="0" w:color="auto"/>
                        <w:left w:val="none" w:sz="0" w:space="0" w:color="auto"/>
                        <w:bottom w:val="none" w:sz="0" w:space="0" w:color="auto"/>
                        <w:right w:val="none" w:sz="0" w:space="0" w:color="auto"/>
                      </w:divBdr>
                      <w:divsChild>
                        <w:div w:id="21066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02454">
      <w:bodyDiv w:val="1"/>
      <w:marLeft w:val="0"/>
      <w:marRight w:val="0"/>
      <w:marTop w:val="0"/>
      <w:marBottom w:val="0"/>
      <w:divBdr>
        <w:top w:val="none" w:sz="0" w:space="0" w:color="auto"/>
        <w:left w:val="none" w:sz="0" w:space="0" w:color="auto"/>
        <w:bottom w:val="none" w:sz="0" w:space="0" w:color="auto"/>
        <w:right w:val="none" w:sz="0" w:space="0" w:color="auto"/>
      </w:divBdr>
    </w:div>
    <w:div w:id="66270612">
      <w:bodyDiv w:val="1"/>
      <w:marLeft w:val="0"/>
      <w:marRight w:val="0"/>
      <w:marTop w:val="0"/>
      <w:marBottom w:val="0"/>
      <w:divBdr>
        <w:top w:val="none" w:sz="0" w:space="0" w:color="auto"/>
        <w:left w:val="none" w:sz="0" w:space="0" w:color="auto"/>
        <w:bottom w:val="none" w:sz="0" w:space="0" w:color="auto"/>
        <w:right w:val="none" w:sz="0" w:space="0" w:color="auto"/>
      </w:divBdr>
    </w:div>
    <w:div w:id="67045799">
      <w:bodyDiv w:val="1"/>
      <w:marLeft w:val="0"/>
      <w:marRight w:val="0"/>
      <w:marTop w:val="0"/>
      <w:marBottom w:val="0"/>
      <w:divBdr>
        <w:top w:val="none" w:sz="0" w:space="0" w:color="auto"/>
        <w:left w:val="none" w:sz="0" w:space="0" w:color="auto"/>
        <w:bottom w:val="none" w:sz="0" w:space="0" w:color="auto"/>
        <w:right w:val="none" w:sz="0" w:space="0" w:color="auto"/>
      </w:divBdr>
    </w:div>
    <w:div w:id="69742588">
      <w:bodyDiv w:val="1"/>
      <w:marLeft w:val="0"/>
      <w:marRight w:val="0"/>
      <w:marTop w:val="0"/>
      <w:marBottom w:val="0"/>
      <w:divBdr>
        <w:top w:val="none" w:sz="0" w:space="0" w:color="auto"/>
        <w:left w:val="none" w:sz="0" w:space="0" w:color="auto"/>
        <w:bottom w:val="none" w:sz="0" w:space="0" w:color="auto"/>
        <w:right w:val="none" w:sz="0" w:space="0" w:color="auto"/>
      </w:divBdr>
    </w:div>
    <w:div w:id="76290229">
      <w:bodyDiv w:val="1"/>
      <w:marLeft w:val="0"/>
      <w:marRight w:val="0"/>
      <w:marTop w:val="0"/>
      <w:marBottom w:val="0"/>
      <w:divBdr>
        <w:top w:val="none" w:sz="0" w:space="0" w:color="auto"/>
        <w:left w:val="none" w:sz="0" w:space="0" w:color="auto"/>
        <w:bottom w:val="none" w:sz="0" w:space="0" w:color="auto"/>
        <w:right w:val="none" w:sz="0" w:space="0" w:color="auto"/>
      </w:divBdr>
    </w:div>
    <w:div w:id="78647021">
      <w:bodyDiv w:val="1"/>
      <w:marLeft w:val="0"/>
      <w:marRight w:val="0"/>
      <w:marTop w:val="0"/>
      <w:marBottom w:val="0"/>
      <w:divBdr>
        <w:top w:val="none" w:sz="0" w:space="0" w:color="auto"/>
        <w:left w:val="none" w:sz="0" w:space="0" w:color="auto"/>
        <w:bottom w:val="none" w:sz="0" w:space="0" w:color="auto"/>
        <w:right w:val="none" w:sz="0" w:space="0" w:color="auto"/>
      </w:divBdr>
      <w:divsChild>
        <w:div w:id="1639653089">
          <w:marLeft w:val="0"/>
          <w:marRight w:val="0"/>
          <w:marTop w:val="0"/>
          <w:marBottom w:val="0"/>
          <w:divBdr>
            <w:top w:val="none" w:sz="0" w:space="0" w:color="auto"/>
            <w:left w:val="none" w:sz="0" w:space="0" w:color="auto"/>
            <w:bottom w:val="none" w:sz="0" w:space="0" w:color="auto"/>
            <w:right w:val="none" w:sz="0" w:space="0" w:color="auto"/>
          </w:divBdr>
        </w:div>
      </w:divsChild>
    </w:div>
    <w:div w:id="129179438">
      <w:bodyDiv w:val="1"/>
      <w:marLeft w:val="0"/>
      <w:marRight w:val="0"/>
      <w:marTop w:val="0"/>
      <w:marBottom w:val="0"/>
      <w:divBdr>
        <w:top w:val="none" w:sz="0" w:space="0" w:color="auto"/>
        <w:left w:val="none" w:sz="0" w:space="0" w:color="auto"/>
        <w:bottom w:val="none" w:sz="0" w:space="0" w:color="auto"/>
        <w:right w:val="none" w:sz="0" w:space="0" w:color="auto"/>
      </w:divBdr>
    </w:div>
    <w:div w:id="131216773">
      <w:bodyDiv w:val="1"/>
      <w:marLeft w:val="0"/>
      <w:marRight w:val="0"/>
      <w:marTop w:val="0"/>
      <w:marBottom w:val="0"/>
      <w:divBdr>
        <w:top w:val="none" w:sz="0" w:space="0" w:color="auto"/>
        <w:left w:val="none" w:sz="0" w:space="0" w:color="auto"/>
        <w:bottom w:val="none" w:sz="0" w:space="0" w:color="auto"/>
        <w:right w:val="none" w:sz="0" w:space="0" w:color="auto"/>
      </w:divBdr>
    </w:div>
    <w:div w:id="148791585">
      <w:bodyDiv w:val="1"/>
      <w:marLeft w:val="0"/>
      <w:marRight w:val="0"/>
      <w:marTop w:val="0"/>
      <w:marBottom w:val="0"/>
      <w:divBdr>
        <w:top w:val="none" w:sz="0" w:space="0" w:color="auto"/>
        <w:left w:val="none" w:sz="0" w:space="0" w:color="auto"/>
        <w:bottom w:val="none" w:sz="0" w:space="0" w:color="auto"/>
        <w:right w:val="none" w:sz="0" w:space="0" w:color="auto"/>
      </w:divBdr>
      <w:divsChild>
        <w:div w:id="1493762912">
          <w:marLeft w:val="0"/>
          <w:marRight w:val="0"/>
          <w:marTop w:val="0"/>
          <w:marBottom w:val="0"/>
          <w:divBdr>
            <w:top w:val="none" w:sz="0" w:space="0" w:color="auto"/>
            <w:left w:val="none" w:sz="0" w:space="0" w:color="auto"/>
            <w:bottom w:val="none" w:sz="0" w:space="0" w:color="auto"/>
            <w:right w:val="none" w:sz="0" w:space="0" w:color="auto"/>
          </w:divBdr>
        </w:div>
      </w:divsChild>
    </w:div>
    <w:div w:id="166483957">
      <w:bodyDiv w:val="1"/>
      <w:marLeft w:val="0"/>
      <w:marRight w:val="0"/>
      <w:marTop w:val="0"/>
      <w:marBottom w:val="0"/>
      <w:divBdr>
        <w:top w:val="none" w:sz="0" w:space="0" w:color="auto"/>
        <w:left w:val="none" w:sz="0" w:space="0" w:color="auto"/>
        <w:bottom w:val="none" w:sz="0" w:space="0" w:color="auto"/>
        <w:right w:val="none" w:sz="0" w:space="0" w:color="auto"/>
      </w:divBdr>
    </w:div>
    <w:div w:id="168064306">
      <w:bodyDiv w:val="1"/>
      <w:marLeft w:val="0"/>
      <w:marRight w:val="0"/>
      <w:marTop w:val="0"/>
      <w:marBottom w:val="0"/>
      <w:divBdr>
        <w:top w:val="none" w:sz="0" w:space="0" w:color="auto"/>
        <w:left w:val="none" w:sz="0" w:space="0" w:color="auto"/>
        <w:bottom w:val="none" w:sz="0" w:space="0" w:color="auto"/>
        <w:right w:val="none" w:sz="0" w:space="0" w:color="auto"/>
      </w:divBdr>
      <w:divsChild>
        <w:div w:id="2028947935">
          <w:marLeft w:val="0"/>
          <w:marRight w:val="0"/>
          <w:marTop w:val="0"/>
          <w:marBottom w:val="0"/>
          <w:divBdr>
            <w:top w:val="none" w:sz="0" w:space="0" w:color="auto"/>
            <w:left w:val="none" w:sz="0" w:space="0" w:color="auto"/>
            <w:bottom w:val="none" w:sz="0" w:space="0" w:color="auto"/>
            <w:right w:val="none" w:sz="0" w:space="0" w:color="auto"/>
          </w:divBdr>
          <w:divsChild>
            <w:div w:id="598103399">
              <w:marLeft w:val="0"/>
              <w:marRight w:val="0"/>
              <w:marTop w:val="0"/>
              <w:marBottom w:val="0"/>
              <w:divBdr>
                <w:top w:val="none" w:sz="0" w:space="0" w:color="auto"/>
                <w:left w:val="none" w:sz="0" w:space="0" w:color="auto"/>
                <w:bottom w:val="none" w:sz="0" w:space="0" w:color="auto"/>
                <w:right w:val="none" w:sz="0" w:space="0" w:color="auto"/>
              </w:divBdr>
            </w:div>
            <w:div w:id="748575938">
              <w:marLeft w:val="0"/>
              <w:marRight w:val="0"/>
              <w:marTop w:val="0"/>
              <w:marBottom w:val="0"/>
              <w:divBdr>
                <w:top w:val="none" w:sz="0" w:space="0" w:color="auto"/>
                <w:left w:val="none" w:sz="0" w:space="0" w:color="auto"/>
                <w:bottom w:val="none" w:sz="0" w:space="0" w:color="auto"/>
                <w:right w:val="none" w:sz="0" w:space="0" w:color="auto"/>
              </w:divBdr>
            </w:div>
            <w:div w:id="767045107">
              <w:marLeft w:val="0"/>
              <w:marRight w:val="0"/>
              <w:marTop w:val="0"/>
              <w:marBottom w:val="0"/>
              <w:divBdr>
                <w:top w:val="none" w:sz="0" w:space="0" w:color="auto"/>
                <w:left w:val="none" w:sz="0" w:space="0" w:color="auto"/>
                <w:bottom w:val="none" w:sz="0" w:space="0" w:color="auto"/>
                <w:right w:val="none" w:sz="0" w:space="0" w:color="auto"/>
              </w:divBdr>
            </w:div>
            <w:div w:id="1044982333">
              <w:marLeft w:val="0"/>
              <w:marRight w:val="0"/>
              <w:marTop w:val="0"/>
              <w:marBottom w:val="0"/>
              <w:divBdr>
                <w:top w:val="none" w:sz="0" w:space="0" w:color="auto"/>
                <w:left w:val="none" w:sz="0" w:space="0" w:color="auto"/>
                <w:bottom w:val="none" w:sz="0" w:space="0" w:color="auto"/>
                <w:right w:val="none" w:sz="0" w:space="0" w:color="auto"/>
              </w:divBdr>
            </w:div>
            <w:div w:id="1368406905">
              <w:marLeft w:val="0"/>
              <w:marRight w:val="0"/>
              <w:marTop w:val="0"/>
              <w:marBottom w:val="0"/>
              <w:divBdr>
                <w:top w:val="none" w:sz="0" w:space="0" w:color="auto"/>
                <w:left w:val="none" w:sz="0" w:space="0" w:color="auto"/>
                <w:bottom w:val="none" w:sz="0" w:space="0" w:color="auto"/>
                <w:right w:val="none" w:sz="0" w:space="0" w:color="auto"/>
              </w:divBdr>
            </w:div>
            <w:div w:id="1630696876">
              <w:marLeft w:val="0"/>
              <w:marRight w:val="0"/>
              <w:marTop w:val="0"/>
              <w:marBottom w:val="0"/>
              <w:divBdr>
                <w:top w:val="none" w:sz="0" w:space="0" w:color="auto"/>
                <w:left w:val="none" w:sz="0" w:space="0" w:color="auto"/>
                <w:bottom w:val="none" w:sz="0" w:space="0" w:color="auto"/>
                <w:right w:val="none" w:sz="0" w:space="0" w:color="auto"/>
              </w:divBdr>
            </w:div>
            <w:div w:id="16951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125">
      <w:bodyDiv w:val="1"/>
      <w:marLeft w:val="0"/>
      <w:marRight w:val="0"/>
      <w:marTop w:val="0"/>
      <w:marBottom w:val="0"/>
      <w:divBdr>
        <w:top w:val="none" w:sz="0" w:space="0" w:color="auto"/>
        <w:left w:val="none" w:sz="0" w:space="0" w:color="auto"/>
        <w:bottom w:val="none" w:sz="0" w:space="0" w:color="auto"/>
        <w:right w:val="none" w:sz="0" w:space="0" w:color="auto"/>
      </w:divBdr>
    </w:div>
    <w:div w:id="182523269">
      <w:bodyDiv w:val="1"/>
      <w:marLeft w:val="0"/>
      <w:marRight w:val="0"/>
      <w:marTop w:val="0"/>
      <w:marBottom w:val="0"/>
      <w:divBdr>
        <w:top w:val="none" w:sz="0" w:space="0" w:color="auto"/>
        <w:left w:val="none" w:sz="0" w:space="0" w:color="auto"/>
        <w:bottom w:val="none" w:sz="0" w:space="0" w:color="auto"/>
        <w:right w:val="none" w:sz="0" w:space="0" w:color="auto"/>
      </w:divBdr>
      <w:divsChild>
        <w:div w:id="696276081">
          <w:marLeft w:val="0"/>
          <w:marRight w:val="0"/>
          <w:marTop w:val="0"/>
          <w:marBottom w:val="0"/>
          <w:divBdr>
            <w:top w:val="none" w:sz="0" w:space="0" w:color="auto"/>
            <w:left w:val="none" w:sz="0" w:space="0" w:color="auto"/>
            <w:bottom w:val="none" w:sz="0" w:space="0" w:color="auto"/>
            <w:right w:val="none" w:sz="0" w:space="0" w:color="auto"/>
          </w:divBdr>
        </w:div>
      </w:divsChild>
    </w:div>
    <w:div w:id="192349079">
      <w:bodyDiv w:val="1"/>
      <w:marLeft w:val="0"/>
      <w:marRight w:val="0"/>
      <w:marTop w:val="0"/>
      <w:marBottom w:val="0"/>
      <w:divBdr>
        <w:top w:val="none" w:sz="0" w:space="0" w:color="auto"/>
        <w:left w:val="none" w:sz="0" w:space="0" w:color="auto"/>
        <w:bottom w:val="none" w:sz="0" w:space="0" w:color="auto"/>
        <w:right w:val="none" w:sz="0" w:space="0" w:color="auto"/>
      </w:divBdr>
    </w:div>
    <w:div w:id="205876552">
      <w:bodyDiv w:val="1"/>
      <w:marLeft w:val="0"/>
      <w:marRight w:val="0"/>
      <w:marTop w:val="0"/>
      <w:marBottom w:val="0"/>
      <w:divBdr>
        <w:top w:val="none" w:sz="0" w:space="0" w:color="auto"/>
        <w:left w:val="none" w:sz="0" w:space="0" w:color="auto"/>
        <w:bottom w:val="none" w:sz="0" w:space="0" w:color="auto"/>
        <w:right w:val="none" w:sz="0" w:space="0" w:color="auto"/>
      </w:divBdr>
      <w:divsChild>
        <w:div w:id="608586200">
          <w:marLeft w:val="0"/>
          <w:marRight w:val="0"/>
          <w:marTop w:val="0"/>
          <w:marBottom w:val="0"/>
          <w:divBdr>
            <w:top w:val="none" w:sz="0" w:space="0" w:color="auto"/>
            <w:left w:val="none" w:sz="0" w:space="0" w:color="auto"/>
            <w:bottom w:val="none" w:sz="0" w:space="0" w:color="auto"/>
            <w:right w:val="none" w:sz="0" w:space="0" w:color="auto"/>
          </w:divBdr>
        </w:div>
      </w:divsChild>
    </w:div>
    <w:div w:id="207304825">
      <w:bodyDiv w:val="1"/>
      <w:marLeft w:val="0"/>
      <w:marRight w:val="0"/>
      <w:marTop w:val="0"/>
      <w:marBottom w:val="0"/>
      <w:divBdr>
        <w:top w:val="none" w:sz="0" w:space="0" w:color="auto"/>
        <w:left w:val="none" w:sz="0" w:space="0" w:color="auto"/>
        <w:bottom w:val="none" w:sz="0" w:space="0" w:color="auto"/>
        <w:right w:val="none" w:sz="0" w:space="0" w:color="auto"/>
      </w:divBdr>
    </w:div>
    <w:div w:id="226696090">
      <w:bodyDiv w:val="1"/>
      <w:marLeft w:val="0"/>
      <w:marRight w:val="0"/>
      <w:marTop w:val="0"/>
      <w:marBottom w:val="0"/>
      <w:divBdr>
        <w:top w:val="none" w:sz="0" w:space="0" w:color="auto"/>
        <w:left w:val="none" w:sz="0" w:space="0" w:color="auto"/>
        <w:bottom w:val="none" w:sz="0" w:space="0" w:color="auto"/>
        <w:right w:val="none" w:sz="0" w:space="0" w:color="auto"/>
      </w:divBdr>
      <w:divsChild>
        <w:div w:id="775369692">
          <w:marLeft w:val="0"/>
          <w:marRight w:val="0"/>
          <w:marTop w:val="0"/>
          <w:marBottom w:val="0"/>
          <w:divBdr>
            <w:top w:val="none" w:sz="0" w:space="0" w:color="auto"/>
            <w:left w:val="none" w:sz="0" w:space="0" w:color="auto"/>
            <w:bottom w:val="none" w:sz="0" w:space="0" w:color="auto"/>
            <w:right w:val="none" w:sz="0" w:space="0" w:color="auto"/>
          </w:divBdr>
          <w:divsChild>
            <w:div w:id="826559553">
              <w:marLeft w:val="0"/>
              <w:marRight w:val="0"/>
              <w:marTop w:val="0"/>
              <w:marBottom w:val="0"/>
              <w:divBdr>
                <w:top w:val="none" w:sz="0" w:space="0" w:color="auto"/>
                <w:left w:val="none" w:sz="0" w:space="0" w:color="auto"/>
                <w:bottom w:val="none" w:sz="0" w:space="0" w:color="auto"/>
                <w:right w:val="none" w:sz="0" w:space="0" w:color="auto"/>
              </w:divBdr>
            </w:div>
            <w:div w:id="21152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4378">
      <w:bodyDiv w:val="1"/>
      <w:marLeft w:val="0"/>
      <w:marRight w:val="0"/>
      <w:marTop w:val="0"/>
      <w:marBottom w:val="0"/>
      <w:divBdr>
        <w:top w:val="none" w:sz="0" w:space="0" w:color="auto"/>
        <w:left w:val="none" w:sz="0" w:space="0" w:color="auto"/>
        <w:bottom w:val="none" w:sz="0" w:space="0" w:color="auto"/>
        <w:right w:val="none" w:sz="0" w:space="0" w:color="auto"/>
      </w:divBdr>
      <w:divsChild>
        <w:div w:id="1585917125">
          <w:marLeft w:val="0"/>
          <w:marRight w:val="0"/>
          <w:marTop w:val="0"/>
          <w:marBottom w:val="0"/>
          <w:divBdr>
            <w:top w:val="none" w:sz="0" w:space="0" w:color="auto"/>
            <w:left w:val="none" w:sz="0" w:space="0" w:color="auto"/>
            <w:bottom w:val="none" w:sz="0" w:space="0" w:color="auto"/>
            <w:right w:val="none" w:sz="0" w:space="0" w:color="auto"/>
          </w:divBdr>
          <w:divsChild>
            <w:div w:id="6403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786">
      <w:bodyDiv w:val="1"/>
      <w:marLeft w:val="0"/>
      <w:marRight w:val="0"/>
      <w:marTop w:val="0"/>
      <w:marBottom w:val="0"/>
      <w:divBdr>
        <w:top w:val="none" w:sz="0" w:space="0" w:color="auto"/>
        <w:left w:val="none" w:sz="0" w:space="0" w:color="auto"/>
        <w:bottom w:val="none" w:sz="0" w:space="0" w:color="auto"/>
        <w:right w:val="none" w:sz="0" w:space="0" w:color="auto"/>
      </w:divBdr>
      <w:divsChild>
        <w:div w:id="2065831027">
          <w:marLeft w:val="0"/>
          <w:marRight w:val="0"/>
          <w:marTop w:val="0"/>
          <w:marBottom w:val="0"/>
          <w:divBdr>
            <w:top w:val="none" w:sz="0" w:space="0" w:color="auto"/>
            <w:left w:val="none" w:sz="0" w:space="0" w:color="auto"/>
            <w:bottom w:val="none" w:sz="0" w:space="0" w:color="auto"/>
            <w:right w:val="none" w:sz="0" w:space="0" w:color="auto"/>
          </w:divBdr>
          <w:divsChild>
            <w:div w:id="23290823">
              <w:marLeft w:val="0"/>
              <w:marRight w:val="0"/>
              <w:marTop w:val="0"/>
              <w:marBottom w:val="0"/>
              <w:divBdr>
                <w:top w:val="none" w:sz="0" w:space="0" w:color="auto"/>
                <w:left w:val="none" w:sz="0" w:space="0" w:color="auto"/>
                <w:bottom w:val="none" w:sz="0" w:space="0" w:color="auto"/>
                <w:right w:val="none" w:sz="0" w:space="0" w:color="auto"/>
              </w:divBdr>
            </w:div>
            <w:div w:id="424155060">
              <w:marLeft w:val="0"/>
              <w:marRight w:val="0"/>
              <w:marTop w:val="0"/>
              <w:marBottom w:val="0"/>
              <w:divBdr>
                <w:top w:val="none" w:sz="0" w:space="0" w:color="auto"/>
                <w:left w:val="none" w:sz="0" w:space="0" w:color="auto"/>
                <w:bottom w:val="none" w:sz="0" w:space="0" w:color="auto"/>
                <w:right w:val="none" w:sz="0" w:space="0" w:color="auto"/>
              </w:divBdr>
            </w:div>
            <w:div w:id="618220696">
              <w:marLeft w:val="0"/>
              <w:marRight w:val="0"/>
              <w:marTop w:val="0"/>
              <w:marBottom w:val="0"/>
              <w:divBdr>
                <w:top w:val="none" w:sz="0" w:space="0" w:color="auto"/>
                <w:left w:val="none" w:sz="0" w:space="0" w:color="auto"/>
                <w:bottom w:val="none" w:sz="0" w:space="0" w:color="auto"/>
                <w:right w:val="none" w:sz="0" w:space="0" w:color="auto"/>
              </w:divBdr>
            </w:div>
            <w:div w:id="648747220">
              <w:marLeft w:val="0"/>
              <w:marRight w:val="0"/>
              <w:marTop w:val="0"/>
              <w:marBottom w:val="0"/>
              <w:divBdr>
                <w:top w:val="none" w:sz="0" w:space="0" w:color="auto"/>
                <w:left w:val="none" w:sz="0" w:space="0" w:color="auto"/>
                <w:bottom w:val="none" w:sz="0" w:space="0" w:color="auto"/>
                <w:right w:val="none" w:sz="0" w:space="0" w:color="auto"/>
              </w:divBdr>
            </w:div>
            <w:div w:id="707291778">
              <w:marLeft w:val="0"/>
              <w:marRight w:val="0"/>
              <w:marTop w:val="0"/>
              <w:marBottom w:val="0"/>
              <w:divBdr>
                <w:top w:val="none" w:sz="0" w:space="0" w:color="auto"/>
                <w:left w:val="none" w:sz="0" w:space="0" w:color="auto"/>
                <w:bottom w:val="none" w:sz="0" w:space="0" w:color="auto"/>
                <w:right w:val="none" w:sz="0" w:space="0" w:color="auto"/>
              </w:divBdr>
            </w:div>
            <w:div w:id="729227401">
              <w:marLeft w:val="0"/>
              <w:marRight w:val="0"/>
              <w:marTop w:val="0"/>
              <w:marBottom w:val="0"/>
              <w:divBdr>
                <w:top w:val="none" w:sz="0" w:space="0" w:color="auto"/>
                <w:left w:val="none" w:sz="0" w:space="0" w:color="auto"/>
                <w:bottom w:val="none" w:sz="0" w:space="0" w:color="auto"/>
                <w:right w:val="none" w:sz="0" w:space="0" w:color="auto"/>
              </w:divBdr>
            </w:div>
            <w:div w:id="1129317807">
              <w:marLeft w:val="0"/>
              <w:marRight w:val="0"/>
              <w:marTop w:val="0"/>
              <w:marBottom w:val="0"/>
              <w:divBdr>
                <w:top w:val="none" w:sz="0" w:space="0" w:color="auto"/>
                <w:left w:val="none" w:sz="0" w:space="0" w:color="auto"/>
                <w:bottom w:val="none" w:sz="0" w:space="0" w:color="auto"/>
                <w:right w:val="none" w:sz="0" w:space="0" w:color="auto"/>
              </w:divBdr>
            </w:div>
            <w:div w:id="1231422644">
              <w:marLeft w:val="0"/>
              <w:marRight w:val="0"/>
              <w:marTop w:val="0"/>
              <w:marBottom w:val="0"/>
              <w:divBdr>
                <w:top w:val="none" w:sz="0" w:space="0" w:color="auto"/>
                <w:left w:val="none" w:sz="0" w:space="0" w:color="auto"/>
                <w:bottom w:val="none" w:sz="0" w:space="0" w:color="auto"/>
                <w:right w:val="none" w:sz="0" w:space="0" w:color="auto"/>
              </w:divBdr>
            </w:div>
            <w:div w:id="1271935801">
              <w:marLeft w:val="0"/>
              <w:marRight w:val="0"/>
              <w:marTop w:val="0"/>
              <w:marBottom w:val="0"/>
              <w:divBdr>
                <w:top w:val="none" w:sz="0" w:space="0" w:color="auto"/>
                <w:left w:val="none" w:sz="0" w:space="0" w:color="auto"/>
                <w:bottom w:val="none" w:sz="0" w:space="0" w:color="auto"/>
                <w:right w:val="none" w:sz="0" w:space="0" w:color="auto"/>
              </w:divBdr>
            </w:div>
            <w:div w:id="1284271634">
              <w:marLeft w:val="0"/>
              <w:marRight w:val="0"/>
              <w:marTop w:val="0"/>
              <w:marBottom w:val="0"/>
              <w:divBdr>
                <w:top w:val="none" w:sz="0" w:space="0" w:color="auto"/>
                <w:left w:val="none" w:sz="0" w:space="0" w:color="auto"/>
                <w:bottom w:val="none" w:sz="0" w:space="0" w:color="auto"/>
                <w:right w:val="none" w:sz="0" w:space="0" w:color="auto"/>
              </w:divBdr>
            </w:div>
            <w:div w:id="1302537742">
              <w:marLeft w:val="0"/>
              <w:marRight w:val="0"/>
              <w:marTop w:val="0"/>
              <w:marBottom w:val="0"/>
              <w:divBdr>
                <w:top w:val="none" w:sz="0" w:space="0" w:color="auto"/>
                <w:left w:val="none" w:sz="0" w:space="0" w:color="auto"/>
                <w:bottom w:val="none" w:sz="0" w:space="0" w:color="auto"/>
                <w:right w:val="none" w:sz="0" w:space="0" w:color="auto"/>
              </w:divBdr>
            </w:div>
            <w:div w:id="1646350333">
              <w:marLeft w:val="0"/>
              <w:marRight w:val="0"/>
              <w:marTop w:val="0"/>
              <w:marBottom w:val="0"/>
              <w:divBdr>
                <w:top w:val="none" w:sz="0" w:space="0" w:color="auto"/>
                <w:left w:val="none" w:sz="0" w:space="0" w:color="auto"/>
                <w:bottom w:val="none" w:sz="0" w:space="0" w:color="auto"/>
                <w:right w:val="none" w:sz="0" w:space="0" w:color="auto"/>
              </w:divBdr>
            </w:div>
            <w:div w:id="1913392230">
              <w:marLeft w:val="0"/>
              <w:marRight w:val="0"/>
              <w:marTop w:val="0"/>
              <w:marBottom w:val="0"/>
              <w:divBdr>
                <w:top w:val="none" w:sz="0" w:space="0" w:color="auto"/>
                <w:left w:val="none" w:sz="0" w:space="0" w:color="auto"/>
                <w:bottom w:val="none" w:sz="0" w:space="0" w:color="auto"/>
                <w:right w:val="none" w:sz="0" w:space="0" w:color="auto"/>
              </w:divBdr>
            </w:div>
            <w:div w:id="1950889342">
              <w:marLeft w:val="0"/>
              <w:marRight w:val="0"/>
              <w:marTop w:val="0"/>
              <w:marBottom w:val="0"/>
              <w:divBdr>
                <w:top w:val="none" w:sz="0" w:space="0" w:color="auto"/>
                <w:left w:val="none" w:sz="0" w:space="0" w:color="auto"/>
                <w:bottom w:val="none" w:sz="0" w:space="0" w:color="auto"/>
                <w:right w:val="none" w:sz="0" w:space="0" w:color="auto"/>
              </w:divBdr>
            </w:div>
            <w:div w:id="21172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4032">
      <w:bodyDiv w:val="1"/>
      <w:marLeft w:val="0"/>
      <w:marRight w:val="0"/>
      <w:marTop w:val="0"/>
      <w:marBottom w:val="0"/>
      <w:divBdr>
        <w:top w:val="none" w:sz="0" w:space="0" w:color="auto"/>
        <w:left w:val="none" w:sz="0" w:space="0" w:color="auto"/>
        <w:bottom w:val="none" w:sz="0" w:space="0" w:color="auto"/>
        <w:right w:val="none" w:sz="0" w:space="0" w:color="auto"/>
      </w:divBdr>
    </w:div>
    <w:div w:id="272633030">
      <w:bodyDiv w:val="1"/>
      <w:marLeft w:val="0"/>
      <w:marRight w:val="0"/>
      <w:marTop w:val="0"/>
      <w:marBottom w:val="0"/>
      <w:divBdr>
        <w:top w:val="none" w:sz="0" w:space="0" w:color="auto"/>
        <w:left w:val="none" w:sz="0" w:space="0" w:color="auto"/>
        <w:bottom w:val="none" w:sz="0" w:space="0" w:color="auto"/>
        <w:right w:val="none" w:sz="0" w:space="0" w:color="auto"/>
      </w:divBdr>
    </w:div>
    <w:div w:id="276526415">
      <w:bodyDiv w:val="1"/>
      <w:marLeft w:val="0"/>
      <w:marRight w:val="0"/>
      <w:marTop w:val="0"/>
      <w:marBottom w:val="0"/>
      <w:divBdr>
        <w:top w:val="none" w:sz="0" w:space="0" w:color="auto"/>
        <w:left w:val="none" w:sz="0" w:space="0" w:color="auto"/>
        <w:bottom w:val="none" w:sz="0" w:space="0" w:color="auto"/>
        <w:right w:val="none" w:sz="0" w:space="0" w:color="auto"/>
      </w:divBdr>
      <w:divsChild>
        <w:div w:id="8334466">
          <w:marLeft w:val="0"/>
          <w:marRight w:val="0"/>
          <w:marTop w:val="0"/>
          <w:marBottom w:val="0"/>
          <w:divBdr>
            <w:top w:val="none" w:sz="0" w:space="0" w:color="auto"/>
            <w:left w:val="none" w:sz="0" w:space="0" w:color="auto"/>
            <w:bottom w:val="none" w:sz="0" w:space="0" w:color="auto"/>
            <w:right w:val="none" w:sz="0" w:space="0" w:color="auto"/>
          </w:divBdr>
          <w:divsChild>
            <w:div w:id="32341194">
              <w:marLeft w:val="0"/>
              <w:marRight w:val="0"/>
              <w:marTop w:val="0"/>
              <w:marBottom w:val="0"/>
              <w:divBdr>
                <w:top w:val="none" w:sz="0" w:space="0" w:color="auto"/>
                <w:left w:val="none" w:sz="0" w:space="0" w:color="auto"/>
                <w:bottom w:val="none" w:sz="0" w:space="0" w:color="auto"/>
                <w:right w:val="none" w:sz="0" w:space="0" w:color="auto"/>
              </w:divBdr>
            </w:div>
            <w:div w:id="39869138">
              <w:marLeft w:val="0"/>
              <w:marRight w:val="0"/>
              <w:marTop w:val="0"/>
              <w:marBottom w:val="0"/>
              <w:divBdr>
                <w:top w:val="none" w:sz="0" w:space="0" w:color="auto"/>
                <w:left w:val="none" w:sz="0" w:space="0" w:color="auto"/>
                <w:bottom w:val="none" w:sz="0" w:space="0" w:color="auto"/>
                <w:right w:val="none" w:sz="0" w:space="0" w:color="auto"/>
              </w:divBdr>
            </w:div>
            <w:div w:id="219440926">
              <w:marLeft w:val="0"/>
              <w:marRight w:val="0"/>
              <w:marTop w:val="0"/>
              <w:marBottom w:val="0"/>
              <w:divBdr>
                <w:top w:val="none" w:sz="0" w:space="0" w:color="auto"/>
                <w:left w:val="none" w:sz="0" w:space="0" w:color="auto"/>
                <w:bottom w:val="none" w:sz="0" w:space="0" w:color="auto"/>
                <w:right w:val="none" w:sz="0" w:space="0" w:color="auto"/>
              </w:divBdr>
            </w:div>
            <w:div w:id="264387527">
              <w:marLeft w:val="0"/>
              <w:marRight w:val="0"/>
              <w:marTop w:val="0"/>
              <w:marBottom w:val="0"/>
              <w:divBdr>
                <w:top w:val="none" w:sz="0" w:space="0" w:color="auto"/>
                <w:left w:val="none" w:sz="0" w:space="0" w:color="auto"/>
                <w:bottom w:val="none" w:sz="0" w:space="0" w:color="auto"/>
                <w:right w:val="none" w:sz="0" w:space="0" w:color="auto"/>
              </w:divBdr>
            </w:div>
            <w:div w:id="398938047">
              <w:marLeft w:val="0"/>
              <w:marRight w:val="0"/>
              <w:marTop w:val="0"/>
              <w:marBottom w:val="0"/>
              <w:divBdr>
                <w:top w:val="none" w:sz="0" w:space="0" w:color="auto"/>
                <w:left w:val="none" w:sz="0" w:space="0" w:color="auto"/>
                <w:bottom w:val="none" w:sz="0" w:space="0" w:color="auto"/>
                <w:right w:val="none" w:sz="0" w:space="0" w:color="auto"/>
              </w:divBdr>
            </w:div>
            <w:div w:id="473104456">
              <w:marLeft w:val="0"/>
              <w:marRight w:val="0"/>
              <w:marTop w:val="0"/>
              <w:marBottom w:val="0"/>
              <w:divBdr>
                <w:top w:val="none" w:sz="0" w:space="0" w:color="auto"/>
                <w:left w:val="none" w:sz="0" w:space="0" w:color="auto"/>
                <w:bottom w:val="none" w:sz="0" w:space="0" w:color="auto"/>
                <w:right w:val="none" w:sz="0" w:space="0" w:color="auto"/>
              </w:divBdr>
            </w:div>
            <w:div w:id="708457203">
              <w:marLeft w:val="0"/>
              <w:marRight w:val="0"/>
              <w:marTop w:val="0"/>
              <w:marBottom w:val="0"/>
              <w:divBdr>
                <w:top w:val="none" w:sz="0" w:space="0" w:color="auto"/>
                <w:left w:val="none" w:sz="0" w:space="0" w:color="auto"/>
                <w:bottom w:val="none" w:sz="0" w:space="0" w:color="auto"/>
                <w:right w:val="none" w:sz="0" w:space="0" w:color="auto"/>
              </w:divBdr>
            </w:div>
            <w:div w:id="1140995795">
              <w:marLeft w:val="0"/>
              <w:marRight w:val="0"/>
              <w:marTop w:val="0"/>
              <w:marBottom w:val="0"/>
              <w:divBdr>
                <w:top w:val="none" w:sz="0" w:space="0" w:color="auto"/>
                <w:left w:val="none" w:sz="0" w:space="0" w:color="auto"/>
                <w:bottom w:val="none" w:sz="0" w:space="0" w:color="auto"/>
                <w:right w:val="none" w:sz="0" w:space="0" w:color="auto"/>
              </w:divBdr>
            </w:div>
            <w:div w:id="1218853692">
              <w:marLeft w:val="0"/>
              <w:marRight w:val="0"/>
              <w:marTop w:val="0"/>
              <w:marBottom w:val="0"/>
              <w:divBdr>
                <w:top w:val="none" w:sz="0" w:space="0" w:color="auto"/>
                <w:left w:val="none" w:sz="0" w:space="0" w:color="auto"/>
                <w:bottom w:val="none" w:sz="0" w:space="0" w:color="auto"/>
                <w:right w:val="none" w:sz="0" w:space="0" w:color="auto"/>
              </w:divBdr>
            </w:div>
            <w:div w:id="1341001883">
              <w:marLeft w:val="0"/>
              <w:marRight w:val="0"/>
              <w:marTop w:val="0"/>
              <w:marBottom w:val="0"/>
              <w:divBdr>
                <w:top w:val="none" w:sz="0" w:space="0" w:color="auto"/>
                <w:left w:val="none" w:sz="0" w:space="0" w:color="auto"/>
                <w:bottom w:val="none" w:sz="0" w:space="0" w:color="auto"/>
                <w:right w:val="none" w:sz="0" w:space="0" w:color="auto"/>
              </w:divBdr>
            </w:div>
            <w:div w:id="1377587121">
              <w:marLeft w:val="0"/>
              <w:marRight w:val="0"/>
              <w:marTop w:val="0"/>
              <w:marBottom w:val="0"/>
              <w:divBdr>
                <w:top w:val="none" w:sz="0" w:space="0" w:color="auto"/>
                <w:left w:val="none" w:sz="0" w:space="0" w:color="auto"/>
                <w:bottom w:val="none" w:sz="0" w:space="0" w:color="auto"/>
                <w:right w:val="none" w:sz="0" w:space="0" w:color="auto"/>
              </w:divBdr>
            </w:div>
            <w:div w:id="1567690583">
              <w:marLeft w:val="0"/>
              <w:marRight w:val="0"/>
              <w:marTop w:val="0"/>
              <w:marBottom w:val="0"/>
              <w:divBdr>
                <w:top w:val="none" w:sz="0" w:space="0" w:color="auto"/>
                <w:left w:val="none" w:sz="0" w:space="0" w:color="auto"/>
                <w:bottom w:val="none" w:sz="0" w:space="0" w:color="auto"/>
                <w:right w:val="none" w:sz="0" w:space="0" w:color="auto"/>
              </w:divBdr>
            </w:div>
            <w:div w:id="1581481317">
              <w:marLeft w:val="0"/>
              <w:marRight w:val="0"/>
              <w:marTop w:val="0"/>
              <w:marBottom w:val="0"/>
              <w:divBdr>
                <w:top w:val="none" w:sz="0" w:space="0" w:color="auto"/>
                <w:left w:val="none" w:sz="0" w:space="0" w:color="auto"/>
                <w:bottom w:val="none" w:sz="0" w:space="0" w:color="auto"/>
                <w:right w:val="none" w:sz="0" w:space="0" w:color="auto"/>
              </w:divBdr>
            </w:div>
            <w:div w:id="1625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043">
      <w:bodyDiv w:val="1"/>
      <w:marLeft w:val="0"/>
      <w:marRight w:val="0"/>
      <w:marTop w:val="0"/>
      <w:marBottom w:val="0"/>
      <w:divBdr>
        <w:top w:val="none" w:sz="0" w:space="0" w:color="auto"/>
        <w:left w:val="none" w:sz="0" w:space="0" w:color="auto"/>
        <w:bottom w:val="none" w:sz="0" w:space="0" w:color="auto"/>
        <w:right w:val="none" w:sz="0" w:space="0" w:color="auto"/>
      </w:divBdr>
      <w:divsChild>
        <w:div w:id="1166094146">
          <w:marLeft w:val="0"/>
          <w:marRight w:val="0"/>
          <w:marTop w:val="0"/>
          <w:marBottom w:val="0"/>
          <w:divBdr>
            <w:top w:val="none" w:sz="0" w:space="0" w:color="auto"/>
            <w:left w:val="none" w:sz="0" w:space="0" w:color="auto"/>
            <w:bottom w:val="none" w:sz="0" w:space="0" w:color="auto"/>
            <w:right w:val="none" w:sz="0" w:space="0" w:color="auto"/>
          </w:divBdr>
          <w:divsChild>
            <w:div w:id="5833411">
              <w:marLeft w:val="0"/>
              <w:marRight w:val="0"/>
              <w:marTop w:val="0"/>
              <w:marBottom w:val="0"/>
              <w:divBdr>
                <w:top w:val="none" w:sz="0" w:space="0" w:color="auto"/>
                <w:left w:val="none" w:sz="0" w:space="0" w:color="auto"/>
                <w:bottom w:val="none" w:sz="0" w:space="0" w:color="auto"/>
                <w:right w:val="none" w:sz="0" w:space="0" w:color="auto"/>
              </w:divBdr>
            </w:div>
            <w:div w:id="8916455">
              <w:marLeft w:val="0"/>
              <w:marRight w:val="0"/>
              <w:marTop w:val="0"/>
              <w:marBottom w:val="0"/>
              <w:divBdr>
                <w:top w:val="none" w:sz="0" w:space="0" w:color="auto"/>
                <w:left w:val="none" w:sz="0" w:space="0" w:color="auto"/>
                <w:bottom w:val="none" w:sz="0" w:space="0" w:color="auto"/>
                <w:right w:val="none" w:sz="0" w:space="0" w:color="auto"/>
              </w:divBdr>
            </w:div>
            <w:div w:id="29763573">
              <w:marLeft w:val="0"/>
              <w:marRight w:val="0"/>
              <w:marTop w:val="0"/>
              <w:marBottom w:val="0"/>
              <w:divBdr>
                <w:top w:val="none" w:sz="0" w:space="0" w:color="auto"/>
                <w:left w:val="none" w:sz="0" w:space="0" w:color="auto"/>
                <w:bottom w:val="none" w:sz="0" w:space="0" w:color="auto"/>
                <w:right w:val="none" w:sz="0" w:space="0" w:color="auto"/>
              </w:divBdr>
            </w:div>
            <w:div w:id="36049765">
              <w:marLeft w:val="0"/>
              <w:marRight w:val="0"/>
              <w:marTop w:val="0"/>
              <w:marBottom w:val="0"/>
              <w:divBdr>
                <w:top w:val="none" w:sz="0" w:space="0" w:color="auto"/>
                <w:left w:val="none" w:sz="0" w:space="0" w:color="auto"/>
                <w:bottom w:val="none" w:sz="0" w:space="0" w:color="auto"/>
                <w:right w:val="none" w:sz="0" w:space="0" w:color="auto"/>
              </w:divBdr>
            </w:div>
            <w:div w:id="49152420">
              <w:marLeft w:val="0"/>
              <w:marRight w:val="0"/>
              <w:marTop w:val="0"/>
              <w:marBottom w:val="0"/>
              <w:divBdr>
                <w:top w:val="none" w:sz="0" w:space="0" w:color="auto"/>
                <w:left w:val="none" w:sz="0" w:space="0" w:color="auto"/>
                <w:bottom w:val="none" w:sz="0" w:space="0" w:color="auto"/>
                <w:right w:val="none" w:sz="0" w:space="0" w:color="auto"/>
              </w:divBdr>
            </w:div>
            <w:div w:id="71508696">
              <w:marLeft w:val="0"/>
              <w:marRight w:val="0"/>
              <w:marTop w:val="0"/>
              <w:marBottom w:val="0"/>
              <w:divBdr>
                <w:top w:val="none" w:sz="0" w:space="0" w:color="auto"/>
                <w:left w:val="none" w:sz="0" w:space="0" w:color="auto"/>
                <w:bottom w:val="none" w:sz="0" w:space="0" w:color="auto"/>
                <w:right w:val="none" w:sz="0" w:space="0" w:color="auto"/>
              </w:divBdr>
            </w:div>
            <w:div w:id="76220526">
              <w:marLeft w:val="0"/>
              <w:marRight w:val="0"/>
              <w:marTop w:val="0"/>
              <w:marBottom w:val="0"/>
              <w:divBdr>
                <w:top w:val="none" w:sz="0" w:space="0" w:color="auto"/>
                <w:left w:val="none" w:sz="0" w:space="0" w:color="auto"/>
                <w:bottom w:val="none" w:sz="0" w:space="0" w:color="auto"/>
                <w:right w:val="none" w:sz="0" w:space="0" w:color="auto"/>
              </w:divBdr>
            </w:div>
            <w:div w:id="91316362">
              <w:marLeft w:val="0"/>
              <w:marRight w:val="0"/>
              <w:marTop w:val="0"/>
              <w:marBottom w:val="0"/>
              <w:divBdr>
                <w:top w:val="none" w:sz="0" w:space="0" w:color="auto"/>
                <w:left w:val="none" w:sz="0" w:space="0" w:color="auto"/>
                <w:bottom w:val="none" w:sz="0" w:space="0" w:color="auto"/>
                <w:right w:val="none" w:sz="0" w:space="0" w:color="auto"/>
              </w:divBdr>
            </w:div>
            <w:div w:id="108086984">
              <w:marLeft w:val="0"/>
              <w:marRight w:val="0"/>
              <w:marTop w:val="0"/>
              <w:marBottom w:val="0"/>
              <w:divBdr>
                <w:top w:val="none" w:sz="0" w:space="0" w:color="auto"/>
                <w:left w:val="none" w:sz="0" w:space="0" w:color="auto"/>
                <w:bottom w:val="none" w:sz="0" w:space="0" w:color="auto"/>
                <w:right w:val="none" w:sz="0" w:space="0" w:color="auto"/>
              </w:divBdr>
            </w:div>
            <w:div w:id="142934316">
              <w:marLeft w:val="0"/>
              <w:marRight w:val="0"/>
              <w:marTop w:val="0"/>
              <w:marBottom w:val="0"/>
              <w:divBdr>
                <w:top w:val="none" w:sz="0" w:space="0" w:color="auto"/>
                <w:left w:val="none" w:sz="0" w:space="0" w:color="auto"/>
                <w:bottom w:val="none" w:sz="0" w:space="0" w:color="auto"/>
                <w:right w:val="none" w:sz="0" w:space="0" w:color="auto"/>
              </w:divBdr>
            </w:div>
            <w:div w:id="195656816">
              <w:marLeft w:val="0"/>
              <w:marRight w:val="0"/>
              <w:marTop w:val="0"/>
              <w:marBottom w:val="0"/>
              <w:divBdr>
                <w:top w:val="none" w:sz="0" w:space="0" w:color="auto"/>
                <w:left w:val="none" w:sz="0" w:space="0" w:color="auto"/>
                <w:bottom w:val="none" w:sz="0" w:space="0" w:color="auto"/>
                <w:right w:val="none" w:sz="0" w:space="0" w:color="auto"/>
              </w:divBdr>
            </w:div>
            <w:div w:id="204952747">
              <w:marLeft w:val="0"/>
              <w:marRight w:val="0"/>
              <w:marTop w:val="0"/>
              <w:marBottom w:val="0"/>
              <w:divBdr>
                <w:top w:val="none" w:sz="0" w:space="0" w:color="auto"/>
                <w:left w:val="none" w:sz="0" w:space="0" w:color="auto"/>
                <w:bottom w:val="none" w:sz="0" w:space="0" w:color="auto"/>
                <w:right w:val="none" w:sz="0" w:space="0" w:color="auto"/>
              </w:divBdr>
            </w:div>
            <w:div w:id="255679620">
              <w:marLeft w:val="0"/>
              <w:marRight w:val="0"/>
              <w:marTop w:val="0"/>
              <w:marBottom w:val="0"/>
              <w:divBdr>
                <w:top w:val="none" w:sz="0" w:space="0" w:color="auto"/>
                <w:left w:val="none" w:sz="0" w:space="0" w:color="auto"/>
                <w:bottom w:val="none" w:sz="0" w:space="0" w:color="auto"/>
                <w:right w:val="none" w:sz="0" w:space="0" w:color="auto"/>
              </w:divBdr>
            </w:div>
            <w:div w:id="300773419">
              <w:marLeft w:val="0"/>
              <w:marRight w:val="0"/>
              <w:marTop w:val="0"/>
              <w:marBottom w:val="0"/>
              <w:divBdr>
                <w:top w:val="none" w:sz="0" w:space="0" w:color="auto"/>
                <w:left w:val="none" w:sz="0" w:space="0" w:color="auto"/>
                <w:bottom w:val="none" w:sz="0" w:space="0" w:color="auto"/>
                <w:right w:val="none" w:sz="0" w:space="0" w:color="auto"/>
              </w:divBdr>
            </w:div>
            <w:div w:id="306277635">
              <w:marLeft w:val="0"/>
              <w:marRight w:val="0"/>
              <w:marTop w:val="0"/>
              <w:marBottom w:val="0"/>
              <w:divBdr>
                <w:top w:val="none" w:sz="0" w:space="0" w:color="auto"/>
                <w:left w:val="none" w:sz="0" w:space="0" w:color="auto"/>
                <w:bottom w:val="none" w:sz="0" w:space="0" w:color="auto"/>
                <w:right w:val="none" w:sz="0" w:space="0" w:color="auto"/>
              </w:divBdr>
            </w:div>
            <w:div w:id="348026965">
              <w:marLeft w:val="0"/>
              <w:marRight w:val="0"/>
              <w:marTop w:val="0"/>
              <w:marBottom w:val="0"/>
              <w:divBdr>
                <w:top w:val="none" w:sz="0" w:space="0" w:color="auto"/>
                <w:left w:val="none" w:sz="0" w:space="0" w:color="auto"/>
                <w:bottom w:val="none" w:sz="0" w:space="0" w:color="auto"/>
                <w:right w:val="none" w:sz="0" w:space="0" w:color="auto"/>
              </w:divBdr>
            </w:div>
            <w:div w:id="446848813">
              <w:marLeft w:val="0"/>
              <w:marRight w:val="0"/>
              <w:marTop w:val="0"/>
              <w:marBottom w:val="0"/>
              <w:divBdr>
                <w:top w:val="none" w:sz="0" w:space="0" w:color="auto"/>
                <w:left w:val="none" w:sz="0" w:space="0" w:color="auto"/>
                <w:bottom w:val="none" w:sz="0" w:space="0" w:color="auto"/>
                <w:right w:val="none" w:sz="0" w:space="0" w:color="auto"/>
              </w:divBdr>
            </w:div>
            <w:div w:id="460659465">
              <w:marLeft w:val="0"/>
              <w:marRight w:val="0"/>
              <w:marTop w:val="0"/>
              <w:marBottom w:val="0"/>
              <w:divBdr>
                <w:top w:val="none" w:sz="0" w:space="0" w:color="auto"/>
                <w:left w:val="none" w:sz="0" w:space="0" w:color="auto"/>
                <w:bottom w:val="none" w:sz="0" w:space="0" w:color="auto"/>
                <w:right w:val="none" w:sz="0" w:space="0" w:color="auto"/>
              </w:divBdr>
            </w:div>
            <w:div w:id="466361731">
              <w:marLeft w:val="0"/>
              <w:marRight w:val="0"/>
              <w:marTop w:val="0"/>
              <w:marBottom w:val="0"/>
              <w:divBdr>
                <w:top w:val="none" w:sz="0" w:space="0" w:color="auto"/>
                <w:left w:val="none" w:sz="0" w:space="0" w:color="auto"/>
                <w:bottom w:val="none" w:sz="0" w:space="0" w:color="auto"/>
                <w:right w:val="none" w:sz="0" w:space="0" w:color="auto"/>
              </w:divBdr>
            </w:div>
            <w:div w:id="476996903">
              <w:marLeft w:val="0"/>
              <w:marRight w:val="0"/>
              <w:marTop w:val="0"/>
              <w:marBottom w:val="0"/>
              <w:divBdr>
                <w:top w:val="none" w:sz="0" w:space="0" w:color="auto"/>
                <w:left w:val="none" w:sz="0" w:space="0" w:color="auto"/>
                <w:bottom w:val="none" w:sz="0" w:space="0" w:color="auto"/>
                <w:right w:val="none" w:sz="0" w:space="0" w:color="auto"/>
              </w:divBdr>
            </w:div>
            <w:div w:id="490754602">
              <w:marLeft w:val="0"/>
              <w:marRight w:val="0"/>
              <w:marTop w:val="0"/>
              <w:marBottom w:val="0"/>
              <w:divBdr>
                <w:top w:val="none" w:sz="0" w:space="0" w:color="auto"/>
                <w:left w:val="none" w:sz="0" w:space="0" w:color="auto"/>
                <w:bottom w:val="none" w:sz="0" w:space="0" w:color="auto"/>
                <w:right w:val="none" w:sz="0" w:space="0" w:color="auto"/>
              </w:divBdr>
            </w:div>
            <w:div w:id="494339256">
              <w:marLeft w:val="0"/>
              <w:marRight w:val="0"/>
              <w:marTop w:val="0"/>
              <w:marBottom w:val="0"/>
              <w:divBdr>
                <w:top w:val="none" w:sz="0" w:space="0" w:color="auto"/>
                <w:left w:val="none" w:sz="0" w:space="0" w:color="auto"/>
                <w:bottom w:val="none" w:sz="0" w:space="0" w:color="auto"/>
                <w:right w:val="none" w:sz="0" w:space="0" w:color="auto"/>
              </w:divBdr>
            </w:div>
            <w:div w:id="511922330">
              <w:marLeft w:val="0"/>
              <w:marRight w:val="0"/>
              <w:marTop w:val="0"/>
              <w:marBottom w:val="0"/>
              <w:divBdr>
                <w:top w:val="none" w:sz="0" w:space="0" w:color="auto"/>
                <w:left w:val="none" w:sz="0" w:space="0" w:color="auto"/>
                <w:bottom w:val="none" w:sz="0" w:space="0" w:color="auto"/>
                <w:right w:val="none" w:sz="0" w:space="0" w:color="auto"/>
              </w:divBdr>
            </w:div>
            <w:div w:id="573659667">
              <w:marLeft w:val="0"/>
              <w:marRight w:val="0"/>
              <w:marTop w:val="0"/>
              <w:marBottom w:val="0"/>
              <w:divBdr>
                <w:top w:val="none" w:sz="0" w:space="0" w:color="auto"/>
                <w:left w:val="none" w:sz="0" w:space="0" w:color="auto"/>
                <w:bottom w:val="none" w:sz="0" w:space="0" w:color="auto"/>
                <w:right w:val="none" w:sz="0" w:space="0" w:color="auto"/>
              </w:divBdr>
            </w:div>
            <w:div w:id="605112385">
              <w:marLeft w:val="0"/>
              <w:marRight w:val="0"/>
              <w:marTop w:val="0"/>
              <w:marBottom w:val="0"/>
              <w:divBdr>
                <w:top w:val="none" w:sz="0" w:space="0" w:color="auto"/>
                <w:left w:val="none" w:sz="0" w:space="0" w:color="auto"/>
                <w:bottom w:val="none" w:sz="0" w:space="0" w:color="auto"/>
                <w:right w:val="none" w:sz="0" w:space="0" w:color="auto"/>
              </w:divBdr>
            </w:div>
            <w:div w:id="635792902">
              <w:marLeft w:val="0"/>
              <w:marRight w:val="0"/>
              <w:marTop w:val="0"/>
              <w:marBottom w:val="0"/>
              <w:divBdr>
                <w:top w:val="none" w:sz="0" w:space="0" w:color="auto"/>
                <w:left w:val="none" w:sz="0" w:space="0" w:color="auto"/>
                <w:bottom w:val="none" w:sz="0" w:space="0" w:color="auto"/>
                <w:right w:val="none" w:sz="0" w:space="0" w:color="auto"/>
              </w:divBdr>
            </w:div>
            <w:div w:id="653682370">
              <w:marLeft w:val="0"/>
              <w:marRight w:val="0"/>
              <w:marTop w:val="0"/>
              <w:marBottom w:val="0"/>
              <w:divBdr>
                <w:top w:val="none" w:sz="0" w:space="0" w:color="auto"/>
                <w:left w:val="none" w:sz="0" w:space="0" w:color="auto"/>
                <w:bottom w:val="none" w:sz="0" w:space="0" w:color="auto"/>
                <w:right w:val="none" w:sz="0" w:space="0" w:color="auto"/>
              </w:divBdr>
            </w:div>
            <w:div w:id="671377450">
              <w:marLeft w:val="0"/>
              <w:marRight w:val="0"/>
              <w:marTop w:val="0"/>
              <w:marBottom w:val="0"/>
              <w:divBdr>
                <w:top w:val="none" w:sz="0" w:space="0" w:color="auto"/>
                <w:left w:val="none" w:sz="0" w:space="0" w:color="auto"/>
                <w:bottom w:val="none" w:sz="0" w:space="0" w:color="auto"/>
                <w:right w:val="none" w:sz="0" w:space="0" w:color="auto"/>
              </w:divBdr>
            </w:div>
            <w:div w:id="701789764">
              <w:marLeft w:val="0"/>
              <w:marRight w:val="0"/>
              <w:marTop w:val="0"/>
              <w:marBottom w:val="0"/>
              <w:divBdr>
                <w:top w:val="none" w:sz="0" w:space="0" w:color="auto"/>
                <w:left w:val="none" w:sz="0" w:space="0" w:color="auto"/>
                <w:bottom w:val="none" w:sz="0" w:space="0" w:color="auto"/>
                <w:right w:val="none" w:sz="0" w:space="0" w:color="auto"/>
              </w:divBdr>
            </w:div>
            <w:div w:id="716122877">
              <w:marLeft w:val="0"/>
              <w:marRight w:val="0"/>
              <w:marTop w:val="0"/>
              <w:marBottom w:val="0"/>
              <w:divBdr>
                <w:top w:val="none" w:sz="0" w:space="0" w:color="auto"/>
                <w:left w:val="none" w:sz="0" w:space="0" w:color="auto"/>
                <w:bottom w:val="none" w:sz="0" w:space="0" w:color="auto"/>
                <w:right w:val="none" w:sz="0" w:space="0" w:color="auto"/>
              </w:divBdr>
            </w:div>
            <w:div w:id="716591869">
              <w:marLeft w:val="0"/>
              <w:marRight w:val="0"/>
              <w:marTop w:val="0"/>
              <w:marBottom w:val="0"/>
              <w:divBdr>
                <w:top w:val="none" w:sz="0" w:space="0" w:color="auto"/>
                <w:left w:val="none" w:sz="0" w:space="0" w:color="auto"/>
                <w:bottom w:val="none" w:sz="0" w:space="0" w:color="auto"/>
                <w:right w:val="none" w:sz="0" w:space="0" w:color="auto"/>
              </w:divBdr>
            </w:div>
            <w:div w:id="716663070">
              <w:marLeft w:val="0"/>
              <w:marRight w:val="0"/>
              <w:marTop w:val="0"/>
              <w:marBottom w:val="0"/>
              <w:divBdr>
                <w:top w:val="none" w:sz="0" w:space="0" w:color="auto"/>
                <w:left w:val="none" w:sz="0" w:space="0" w:color="auto"/>
                <w:bottom w:val="none" w:sz="0" w:space="0" w:color="auto"/>
                <w:right w:val="none" w:sz="0" w:space="0" w:color="auto"/>
              </w:divBdr>
            </w:div>
            <w:div w:id="728383518">
              <w:marLeft w:val="0"/>
              <w:marRight w:val="0"/>
              <w:marTop w:val="0"/>
              <w:marBottom w:val="0"/>
              <w:divBdr>
                <w:top w:val="none" w:sz="0" w:space="0" w:color="auto"/>
                <w:left w:val="none" w:sz="0" w:space="0" w:color="auto"/>
                <w:bottom w:val="none" w:sz="0" w:space="0" w:color="auto"/>
                <w:right w:val="none" w:sz="0" w:space="0" w:color="auto"/>
              </w:divBdr>
            </w:div>
            <w:div w:id="733970211">
              <w:marLeft w:val="0"/>
              <w:marRight w:val="0"/>
              <w:marTop w:val="0"/>
              <w:marBottom w:val="0"/>
              <w:divBdr>
                <w:top w:val="none" w:sz="0" w:space="0" w:color="auto"/>
                <w:left w:val="none" w:sz="0" w:space="0" w:color="auto"/>
                <w:bottom w:val="none" w:sz="0" w:space="0" w:color="auto"/>
                <w:right w:val="none" w:sz="0" w:space="0" w:color="auto"/>
              </w:divBdr>
            </w:div>
            <w:div w:id="759372334">
              <w:marLeft w:val="0"/>
              <w:marRight w:val="0"/>
              <w:marTop w:val="0"/>
              <w:marBottom w:val="0"/>
              <w:divBdr>
                <w:top w:val="none" w:sz="0" w:space="0" w:color="auto"/>
                <w:left w:val="none" w:sz="0" w:space="0" w:color="auto"/>
                <w:bottom w:val="none" w:sz="0" w:space="0" w:color="auto"/>
                <w:right w:val="none" w:sz="0" w:space="0" w:color="auto"/>
              </w:divBdr>
            </w:div>
            <w:div w:id="765226643">
              <w:marLeft w:val="0"/>
              <w:marRight w:val="0"/>
              <w:marTop w:val="0"/>
              <w:marBottom w:val="0"/>
              <w:divBdr>
                <w:top w:val="none" w:sz="0" w:space="0" w:color="auto"/>
                <w:left w:val="none" w:sz="0" w:space="0" w:color="auto"/>
                <w:bottom w:val="none" w:sz="0" w:space="0" w:color="auto"/>
                <w:right w:val="none" w:sz="0" w:space="0" w:color="auto"/>
              </w:divBdr>
            </w:div>
            <w:div w:id="796290411">
              <w:marLeft w:val="0"/>
              <w:marRight w:val="0"/>
              <w:marTop w:val="0"/>
              <w:marBottom w:val="0"/>
              <w:divBdr>
                <w:top w:val="none" w:sz="0" w:space="0" w:color="auto"/>
                <w:left w:val="none" w:sz="0" w:space="0" w:color="auto"/>
                <w:bottom w:val="none" w:sz="0" w:space="0" w:color="auto"/>
                <w:right w:val="none" w:sz="0" w:space="0" w:color="auto"/>
              </w:divBdr>
            </w:div>
            <w:div w:id="803960844">
              <w:marLeft w:val="0"/>
              <w:marRight w:val="0"/>
              <w:marTop w:val="0"/>
              <w:marBottom w:val="0"/>
              <w:divBdr>
                <w:top w:val="none" w:sz="0" w:space="0" w:color="auto"/>
                <w:left w:val="none" w:sz="0" w:space="0" w:color="auto"/>
                <w:bottom w:val="none" w:sz="0" w:space="0" w:color="auto"/>
                <w:right w:val="none" w:sz="0" w:space="0" w:color="auto"/>
              </w:divBdr>
            </w:div>
            <w:div w:id="840003396">
              <w:marLeft w:val="0"/>
              <w:marRight w:val="0"/>
              <w:marTop w:val="0"/>
              <w:marBottom w:val="0"/>
              <w:divBdr>
                <w:top w:val="none" w:sz="0" w:space="0" w:color="auto"/>
                <w:left w:val="none" w:sz="0" w:space="0" w:color="auto"/>
                <w:bottom w:val="none" w:sz="0" w:space="0" w:color="auto"/>
                <w:right w:val="none" w:sz="0" w:space="0" w:color="auto"/>
              </w:divBdr>
            </w:div>
            <w:div w:id="843470073">
              <w:marLeft w:val="0"/>
              <w:marRight w:val="0"/>
              <w:marTop w:val="0"/>
              <w:marBottom w:val="0"/>
              <w:divBdr>
                <w:top w:val="none" w:sz="0" w:space="0" w:color="auto"/>
                <w:left w:val="none" w:sz="0" w:space="0" w:color="auto"/>
                <w:bottom w:val="none" w:sz="0" w:space="0" w:color="auto"/>
                <w:right w:val="none" w:sz="0" w:space="0" w:color="auto"/>
              </w:divBdr>
            </w:div>
            <w:div w:id="910575493">
              <w:marLeft w:val="0"/>
              <w:marRight w:val="0"/>
              <w:marTop w:val="0"/>
              <w:marBottom w:val="0"/>
              <w:divBdr>
                <w:top w:val="none" w:sz="0" w:space="0" w:color="auto"/>
                <w:left w:val="none" w:sz="0" w:space="0" w:color="auto"/>
                <w:bottom w:val="none" w:sz="0" w:space="0" w:color="auto"/>
                <w:right w:val="none" w:sz="0" w:space="0" w:color="auto"/>
              </w:divBdr>
            </w:div>
            <w:div w:id="934820812">
              <w:marLeft w:val="0"/>
              <w:marRight w:val="0"/>
              <w:marTop w:val="0"/>
              <w:marBottom w:val="0"/>
              <w:divBdr>
                <w:top w:val="none" w:sz="0" w:space="0" w:color="auto"/>
                <w:left w:val="none" w:sz="0" w:space="0" w:color="auto"/>
                <w:bottom w:val="none" w:sz="0" w:space="0" w:color="auto"/>
                <w:right w:val="none" w:sz="0" w:space="0" w:color="auto"/>
              </w:divBdr>
            </w:div>
            <w:div w:id="956988103">
              <w:marLeft w:val="0"/>
              <w:marRight w:val="0"/>
              <w:marTop w:val="0"/>
              <w:marBottom w:val="0"/>
              <w:divBdr>
                <w:top w:val="none" w:sz="0" w:space="0" w:color="auto"/>
                <w:left w:val="none" w:sz="0" w:space="0" w:color="auto"/>
                <w:bottom w:val="none" w:sz="0" w:space="0" w:color="auto"/>
                <w:right w:val="none" w:sz="0" w:space="0" w:color="auto"/>
              </w:divBdr>
            </w:div>
            <w:div w:id="957298839">
              <w:marLeft w:val="0"/>
              <w:marRight w:val="0"/>
              <w:marTop w:val="0"/>
              <w:marBottom w:val="0"/>
              <w:divBdr>
                <w:top w:val="none" w:sz="0" w:space="0" w:color="auto"/>
                <w:left w:val="none" w:sz="0" w:space="0" w:color="auto"/>
                <w:bottom w:val="none" w:sz="0" w:space="0" w:color="auto"/>
                <w:right w:val="none" w:sz="0" w:space="0" w:color="auto"/>
              </w:divBdr>
            </w:div>
            <w:div w:id="958993028">
              <w:marLeft w:val="0"/>
              <w:marRight w:val="0"/>
              <w:marTop w:val="0"/>
              <w:marBottom w:val="0"/>
              <w:divBdr>
                <w:top w:val="none" w:sz="0" w:space="0" w:color="auto"/>
                <w:left w:val="none" w:sz="0" w:space="0" w:color="auto"/>
                <w:bottom w:val="none" w:sz="0" w:space="0" w:color="auto"/>
                <w:right w:val="none" w:sz="0" w:space="0" w:color="auto"/>
              </w:divBdr>
            </w:div>
            <w:div w:id="971060602">
              <w:marLeft w:val="0"/>
              <w:marRight w:val="0"/>
              <w:marTop w:val="0"/>
              <w:marBottom w:val="0"/>
              <w:divBdr>
                <w:top w:val="none" w:sz="0" w:space="0" w:color="auto"/>
                <w:left w:val="none" w:sz="0" w:space="0" w:color="auto"/>
                <w:bottom w:val="none" w:sz="0" w:space="0" w:color="auto"/>
                <w:right w:val="none" w:sz="0" w:space="0" w:color="auto"/>
              </w:divBdr>
            </w:div>
            <w:div w:id="982193535">
              <w:marLeft w:val="0"/>
              <w:marRight w:val="0"/>
              <w:marTop w:val="0"/>
              <w:marBottom w:val="0"/>
              <w:divBdr>
                <w:top w:val="none" w:sz="0" w:space="0" w:color="auto"/>
                <w:left w:val="none" w:sz="0" w:space="0" w:color="auto"/>
                <w:bottom w:val="none" w:sz="0" w:space="0" w:color="auto"/>
                <w:right w:val="none" w:sz="0" w:space="0" w:color="auto"/>
              </w:divBdr>
            </w:div>
            <w:div w:id="989092414">
              <w:marLeft w:val="0"/>
              <w:marRight w:val="0"/>
              <w:marTop w:val="0"/>
              <w:marBottom w:val="0"/>
              <w:divBdr>
                <w:top w:val="none" w:sz="0" w:space="0" w:color="auto"/>
                <w:left w:val="none" w:sz="0" w:space="0" w:color="auto"/>
                <w:bottom w:val="none" w:sz="0" w:space="0" w:color="auto"/>
                <w:right w:val="none" w:sz="0" w:space="0" w:color="auto"/>
              </w:divBdr>
            </w:div>
            <w:div w:id="1034616903">
              <w:marLeft w:val="0"/>
              <w:marRight w:val="0"/>
              <w:marTop w:val="0"/>
              <w:marBottom w:val="0"/>
              <w:divBdr>
                <w:top w:val="none" w:sz="0" w:space="0" w:color="auto"/>
                <w:left w:val="none" w:sz="0" w:space="0" w:color="auto"/>
                <w:bottom w:val="none" w:sz="0" w:space="0" w:color="auto"/>
                <w:right w:val="none" w:sz="0" w:space="0" w:color="auto"/>
              </w:divBdr>
            </w:div>
            <w:div w:id="1039161096">
              <w:marLeft w:val="0"/>
              <w:marRight w:val="0"/>
              <w:marTop w:val="0"/>
              <w:marBottom w:val="0"/>
              <w:divBdr>
                <w:top w:val="none" w:sz="0" w:space="0" w:color="auto"/>
                <w:left w:val="none" w:sz="0" w:space="0" w:color="auto"/>
                <w:bottom w:val="none" w:sz="0" w:space="0" w:color="auto"/>
                <w:right w:val="none" w:sz="0" w:space="0" w:color="auto"/>
              </w:divBdr>
            </w:div>
            <w:div w:id="1040589051">
              <w:marLeft w:val="0"/>
              <w:marRight w:val="0"/>
              <w:marTop w:val="0"/>
              <w:marBottom w:val="0"/>
              <w:divBdr>
                <w:top w:val="none" w:sz="0" w:space="0" w:color="auto"/>
                <w:left w:val="none" w:sz="0" w:space="0" w:color="auto"/>
                <w:bottom w:val="none" w:sz="0" w:space="0" w:color="auto"/>
                <w:right w:val="none" w:sz="0" w:space="0" w:color="auto"/>
              </w:divBdr>
            </w:div>
            <w:div w:id="1076439610">
              <w:marLeft w:val="0"/>
              <w:marRight w:val="0"/>
              <w:marTop w:val="0"/>
              <w:marBottom w:val="0"/>
              <w:divBdr>
                <w:top w:val="none" w:sz="0" w:space="0" w:color="auto"/>
                <w:left w:val="none" w:sz="0" w:space="0" w:color="auto"/>
                <w:bottom w:val="none" w:sz="0" w:space="0" w:color="auto"/>
                <w:right w:val="none" w:sz="0" w:space="0" w:color="auto"/>
              </w:divBdr>
            </w:div>
            <w:div w:id="1076587464">
              <w:marLeft w:val="0"/>
              <w:marRight w:val="0"/>
              <w:marTop w:val="0"/>
              <w:marBottom w:val="0"/>
              <w:divBdr>
                <w:top w:val="none" w:sz="0" w:space="0" w:color="auto"/>
                <w:left w:val="none" w:sz="0" w:space="0" w:color="auto"/>
                <w:bottom w:val="none" w:sz="0" w:space="0" w:color="auto"/>
                <w:right w:val="none" w:sz="0" w:space="0" w:color="auto"/>
              </w:divBdr>
            </w:div>
            <w:div w:id="1086806530">
              <w:marLeft w:val="0"/>
              <w:marRight w:val="0"/>
              <w:marTop w:val="0"/>
              <w:marBottom w:val="0"/>
              <w:divBdr>
                <w:top w:val="none" w:sz="0" w:space="0" w:color="auto"/>
                <w:left w:val="none" w:sz="0" w:space="0" w:color="auto"/>
                <w:bottom w:val="none" w:sz="0" w:space="0" w:color="auto"/>
                <w:right w:val="none" w:sz="0" w:space="0" w:color="auto"/>
              </w:divBdr>
            </w:div>
            <w:div w:id="1119103755">
              <w:marLeft w:val="0"/>
              <w:marRight w:val="0"/>
              <w:marTop w:val="0"/>
              <w:marBottom w:val="0"/>
              <w:divBdr>
                <w:top w:val="none" w:sz="0" w:space="0" w:color="auto"/>
                <w:left w:val="none" w:sz="0" w:space="0" w:color="auto"/>
                <w:bottom w:val="none" w:sz="0" w:space="0" w:color="auto"/>
                <w:right w:val="none" w:sz="0" w:space="0" w:color="auto"/>
              </w:divBdr>
            </w:div>
            <w:div w:id="1134904486">
              <w:marLeft w:val="0"/>
              <w:marRight w:val="0"/>
              <w:marTop w:val="0"/>
              <w:marBottom w:val="0"/>
              <w:divBdr>
                <w:top w:val="none" w:sz="0" w:space="0" w:color="auto"/>
                <w:left w:val="none" w:sz="0" w:space="0" w:color="auto"/>
                <w:bottom w:val="none" w:sz="0" w:space="0" w:color="auto"/>
                <w:right w:val="none" w:sz="0" w:space="0" w:color="auto"/>
              </w:divBdr>
            </w:div>
            <w:div w:id="1142428039">
              <w:marLeft w:val="0"/>
              <w:marRight w:val="0"/>
              <w:marTop w:val="0"/>
              <w:marBottom w:val="0"/>
              <w:divBdr>
                <w:top w:val="none" w:sz="0" w:space="0" w:color="auto"/>
                <w:left w:val="none" w:sz="0" w:space="0" w:color="auto"/>
                <w:bottom w:val="none" w:sz="0" w:space="0" w:color="auto"/>
                <w:right w:val="none" w:sz="0" w:space="0" w:color="auto"/>
              </w:divBdr>
            </w:div>
            <w:div w:id="1161502448">
              <w:marLeft w:val="0"/>
              <w:marRight w:val="0"/>
              <w:marTop w:val="0"/>
              <w:marBottom w:val="0"/>
              <w:divBdr>
                <w:top w:val="none" w:sz="0" w:space="0" w:color="auto"/>
                <w:left w:val="none" w:sz="0" w:space="0" w:color="auto"/>
                <w:bottom w:val="none" w:sz="0" w:space="0" w:color="auto"/>
                <w:right w:val="none" w:sz="0" w:space="0" w:color="auto"/>
              </w:divBdr>
            </w:div>
            <w:div w:id="1161652534">
              <w:marLeft w:val="0"/>
              <w:marRight w:val="0"/>
              <w:marTop w:val="0"/>
              <w:marBottom w:val="0"/>
              <w:divBdr>
                <w:top w:val="none" w:sz="0" w:space="0" w:color="auto"/>
                <w:left w:val="none" w:sz="0" w:space="0" w:color="auto"/>
                <w:bottom w:val="none" w:sz="0" w:space="0" w:color="auto"/>
                <w:right w:val="none" w:sz="0" w:space="0" w:color="auto"/>
              </w:divBdr>
            </w:div>
            <w:div w:id="1171604061">
              <w:marLeft w:val="0"/>
              <w:marRight w:val="0"/>
              <w:marTop w:val="0"/>
              <w:marBottom w:val="0"/>
              <w:divBdr>
                <w:top w:val="none" w:sz="0" w:space="0" w:color="auto"/>
                <w:left w:val="none" w:sz="0" w:space="0" w:color="auto"/>
                <w:bottom w:val="none" w:sz="0" w:space="0" w:color="auto"/>
                <w:right w:val="none" w:sz="0" w:space="0" w:color="auto"/>
              </w:divBdr>
            </w:div>
            <w:div w:id="1207261265">
              <w:marLeft w:val="0"/>
              <w:marRight w:val="0"/>
              <w:marTop w:val="0"/>
              <w:marBottom w:val="0"/>
              <w:divBdr>
                <w:top w:val="none" w:sz="0" w:space="0" w:color="auto"/>
                <w:left w:val="none" w:sz="0" w:space="0" w:color="auto"/>
                <w:bottom w:val="none" w:sz="0" w:space="0" w:color="auto"/>
                <w:right w:val="none" w:sz="0" w:space="0" w:color="auto"/>
              </w:divBdr>
            </w:div>
            <w:div w:id="1239561893">
              <w:marLeft w:val="0"/>
              <w:marRight w:val="0"/>
              <w:marTop w:val="0"/>
              <w:marBottom w:val="0"/>
              <w:divBdr>
                <w:top w:val="none" w:sz="0" w:space="0" w:color="auto"/>
                <w:left w:val="none" w:sz="0" w:space="0" w:color="auto"/>
                <w:bottom w:val="none" w:sz="0" w:space="0" w:color="auto"/>
                <w:right w:val="none" w:sz="0" w:space="0" w:color="auto"/>
              </w:divBdr>
            </w:div>
            <w:div w:id="1253127966">
              <w:marLeft w:val="0"/>
              <w:marRight w:val="0"/>
              <w:marTop w:val="0"/>
              <w:marBottom w:val="0"/>
              <w:divBdr>
                <w:top w:val="none" w:sz="0" w:space="0" w:color="auto"/>
                <w:left w:val="none" w:sz="0" w:space="0" w:color="auto"/>
                <w:bottom w:val="none" w:sz="0" w:space="0" w:color="auto"/>
                <w:right w:val="none" w:sz="0" w:space="0" w:color="auto"/>
              </w:divBdr>
            </w:div>
            <w:div w:id="1264916953">
              <w:marLeft w:val="0"/>
              <w:marRight w:val="0"/>
              <w:marTop w:val="0"/>
              <w:marBottom w:val="0"/>
              <w:divBdr>
                <w:top w:val="none" w:sz="0" w:space="0" w:color="auto"/>
                <w:left w:val="none" w:sz="0" w:space="0" w:color="auto"/>
                <w:bottom w:val="none" w:sz="0" w:space="0" w:color="auto"/>
                <w:right w:val="none" w:sz="0" w:space="0" w:color="auto"/>
              </w:divBdr>
            </w:div>
            <w:div w:id="1278486208">
              <w:marLeft w:val="0"/>
              <w:marRight w:val="0"/>
              <w:marTop w:val="0"/>
              <w:marBottom w:val="0"/>
              <w:divBdr>
                <w:top w:val="none" w:sz="0" w:space="0" w:color="auto"/>
                <w:left w:val="none" w:sz="0" w:space="0" w:color="auto"/>
                <w:bottom w:val="none" w:sz="0" w:space="0" w:color="auto"/>
                <w:right w:val="none" w:sz="0" w:space="0" w:color="auto"/>
              </w:divBdr>
            </w:div>
            <w:div w:id="1324359551">
              <w:marLeft w:val="0"/>
              <w:marRight w:val="0"/>
              <w:marTop w:val="0"/>
              <w:marBottom w:val="0"/>
              <w:divBdr>
                <w:top w:val="none" w:sz="0" w:space="0" w:color="auto"/>
                <w:left w:val="none" w:sz="0" w:space="0" w:color="auto"/>
                <w:bottom w:val="none" w:sz="0" w:space="0" w:color="auto"/>
                <w:right w:val="none" w:sz="0" w:space="0" w:color="auto"/>
              </w:divBdr>
            </w:div>
            <w:div w:id="1358432027">
              <w:marLeft w:val="0"/>
              <w:marRight w:val="0"/>
              <w:marTop w:val="0"/>
              <w:marBottom w:val="0"/>
              <w:divBdr>
                <w:top w:val="none" w:sz="0" w:space="0" w:color="auto"/>
                <w:left w:val="none" w:sz="0" w:space="0" w:color="auto"/>
                <w:bottom w:val="none" w:sz="0" w:space="0" w:color="auto"/>
                <w:right w:val="none" w:sz="0" w:space="0" w:color="auto"/>
              </w:divBdr>
            </w:div>
            <w:div w:id="1361930620">
              <w:marLeft w:val="0"/>
              <w:marRight w:val="0"/>
              <w:marTop w:val="0"/>
              <w:marBottom w:val="0"/>
              <w:divBdr>
                <w:top w:val="none" w:sz="0" w:space="0" w:color="auto"/>
                <w:left w:val="none" w:sz="0" w:space="0" w:color="auto"/>
                <w:bottom w:val="none" w:sz="0" w:space="0" w:color="auto"/>
                <w:right w:val="none" w:sz="0" w:space="0" w:color="auto"/>
              </w:divBdr>
            </w:div>
            <w:div w:id="1368218039">
              <w:marLeft w:val="0"/>
              <w:marRight w:val="0"/>
              <w:marTop w:val="0"/>
              <w:marBottom w:val="0"/>
              <w:divBdr>
                <w:top w:val="none" w:sz="0" w:space="0" w:color="auto"/>
                <w:left w:val="none" w:sz="0" w:space="0" w:color="auto"/>
                <w:bottom w:val="none" w:sz="0" w:space="0" w:color="auto"/>
                <w:right w:val="none" w:sz="0" w:space="0" w:color="auto"/>
              </w:divBdr>
            </w:div>
            <w:div w:id="1382247149">
              <w:marLeft w:val="0"/>
              <w:marRight w:val="0"/>
              <w:marTop w:val="0"/>
              <w:marBottom w:val="0"/>
              <w:divBdr>
                <w:top w:val="none" w:sz="0" w:space="0" w:color="auto"/>
                <w:left w:val="none" w:sz="0" w:space="0" w:color="auto"/>
                <w:bottom w:val="none" w:sz="0" w:space="0" w:color="auto"/>
                <w:right w:val="none" w:sz="0" w:space="0" w:color="auto"/>
              </w:divBdr>
            </w:div>
            <w:div w:id="1393692218">
              <w:marLeft w:val="0"/>
              <w:marRight w:val="0"/>
              <w:marTop w:val="0"/>
              <w:marBottom w:val="0"/>
              <w:divBdr>
                <w:top w:val="none" w:sz="0" w:space="0" w:color="auto"/>
                <w:left w:val="none" w:sz="0" w:space="0" w:color="auto"/>
                <w:bottom w:val="none" w:sz="0" w:space="0" w:color="auto"/>
                <w:right w:val="none" w:sz="0" w:space="0" w:color="auto"/>
              </w:divBdr>
            </w:div>
            <w:div w:id="1395468209">
              <w:marLeft w:val="0"/>
              <w:marRight w:val="0"/>
              <w:marTop w:val="0"/>
              <w:marBottom w:val="0"/>
              <w:divBdr>
                <w:top w:val="none" w:sz="0" w:space="0" w:color="auto"/>
                <w:left w:val="none" w:sz="0" w:space="0" w:color="auto"/>
                <w:bottom w:val="none" w:sz="0" w:space="0" w:color="auto"/>
                <w:right w:val="none" w:sz="0" w:space="0" w:color="auto"/>
              </w:divBdr>
            </w:div>
            <w:div w:id="1461070193">
              <w:marLeft w:val="0"/>
              <w:marRight w:val="0"/>
              <w:marTop w:val="0"/>
              <w:marBottom w:val="0"/>
              <w:divBdr>
                <w:top w:val="none" w:sz="0" w:space="0" w:color="auto"/>
                <w:left w:val="none" w:sz="0" w:space="0" w:color="auto"/>
                <w:bottom w:val="none" w:sz="0" w:space="0" w:color="auto"/>
                <w:right w:val="none" w:sz="0" w:space="0" w:color="auto"/>
              </w:divBdr>
            </w:div>
            <w:div w:id="1461412113">
              <w:marLeft w:val="0"/>
              <w:marRight w:val="0"/>
              <w:marTop w:val="0"/>
              <w:marBottom w:val="0"/>
              <w:divBdr>
                <w:top w:val="none" w:sz="0" w:space="0" w:color="auto"/>
                <w:left w:val="none" w:sz="0" w:space="0" w:color="auto"/>
                <w:bottom w:val="none" w:sz="0" w:space="0" w:color="auto"/>
                <w:right w:val="none" w:sz="0" w:space="0" w:color="auto"/>
              </w:divBdr>
            </w:div>
            <w:div w:id="1464075146">
              <w:marLeft w:val="0"/>
              <w:marRight w:val="0"/>
              <w:marTop w:val="0"/>
              <w:marBottom w:val="0"/>
              <w:divBdr>
                <w:top w:val="none" w:sz="0" w:space="0" w:color="auto"/>
                <w:left w:val="none" w:sz="0" w:space="0" w:color="auto"/>
                <w:bottom w:val="none" w:sz="0" w:space="0" w:color="auto"/>
                <w:right w:val="none" w:sz="0" w:space="0" w:color="auto"/>
              </w:divBdr>
            </w:div>
            <w:div w:id="1473592945">
              <w:marLeft w:val="0"/>
              <w:marRight w:val="0"/>
              <w:marTop w:val="0"/>
              <w:marBottom w:val="0"/>
              <w:divBdr>
                <w:top w:val="none" w:sz="0" w:space="0" w:color="auto"/>
                <w:left w:val="none" w:sz="0" w:space="0" w:color="auto"/>
                <w:bottom w:val="none" w:sz="0" w:space="0" w:color="auto"/>
                <w:right w:val="none" w:sz="0" w:space="0" w:color="auto"/>
              </w:divBdr>
            </w:div>
            <w:div w:id="1473988535">
              <w:marLeft w:val="0"/>
              <w:marRight w:val="0"/>
              <w:marTop w:val="0"/>
              <w:marBottom w:val="0"/>
              <w:divBdr>
                <w:top w:val="none" w:sz="0" w:space="0" w:color="auto"/>
                <w:left w:val="none" w:sz="0" w:space="0" w:color="auto"/>
                <w:bottom w:val="none" w:sz="0" w:space="0" w:color="auto"/>
                <w:right w:val="none" w:sz="0" w:space="0" w:color="auto"/>
              </w:divBdr>
            </w:div>
            <w:div w:id="1481536348">
              <w:marLeft w:val="0"/>
              <w:marRight w:val="0"/>
              <w:marTop w:val="0"/>
              <w:marBottom w:val="0"/>
              <w:divBdr>
                <w:top w:val="none" w:sz="0" w:space="0" w:color="auto"/>
                <w:left w:val="none" w:sz="0" w:space="0" w:color="auto"/>
                <w:bottom w:val="none" w:sz="0" w:space="0" w:color="auto"/>
                <w:right w:val="none" w:sz="0" w:space="0" w:color="auto"/>
              </w:divBdr>
            </w:div>
            <w:div w:id="1503619298">
              <w:marLeft w:val="0"/>
              <w:marRight w:val="0"/>
              <w:marTop w:val="0"/>
              <w:marBottom w:val="0"/>
              <w:divBdr>
                <w:top w:val="none" w:sz="0" w:space="0" w:color="auto"/>
                <w:left w:val="none" w:sz="0" w:space="0" w:color="auto"/>
                <w:bottom w:val="none" w:sz="0" w:space="0" w:color="auto"/>
                <w:right w:val="none" w:sz="0" w:space="0" w:color="auto"/>
              </w:divBdr>
            </w:div>
            <w:div w:id="1529366285">
              <w:marLeft w:val="0"/>
              <w:marRight w:val="0"/>
              <w:marTop w:val="0"/>
              <w:marBottom w:val="0"/>
              <w:divBdr>
                <w:top w:val="none" w:sz="0" w:space="0" w:color="auto"/>
                <w:left w:val="none" w:sz="0" w:space="0" w:color="auto"/>
                <w:bottom w:val="none" w:sz="0" w:space="0" w:color="auto"/>
                <w:right w:val="none" w:sz="0" w:space="0" w:color="auto"/>
              </w:divBdr>
            </w:div>
            <w:div w:id="1536312028">
              <w:marLeft w:val="0"/>
              <w:marRight w:val="0"/>
              <w:marTop w:val="0"/>
              <w:marBottom w:val="0"/>
              <w:divBdr>
                <w:top w:val="none" w:sz="0" w:space="0" w:color="auto"/>
                <w:left w:val="none" w:sz="0" w:space="0" w:color="auto"/>
                <w:bottom w:val="none" w:sz="0" w:space="0" w:color="auto"/>
                <w:right w:val="none" w:sz="0" w:space="0" w:color="auto"/>
              </w:divBdr>
            </w:div>
            <w:div w:id="1550652061">
              <w:marLeft w:val="0"/>
              <w:marRight w:val="0"/>
              <w:marTop w:val="0"/>
              <w:marBottom w:val="0"/>
              <w:divBdr>
                <w:top w:val="none" w:sz="0" w:space="0" w:color="auto"/>
                <w:left w:val="none" w:sz="0" w:space="0" w:color="auto"/>
                <w:bottom w:val="none" w:sz="0" w:space="0" w:color="auto"/>
                <w:right w:val="none" w:sz="0" w:space="0" w:color="auto"/>
              </w:divBdr>
            </w:div>
            <w:div w:id="1559589977">
              <w:marLeft w:val="0"/>
              <w:marRight w:val="0"/>
              <w:marTop w:val="0"/>
              <w:marBottom w:val="0"/>
              <w:divBdr>
                <w:top w:val="none" w:sz="0" w:space="0" w:color="auto"/>
                <w:left w:val="none" w:sz="0" w:space="0" w:color="auto"/>
                <w:bottom w:val="none" w:sz="0" w:space="0" w:color="auto"/>
                <w:right w:val="none" w:sz="0" w:space="0" w:color="auto"/>
              </w:divBdr>
            </w:div>
            <w:div w:id="1560092630">
              <w:marLeft w:val="0"/>
              <w:marRight w:val="0"/>
              <w:marTop w:val="0"/>
              <w:marBottom w:val="0"/>
              <w:divBdr>
                <w:top w:val="none" w:sz="0" w:space="0" w:color="auto"/>
                <w:left w:val="none" w:sz="0" w:space="0" w:color="auto"/>
                <w:bottom w:val="none" w:sz="0" w:space="0" w:color="auto"/>
                <w:right w:val="none" w:sz="0" w:space="0" w:color="auto"/>
              </w:divBdr>
            </w:div>
            <w:div w:id="1569999355">
              <w:marLeft w:val="0"/>
              <w:marRight w:val="0"/>
              <w:marTop w:val="0"/>
              <w:marBottom w:val="0"/>
              <w:divBdr>
                <w:top w:val="none" w:sz="0" w:space="0" w:color="auto"/>
                <w:left w:val="none" w:sz="0" w:space="0" w:color="auto"/>
                <w:bottom w:val="none" w:sz="0" w:space="0" w:color="auto"/>
                <w:right w:val="none" w:sz="0" w:space="0" w:color="auto"/>
              </w:divBdr>
            </w:div>
            <w:div w:id="1629314739">
              <w:marLeft w:val="0"/>
              <w:marRight w:val="0"/>
              <w:marTop w:val="0"/>
              <w:marBottom w:val="0"/>
              <w:divBdr>
                <w:top w:val="none" w:sz="0" w:space="0" w:color="auto"/>
                <w:left w:val="none" w:sz="0" w:space="0" w:color="auto"/>
                <w:bottom w:val="none" w:sz="0" w:space="0" w:color="auto"/>
                <w:right w:val="none" w:sz="0" w:space="0" w:color="auto"/>
              </w:divBdr>
            </w:div>
            <w:div w:id="1630355356">
              <w:marLeft w:val="0"/>
              <w:marRight w:val="0"/>
              <w:marTop w:val="0"/>
              <w:marBottom w:val="0"/>
              <w:divBdr>
                <w:top w:val="none" w:sz="0" w:space="0" w:color="auto"/>
                <w:left w:val="none" w:sz="0" w:space="0" w:color="auto"/>
                <w:bottom w:val="none" w:sz="0" w:space="0" w:color="auto"/>
                <w:right w:val="none" w:sz="0" w:space="0" w:color="auto"/>
              </w:divBdr>
            </w:div>
            <w:div w:id="1707245323">
              <w:marLeft w:val="0"/>
              <w:marRight w:val="0"/>
              <w:marTop w:val="0"/>
              <w:marBottom w:val="0"/>
              <w:divBdr>
                <w:top w:val="none" w:sz="0" w:space="0" w:color="auto"/>
                <w:left w:val="none" w:sz="0" w:space="0" w:color="auto"/>
                <w:bottom w:val="none" w:sz="0" w:space="0" w:color="auto"/>
                <w:right w:val="none" w:sz="0" w:space="0" w:color="auto"/>
              </w:divBdr>
            </w:div>
            <w:div w:id="1732658323">
              <w:marLeft w:val="0"/>
              <w:marRight w:val="0"/>
              <w:marTop w:val="0"/>
              <w:marBottom w:val="0"/>
              <w:divBdr>
                <w:top w:val="none" w:sz="0" w:space="0" w:color="auto"/>
                <w:left w:val="none" w:sz="0" w:space="0" w:color="auto"/>
                <w:bottom w:val="none" w:sz="0" w:space="0" w:color="auto"/>
                <w:right w:val="none" w:sz="0" w:space="0" w:color="auto"/>
              </w:divBdr>
            </w:div>
            <w:div w:id="1744403768">
              <w:marLeft w:val="0"/>
              <w:marRight w:val="0"/>
              <w:marTop w:val="0"/>
              <w:marBottom w:val="0"/>
              <w:divBdr>
                <w:top w:val="none" w:sz="0" w:space="0" w:color="auto"/>
                <w:left w:val="none" w:sz="0" w:space="0" w:color="auto"/>
                <w:bottom w:val="none" w:sz="0" w:space="0" w:color="auto"/>
                <w:right w:val="none" w:sz="0" w:space="0" w:color="auto"/>
              </w:divBdr>
            </w:div>
            <w:div w:id="1749306937">
              <w:marLeft w:val="0"/>
              <w:marRight w:val="0"/>
              <w:marTop w:val="0"/>
              <w:marBottom w:val="0"/>
              <w:divBdr>
                <w:top w:val="none" w:sz="0" w:space="0" w:color="auto"/>
                <w:left w:val="none" w:sz="0" w:space="0" w:color="auto"/>
                <w:bottom w:val="none" w:sz="0" w:space="0" w:color="auto"/>
                <w:right w:val="none" w:sz="0" w:space="0" w:color="auto"/>
              </w:divBdr>
            </w:div>
            <w:div w:id="1760903326">
              <w:marLeft w:val="0"/>
              <w:marRight w:val="0"/>
              <w:marTop w:val="0"/>
              <w:marBottom w:val="0"/>
              <w:divBdr>
                <w:top w:val="none" w:sz="0" w:space="0" w:color="auto"/>
                <w:left w:val="none" w:sz="0" w:space="0" w:color="auto"/>
                <w:bottom w:val="none" w:sz="0" w:space="0" w:color="auto"/>
                <w:right w:val="none" w:sz="0" w:space="0" w:color="auto"/>
              </w:divBdr>
            </w:div>
            <w:div w:id="1794709951">
              <w:marLeft w:val="0"/>
              <w:marRight w:val="0"/>
              <w:marTop w:val="0"/>
              <w:marBottom w:val="0"/>
              <w:divBdr>
                <w:top w:val="none" w:sz="0" w:space="0" w:color="auto"/>
                <w:left w:val="none" w:sz="0" w:space="0" w:color="auto"/>
                <w:bottom w:val="none" w:sz="0" w:space="0" w:color="auto"/>
                <w:right w:val="none" w:sz="0" w:space="0" w:color="auto"/>
              </w:divBdr>
            </w:div>
            <w:div w:id="1864006586">
              <w:marLeft w:val="0"/>
              <w:marRight w:val="0"/>
              <w:marTop w:val="0"/>
              <w:marBottom w:val="0"/>
              <w:divBdr>
                <w:top w:val="none" w:sz="0" w:space="0" w:color="auto"/>
                <w:left w:val="none" w:sz="0" w:space="0" w:color="auto"/>
                <w:bottom w:val="none" w:sz="0" w:space="0" w:color="auto"/>
                <w:right w:val="none" w:sz="0" w:space="0" w:color="auto"/>
              </w:divBdr>
            </w:div>
            <w:div w:id="1878734737">
              <w:marLeft w:val="0"/>
              <w:marRight w:val="0"/>
              <w:marTop w:val="0"/>
              <w:marBottom w:val="0"/>
              <w:divBdr>
                <w:top w:val="none" w:sz="0" w:space="0" w:color="auto"/>
                <w:left w:val="none" w:sz="0" w:space="0" w:color="auto"/>
                <w:bottom w:val="none" w:sz="0" w:space="0" w:color="auto"/>
                <w:right w:val="none" w:sz="0" w:space="0" w:color="auto"/>
              </w:divBdr>
            </w:div>
            <w:div w:id="1905752734">
              <w:marLeft w:val="0"/>
              <w:marRight w:val="0"/>
              <w:marTop w:val="0"/>
              <w:marBottom w:val="0"/>
              <w:divBdr>
                <w:top w:val="none" w:sz="0" w:space="0" w:color="auto"/>
                <w:left w:val="none" w:sz="0" w:space="0" w:color="auto"/>
                <w:bottom w:val="none" w:sz="0" w:space="0" w:color="auto"/>
                <w:right w:val="none" w:sz="0" w:space="0" w:color="auto"/>
              </w:divBdr>
            </w:div>
            <w:div w:id="1916624060">
              <w:marLeft w:val="0"/>
              <w:marRight w:val="0"/>
              <w:marTop w:val="0"/>
              <w:marBottom w:val="0"/>
              <w:divBdr>
                <w:top w:val="none" w:sz="0" w:space="0" w:color="auto"/>
                <w:left w:val="none" w:sz="0" w:space="0" w:color="auto"/>
                <w:bottom w:val="none" w:sz="0" w:space="0" w:color="auto"/>
                <w:right w:val="none" w:sz="0" w:space="0" w:color="auto"/>
              </w:divBdr>
            </w:div>
            <w:div w:id="1949696639">
              <w:marLeft w:val="0"/>
              <w:marRight w:val="0"/>
              <w:marTop w:val="0"/>
              <w:marBottom w:val="0"/>
              <w:divBdr>
                <w:top w:val="none" w:sz="0" w:space="0" w:color="auto"/>
                <w:left w:val="none" w:sz="0" w:space="0" w:color="auto"/>
                <w:bottom w:val="none" w:sz="0" w:space="0" w:color="auto"/>
                <w:right w:val="none" w:sz="0" w:space="0" w:color="auto"/>
              </w:divBdr>
            </w:div>
            <w:div w:id="1988051049">
              <w:marLeft w:val="0"/>
              <w:marRight w:val="0"/>
              <w:marTop w:val="0"/>
              <w:marBottom w:val="0"/>
              <w:divBdr>
                <w:top w:val="none" w:sz="0" w:space="0" w:color="auto"/>
                <w:left w:val="none" w:sz="0" w:space="0" w:color="auto"/>
                <w:bottom w:val="none" w:sz="0" w:space="0" w:color="auto"/>
                <w:right w:val="none" w:sz="0" w:space="0" w:color="auto"/>
              </w:divBdr>
            </w:div>
            <w:div w:id="1990669823">
              <w:marLeft w:val="0"/>
              <w:marRight w:val="0"/>
              <w:marTop w:val="0"/>
              <w:marBottom w:val="0"/>
              <w:divBdr>
                <w:top w:val="none" w:sz="0" w:space="0" w:color="auto"/>
                <w:left w:val="none" w:sz="0" w:space="0" w:color="auto"/>
                <w:bottom w:val="none" w:sz="0" w:space="0" w:color="auto"/>
                <w:right w:val="none" w:sz="0" w:space="0" w:color="auto"/>
              </w:divBdr>
            </w:div>
            <w:div w:id="2004160941">
              <w:marLeft w:val="0"/>
              <w:marRight w:val="0"/>
              <w:marTop w:val="0"/>
              <w:marBottom w:val="0"/>
              <w:divBdr>
                <w:top w:val="none" w:sz="0" w:space="0" w:color="auto"/>
                <w:left w:val="none" w:sz="0" w:space="0" w:color="auto"/>
                <w:bottom w:val="none" w:sz="0" w:space="0" w:color="auto"/>
                <w:right w:val="none" w:sz="0" w:space="0" w:color="auto"/>
              </w:divBdr>
            </w:div>
            <w:div w:id="2022706730">
              <w:marLeft w:val="0"/>
              <w:marRight w:val="0"/>
              <w:marTop w:val="0"/>
              <w:marBottom w:val="0"/>
              <w:divBdr>
                <w:top w:val="none" w:sz="0" w:space="0" w:color="auto"/>
                <w:left w:val="none" w:sz="0" w:space="0" w:color="auto"/>
                <w:bottom w:val="none" w:sz="0" w:space="0" w:color="auto"/>
                <w:right w:val="none" w:sz="0" w:space="0" w:color="auto"/>
              </w:divBdr>
            </w:div>
            <w:div w:id="2029595430">
              <w:marLeft w:val="0"/>
              <w:marRight w:val="0"/>
              <w:marTop w:val="0"/>
              <w:marBottom w:val="0"/>
              <w:divBdr>
                <w:top w:val="none" w:sz="0" w:space="0" w:color="auto"/>
                <w:left w:val="none" w:sz="0" w:space="0" w:color="auto"/>
                <w:bottom w:val="none" w:sz="0" w:space="0" w:color="auto"/>
                <w:right w:val="none" w:sz="0" w:space="0" w:color="auto"/>
              </w:divBdr>
            </w:div>
            <w:div w:id="2042852752">
              <w:marLeft w:val="0"/>
              <w:marRight w:val="0"/>
              <w:marTop w:val="0"/>
              <w:marBottom w:val="0"/>
              <w:divBdr>
                <w:top w:val="none" w:sz="0" w:space="0" w:color="auto"/>
                <w:left w:val="none" w:sz="0" w:space="0" w:color="auto"/>
                <w:bottom w:val="none" w:sz="0" w:space="0" w:color="auto"/>
                <w:right w:val="none" w:sz="0" w:space="0" w:color="auto"/>
              </w:divBdr>
            </w:div>
            <w:div w:id="2095710696">
              <w:marLeft w:val="0"/>
              <w:marRight w:val="0"/>
              <w:marTop w:val="0"/>
              <w:marBottom w:val="0"/>
              <w:divBdr>
                <w:top w:val="none" w:sz="0" w:space="0" w:color="auto"/>
                <w:left w:val="none" w:sz="0" w:space="0" w:color="auto"/>
                <w:bottom w:val="none" w:sz="0" w:space="0" w:color="auto"/>
                <w:right w:val="none" w:sz="0" w:space="0" w:color="auto"/>
              </w:divBdr>
            </w:div>
            <w:div w:id="2100565413">
              <w:marLeft w:val="0"/>
              <w:marRight w:val="0"/>
              <w:marTop w:val="0"/>
              <w:marBottom w:val="0"/>
              <w:divBdr>
                <w:top w:val="none" w:sz="0" w:space="0" w:color="auto"/>
                <w:left w:val="none" w:sz="0" w:space="0" w:color="auto"/>
                <w:bottom w:val="none" w:sz="0" w:space="0" w:color="auto"/>
                <w:right w:val="none" w:sz="0" w:space="0" w:color="auto"/>
              </w:divBdr>
            </w:div>
            <w:div w:id="2104567985">
              <w:marLeft w:val="0"/>
              <w:marRight w:val="0"/>
              <w:marTop w:val="0"/>
              <w:marBottom w:val="0"/>
              <w:divBdr>
                <w:top w:val="none" w:sz="0" w:space="0" w:color="auto"/>
                <w:left w:val="none" w:sz="0" w:space="0" w:color="auto"/>
                <w:bottom w:val="none" w:sz="0" w:space="0" w:color="auto"/>
                <w:right w:val="none" w:sz="0" w:space="0" w:color="auto"/>
              </w:divBdr>
            </w:div>
            <w:div w:id="21225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0870">
      <w:bodyDiv w:val="1"/>
      <w:marLeft w:val="0"/>
      <w:marRight w:val="0"/>
      <w:marTop w:val="0"/>
      <w:marBottom w:val="0"/>
      <w:divBdr>
        <w:top w:val="none" w:sz="0" w:space="0" w:color="auto"/>
        <w:left w:val="none" w:sz="0" w:space="0" w:color="auto"/>
        <w:bottom w:val="none" w:sz="0" w:space="0" w:color="auto"/>
        <w:right w:val="none" w:sz="0" w:space="0" w:color="auto"/>
      </w:divBdr>
    </w:div>
    <w:div w:id="314116112">
      <w:bodyDiv w:val="1"/>
      <w:marLeft w:val="0"/>
      <w:marRight w:val="0"/>
      <w:marTop w:val="0"/>
      <w:marBottom w:val="0"/>
      <w:divBdr>
        <w:top w:val="none" w:sz="0" w:space="0" w:color="auto"/>
        <w:left w:val="none" w:sz="0" w:space="0" w:color="auto"/>
        <w:bottom w:val="none" w:sz="0" w:space="0" w:color="auto"/>
        <w:right w:val="none" w:sz="0" w:space="0" w:color="auto"/>
      </w:divBdr>
      <w:divsChild>
        <w:div w:id="2008290733">
          <w:marLeft w:val="0"/>
          <w:marRight w:val="0"/>
          <w:marTop w:val="0"/>
          <w:marBottom w:val="0"/>
          <w:divBdr>
            <w:top w:val="none" w:sz="0" w:space="0" w:color="auto"/>
            <w:left w:val="none" w:sz="0" w:space="0" w:color="auto"/>
            <w:bottom w:val="none" w:sz="0" w:space="0" w:color="auto"/>
            <w:right w:val="none" w:sz="0" w:space="0" w:color="auto"/>
          </w:divBdr>
          <w:divsChild>
            <w:div w:id="16279354">
              <w:marLeft w:val="0"/>
              <w:marRight w:val="0"/>
              <w:marTop w:val="0"/>
              <w:marBottom w:val="0"/>
              <w:divBdr>
                <w:top w:val="none" w:sz="0" w:space="0" w:color="auto"/>
                <w:left w:val="none" w:sz="0" w:space="0" w:color="auto"/>
                <w:bottom w:val="none" w:sz="0" w:space="0" w:color="auto"/>
                <w:right w:val="none" w:sz="0" w:space="0" w:color="auto"/>
              </w:divBdr>
            </w:div>
            <w:div w:id="42752285">
              <w:marLeft w:val="0"/>
              <w:marRight w:val="0"/>
              <w:marTop w:val="0"/>
              <w:marBottom w:val="0"/>
              <w:divBdr>
                <w:top w:val="none" w:sz="0" w:space="0" w:color="auto"/>
                <w:left w:val="none" w:sz="0" w:space="0" w:color="auto"/>
                <w:bottom w:val="none" w:sz="0" w:space="0" w:color="auto"/>
                <w:right w:val="none" w:sz="0" w:space="0" w:color="auto"/>
              </w:divBdr>
            </w:div>
            <w:div w:id="72970435">
              <w:marLeft w:val="0"/>
              <w:marRight w:val="0"/>
              <w:marTop w:val="0"/>
              <w:marBottom w:val="0"/>
              <w:divBdr>
                <w:top w:val="none" w:sz="0" w:space="0" w:color="auto"/>
                <w:left w:val="none" w:sz="0" w:space="0" w:color="auto"/>
                <w:bottom w:val="none" w:sz="0" w:space="0" w:color="auto"/>
                <w:right w:val="none" w:sz="0" w:space="0" w:color="auto"/>
              </w:divBdr>
            </w:div>
            <w:div w:id="77530717">
              <w:marLeft w:val="0"/>
              <w:marRight w:val="0"/>
              <w:marTop w:val="0"/>
              <w:marBottom w:val="0"/>
              <w:divBdr>
                <w:top w:val="none" w:sz="0" w:space="0" w:color="auto"/>
                <w:left w:val="none" w:sz="0" w:space="0" w:color="auto"/>
                <w:bottom w:val="none" w:sz="0" w:space="0" w:color="auto"/>
                <w:right w:val="none" w:sz="0" w:space="0" w:color="auto"/>
              </w:divBdr>
            </w:div>
            <w:div w:id="122625463">
              <w:marLeft w:val="0"/>
              <w:marRight w:val="0"/>
              <w:marTop w:val="0"/>
              <w:marBottom w:val="0"/>
              <w:divBdr>
                <w:top w:val="none" w:sz="0" w:space="0" w:color="auto"/>
                <w:left w:val="none" w:sz="0" w:space="0" w:color="auto"/>
                <w:bottom w:val="none" w:sz="0" w:space="0" w:color="auto"/>
                <w:right w:val="none" w:sz="0" w:space="0" w:color="auto"/>
              </w:divBdr>
            </w:div>
            <w:div w:id="129832222">
              <w:marLeft w:val="0"/>
              <w:marRight w:val="0"/>
              <w:marTop w:val="0"/>
              <w:marBottom w:val="0"/>
              <w:divBdr>
                <w:top w:val="none" w:sz="0" w:space="0" w:color="auto"/>
                <w:left w:val="none" w:sz="0" w:space="0" w:color="auto"/>
                <w:bottom w:val="none" w:sz="0" w:space="0" w:color="auto"/>
                <w:right w:val="none" w:sz="0" w:space="0" w:color="auto"/>
              </w:divBdr>
            </w:div>
            <w:div w:id="133136346">
              <w:marLeft w:val="0"/>
              <w:marRight w:val="0"/>
              <w:marTop w:val="0"/>
              <w:marBottom w:val="0"/>
              <w:divBdr>
                <w:top w:val="none" w:sz="0" w:space="0" w:color="auto"/>
                <w:left w:val="none" w:sz="0" w:space="0" w:color="auto"/>
                <w:bottom w:val="none" w:sz="0" w:space="0" w:color="auto"/>
                <w:right w:val="none" w:sz="0" w:space="0" w:color="auto"/>
              </w:divBdr>
            </w:div>
            <w:div w:id="161630266">
              <w:marLeft w:val="0"/>
              <w:marRight w:val="0"/>
              <w:marTop w:val="0"/>
              <w:marBottom w:val="0"/>
              <w:divBdr>
                <w:top w:val="none" w:sz="0" w:space="0" w:color="auto"/>
                <w:left w:val="none" w:sz="0" w:space="0" w:color="auto"/>
                <w:bottom w:val="none" w:sz="0" w:space="0" w:color="auto"/>
                <w:right w:val="none" w:sz="0" w:space="0" w:color="auto"/>
              </w:divBdr>
            </w:div>
            <w:div w:id="181013414">
              <w:marLeft w:val="0"/>
              <w:marRight w:val="0"/>
              <w:marTop w:val="0"/>
              <w:marBottom w:val="0"/>
              <w:divBdr>
                <w:top w:val="none" w:sz="0" w:space="0" w:color="auto"/>
                <w:left w:val="none" w:sz="0" w:space="0" w:color="auto"/>
                <w:bottom w:val="none" w:sz="0" w:space="0" w:color="auto"/>
                <w:right w:val="none" w:sz="0" w:space="0" w:color="auto"/>
              </w:divBdr>
            </w:div>
            <w:div w:id="190074241">
              <w:marLeft w:val="0"/>
              <w:marRight w:val="0"/>
              <w:marTop w:val="0"/>
              <w:marBottom w:val="0"/>
              <w:divBdr>
                <w:top w:val="none" w:sz="0" w:space="0" w:color="auto"/>
                <w:left w:val="none" w:sz="0" w:space="0" w:color="auto"/>
                <w:bottom w:val="none" w:sz="0" w:space="0" w:color="auto"/>
                <w:right w:val="none" w:sz="0" w:space="0" w:color="auto"/>
              </w:divBdr>
            </w:div>
            <w:div w:id="199703636">
              <w:marLeft w:val="0"/>
              <w:marRight w:val="0"/>
              <w:marTop w:val="0"/>
              <w:marBottom w:val="0"/>
              <w:divBdr>
                <w:top w:val="none" w:sz="0" w:space="0" w:color="auto"/>
                <w:left w:val="none" w:sz="0" w:space="0" w:color="auto"/>
                <w:bottom w:val="none" w:sz="0" w:space="0" w:color="auto"/>
                <w:right w:val="none" w:sz="0" w:space="0" w:color="auto"/>
              </w:divBdr>
            </w:div>
            <w:div w:id="205992162">
              <w:marLeft w:val="0"/>
              <w:marRight w:val="0"/>
              <w:marTop w:val="0"/>
              <w:marBottom w:val="0"/>
              <w:divBdr>
                <w:top w:val="none" w:sz="0" w:space="0" w:color="auto"/>
                <w:left w:val="none" w:sz="0" w:space="0" w:color="auto"/>
                <w:bottom w:val="none" w:sz="0" w:space="0" w:color="auto"/>
                <w:right w:val="none" w:sz="0" w:space="0" w:color="auto"/>
              </w:divBdr>
            </w:div>
            <w:div w:id="330840374">
              <w:marLeft w:val="0"/>
              <w:marRight w:val="0"/>
              <w:marTop w:val="0"/>
              <w:marBottom w:val="0"/>
              <w:divBdr>
                <w:top w:val="none" w:sz="0" w:space="0" w:color="auto"/>
                <w:left w:val="none" w:sz="0" w:space="0" w:color="auto"/>
                <w:bottom w:val="none" w:sz="0" w:space="0" w:color="auto"/>
                <w:right w:val="none" w:sz="0" w:space="0" w:color="auto"/>
              </w:divBdr>
            </w:div>
            <w:div w:id="352465381">
              <w:marLeft w:val="0"/>
              <w:marRight w:val="0"/>
              <w:marTop w:val="0"/>
              <w:marBottom w:val="0"/>
              <w:divBdr>
                <w:top w:val="none" w:sz="0" w:space="0" w:color="auto"/>
                <w:left w:val="none" w:sz="0" w:space="0" w:color="auto"/>
                <w:bottom w:val="none" w:sz="0" w:space="0" w:color="auto"/>
                <w:right w:val="none" w:sz="0" w:space="0" w:color="auto"/>
              </w:divBdr>
            </w:div>
            <w:div w:id="361251127">
              <w:marLeft w:val="0"/>
              <w:marRight w:val="0"/>
              <w:marTop w:val="0"/>
              <w:marBottom w:val="0"/>
              <w:divBdr>
                <w:top w:val="none" w:sz="0" w:space="0" w:color="auto"/>
                <w:left w:val="none" w:sz="0" w:space="0" w:color="auto"/>
                <w:bottom w:val="none" w:sz="0" w:space="0" w:color="auto"/>
                <w:right w:val="none" w:sz="0" w:space="0" w:color="auto"/>
              </w:divBdr>
            </w:div>
            <w:div w:id="385689602">
              <w:marLeft w:val="0"/>
              <w:marRight w:val="0"/>
              <w:marTop w:val="0"/>
              <w:marBottom w:val="0"/>
              <w:divBdr>
                <w:top w:val="none" w:sz="0" w:space="0" w:color="auto"/>
                <w:left w:val="none" w:sz="0" w:space="0" w:color="auto"/>
                <w:bottom w:val="none" w:sz="0" w:space="0" w:color="auto"/>
                <w:right w:val="none" w:sz="0" w:space="0" w:color="auto"/>
              </w:divBdr>
            </w:div>
            <w:div w:id="398359074">
              <w:marLeft w:val="0"/>
              <w:marRight w:val="0"/>
              <w:marTop w:val="0"/>
              <w:marBottom w:val="0"/>
              <w:divBdr>
                <w:top w:val="none" w:sz="0" w:space="0" w:color="auto"/>
                <w:left w:val="none" w:sz="0" w:space="0" w:color="auto"/>
                <w:bottom w:val="none" w:sz="0" w:space="0" w:color="auto"/>
                <w:right w:val="none" w:sz="0" w:space="0" w:color="auto"/>
              </w:divBdr>
            </w:div>
            <w:div w:id="416095181">
              <w:marLeft w:val="0"/>
              <w:marRight w:val="0"/>
              <w:marTop w:val="0"/>
              <w:marBottom w:val="0"/>
              <w:divBdr>
                <w:top w:val="none" w:sz="0" w:space="0" w:color="auto"/>
                <w:left w:val="none" w:sz="0" w:space="0" w:color="auto"/>
                <w:bottom w:val="none" w:sz="0" w:space="0" w:color="auto"/>
                <w:right w:val="none" w:sz="0" w:space="0" w:color="auto"/>
              </w:divBdr>
            </w:div>
            <w:div w:id="433786301">
              <w:marLeft w:val="0"/>
              <w:marRight w:val="0"/>
              <w:marTop w:val="0"/>
              <w:marBottom w:val="0"/>
              <w:divBdr>
                <w:top w:val="none" w:sz="0" w:space="0" w:color="auto"/>
                <w:left w:val="none" w:sz="0" w:space="0" w:color="auto"/>
                <w:bottom w:val="none" w:sz="0" w:space="0" w:color="auto"/>
                <w:right w:val="none" w:sz="0" w:space="0" w:color="auto"/>
              </w:divBdr>
            </w:div>
            <w:div w:id="487399827">
              <w:marLeft w:val="0"/>
              <w:marRight w:val="0"/>
              <w:marTop w:val="0"/>
              <w:marBottom w:val="0"/>
              <w:divBdr>
                <w:top w:val="none" w:sz="0" w:space="0" w:color="auto"/>
                <w:left w:val="none" w:sz="0" w:space="0" w:color="auto"/>
                <w:bottom w:val="none" w:sz="0" w:space="0" w:color="auto"/>
                <w:right w:val="none" w:sz="0" w:space="0" w:color="auto"/>
              </w:divBdr>
            </w:div>
            <w:div w:id="496505438">
              <w:marLeft w:val="0"/>
              <w:marRight w:val="0"/>
              <w:marTop w:val="0"/>
              <w:marBottom w:val="0"/>
              <w:divBdr>
                <w:top w:val="none" w:sz="0" w:space="0" w:color="auto"/>
                <w:left w:val="none" w:sz="0" w:space="0" w:color="auto"/>
                <w:bottom w:val="none" w:sz="0" w:space="0" w:color="auto"/>
                <w:right w:val="none" w:sz="0" w:space="0" w:color="auto"/>
              </w:divBdr>
            </w:div>
            <w:div w:id="503787850">
              <w:marLeft w:val="0"/>
              <w:marRight w:val="0"/>
              <w:marTop w:val="0"/>
              <w:marBottom w:val="0"/>
              <w:divBdr>
                <w:top w:val="none" w:sz="0" w:space="0" w:color="auto"/>
                <w:left w:val="none" w:sz="0" w:space="0" w:color="auto"/>
                <w:bottom w:val="none" w:sz="0" w:space="0" w:color="auto"/>
                <w:right w:val="none" w:sz="0" w:space="0" w:color="auto"/>
              </w:divBdr>
            </w:div>
            <w:div w:id="510030688">
              <w:marLeft w:val="0"/>
              <w:marRight w:val="0"/>
              <w:marTop w:val="0"/>
              <w:marBottom w:val="0"/>
              <w:divBdr>
                <w:top w:val="none" w:sz="0" w:space="0" w:color="auto"/>
                <w:left w:val="none" w:sz="0" w:space="0" w:color="auto"/>
                <w:bottom w:val="none" w:sz="0" w:space="0" w:color="auto"/>
                <w:right w:val="none" w:sz="0" w:space="0" w:color="auto"/>
              </w:divBdr>
            </w:div>
            <w:div w:id="523328040">
              <w:marLeft w:val="0"/>
              <w:marRight w:val="0"/>
              <w:marTop w:val="0"/>
              <w:marBottom w:val="0"/>
              <w:divBdr>
                <w:top w:val="none" w:sz="0" w:space="0" w:color="auto"/>
                <w:left w:val="none" w:sz="0" w:space="0" w:color="auto"/>
                <w:bottom w:val="none" w:sz="0" w:space="0" w:color="auto"/>
                <w:right w:val="none" w:sz="0" w:space="0" w:color="auto"/>
              </w:divBdr>
            </w:div>
            <w:div w:id="591398880">
              <w:marLeft w:val="0"/>
              <w:marRight w:val="0"/>
              <w:marTop w:val="0"/>
              <w:marBottom w:val="0"/>
              <w:divBdr>
                <w:top w:val="none" w:sz="0" w:space="0" w:color="auto"/>
                <w:left w:val="none" w:sz="0" w:space="0" w:color="auto"/>
                <w:bottom w:val="none" w:sz="0" w:space="0" w:color="auto"/>
                <w:right w:val="none" w:sz="0" w:space="0" w:color="auto"/>
              </w:divBdr>
            </w:div>
            <w:div w:id="592015902">
              <w:marLeft w:val="0"/>
              <w:marRight w:val="0"/>
              <w:marTop w:val="0"/>
              <w:marBottom w:val="0"/>
              <w:divBdr>
                <w:top w:val="none" w:sz="0" w:space="0" w:color="auto"/>
                <w:left w:val="none" w:sz="0" w:space="0" w:color="auto"/>
                <w:bottom w:val="none" w:sz="0" w:space="0" w:color="auto"/>
                <w:right w:val="none" w:sz="0" w:space="0" w:color="auto"/>
              </w:divBdr>
            </w:div>
            <w:div w:id="605698264">
              <w:marLeft w:val="0"/>
              <w:marRight w:val="0"/>
              <w:marTop w:val="0"/>
              <w:marBottom w:val="0"/>
              <w:divBdr>
                <w:top w:val="none" w:sz="0" w:space="0" w:color="auto"/>
                <w:left w:val="none" w:sz="0" w:space="0" w:color="auto"/>
                <w:bottom w:val="none" w:sz="0" w:space="0" w:color="auto"/>
                <w:right w:val="none" w:sz="0" w:space="0" w:color="auto"/>
              </w:divBdr>
            </w:div>
            <w:div w:id="618534173">
              <w:marLeft w:val="0"/>
              <w:marRight w:val="0"/>
              <w:marTop w:val="0"/>
              <w:marBottom w:val="0"/>
              <w:divBdr>
                <w:top w:val="none" w:sz="0" w:space="0" w:color="auto"/>
                <w:left w:val="none" w:sz="0" w:space="0" w:color="auto"/>
                <w:bottom w:val="none" w:sz="0" w:space="0" w:color="auto"/>
                <w:right w:val="none" w:sz="0" w:space="0" w:color="auto"/>
              </w:divBdr>
            </w:div>
            <w:div w:id="632173620">
              <w:marLeft w:val="0"/>
              <w:marRight w:val="0"/>
              <w:marTop w:val="0"/>
              <w:marBottom w:val="0"/>
              <w:divBdr>
                <w:top w:val="none" w:sz="0" w:space="0" w:color="auto"/>
                <w:left w:val="none" w:sz="0" w:space="0" w:color="auto"/>
                <w:bottom w:val="none" w:sz="0" w:space="0" w:color="auto"/>
                <w:right w:val="none" w:sz="0" w:space="0" w:color="auto"/>
              </w:divBdr>
            </w:div>
            <w:div w:id="660622667">
              <w:marLeft w:val="0"/>
              <w:marRight w:val="0"/>
              <w:marTop w:val="0"/>
              <w:marBottom w:val="0"/>
              <w:divBdr>
                <w:top w:val="none" w:sz="0" w:space="0" w:color="auto"/>
                <w:left w:val="none" w:sz="0" w:space="0" w:color="auto"/>
                <w:bottom w:val="none" w:sz="0" w:space="0" w:color="auto"/>
                <w:right w:val="none" w:sz="0" w:space="0" w:color="auto"/>
              </w:divBdr>
            </w:div>
            <w:div w:id="700060231">
              <w:marLeft w:val="0"/>
              <w:marRight w:val="0"/>
              <w:marTop w:val="0"/>
              <w:marBottom w:val="0"/>
              <w:divBdr>
                <w:top w:val="none" w:sz="0" w:space="0" w:color="auto"/>
                <w:left w:val="none" w:sz="0" w:space="0" w:color="auto"/>
                <w:bottom w:val="none" w:sz="0" w:space="0" w:color="auto"/>
                <w:right w:val="none" w:sz="0" w:space="0" w:color="auto"/>
              </w:divBdr>
            </w:div>
            <w:div w:id="715197566">
              <w:marLeft w:val="0"/>
              <w:marRight w:val="0"/>
              <w:marTop w:val="0"/>
              <w:marBottom w:val="0"/>
              <w:divBdr>
                <w:top w:val="none" w:sz="0" w:space="0" w:color="auto"/>
                <w:left w:val="none" w:sz="0" w:space="0" w:color="auto"/>
                <w:bottom w:val="none" w:sz="0" w:space="0" w:color="auto"/>
                <w:right w:val="none" w:sz="0" w:space="0" w:color="auto"/>
              </w:divBdr>
            </w:div>
            <w:div w:id="719668120">
              <w:marLeft w:val="0"/>
              <w:marRight w:val="0"/>
              <w:marTop w:val="0"/>
              <w:marBottom w:val="0"/>
              <w:divBdr>
                <w:top w:val="none" w:sz="0" w:space="0" w:color="auto"/>
                <w:left w:val="none" w:sz="0" w:space="0" w:color="auto"/>
                <w:bottom w:val="none" w:sz="0" w:space="0" w:color="auto"/>
                <w:right w:val="none" w:sz="0" w:space="0" w:color="auto"/>
              </w:divBdr>
            </w:div>
            <w:div w:id="758982335">
              <w:marLeft w:val="0"/>
              <w:marRight w:val="0"/>
              <w:marTop w:val="0"/>
              <w:marBottom w:val="0"/>
              <w:divBdr>
                <w:top w:val="none" w:sz="0" w:space="0" w:color="auto"/>
                <w:left w:val="none" w:sz="0" w:space="0" w:color="auto"/>
                <w:bottom w:val="none" w:sz="0" w:space="0" w:color="auto"/>
                <w:right w:val="none" w:sz="0" w:space="0" w:color="auto"/>
              </w:divBdr>
            </w:div>
            <w:div w:id="796609731">
              <w:marLeft w:val="0"/>
              <w:marRight w:val="0"/>
              <w:marTop w:val="0"/>
              <w:marBottom w:val="0"/>
              <w:divBdr>
                <w:top w:val="none" w:sz="0" w:space="0" w:color="auto"/>
                <w:left w:val="none" w:sz="0" w:space="0" w:color="auto"/>
                <w:bottom w:val="none" w:sz="0" w:space="0" w:color="auto"/>
                <w:right w:val="none" w:sz="0" w:space="0" w:color="auto"/>
              </w:divBdr>
            </w:div>
            <w:div w:id="804009807">
              <w:marLeft w:val="0"/>
              <w:marRight w:val="0"/>
              <w:marTop w:val="0"/>
              <w:marBottom w:val="0"/>
              <w:divBdr>
                <w:top w:val="none" w:sz="0" w:space="0" w:color="auto"/>
                <w:left w:val="none" w:sz="0" w:space="0" w:color="auto"/>
                <w:bottom w:val="none" w:sz="0" w:space="0" w:color="auto"/>
                <w:right w:val="none" w:sz="0" w:space="0" w:color="auto"/>
              </w:divBdr>
            </w:div>
            <w:div w:id="814762242">
              <w:marLeft w:val="0"/>
              <w:marRight w:val="0"/>
              <w:marTop w:val="0"/>
              <w:marBottom w:val="0"/>
              <w:divBdr>
                <w:top w:val="none" w:sz="0" w:space="0" w:color="auto"/>
                <w:left w:val="none" w:sz="0" w:space="0" w:color="auto"/>
                <w:bottom w:val="none" w:sz="0" w:space="0" w:color="auto"/>
                <w:right w:val="none" w:sz="0" w:space="0" w:color="auto"/>
              </w:divBdr>
            </w:div>
            <w:div w:id="816919408">
              <w:marLeft w:val="0"/>
              <w:marRight w:val="0"/>
              <w:marTop w:val="0"/>
              <w:marBottom w:val="0"/>
              <w:divBdr>
                <w:top w:val="none" w:sz="0" w:space="0" w:color="auto"/>
                <w:left w:val="none" w:sz="0" w:space="0" w:color="auto"/>
                <w:bottom w:val="none" w:sz="0" w:space="0" w:color="auto"/>
                <w:right w:val="none" w:sz="0" w:space="0" w:color="auto"/>
              </w:divBdr>
            </w:div>
            <w:div w:id="836115482">
              <w:marLeft w:val="0"/>
              <w:marRight w:val="0"/>
              <w:marTop w:val="0"/>
              <w:marBottom w:val="0"/>
              <w:divBdr>
                <w:top w:val="none" w:sz="0" w:space="0" w:color="auto"/>
                <w:left w:val="none" w:sz="0" w:space="0" w:color="auto"/>
                <w:bottom w:val="none" w:sz="0" w:space="0" w:color="auto"/>
                <w:right w:val="none" w:sz="0" w:space="0" w:color="auto"/>
              </w:divBdr>
            </w:div>
            <w:div w:id="869688491">
              <w:marLeft w:val="0"/>
              <w:marRight w:val="0"/>
              <w:marTop w:val="0"/>
              <w:marBottom w:val="0"/>
              <w:divBdr>
                <w:top w:val="none" w:sz="0" w:space="0" w:color="auto"/>
                <w:left w:val="none" w:sz="0" w:space="0" w:color="auto"/>
                <w:bottom w:val="none" w:sz="0" w:space="0" w:color="auto"/>
                <w:right w:val="none" w:sz="0" w:space="0" w:color="auto"/>
              </w:divBdr>
            </w:div>
            <w:div w:id="900406707">
              <w:marLeft w:val="0"/>
              <w:marRight w:val="0"/>
              <w:marTop w:val="0"/>
              <w:marBottom w:val="0"/>
              <w:divBdr>
                <w:top w:val="none" w:sz="0" w:space="0" w:color="auto"/>
                <w:left w:val="none" w:sz="0" w:space="0" w:color="auto"/>
                <w:bottom w:val="none" w:sz="0" w:space="0" w:color="auto"/>
                <w:right w:val="none" w:sz="0" w:space="0" w:color="auto"/>
              </w:divBdr>
            </w:div>
            <w:div w:id="940601857">
              <w:marLeft w:val="0"/>
              <w:marRight w:val="0"/>
              <w:marTop w:val="0"/>
              <w:marBottom w:val="0"/>
              <w:divBdr>
                <w:top w:val="none" w:sz="0" w:space="0" w:color="auto"/>
                <w:left w:val="none" w:sz="0" w:space="0" w:color="auto"/>
                <w:bottom w:val="none" w:sz="0" w:space="0" w:color="auto"/>
                <w:right w:val="none" w:sz="0" w:space="0" w:color="auto"/>
              </w:divBdr>
            </w:div>
            <w:div w:id="991904802">
              <w:marLeft w:val="0"/>
              <w:marRight w:val="0"/>
              <w:marTop w:val="0"/>
              <w:marBottom w:val="0"/>
              <w:divBdr>
                <w:top w:val="none" w:sz="0" w:space="0" w:color="auto"/>
                <w:left w:val="none" w:sz="0" w:space="0" w:color="auto"/>
                <w:bottom w:val="none" w:sz="0" w:space="0" w:color="auto"/>
                <w:right w:val="none" w:sz="0" w:space="0" w:color="auto"/>
              </w:divBdr>
            </w:div>
            <w:div w:id="1004163700">
              <w:marLeft w:val="0"/>
              <w:marRight w:val="0"/>
              <w:marTop w:val="0"/>
              <w:marBottom w:val="0"/>
              <w:divBdr>
                <w:top w:val="none" w:sz="0" w:space="0" w:color="auto"/>
                <w:left w:val="none" w:sz="0" w:space="0" w:color="auto"/>
                <w:bottom w:val="none" w:sz="0" w:space="0" w:color="auto"/>
                <w:right w:val="none" w:sz="0" w:space="0" w:color="auto"/>
              </w:divBdr>
            </w:div>
            <w:div w:id="1010449703">
              <w:marLeft w:val="0"/>
              <w:marRight w:val="0"/>
              <w:marTop w:val="0"/>
              <w:marBottom w:val="0"/>
              <w:divBdr>
                <w:top w:val="none" w:sz="0" w:space="0" w:color="auto"/>
                <w:left w:val="none" w:sz="0" w:space="0" w:color="auto"/>
                <w:bottom w:val="none" w:sz="0" w:space="0" w:color="auto"/>
                <w:right w:val="none" w:sz="0" w:space="0" w:color="auto"/>
              </w:divBdr>
            </w:div>
            <w:div w:id="1022246712">
              <w:marLeft w:val="0"/>
              <w:marRight w:val="0"/>
              <w:marTop w:val="0"/>
              <w:marBottom w:val="0"/>
              <w:divBdr>
                <w:top w:val="none" w:sz="0" w:space="0" w:color="auto"/>
                <w:left w:val="none" w:sz="0" w:space="0" w:color="auto"/>
                <w:bottom w:val="none" w:sz="0" w:space="0" w:color="auto"/>
                <w:right w:val="none" w:sz="0" w:space="0" w:color="auto"/>
              </w:divBdr>
            </w:div>
            <w:div w:id="1079519310">
              <w:marLeft w:val="0"/>
              <w:marRight w:val="0"/>
              <w:marTop w:val="0"/>
              <w:marBottom w:val="0"/>
              <w:divBdr>
                <w:top w:val="none" w:sz="0" w:space="0" w:color="auto"/>
                <w:left w:val="none" w:sz="0" w:space="0" w:color="auto"/>
                <w:bottom w:val="none" w:sz="0" w:space="0" w:color="auto"/>
                <w:right w:val="none" w:sz="0" w:space="0" w:color="auto"/>
              </w:divBdr>
            </w:div>
            <w:div w:id="1125004243">
              <w:marLeft w:val="0"/>
              <w:marRight w:val="0"/>
              <w:marTop w:val="0"/>
              <w:marBottom w:val="0"/>
              <w:divBdr>
                <w:top w:val="none" w:sz="0" w:space="0" w:color="auto"/>
                <w:left w:val="none" w:sz="0" w:space="0" w:color="auto"/>
                <w:bottom w:val="none" w:sz="0" w:space="0" w:color="auto"/>
                <w:right w:val="none" w:sz="0" w:space="0" w:color="auto"/>
              </w:divBdr>
            </w:div>
            <w:div w:id="1128738825">
              <w:marLeft w:val="0"/>
              <w:marRight w:val="0"/>
              <w:marTop w:val="0"/>
              <w:marBottom w:val="0"/>
              <w:divBdr>
                <w:top w:val="none" w:sz="0" w:space="0" w:color="auto"/>
                <w:left w:val="none" w:sz="0" w:space="0" w:color="auto"/>
                <w:bottom w:val="none" w:sz="0" w:space="0" w:color="auto"/>
                <w:right w:val="none" w:sz="0" w:space="0" w:color="auto"/>
              </w:divBdr>
            </w:div>
            <w:div w:id="1130587355">
              <w:marLeft w:val="0"/>
              <w:marRight w:val="0"/>
              <w:marTop w:val="0"/>
              <w:marBottom w:val="0"/>
              <w:divBdr>
                <w:top w:val="none" w:sz="0" w:space="0" w:color="auto"/>
                <w:left w:val="none" w:sz="0" w:space="0" w:color="auto"/>
                <w:bottom w:val="none" w:sz="0" w:space="0" w:color="auto"/>
                <w:right w:val="none" w:sz="0" w:space="0" w:color="auto"/>
              </w:divBdr>
            </w:div>
            <w:div w:id="1158233579">
              <w:marLeft w:val="0"/>
              <w:marRight w:val="0"/>
              <w:marTop w:val="0"/>
              <w:marBottom w:val="0"/>
              <w:divBdr>
                <w:top w:val="none" w:sz="0" w:space="0" w:color="auto"/>
                <w:left w:val="none" w:sz="0" w:space="0" w:color="auto"/>
                <w:bottom w:val="none" w:sz="0" w:space="0" w:color="auto"/>
                <w:right w:val="none" w:sz="0" w:space="0" w:color="auto"/>
              </w:divBdr>
            </w:div>
            <w:div w:id="1165392968">
              <w:marLeft w:val="0"/>
              <w:marRight w:val="0"/>
              <w:marTop w:val="0"/>
              <w:marBottom w:val="0"/>
              <w:divBdr>
                <w:top w:val="none" w:sz="0" w:space="0" w:color="auto"/>
                <w:left w:val="none" w:sz="0" w:space="0" w:color="auto"/>
                <w:bottom w:val="none" w:sz="0" w:space="0" w:color="auto"/>
                <w:right w:val="none" w:sz="0" w:space="0" w:color="auto"/>
              </w:divBdr>
            </w:div>
            <w:div w:id="1177305315">
              <w:marLeft w:val="0"/>
              <w:marRight w:val="0"/>
              <w:marTop w:val="0"/>
              <w:marBottom w:val="0"/>
              <w:divBdr>
                <w:top w:val="none" w:sz="0" w:space="0" w:color="auto"/>
                <w:left w:val="none" w:sz="0" w:space="0" w:color="auto"/>
                <w:bottom w:val="none" w:sz="0" w:space="0" w:color="auto"/>
                <w:right w:val="none" w:sz="0" w:space="0" w:color="auto"/>
              </w:divBdr>
            </w:div>
            <w:div w:id="1177578282">
              <w:marLeft w:val="0"/>
              <w:marRight w:val="0"/>
              <w:marTop w:val="0"/>
              <w:marBottom w:val="0"/>
              <w:divBdr>
                <w:top w:val="none" w:sz="0" w:space="0" w:color="auto"/>
                <w:left w:val="none" w:sz="0" w:space="0" w:color="auto"/>
                <w:bottom w:val="none" w:sz="0" w:space="0" w:color="auto"/>
                <w:right w:val="none" w:sz="0" w:space="0" w:color="auto"/>
              </w:divBdr>
            </w:div>
            <w:div w:id="1199590624">
              <w:marLeft w:val="0"/>
              <w:marRight w:val="0"/>
              <w:marTop w:val="0"/>
              <w:marBottom w:val="0"/>
              <w:divBdr>
                <w:top w:val="none" w:sz="0" w:space="0" w:color="auto"/>
                <w:left w:val="none" w:sz="0" w:space="0" w:color="auto"/>
                <w:bottom w:val="none" w:sz="0" w:space="0" w:color="auto"/>
                <w:right w:val="none" w:sz="0" w:space="0" w:color="auto"/>
              </w:divBdr>
            </w:div>
            <w:div w:id="1218274120">
              <w:marLeft w:val="0"/>
              <w:marRight w:val="0"/>
              <w:marTop w:val="0"/>
              <w:marBottom w:val="0"/>
              <w:divBdr>
                <w:top w:val="none" w:sz="0" w:space="0" w:color="auto"/>
                <w:left w:val="none" w:sz="0" w:space="0" w:color="auto"/>
                <w:bottom w:val="none" w:sz="0" w:space="0" w:color="auto"/>
                <w:right w:val="none" w:sz="0" w:space="0" w:color="auto"/>
              </w:divBdr>
            </w:div>
            <w:div w:id="1235623840">
              <w:marLeft w:val="0"/>
              <w:marRight w:val="0"/>
              <w:marTop w:val="0"/>
              <w:marBottom w:val="0"/>
              <w:divBdr>
                <w:top w:val="none" w:sz="0" w:space="0" w:color="auto"/>
                <w:left w:val="none" w:sz="0" w:space="0" w:color="auto"/>
                <w:bottom w:val="none" w:sz="0" w:space="0" w:color="auto"/>
                <w:right w:val="none" w:sz="0" w:space="0" w:color="auto"/>
              </w:divBdr>
            </w:div>
            <w:div w:id="1260335443">
              <w:marLeft w:val="0"/>
              <w:marRight w:val="0"/>
              <w:marTop w:val="0"/>
              <w:marBottom w:val="0"/>
              <w:divBdr>
                <w:top w:val="none" w:sz="0" w:space="0" w:color="auto"/>
                <w:left w:val="none" w:sz="0" w:space="0" w:color="auto"/>
                <w:bottom w:val="none" w:sz="0" w:space="0" w:color="auto"/>
                <w:right w:val="none" w:sz="0" w:space="0" w:color="auto"/>
              </w:divBdr>
            </w:div>
            <w:div w:id="1271626270">
              <w:marLeft w:val="0"/>
              <w:marRight w:val="0"/>
              <w:marTop w:val="0"/>
              <w:marBottom w:val="0"/>
              <w:divBdr>
                <w:top w:val="none" w:sz="0" w:space="0" w:color="auto"/>
                <w:left w:val="none" w:sz="0" w:space="0" w:color="auto"/>
                <w:bottom w:val="none" w:sz="0" w:space="0" w:color="auto"/>
                <w:right w:val="none" w:sz="0" w:space="0" w:color="auto"/>
              </w:divBdr>
            </w:div>
            <w:div w:id="1274483471">
              <w:marLeft w:val="0"/>
              <w:marRight w:val="0"/>
              <w:marTop w:val="0"/>
              <w:marBottom w:val="0"/>
              <w:divBdr>
                <w:top w:val="none" w:sz="0" w:space="0" w:color="auto"/>
                <w:left w:val="none" w:sz="0" w:space="0" w:color="auto"/>
                <w:bottom w:val="none" w:sz="0" w:space="0" w:color="auto"/>
                <w:right w:val="none" w:sz="0" w:space="0" w:color="auto"/>
              </w:divBdr>
            </w:div>
            <w:div w:id="1293709910">
              <w:marLeft w:val="0"/>
              <w:marRight w:val="0"/>
              <w:marTop w:val="0"/>
              <w:marBottom w:val="0"/>
              <w:divBdr>
                <w:top w:val="none" w:sz="0" w:space="0" w:color="auto"/>
                <w:left w:val="none" w:sz="0" w:space="0" w:color="auto"/>
                <w:bottom w:val="none" w:sz="0" w:space="0" w:color="auto"/>
                <w:right w:val="none" w:sz="0" w:space="0" w:color="auto"/>
              </w:divBdr>
            </w:div>
            <w:div w:id="1315455990">
              <w:marLeft w:val="0"/>
              <w:marRight w:val="0"/>
              <w:marTop w:val="0"/>
              <w:marBottom w:val="0"/>
              <w:divBdr>
                <w:top w:val="none" w:sz="0" w:space="0" w:color="auto"/>
                <w:left w:val="none" w:sz="0" w:space="0" w:color="auto"/>
                <w:bottom w:val="none" w:sz="0" w:space="0" w:color="auto"/>
                <w:right w:val="none" w:sz="0" w:space="0" w:color="auto"/>
              </w:divBdr>
            </w:div>
            <w:div w:id="1321151165">
              <w:marLeft w:val="0"/>
              <w:marRight w:val="0"/>
              <w:marTop w:val="0"/>
              <w:marBottom w:val="0"/>
              <w:divBdr>
                <w:top w:val="none" w:sz="0" w:space="0" w:color="auto"/>
                <w:left w:val="none" w:sz="0" w:space="0" w:color="auto"/>
                <w:bottom w:val="none" w:sz="0" w:space="0" w:color="auto"/>
                <w:right w:val="none" w:sz="0" w:space="0" w:color="auto"/>
              </w:divBdr>
            </w:div>
            <w:div w:id="1369720773">
              <w:marLeft w:val="0"/>
              <w:marRight w:val="0"/>
              <w:marTop w:val="0"/>
              <w:marBottom w:val="0"/>
              <w:divBdr>
                <w:top w:val="none" w:sz="0" w:space="0" w:color="auto"/>
                <w:left w:val="none" w:sz="0" w:space="0" w:color="auto"/>
                <w:bottom w:val="none" w:sz="0" w:space="0" w:color="auto"/>
                <w:right w:val="none" w:sz="0" w:space="0" w:color="auto"/>
              </w:divBdr>
            </w:div>
            <w:div w:id="1397972889">
              <w:marLeft w:val="0"/>
              <w:marRight w:val="0"/>
              <w:marTop w:val="0"/>
              <w:marBottom w:val="0"/>
              <w:divBdr>
                <w:top w:val="none" w:sz="0" w:space="0" w:color="auto"/>
                <w:left w:val="none" w:sz="0" w:space="0" w:color="auto"/>
                <w:bottom w:val="none" w:sz="0" w:space="0" w:color="auto"/>
                <w:right w:val="none" w:sz="0" w:space="0" w:color="auto"/>
              </w:divBdr>
            </w:div>
            <w:div w:id="1476407838">
              <w:marLeft w:val="0"/>
              <w:marRight w:val="0"/>
              <w:marTop w:val="0"/>
              <w:marBottom w:val="0"/>
              <w:divBdr>
                <w:top w:val="none" w:sz="0" w:space="0" w:color="auto"/>
                <w:left w:val="none" w:sz="0" w:space="0" w:color="auto"/>
                <w:bottom w:val="none" w:sz="0" w:space="0" w:color="auto"/>
                <w:right w:val="none" w:sz="0" w:space="0" w:color="auto"/>
              </w:divBdr>
            </w:div>
            <w:div w:id="1498837538">
              <w:marLeft w:val="0"/>
              <w:marRight w:val="0"/>
              <w:marTop w:val="0"/>
              <w:marBottom w:val="0"/>
              <w:divBdr>
                <w:top w:val="none" w:sz="0" w:space="0" w:color="auto"/>
                <w:left w:val="none" w:sz="0" w:space="0" w:color="auto"/>
                <w:bottom w:val="none" w:sz="0" w:space="0" w:color="auto"/>
                <w:right w:val="none" w:sz="0" w:space="0" w:color="auto"/>
              </w:divBdr>
            </w:div>
            <w:div w:id="1510365861">
              <w:marLeft w:val="0"/>
              <w:marRight w:val="0"/>
              <w:marTop w:val="0"/>
              <w:marBottom w:val="0"/>
              <w:divBdr>
                <w:top w:val="none" w:sz="0" w:space="0" w:color="auto"/>
                <w:left w:val="none" w:sz="0" w:space="0" w:color="auto"/>
                <w:bottom w:val="none" w:sz="0" w:space="0" w:color="auto"/>
                <w:right w:val="none" w:sz="0" w:space="0" w:color="auto"/>
              </w:divBdr>
            </w:div>
            <w:div w:id="1530096671">
              <w:marLeft w:val="0"/>
              <w:marRight w:val="0"/>
              <w:marTop w:val="0"/>
              <w:marBottom w:val="0"/>
              <w:divBdr>
                <w:top w:val="none" w:sz="0" w:space="0" w:color="auto"/>
                <w:left w:val="none" w:sz="0" w:space="0" w:color="auto"/>
                <w:bottom w:val="none" w:sz="0" w:space="0" w:color="auto"/>
                <w:right w:val="none" w:sz="0" w:space="0" w:color="auto"/>
              </w:divBdr>
            </w:div>
            <w:div w:id="1547835395">
              <w:marLeft w:val="0"/>
              <w:marRight w:val="0"/>
              <w:marTop w:val="0"/>
              <w:marBottom w:val="0"/>
              <w:divBdr>
                <w:top w:val="none" w:sz="0" w:space="0" w:color="auto"/>
                <w:left w:val="none" w:sz="0" w:space="0" w:color="auto"/>
                <w:bottom w:val="none" w:sz="0" w:space="0" w:color="auto"/>
                <w:right w:val="none" w:sz="0" w:space="0" w:color="auto"/>
              </w:divBdr>
            </w:div>
            <w:div w:id="1549217034">
              <w:marLeft w:val="0"/>
              <w:marRight w:val="0"/>
              <w:marTop w:val="0"/>
              <w:marBottom w:val="0"/>
              <w:divBdr>
                <w:top w:val="none" w:sz="0" w:space="0" w:color="auto"/>
                <w:left w:val="none" w:sz="0" w:space="0" w:color="auto"/>
                <w:bottom w:val="none" w:sz="0" w:space="0" w:color="auto"/>
                <w:right w:val="none" w:sz="0" w:space="0" w:color="auto"/>
              </w:divBdr>
            </w:div>
            <w:div w:id="1549605885">
              <w:marLeft w:val="0"/>
              <w:marRight w:val="0"/>
              <w:marTop w:val="0"/>
              <w:marBottom w:val="0"/>
              <w:divBdr>
                <w:top w:val="none" w:sz="0" w:space="0" w:color="auto"/>
                <w:left w:val="none" w:sz="0" w:space="0" w:color="auto"/>
                <w:bottom w:val="none" w:sz="0" w:space="0" w:color="auto"/>
                <w:right w:val="none" w:sz="0" w:space="0" w:color="auto"/>
              </w:divBdr>
            </w:div>
            <w:div w:id="1554582715">
              <w:marLeft w:val="0"/>
              <w:marRight w:val="0"/>
              <w:marTop w:val="0"/>
              <w:marBottom w:val="0"/>
              <w:divBdr>
                <w:top w:val="none" w:sz="0" w:space="0" w:color="auto"/>
                <w:left w:val="none" w:sz="0" w:space="0" w:color="auto"/>
                <w:bottom w:val="none" w:sz="0" w:space="0" w:color="auto"/>
                <w:right w:val="none" w:sz="0" w:space="0" w:color="auto"/>
              </w:divBdr>
            </w:div>
            <w:div w:id="1580597485">
              <w:marLeft w:val="0"/>
              <w:marRight w:val="0"/>
              <w:marTop w:val="0"/>
              <w:marBottom w:val="0"/>
              <w:divBdr>
                <w:top w:val="none" w:sz="0" w:space="0" w:color="auto"/>
                <w:left w:val="none" w:sz="0" w:space="0" w:color="auto"/>
                <w:bottom w:val="none" w:sz="0" w:space="0" w:color="auto"/>
                <w:right w:val="none" w:sz="0" w:space="0" w:color="auto"/>
              </w:divBdr>
            </w:div>
            <w:div w:id="1587879780">
              <w:marLeft w:val="0"/>
              <w:marRight w:val="0"/>
              <w:marTop w:val="0"/>
              <w:marBottom w:val="0"/>
              <w:divBdr>
                <w:top w:val="none" w:sz="0" w:space="0" w:color="auto"/>
                <w:left w:val="none" w:sz="0" w:space="0" w:color="auto"/>
                <w:bottom w:val="none" w:sz="0" w:space="0" w:color="auto"/>
                <w:right w:val="none" w:sz="0" w:space="0" w:color="auto"/>
              </w:divBdr>
            </w:div>
            <w:div w:id="1587957621">
              <w:marLeft w:val="0"/>
              <w:marRight w:val="0"/>
              <w:marTop w:val="0"/>
              <w:marBottom w:val="0"/>
              <w:divBdr>
                <w:top w:val="none" w:sz="0" w:space="0" w:color="auto"/>
                <w:left w:val="none" w:sz="0" w:space="0" w:color="auto"/>
                <w:bottom w:val="none" w:sz="0" w:space="0" w:color="auto"/>
                <w:right w:val="none" w:sz="0" w:space="0" w:color="auto"/>
              </w:divBdr>
            </w:div>
            <w:div w:id="1623733290">
              <w:marLeft w:val="0"/>
              <w:marRight w:val="0"/>
              <w:marTop w:val="0"/>
              <w:marBottom w:val="0"/>
              <w:divBdr>
                <w:top w:val="none" w:sz="0" w:space="0" w:color="auto"/>
                <w:left w:val="none" w:sz="0" w:space="0" w:color="auto"/>
                <w:bottom w:val="none" w:sz="0" w:space="0" w:color="auto"/>
                <w:right w:val="none" w:sz="0" w:space="0" w:color="auto"/>
              </w:divBdr>
            </w:div>
            <w:div w:id="1637955073">
              <w:marLeft w:val="0"/>
              <w:marRight w:val="0"/>
              <w:marTop w:val="0"/>
              <w:marBottom w:val="0"/>
              <w:divBdr>
                <w:top w:val="none" w:sz="0" w:space="0" w:color="auto"/>
                <w:left w:val="none" w:sz="0" w:space="0" w:color="auto"/>
                <w:bottom w:val="none" w:sz="0" w:space="0" w:color="auto"/>
                <w:right w:val="none" w:sz="0" w:space="0" w:color="auto"/>
              </w:divBdr>
            </w:div>
            <w:div w:id="1646741359">
              <w:marLeft w:val="0"/>
              <w:marRight w:val="0"/>
              <w:marTop w:val="0"/>
              <w:marBottom w:val="0"/>
              <w:divBdr>
                <w:top w:val="none" w:sz="0" w:space="0" w:color="auto"/>
                <w:left w:val="none" w:sz="0" w:space="0" w:color="auto"/>
                <w:bottom w:val="none" w:sz="0" w:space="0" w:color="auto"/>
                <w:right w:val="none" w:sz="0" w:space="0" w:color="auto"/>
              </w:divBdr>
            </w:div>
            <w:div w:id="1658605746">
              <w:marLeft w:val="0"/>
              <w:marRight w:val="0"/>
              <w:marTop w:val="0"/>
              <w:marBottom w:val="0"/>
              <w:divBdr>
                <w:top w:val="none" w:sz="0" w:space="0" w:color="auto"/>
                <w:left w:val="none" w:sz="0" w:space="0" w:color="auto"/>
                <w:bottom w:val="none" w:sz="0" w:space="0" w:color="auto"/>
                <w:right w:val="none" w:sz="0" w:space="0" w:color="auto"/>
              </w:divBdr>
            </w:div>
            <w:div w:id="1671566999">
              <w:marLeft w:val="0"/>
              <w:marRight w:val="0"/>
              <w:marTop w:val="0"/>
              <w:marBottom w:val="0"/>
              <w:divBdr>
                <w:top w:val="none" w:sz="0" w:space="0" w:color="auto"/>
                <w:left w:val="none" w:sz="0" w:space="0" w:color="auto"/>
                <w:bottom w:val="none" w:sz="0" w:space="0" w:color="auto"/>
                <w:right w:val="none" w:sz="0" w:space="0" w:color="auto"/>
              </w:divBdr>
            </w:div>
            <w:div w:id="1675231283">
              <w:marLeft w:val="0"/>
              <w:marRight w:val="0"/>
              <w:marTop w:val="0"/>
              <w:marBottom w:val="0"/>
              <w:divBdr>
                <w:top w:val="none" w:sz="0" w:space="0" w:color="auto"/>
                <w:left w:val="none" w:sz="0" w:space="0" w:color="auto"/>
                <w:bottom w:val="none" w:sz="0" w:space="0" w:color="auto"/>
                <w:right w:val="none" w:sz="0" w:space="0" w:color="auto"/>
              </w:divBdr>
            </w:div>
            <w:div w:id="1689259886">
              <w:marLeft w:val="0"/>
              <w:marRight w:val="0"/>
              <w:marTop w:val="0"/>
              <w:marBottom w:val="0"/>
              <w:divBdr>
                <w:top w:val="none" w:sz="0" w:space="0" w:color="auto"/>
                <w:left w:val="none" w:sz="0" w:space="0" w:color="auto"/>
                <w:bottom w:val="none" w:sz="0" w:space="0" w:color="auto"/>
                <w:right w:val="none" w:sz="0" w:space="0" w:color="auto"/>
              </w:divBdr>
            </w:div>
            <w:div w:id="1689941380">
              <w:marLeft w:val="0"/>
              <w:marRight w:val="0"/>
              <w:marTop w:val="0"/>
              <w:marBottom w:val="0"/>
              <w:divBdr>
                <w:top w:val="none" w:sz="0" w:space="0" w:color="auto"/>
                <w:left w:val="none" w:sz="0" w:space="0" w:color="auto"/>
                <w:bottom w:val="none" w:sz="0" w:space="0" w:color="auto"/>
                <w:right w:val="none" w:sz="0" w:space="0" w:color="auto"/>
              </w:divBdr>
            </w:div>
            <w:div w:id="1696925333">
              <w:marLeft w:val="0"/>
              <w:marRight w:val="0"/>
              <w:marTop w:val="0"/>
              <w:marBottom w:val="0"/>
              <w:divBdr>
                <w:top w:val="none" w:sz="0" w:space="0" w:color="auto"/>
                <w:left w:val="none" w:sz="0" w:space="0" w:color="auto"/>
                <w:bottom w:val="none" w:sz="0" w:space="0" w:color="auto"/>
                <w:right w:val="none" w:sz="0" w:space="0" w:color="auto"/>
              </w:divBdr>
            </w:div>
            <w:div w:id="1698576472">
              <w:marLeft w:val="0"/>
              <w:marRight w:val="0"/>
              <w:marTop w:val="0"/>
              <w:marBottom w:val="0"/>
              <w:divBdr>
                <w:top w:val="none" w:sz="0" w:space="0" w:color="auto"/>
                <w:left w:val="none" w:sz="0" w:space="0" w:color="auto"/>
                <w:bottom w:val="none" w:sz="0" w:space="0" w:color="auto"/>
                <w:right w:val="none" w:sz="0" w:space="0" w:color="auto"/>
              </w:divBdr>
            </w:div>
            <w:div w:id="1767383152">
              <w:marLeft w:val="0"/>
              <w:marRight w:val="0"/>
              <w:marTop w:val="0"/>
              <w:marBottom w:val="0"/>
              <w:divBdr>
                <w:top w:val="none" w:sz="0" w:space="0" w:color="auto"/>
                <w:left w:val="none" w:sz="0" w:space="0" w:color="auto"/>
                <w:bottom w:val="none" w:sz="0" w:space="0" w:color="auto"/>
                <w:right w:val="none" w:sz="0" w:space="0" w:color="auto"/>
              </w:divBdr>
            </w:div>
            <w:div w:id="1790539651">
              <w:marLeft w:val="0"/>
              <w:marRight w:val="0"/>
              <w:marTop w:val="0"/>
              <w:marBottom w:val="0"/>
              <w:divBdr>
                <w:top w:val="none" w:sz="0" w:space="0" w:color="auto"/>
                <w:left w:val="none" w:sz="0" w:space="0" w:color="auto"/>
                <w:bottom w:val="none" w:sz="0" w:space="0" w:color="auto"/>
                <w:right w:val="none" w:sz="0" w:space="0" w:color="auto"/>
              </w:divBdr>
            </w:div>
            <w:div w:id="1863934410">
              <w:marLeft w:val="0"/>
              <w:marRight w:val="0"/>
              <w:marTop w:val="0"/>
              <w:marBottom w:val="0"/>
              <w:divBdr>
                <w:top w:val="none" w:sz="0" w:space="0" w:color="auto"/>
                <w:left w:val="none" w:sz="0" w:space="0" w:color="auto"/>
                <w:bottom w:val="none" w:sz="0" w:space="0" w:color="auto"/>
                <w:right w:val="none" w:sz="0" w:space="0" w:color="auto"/>
              </w:divBdr>
            </w:div>
            <w:div w:id="1905482403">
              <w:marLeft w:val="0"/>
              <w:marRight w:val="0"/>
              <w:marTop w:val="0"/>
              <w:marBottom w:val="0"/>
              <w:divBdr>
                <w:top w:val="none" w:sz="0" w:space="0" w:color="auto"/>
                <w:left w:val="none" w:sz="0" w:space="0" w:color="auto"/>
                <w:bottom w:val="none" w:sz="0" w:space="0" w:color="auto"/>
                <w:right w:val="none" w:sz="0" w:space="0" w:color="auto"/>
              </w:divBdr>
            </w:div>
            <w:div w:id="1910312340">
              <w:marLeft w:val="0"/>
              <w:marRight w:val="0"/>
              <w:marTop w:val="0"/>
              <w:marBottom w:val="0"/>
              <w:divBdr>
                <w:top w:val="none" w:sz="0" w:space="0" w:color="auto"/>
                <w:left w:val="none" w:sz="0" w:space="0" w:color="auto"/>
                <w:bottom w:val="none" w:sz="0" w:space="0" w:color="auto"/>
                <w:right w:val="none" w:sz="0" w:space="0" w:color="auto"/>
              </w:divBdr>
            </w:div>
            <w:div w:id="1913274570">
              <w:marLeft w:val="0"/>
              <w:marRight w:val="0"/>
              <w:marTop w:val="0"/>
              <w:marBottom w:val="0"/>
              <w:divBdr>
                <w:top w:val="none" w:sz="0" w:space="0" w:color="auto"/>
                <w:left w:val="none" w:sz="0" w:space="0" w:color="auto"/>
                <w:bottom w:val="none" w:sz="0" w:space="0" w:color="auto"/>
                <w:right w:val="none" w:sz="0" w:space="0" w:color="auto"/>
              </w:divBdr>
            </w:div>
            <w:div w:id="1920477047">
              <w:marLeft w:val="0"/>
              <w:marRight w:val="0"/>
              <w:marTop w:val="0"/>
              <w:marBottom w:val="0"/>
              <w:divBdr>
                <w:top w:val="none" w:sz="0" w:space="0" w:color="auto"/>
                <w:left w:val="none" w:sz="0" w:space="0" w:color="auto"/>
                <w:bottom w:val="none" w:sz="0" w:space="0" w:color="auto"/>
                <w:right w:val="none" w:sz="0" w:space="0" w:color="auto"/>
              </w:divBdr>
            </w:div>
            <w:div w:id="1932735098">
              <w:marLeft w:val="0"/>
              <w:marRight w:val="0"/>
              <w:marTop w:val="0"/>
              <w:marBottom w:val="0"/>
              <w:divBdr>
                <w:top w:val="none" w:sz="0" w:space="0" w:color="auto"/>
                <w:left w:val="none" w:sz="0" w:space="0" w:color="auto"/>
                <w:bottom w:val="none" w:sz="0" w:space="0" w:color="auto"/>
                <w:right w:val="none" w:sz="0" w:space="0" w:color="auto"/>
              </w:divBdr>
            </w:div>
            <w:div w:id="1969773573">
              <w:marLeft w:val="0"/>
              <w:marRight w:val="0"/>
              <w:marTop w:val="0"/>
              <w:marBottom w:val="0"/>
              <w:divBdr>
                <w:top w:val="none" w:sz="0" w:space="0" w:color="auto"/>
                <w:left w:val="none" w:sz="0" w:space="0" w:color="auto"/>
                <w:bottom w:val="none" w:sz="0" w:space="0" w:color="auto"/>
                <w:right w:val="none" w:sz="0" w:space="0" w:color="auto"/>
              </w:divBdr>
            </w:div>
            <w:div w:id="1978603878">
              <w:marLeft w:val="0"/>
              <w:marRight w:val="0"/>
              <w:marTop w:val="0"/>
              <w:marBottom w:val="0"/>
              <w:divBdr>
                <w:top w:val="none" w:sz="0" w:space="0" w:color="auto"/>
                <w:left w:val="none" w:sz="0" w:space="0" w:color="auto"/>
                <w:bottom w:val="none" w:sz="0" w:space="0" w:color="auto"/>
                <w:right w:val="none" w:sz="0" w:space="0" w:color="auto"/>
              </w:divBdr>
            </w:div>
            <w:div w:id="1981566802">
              <w:marLeft w:val="0"/>
              <w:marRight w:val="0"/>
              <w:marTop w:val="0"/>
              <w:marBottom w:val="0"/>
              <w:divBdr>
                <w:top w:val="none" w:sz="0" w:space="0" w:color="auto"/>
                <w:left w:val="none" w:sz="0" w:space="0" w:color="auto"/>
                <w:bottom w:val="none" w:sz="0" w:space="0" w:color="auto"/>
                <w:right w:val="none" w:sz="0" w:space="0" w:color="auto"/>
              </w:divBdr>
            </w:div>
            <w:div w:id="2009746645">
              <w:marLeft w:val="0"/>
              <w:marRight w:val="0"/>
              <w:marTop w:val="0"/>
              <w:marBottom w:val="0"/>
              <w:divBdr>
                <w:top w:val="none" w:sz="0" w:space="0" w:color="auto"/>
                <w:left w:val="none" w:sz="0" w:space="0" w:color="auto"/>
                <w:bottom w:val="none" w:sz="0" w:space="0" w:color="auto"/>
                <w:right w:val="none" w:sz="0" w:space="0" w:color="auto"/>
              </w:divBdr>
            </w:div>
            <w:div w:id="2024161943">
              <w:marLeft w:val="0"/>
              <w:marRight w:val="0"/>
              <w:marTop w:val="0"/>
              <w:marBottom w:val="0"/>
              <w:divBdr>
                <w:top w:val="none" w:sz="0" w:space="0" w:color="auto"/>
                <w:left w:val="none" w:sz="0" w:space="0" w:color="auto"/>
                <w:bottom w:val="none" w:sz="0" w:space="0" w:color="auto"/>
                <w:right w:val="none" w:sz="0" w:space="0" w:color="auto"/>
              </w:divBdr>
            </w:div>
            <w:div w:id="2032293274">
              <w:marLeft w:val="0"/>
              <w:marRight w:val="0"/>
              <w:marTop w:val="0"/>
              <w:marBottom w:val="0"/>
              <w:divBdr>
                <w:top w:val="none" w:sz="0" w:space="0" w:color="auto"/>
                <w:left w:val="none" w:sz="0" w:space="0" w:color="auto"/>
                <w:bottom w:val="none" w:sz="0" w:space="0" w:color="auto"/>
                <w:right w:val="none" w:sz="0" w:space="0" w:color="auto"/>
              </w:divBdr>
            </w:div>
            <w:div w:id="2042392664">
              <w:marLeft w:val="0"/>
              <w:marRight w:val="0"/>
              <w:marTop w:val="0"/>
              <w:marBottom w:val="0"/>
              <w:divBdr>
                <w:top w:val="none" w:sz="0" w:space="0" w:color="auto"/>
                <w:left w:val="none" w:sz="0" w:space="0" w:color="auto"/>
                <w:bottom w:val="none" w:sz="0" w:space="0" w:color="auto"/>
                <w:right w:val="none" w:sz="0" w:space="0" w:color="auto"/>
              </w:divBdr>
            </w:div>
            <w:div w:id="2044288121">
              <w:marLeft w:val="0"/>
              <w:marRight w:val="0"/>
              <w:marTop w:val="0"/>
              <w:marBottom w:val="0"/>
              <w:divBdr>
                <w:top w:val="none" w:sz="0" w:space="0" w:color="auto"/>
                <w:left w:val="none" w:sz="0" w:space="0" w:color="auto"/>
                <w:bottom w:val="none" w:sz="0" w:space="0" w:color="auto"/>
                <w:right w:val="none" w:sz="0" w:space="0" w:color="auto"/>
              </w:divBdr>
            </w:div>
            <w:div w:id="2048721496">
              <w:marLeft w:val="0"/>
              <w:marRight w:val="0"/>
              <w:marTop w:val="0"/>
              <w:marBottom w:val="0"/>
              <w:divBdr>
                <w:top w:val="none" w:sz="0" w:space="0" w:color="auto"/>
                <w:left w:val="none" w:sz="0" w:space="0" w:color="auto"/>
                <w:bottom w:val="none" w:sz="0" w:space="0" w:color="auto"/>
                <w:right w:val="none" w:sz="0" w:space="0" w:color="auto"/>
              </w:divBdr>
            </w:div>
            <w:div w:id="2048870718">
              <w:marLeft w:val="0"/>
              <w:marRight w:val="0"/>
              <w:marTop w:val="0"/>
              <w:marBottom w:val="0"/>
              <w:divBdr>
                <w:top w:val="none" w:sz="0" w:space="0" w:color="auto"/>
                <w:left w:val="none" w:sz="0" w:space="0" w:color="auto"/>
                <w:bottom w:val="none" w:sz="0" w:space="0" w:color="auto"/>
                <w:right w:val="none" w:sz="0" w:space="0" w:color="auto"/>
              </w:divBdr>
            </w:div>
            <w:div w:id="2082554245">
              <w:marLeft w:val="0"/>
              <w:marRight w:val="0"/>
              <w:marTop w:val="0"/>
              <w:marBottom w:val="0"/>
              <w:divBdr>
                <w:top w:val="none" w:sz="0" w:space="0" w:color="auto"/>
                <w:left w:val="none" w:sz="0" w:space="0" w:color="auto"/>
                <w:bottom w:val="none" w:sz="0" w:space="0" w:color="auto"/>
                <w:right w:val="none" w:sz="0" w:space="0" w:color="auto"/>
              </w:divBdr>
            </w:div>
            <w:div w:id="2085493399">
              <w:marLeft w:val="0"/>
              <w:marRight w:val="0"/>
              <w:marTop w:val="0"/>
              <w:marBottom w:val="0"/>
              <w:divBdr>
                <w:top w:val="none" w:sz="0" w:space="0" w:color="auto"/>
                <w:left w:val="none" w:sz="0" w:space="0" w:color="auto"/>
                <w:bottom w:val="none" w:sz="0" w:space="0" w:color="auto"/>
                <w:right w:val="none" w:sz="0" w:space="0" w:color="auto"/>
              </w:divBdr>
            </w:div>
            <w:div w:id="20900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5972">
      <w:bodyDiv w:val="1"/>
      <w:marLeft w:val="0"/>
      <w:marRight w:val="0"/>
      <w:marTop w:val="0"/>
      <w:marBottom w:val="0"/>
      <w:divBdr>
        <w:top w:val="none" w:sz="0" w:space="0" w:color="auto"/>
        <w:left w:val="none" w:sz="0" w:space="0" w:color="auto"/>
        <w:bottom w:val="none" w:sz="0" w:space="0" w:color="auto"/>
        <w:right w:val="none" w:sz="0" w:space="0" w:color="auto"/>
      </w:divBdr>
    </w:div>
    <w:div w:id="348678378">
      <w:bodyDiv w:val="1"/>
      <w:marLeft w:val="0"/>
      <w:marRight w:val="0"/>
      <w:marTop w:val="0"/>
      <w:marBottom w:val="0"/>
      <w:divBdr>
        <w:top w:val="none" w:sz="0" w:space="0" w:color="auto"/>
        <w:left w:val="none" w:sz="0" w:space="0" w:color="auto"/>
        <w:bottom w:val="none" w:sz="0" w:space="0" w:color="auto"/>
        <w:right w:val="none" w:sz="0" w:space="0" w:color="auto"/>
      </w:divBdr>
    </w:div>
    <w:div w:id="349255642">
      <w:bodyDiv w:val="1"/>
      <w:marLeft w:val="0"/>
      <w:marRight w:val="0"/>
      <w:marTop w:val="0"/>
      <w:marBottom w:val="0"/>
      <w:divBdr>
        <w:top w:val="none" w:sz="0" w:space="0" w:color="auto"/>
        <w:left w:val="none" w:sz="0" w:space="0" w:color="auto"/>
        <w:bottom w:val="none" w:sz="0" w:space="0" w:color="auto"/>
        <w:right w:val="none" w:sz="0" w:space="0" w:color="auto"/>
      </w:divBdr>
    </w:div>
    <w:div w:id="357509769">
      <w:bodyDiv w:val="1"/>
      <w:marLeft w:val="0"/>
      <w:marRight w:val="0"/>
      <w:marTop w:val="0"/>
      <w:marBottom w:val="0"/>
      <w:divBdr>
        <w:top w:val="none" w:sz="0" w:space="0" w:color="auto"/>
        <w:left w:val="none" w:sz="0" w:space="0" w:color="auto"/>
        <w:bottom w:val="none" w:sz="0" w:space="0" w:color="auto"/>
        <w:right w:val="none" w:sz="0" w:space="0" w:color="auto"/>
      </w:divBdr>
    </w:div>
    <w:div w:id="377901747">
      <w:bodyDiv w:val="1"/>
      <w:marLeft w:val="0"/>
      <w:marRight w:val="0"/>
      <w:marTop w:val="0"/>
      <w:marBottom w:val="0"/>
      <w:divBdr>
        <w:top w:val="none" w:sz="0" w:space="0" w:color="auto"/>
        <w:left w:val="none" w:sz="0" w:space="0" w:color="auto"/>
        <w:bottom w:val="none" w:sz="0" w:space="0" w:color="auto"/>
        <w:right w:val="none" w:sz="0" w:space="0" w:color="auto"/>
      </w:divBdr>
    </w:div>
    <w:div w:id="381910782">
      <w:bodyDiv w:val="1"/>
      <w:marLeft w:val="0"/>
      <w:marRight w:val="0"/>
      <w:marTop w:val="0"/>
      <w:marBottom w:val="0"/>
      <w:divBdr>
        <w:top w:val="none" w:sz="0" w:space="0" w:color="auto"/>
        <w:left w:val="none" w:sz="0" w:space="0" w:color="auto"/>
        <w:bottom w:val="none" w:sz="0" w:space="0" w:color="auto"/>
        <w:right w:val="none" w:sz="0" w:space="0" w:color="auto"/>
      </w:divBdr>
    </w:div>
    <w:div w:id="392041693">
      <w:bodyDiv w:val="1"/>
      <w:marLeft w:val="0"/>
      <w:marRight w:val="0"/>
      <w:marTop w:val="0"/>
      <w:marBottom w:val="0"/>
      <w:divBdr>
        <w:top w:val="none" w:sz="0" w:space="0" w:color="auto"/>
        <w:left w:val="none" w:sz="0" w:space="0" w:color="auto"/>
        <w:bottom w:val="none" w:sz="0" w:space="0" w:color="auto"/>
        <w:right w:val="none" w:sz="0" w:space="0" w:color="auto"/>
      </w:divBdr>
      <w:divsChild>
        <w:div w:id="1202746527">
          <w:marLeft w:val="0"/>
          <w:marRight w:val="0"/>
          <w:marTop w:val="0"/>
          <w:marBottom w:val="0"/>
          <w:divBdr>
            <w:top w:val="none" w:sz="0" w:space="0" w:color="auto"/>
            <w:left w:val="none" w:sz="0" w:space="0" w:color="auto"/>
            <w:bottom w:val="none" w:sz="0" w:space="0" w:color="auto"/>
            <w:right w:val="none" w:sz="0" w:space="0" w:color="auto"/>
          </w:divBdr>
        </w:div>
      </w:divsChild>
    </w:div>
    <w:div w:id="408425075">
      <w:bodyDiv w:val="1"/>
      <w:marLeft w:val="0"/>
      <w:marRight w:val="0"/>
      <w:marTop w:val="0"/>
      <w:marBottom w:val="0"/>
      <w:divBdr>
        <w:top w:val="none" w:sz="0" w:space="0" w:color="auto"/>
        <w:left w:val="none" w:sz="0" w:space="0" w:color="auto"/>
        <w:bottom w:val="none" w:sz="0" w:space="0" w:color="auto"/>
        <w:right w:val="none" w:sz="0" w:space="0" w:color="auto"/>
      </w:divBdr>
    </w:div>
    <w:div w:id="413867409">
      <w:bodyDiv w:val="1"/>
      <w:marLeft w:val="0"/>
      <w:marRight w:val="0"/>
      <w:marTop w:val="0"/>
      <w:marBottom w:val="0"/>
      <w:divBdr>
        <w:top w:val="none" w:sz="0" w:space="0" w:color="auto"/>
        <w:left w:val="none" w:sz="0" w:space="0" w:color="auto"/>
        <w:bottom w:val="none" w:sz="0" w:space="0" w:color="auto"/>
        <w:right w:val="none" w:sz="0" w:space="0" w:color="auto"/>
      </w:divBdr>
    </w:div>
    <w:div w:id="414060410">
      <w:bodyDiv w:val="1"/>
      <w:marLeft w:val="0"/>
      <w:marRight w:val="0"/>
      <w:marTop w:val="0"/>
      <w:marBottom w:val="0"/>
      <w:divBdr>
        <w:top w:val="none" w:sz="0" w:space="0" w:color="auto"/>
        <w:left w:val="none" w:sz="0" w:space="0" w:color="auto"/>
        <w:bottom w:val="none" w:sz="0" w:space="0" w:color="auto"/>
        <w:right w:val="none" w:sz="0" w:space="0" w:color="auto"/>
      </w:divBdr>
      <w:divsChild>
        <w:div w:id="1338845694">
          <w:marLeft w:val="0"/>
          <w:marRight w:val="0"/>
          <w:marTop w:val="0"/>
          <w:marBottom w:val="0"/>
          <w:divBdr>
            <w:top w:val="none" w:sz="0" w:space="0" w:color="auto"/>
            <w:left w:val="none" w:sz="0" w:space="0" w:color="auto"/>
            <w:bottom w:val="none" w:sz="0" w:space="0" w:color="auto"/>
            <w:right w:val="none" w:sz="0" w:space="0" w:color="auto"/>
          </w:divBdr>
          <w:divsChild>
            <w:div w:id="6911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1478">
      <w:bodyDiv w:val="1"/>
      <w:marLeft w:val="0"/>
      <w:marRight w:val="0"/>
      <w:marTop w:val="0"/>
      <w:marBottom w:val="0"/>
      <w:divBdr>
        <w:top w:val="none" w:sz="0" w:space="0" w:color="auto"/>
        <w:left w:val="none" w:sz="0" w:space="0" w:color="auto"/>
        <w:bottom w:val="none" w:sz="0" w:space="0" w:color="auto"/>
        <w:right w:val="none" w:sz="0" w:space="0" w:color="auto"/>
      </w:divBdr>
      <w:divsChild>
        <w:div w:id="1767924019">
          <w:marLeft w:val="0"/>
          <w:marRight w:val="0"/>
          <w:marTop w:val="0"/>
          <w:marBottom w:val="0"/>
          <w:divBdr>
            <w:top w:val="none" w:sz="0" w:space="0" w:color="auto"/>
            <w:left w:val="none" w:sz="0" w:space="0" w:color="auto"/>
            <w:bottom w:val="none" w:sz="0" w:space="0" w:color="auto"/>
            <w:right w:val="none" w:sz="0" w:space="0" w:color="auto"/>
          </w:divBdr>
          <w:divsChild>
            <w:div w:id="608708459">
              <w:marLeft w:val="0"/>
              <w:marRight w:val="0"/>
              <w:marTop w:val="0"/>
              <w:marBottom w:val="0"/>
              <w:divBdr>
                <w:top w:val="none" w:sz="0" w:space="0" w:color="auto"/>
                <w:left w:val="none" w:sz="0" w:space="0" w:color="auto"/>
                <w:bottom w:val="none" w:sz="0" w:space="0" w:color="auto"/>
                <w:right w:val="none" w:sz="0" w:space="0" w:color="auto"/>
              </w:divBdr>
            </w:div>
            <w:div w:id="623266653">
              <w:marLeft w:val="0"/>
              <w:marRight w:val="0"/>
              <w:marTop w:val="0"/>
              <w:marBottom w:val="0"/>
              <w:divBdr>
                <w:top w:val="none" w:sz="0" w:space="0" w:color="auto"/>
                <w:left w:val="none" w:sz="0" w:space="0" w:color="auto"/>
                <w:bottom w:val="none" w:sz="0" w:space="0" w:color="auto"/>
                <w:right w:val="none" w:sz="0" w:space="0" w:color="auto"/>
              </w:divBdr>
            </w:div>
            <w:div w:id="655378810">
              <w:marLeft w:val="0"/>
              <w:marRight w:val="0"/>
              <w:marTop w:val="0"/>
              <w:marBottom w:val="0"/>
              <w:divBdr>
                <w:top w:val="none" w:sz="0" w:space="0" w:color="auto"/>
                <w:left w:val="none" w:sz="0" w:space="0" w:color="auto"/>
                <w:bottom w:val="none" w:sz="0" w:space="0" w:color="auto"/>
                <w:right w:val="none" w:sz="0" w:space="0" w:color="auto"/>
              </w:divBdr>
            </w:div>
            <w:div w:id="997881680">
              <w:marLeft w:val="0"/>
              <w:marRight w:val="0"/>
              <w:marTop w:val="0"/>
              <w:marBottom w:val="0"/>
              <w:divBdr>
                <w:top w:val="none" w:sz="0" w:space="0" w:color="auto"/>
                <w:left w:val="none" w:sz="0" w:space="0" w:color="auto"/>
                <w:bottom w:val="none" w:sz="0" w:space="0" w:color="auto"/>
                <w:right w:val="none" w:sz="0" w:space="0" w:color="auto"/>
              </w:divBdr>
            </w:div>
            <w:div w:id="1110859902">
              <w:marLeft w:val="0"/>
              <w:marRight w:val="0"/>
              <w:marTop w:val="0"/>
              <w:marBottom w:val="0"/>
              <w:divBdr>
                <w:top w:val="none" w:sz="0" w:space="0" w:color="auto"/>
                <w:left w:val="none" w:sz="0" w:space="0" w:color="auto"/>
                <w:bottom w:val="none" w:sz="0" w:space="0" w:color="auto"/>
                <w:right w:val="none" w:sz="0" w:space="0" w:color="auto"/>
              </w:divBdr>
            </w:div>
            <w:div w:id="1539120127">
              <w:marLeft w:val="0"/>
              <w:marRight w:val="0"/>
              <w:marTop w:val="0"/>
              <w:marBottom w:val="0"/>
              <w:divBdr>
                <w:top w:val="none" w:sz="0" w:space="0" w:color="auto"/>
                <w:left w:val="none" w:sz="0" w:space="0" w:color="auto"/>
                <w:bottom w:val="none" w:sz="0" w:space="0" w:color="auto"/>
                <w:right w:val="none" w:sz="0" w:space="0" w:color="auto"/>
              </w:divBdr>
            </w:div>
            <w:div w:id="1645965511">
              <w:marLeft w:val="0"/>
              <w:marRight w:val="0"/>
              <w:marTop w:val="0"/>
              <w:marBottom w:val="0"/>
              <w:divBdr>
                <w:top w:val="none" w:sz="0" w:space="0" w:color="auto"/>
                <w:left w:val="none" w:sz="0" w:space="0" w:color="auto"/>
                <w:bottom w:val="none" w:sz="0" w:space="0" w:color="auto"/>
                <w:right w:val="none" w:sz="0" w:space="0" w:color="auto"/>
              </w:divBdr>
            </w:div>
            <w:div w:id="18524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832">
      <w:bodyDiv w:val="1"/>
      <w:marLeft w:val="0"/>
      <w:marRight w:val="0"/>
      <w:marTop w:val="0"/>
      <w:marBottom w:val="0"/>
      <w:divBdr>
        <w:top w:val="none" w:sz="0" w:space="0" w:color="auto"/>
        <w:left w:val="none" w:sz="0" w:space="0" w:color="auto"/>
        <w:bottom w:val="none" w:sz="0" w:space="0" w:color="auto"/>
        <w:right w:val="none" w:sz="0" w:space="0" w:color="auto"/>
      </w:divBdr>
      <w:divsChild>
        <w:div w:id="1594631028">
          <w:marLeft w:val="0"/>
          <w:marRight w:val="0"/>
          <w:marTop w:val="0"/>
          <w:marBottom w:val="0"/>
          <w:divBdr>
            <w:top w:val="none" w:sz="0" w:space="0" w:color="auto"/>
            <w:left w:val="none" w:sz="0" w:space="0" w:color="auto"/>
            <w:bottom w:val="none" w:sz="0" w:space="0" w:color="auto"/>
            <w:right w:val="none" w:sz="0" w:space="0" w:color="auto"/>
          </w:divBdr>
          <w:divsChild>
            <w:div w:id="484585199">
              <w:marLeft w:val="0"/>
              <w:marRight w:val="0"/>
              <w:marTop w:val="0"/>
              <w:marBottom w:val="0"/>
              <w:divBdr>
                <w:top w:val="none" w:sz="0" w:space="0" w:color="auto"/>
                <w:left w:val="none" w:sz="0" w:space="0" w:color="auto"/>
                <w:bottom w:val="none" w:sz="0" w:space="0" w:color="auto"/>
                <w:right w:val="none" w:sz="0" w:space="0" w:color="auto"/>
              </w:divBdr>
            </w:div>
            <w:div w:id="798570385">
              <w:marLeft w:val="0"/>
              <w:marRight w:val="0"/>
              <w:marTop w:val="0"/>
              <w:marBottom w:val="0"/>
              <w:divBdr>
                <w:top w:val="none" w:sz="0" w:space="0" w:color="auto"/>
                <w:left w:val="none" w:sz="0" w:space="0" w:color="auto"/>
                <w:bottom w:val="none" w:sz="0" w:space="0" w:color="auto"/>
                <w:right w:val="none" w:sz="0" w:space="0" w:color="auto"/>
              </w:divBdr>
            </w:div>
            <w:div w:id="903183031">
              <w:marLeft w:val="0"/>
              <w:marRight w:val="0"/>
              <w:marTop w:val="0"/>
              <w:marBottom w:val="0"/>
              <w:divBdr>
                <w:top w:val="none" w:sz="0" w:space="0" w:color="auto"/>
                <w:left w:val="none" w:sz="0" w:space="0" w:color="auto"/>
                <w:bottom w:val="none" w:sz="0" w:space="0" w:color="auto"/>
                <w:right w:val="none" w:sz="0" w:space="0" w:color="auto"/>
              </w:divBdr>
            </w:div>
            <w:div w:id="1151364409">
              <w:marLeft w:val="0"/>
              <w:marRight w:val="0"/>
              <w:marTop w:val="0"/>
              <w:marBottom w:val="0"/>
              <w:divBdr>
                <w:top w:val="none" w:sz="0" w:space="0" w:color="auto"/>
                <w:left w:val="none" w:sz="0" w:space="0" w:color="auto"/>
                <w:bottom w:val="none" w:sz="0" w:space="0" w:color="auto"/>
                <w:right w:val="none" w:sz="0" w:space="0" w:color="auto"/>
              </w:divBdr>
            </w:div>
            <w:div w:id="1454787649">
              <w:marLeft w:val="0"/>
              <w:marRight w:val="0"/>
              <w:marTop w:val="0"/>
              <w:marBottom w:val="0"/>
              <w:divBdr>
                <w:top w:val="none" w:sz="0" w:space="0" w:color="auto"/>
                <w:left w:val="none" w:sz="0" w:space="0" w:color="auto"/>
                <w:bottom w:val="none" w:sz="0" w:space="0" w:color="auto"/>
                <w:right w:val="none" w:sz="0" w:space="0" w:color="auto"/>
              </w:divBdr>
            </w:div>
            <w:div w:id="1977418266">
              <w:marLeft w:val="0"/>
              <w:marRight w:val="0"/>
              <w:marTop w:val="0"/>
              <w:marBottom w:val="0"/>
              <w:divBdr>
                <w:top w:val="none" w:sz="0" w:space="0" w:color="auto"/>
                <w:left w:val="none" w:sz="0" w:space="0" w:color="auto"/>
                <w:bottom w:val="none" w:sz="0" w:space="0" w:color="auto"/>
                <w:right w:val="none" w:sz="0" w:space="0" w:color="auto"/>
              </w:divBdr>
            </w:div>
            <w:div w:id="20246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345">
      <w:bodyDiv w:val="1"/>
      <w:marLeft w:val="0"/>
      <w:marRight w:val="0"/>
      <w:marTop w:val="0"/>
      <w:marBottom w:val="0"/>
      <w:divBdr>
        <w:top w:val="none" w:sz="0" w:space="0" w:color="auto"/>
        <w:left w:val="none" w:sz="0" w:space="0" w:color="auto"/>
        <w:bottom w:val="none" w:sz="0" w:space="0" w:color="auto"/>
        <w:right w:val="none" w:sz="0" w:space="0" w:color="auto"/>
      </w:divBdr>
      <w:divsChild>
        <w:div w:id="249630947">
          <w:marLeft w:val="0"/>
          <w:marRight w:val="0"/>
          <w:marTop w:val="0"/>
          <w:marBottom w:val="0"/>
          <w:divBdr>
            <w:top w:val="none" w:sz="0" w:space="0" w:color="auto"/>
            <w:left w:val="none" w:sz="0" w:space="0" w:color="auto"/>
            <w:bottom w:val="none" w:sz="0" w:space="0" w:color="auto"/>
            <w:right w:val="none" w:sz="0" w:space="0" w:color="auto"/>
          </w:divBdr>
        </w:div>
        <w:div w:id="735324674">
          <w:marLeft w:val="0"/>
          <w:marRight w:val="0"/>
          <w:marTop w:val="0"/>
          <w:marBottom w:val="0"/>
          <w:divBdr>
            <w:top w:val="none" w:sz="0" w:space="0" w:color="auto"/>
            <w:left w:val="none" w:sz="0" w:space="0" w:color="auto"/>
            <w:bottom w:val="none" w:sz="0" w:space="0" w:color="auto"/>
            <w:right w:val="none" w:sz="0" w:space="0" w:color="auto"/>
          </w:divBdr>
        </w:div>
        <w:div w:id="1718310299">
          <w:marLeft w:val="0"/>
          <w:marRight w:val="0"/>
          <w:marTop w:val="0"/>
          <w:marBottom w:val="0"/>
          <w:divBdr>
            <w:top w:val="none" w:sz="0" w:space="0" w:color="auto"/>
            <w:left w:val="none" w:sz="0" w:space="0" w:color="auto"/>
            <w:bottom w:val="none" w:sz="0" w:space="0" w:color="auto"/>
            <w:right w:val="none" w:sz="0" w:space="0" w:color="auto"/>
          </w:divBdr>
        </w:div>
      </w:divsChild>
    </w:div>
    <w:div w:id="443307878">
      <w:bodyDiv w:val="1"/>
      <w:marLeft w:val="0"/>
      <w:marRight w:val="0"/>
      <w:marTop w:val="0"/>
      <w:marBottom w:val="0"/>
      <w:divBdr>
        <w:top w:val="none" w:sz="0" w:space="0" w:color="auto"/>
        <w:left w:val="none" w:sz="0" w:space="0" w:color="auto"/>
        <w:bottom w:val="none" w:sz="0" w:space="0" w:color="auto"/>
        <w:right w:val="none" w:sz="0" w:space="0" w:color="auto"/>
      </w:divBdr>
      <w:divsChild>
        <w:div w:id="271791575">
          <w:marLeft w:val="0"/>
          <w:marRight w:val="0"/>
          <w:marTop w:val="0"/>
          <w:marBottom w:val="0"/>
          <w:divBdr>
            <w:top w:val="none" w:sz="0" w:space="0" w:color="auto"/>
            <w:left w:val="none" w:sz="0" w:space="0" w:color="auto"/>
            <w:bottom w:val="none" w:sz="0" w:space="0" w:color="auto"/>
            <w:right w:val="none" w:sz="0" w:space="0" w:color="auto"/>
          </w:divBdr>
          <w:divsChild>
            <w:div w:id="21103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178">
      <w:bodyDiv w:val="1"/>
      <w:marLeft w:val="0"/>
      <w:marRight w:val="0"/>
      <w:marTop w:val="0"/>
      <w:marBottom w:val="0"/>
      <w:divBdr>
        <w:top w:val="none" w:sz="0" w:space="0" w:color="auto"/>
        <w:left w:val="none" w:sz="0" w:space="0" w:color="auto"/>
        <w:bottom w:val="none" w:sz="0" w:space="0" w:color="auto"/>
        <w:right w:val="none" w:sz="0" w:space="0" w:color="auto"/>
      </w:divBdr>
    </w:div>
    <w:div w:id="508523898">
      <w:bodyDiv w:val="1"/>
      <w:marLeft w:val="0"/>
      <w:marRight w:val="0"/>
      <w:marTop w:val="0"/>
      <w:marBottom w:val="0"/>
      <w:divBdr>
        <w:top w:val="none" w:sz="0" w:space="0" w:color="auto"/>
        <w:left w:val="none" w:sz="0" w:space="0" w:color="auto"/>
        <w:bottom w:val="none" w:sz="0" w:space="0" w:color="auto"/>
        <w:right w:val="none" w:sz="0" w:space="0" w:color="auto"/>
      </w:divBdr>
      <w:divsChild>
        <w:div w:id="668404981">
          <w:marLeft w:val="0"/>
          <w:marRight w:val="0"/>
          <w:marTop w:val="0"/>
          <w:marBottom w:val="0"/>
          <w:divBdr>
            <w:top w:val="none" w:sz="0" w:space="0" w:color="auto"/>
            <w:left w:val="none" w:sz="0" w:space="0" w:color="auto"/>
            <w:bottom w:val="none" w:sz="0" w:space="0" w:color="auto"/>
            <w:right w:val="none" w:sz="0" w:space="0" w:color="auto"/>
          </w:divBdr>
          <w:divsChild>
            <w:div w:id="314575213">
              <w:marLeft w:val="0"/>
              <w:marRight w:val="0"/>
              <w:marTop w:val="0"/>
              <w:marBottom w:val="0"/>
              <w:divBdr>
                <w:top w:val="none" w:sz="0" w:space="0" w:color="auto"/>
                <w:left w:val="none" w:sz="0" w:space="0" w:color="auto"/>
                <w:bottom w:val="none" w:sz="0" w:space="0" w:color="auto"/>
                <w:right w:val="none" w:sz="0" w:space="0" w:color="auto"/>
              </w:divBdr>
            </w:div>
            <w:div w:id="323439173">
              <w:marLeft w:val="0"/>
              <w:marRight w:val="0"/>
              <w:marTop w:val="0"/>
              <w:marBottom w:val="0"/>
              <w:divBdr>
                <w:top w:val="none" w:sz="0" w:space="0" w:color="auto"/>
                <w:left w:val="none" w:sz="0" w:space="0" w:color="auto"/>
                <w:bottom w:val="none" w:sz="0" w:space="0" w:color="auto"/>
                <w:right w:val="none" w:sz="0" w:space="0" w:color="auto"/>
              </w:divBdr>
            </w:div>
            <w:div w:id="489910339">
              <w:marLeft w:val="0"/>
              <w:marRight w:val="0"/>
              <w:marTop w:val="0"/>
              <w:marBottom w:val="0"/>
              <w:divBdr>
                <w:top w:val="none" w:sz="0" w:space="0" w:color="auto"/>
                <w:left w:val="none" w:sz="0" w:space="0" w:color="auto"/>
                <w:bottom w:val="none" w:sz="0" w:space="0" w:color="auto"/>
                <w:right w:val="none" w:sz="0" w:space="0" w:color="auto"/>
              </w:divBdr>
            </w:div>
            <w:div w:id="562912640">
              <w:marLeft w:val="0"/>
              <w:marRight w:val="0"/>
              <w:marTop w:val="0"/>
              <w:marBottom w:val="0"/>
              <w:divBdr>
                <w:top w:val="none" w:sz="0" w:space="0" w:color="auto"/>
                <w:left w:val="none" w:sz="0" w:space="0" w:color="auto"/>
                <w:bottom w:val="none" w:sz="0" w:space="0" w:color="auto"/>
                <w:right w:val="none" w:sz="0" w:space="0" w:color="auto"/>
              </w:divBdr>
            </w:div>
            <w:div w:id="649750426">
              <w:marLeft w:val="0"/>
              <w:marRight w:val="0"/>
              <w:marTop w:val="0"/>
              <w:marBottom w:val="0"/>
              <w:divBdr>
                <w:top w:val="none" w:sz="0" w:space="0" w:color="auto"/>
                <w:left w:val="none" w:sz="0" w:space="0" w:color="auto"/>
                <w:bottom w:val="none" w:sz="0" w:space="0" w:color="auto"/>
                <w:right w:val="none" w:sz="0" w:space="0" w:color="auto"/>
              </w:divBdr>
            </w:div>
            <w:div w:id="658651762">
              <w:marLeft w:val="0"/>
              <w:marRight w:val="0"/>
              <w:marTop w:val="0"/>
              <w:marBottom w:val="0"/>
              <w:divBdr>
                <w:top w:val="none" w:sz="0" w:space="0" w:color="auto"/>
                <w:left w:val="none" w:sz="0" w:space="0" w:color="auto"/>
                <w:bottom w:val="none" w:sz="0" w:space="0" w:color="auto"/>
                <w:right w:val="none" w:sz="0" w:space="0" w:color="auto"/>
              </w:divBdr>
            </w:div>
            <w:div w:id="769467107">
              <w:marLeft w:val="0"/>
              <w:marRight w:val="0"/>
              <w:marTop w:val="0"/>
              <w:marBottom w:val="0"/>
              <w:divBdr>
                <w:top w:val="none" w:sz="0" w:space="0" w:color="auto"/>
                <w:left w:val="none" w:sz="0" w:space="0" w:color="auto"/>
                <w:bottom w:val="none" w:sz="0" w:space="0" w:color="auto"/>
                <w:right w:val="none" w:sz="0" w:space="0" w:color="auto"/>
              </w:divBdr>
            </w:div>
            <w:div w:id="840462921">
              <w:marLeft w:val="0"/>
              <w:marRight w:val="0"/>
              <w:marTop w:val="0"/>
              <w:marBottom w:val="0"/>
              <w:divBdr>
                <w:top w:val="none" w:sz="0" w:space="0" w:color="auto"/>
                <w:left w:val="none" w:sz="0" w:space="0" w:color="auto"/>
                <w:bottom w:val="none" w:sz="0" w:space="0" w:color="auto"/>
                <w:right w:val="none" w:sz="0" w:space="0" w:color="auto"/>
              </w:divBdr>
            </w:div>
            <w:div w:id="1291474251">
              <w:marLeft w:val="0"/>
              <w:marRight w:val="0"/>
              <w:marTop w:val="0"/>
              <w:marBottom w:val="0"/>
              <w:divBdr>
                <w:top w:val="none" w:sz="0" w:space="0" w:color="auto"/>
                <w:left w:val="none" w:sz="0" w:space="0" w:color="auto"/>
                <w:bottom w:val="none" w:sz="0" w:space="0" w:color="auto"/>
                <w:right w:val="none" w:sz="0" w:space="0" w:color="auto"/>
              </w:divBdr>
            </w:div>
            <w:div w:id="1336811280">
              <w:marLeft w:val="0"/>
              <w:marRight w:val="0"/>
              <w:marTop w:val="0"/>
              <w:marBottom w:val="0"/>
              <w:divBdr>
                <w:top w:val="none" w:sz="0" w:space="0" w:color="auto"/>
                <w:left w:val="none" w:sz="0" w:space="0" w:color="auto"/>
                <w:bottom w:val="none" w:sz="0" w:space="0" w:color="auto"/>
                <w:right w:val="none" w:sz="0" w:space="0" w:color="auto"/>
              </w:divBdr>
            </w:div>
            <w:div w:id="1485465088">
              <w:marLeft w:val="0"/>
              <w:marRight w:val="0"/>
              <w:marTop w:val="0"/>
              <w:marBottom w:val="0"/>
              <w:divBdr>
                <w:top w:val="none" w:sz="0" w:space="0" w:color="auto"/>
                <w:left w:val="none" w:sz="0" w:space="0" w:color="auto"/>
                <w:bottom w:val="none" w:sz="0" w:space="0" w:color="auto"/>
                <w:right w:val="none" w:sz="0" w:space="0" w:color="auto"/>
              </w:divBdr>
            </w:div>
            <w:div w:id="1808621589">
              <w:marLeft w:val="0"/>
              <w:marRight w:val="0"/>
              <w:marTop w:val="0"/>
              <w:marBottom w:val="0"/>
              <w:divBdr>
                <w:top w:val="none" w:sz="0" w:space="0" w:color="auto"/>
                <w:left w:val="none" w:sz="0" w:space="0" w:color="auto"/>
                <w:bottom w:val="none" w:sz="0" w:space="0" w:color="auto"/>
                <w:right w:val="none" w:sz="0" w:space="0" w:color="auto"/>
              </w:divBdr>
            </w:div>
            <w:div w:id="19883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5507">
      <w:bodyDiv w:val="1"/>
      <w:marLeft w:val="0"/>
      <w:marRight w:val="0"/>
      <w:marTop w:val="0"/>
      <w:marBottom w:val="0"/>
      <w:divBdr>
        <w:top w:val="none" w:sz="0" w:space="0" w:color="auto"/>
        <w:left w:val="none" w:sz="0" w:space="0" w:color="auto"/>
        <w:bottom w:val="none" w:sz="0" w:space="0" w:color="auto"/>
        <w:right w:val="none" w:sz="0" w:space="0" w:color="auto"/>
      </w:divBdr>
      <w:divsChild>
        <w:div w:id="1031371839">
          <w:marLeft w:val="0"/>
          <w:marRight w:val="0"/>
          <w:marTop w:val="0"/>
          <w:marBottom w:val="0"/>
          <w:divBdr>
            <w:top w:val="none" w:sz="0" w:space="0" w:color="auto"/>
            <w:left w:val="none" w:sz="0" w:space="0" w:color="auto"/>
            <w:bottom w:val="none" w:sz="0" w:space="0" w:color="auto"/>
            <w:right w:val="none" w:sz="0" w:space="0" w:color="auto"/>
          </w:divBdr>
        </w:div>
      </w:divsChild>
    </w:div>
    <w:div w:id="533887981">
      <w:bodyDiv w:val="1"/>
      <w:marLeft w:val="0"/>
      <w:marRight w:val="0"/>
      <w:marTop w:val="0"/>
      <w:marBottom w:val="0"/>
      <w:divBdr>
        <w:top w:val="none" w:sz="0" w:space="0" w:color="auto"/>
        <w:left w:val="none" w:sz="0" w:space="0" w:color="auto"/>
        <w:bottom w:val="none" w:sz="0" w:space="0" w:color="auto"/>
        <w:right w:val="none" w:sz="0" w:space="0" w:color="auto"/>
      </w:divBdr>
    </w:div>
    <w:div w:id="535964916">
      <w:bodyDiv w:val="1"/>
      <w:marLeft w:val="0"/>
      <w:marRight w:val="0"/>
      <w:marTop w:val="0"/>
      <w:marBottom w:val="0"/>
      <w:divBdr>
        <w:top w:val="none" w:sz="0" w:space="0" w:color="auto"/>
        <w:left w:val="none" w:sz="0" w:space="0" w:color="auto"/>
        <w:bottom w:val="none" w:sz="0" w:space="0" w:color="auto"/>
        <w:right w:val="none" w:sz="0" w:space="0" w:color="auto"/>
      </w:divBdr>
      <w:divsChild>
        <w:div w:id="300575772">
          <w:marLeft w:val="0"/>
          <w:marRight w:val="0"/>
          <w:marTop w:val="0"/>
          <w:marBottom w:val="0"/>
          <w:divBdr>
            <w:top w:val="none" w:sz="0" w:space="0" w:color="auto"/>
            <w:left w:val="none" w:sz="0" w:space="0" w:color="auto"/>
            <w:bottom w:val="none" w:sz="0" w:space="0" w:color="auto"/>
            <w:right w:val="none" w:sz="0" w:space="0" w:color="auto"/>
          </w:divBdr>
          <w:divsChild>
            <w:div w:id="7334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875">
      <w:bodyDiv w:val="1"/>
      <w:marLeft w:val="0"/>
      <w:marRight w:val="0"/>
      <w:marTop w:val="0"/>
      <w:marBottom w:val="0"/>
      <w:divBdr>
        <w:top w:val="none" w:sz="0" w:space="0" w:color="auto"/>
        <w:left w:val="none" w:sz="0" w:space="0" w:color="auto"/>
        <w:bottom w:val="none" w:sz="0" w:space="0" w:color="auto"/>
        <w:right w:val="none" w:sz="0" w:space="0" w:color="auto"/>
      </w:divBdr>
      <w:divsChild>
        <w:div w:id="2134402563">
          <w:marLeft w:val="0"/>
          <w:marRight w:val="0"/>
          <w:marTop w:val="0"/>
          <w:marBottom w:val="0"/>
          <w:divBdr>
            <w:top w:val="none" w:sz="0" w:space="0" w:color="auto"/>
            <w:left w:val="none" w:sz="0" w:space="0" w:color="auto"/>
            <w:bottom w:val="none" w:sz="0" w:space="0" w:color="auto"/>
            <w:right w:val="none" w:sz="0" w:space="0" w:color="auto"/>
          </w:divBdr>
        </w:div>
      </w:divsChild>
    </w:div>
    <w:div w:id="554391351">
      <w:bodyDiv w:val="1"/>
      <w:marLeft w:val="0"/>
      <w:marRight w:val="0"/>
      <w:marTop w:val="0"/>
      <w:marBottom w:val="0"/>
      <w:divBdr>
        <w:top w:val="none" w:sz="0" w:space="0" w:color="auto"/>
        <w:left w:val="none" w:sz="0" w:space="0" w:color="auto"/>
        <w:bottom w:val="none" w:sz="0" w:space="0" w:color="auto"/>
        <w:right w:val="none" w:sz="0" w:space="0" w:color="auto"/>
      </w:divBdr>
      <w:divsChild>
        <w:div w:id="1202595136">
          <w:marLeft w:val="0"/>
          <w:marRight w:val="0"/>
          <w:marTop w:val="0"/>
          <w:marBottom w:val="0"/>
          <w:divBdr>
            <w:top w:val="none" w:sz="0" w:space="0" w:color="auto"/>
            <w:left w:val="none" w:sz="0" w:space="0" w:color="auto"/>
            <w:bottom w:val="none" w:sz="0" w:space="0" w:color="auto"/>
            <w:right w:val="none" w:sz="0" w:space="0" w:color="auto"/>
          </w:divBdr>
          <w:divsChild>
            <w:div w:id="857424393">
              <w:marLeft w:val="0"/>
              <w:marRight w:val="0"/>
              <w:marTop w:val="0"/>
              <w:marBottom w:val="0"/>
              <w:divBdr>
                <w:top w:val="none" w:sz="0" w:space="0" w:color="auto"/>
                <w:left w:val="none" w:sz="0" w:space="0" w:color="auto"/>
                <w:bottom w:val="none" w:sz="0" w:space="0" w:color="auto"/>
                <w:right w:val="none" w:sz="0" w:space="0" w:color="auto"/>
              </w:divBdr>
            </w:div>
            <w:div w:id="18089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4940">
      <w:bodyDiv w:val="1"/>
      <w:marLeft w:val="0"/>
      <w:marRight w:val="0"/>
      <w:marTop w:val="0"/>
      <w:marBottom w:val="0"/>
      <w:divBdr>
        <w:top w:val="none" w:sz="0" w:space="0" w:color="auto"/>
        <w:left w:val="none" w:sz="0" w:space="0" w:color="auto"/>
        <w:bottom w:val="none" w:sz="0" w:space="0" w:color="auto"/>
        <w:right w:val="none" w:sz="0" w:space="0" w:color="auto"/>
      </w:divBdr>
    </w:div>
    <w:div w:id="578441209">
      <w:bodyDiv w:val="1"/>
      <w:marLeft w:val="0"/>
      <w:marRight w:val="0"/>
      <w:marTop w:val="0"/>
      <w:marBottom w:val="0"/>
      <w:divBdr>
        <w:top w:val="none" w:sz="0" w:space="0" w:color="auto"/>
        <w:left w:val="none" w:sz="0" w:space="0" w:color="auto"/>
        <w:bottom w:val="none" w:sz="0" w:space="0" w:color="auto"/>
        <w:right w:val="none" w:sz="0" w:space="0" w:color="auto"/>
      </w:divBdr>
      <w:divsChild>
        <w:div w:id="56050510">
          <w:marLeft w:val="0"/>
          <w:marRight w:val="0"/>
          <w:marTop w:val="0"/>
          <w:marBottom w:val="0"/>
          <w:divBdr>
            <w:top w:val="none" w:sz="0" w:space="0" w:color="auto"/>
            <w:left w:val="none" w:sz="0" w:space="0" w:color="auto"/>
            <w:bottom w:val="none" w:sz="0" w:space="0" w:color="auto"/>
            <w:right w:val="none" w:sz="0" w:space="0" w:color="auto"/>
          </w:divBdr>
          <w:divsChild>
            <w:div w:id="491606816">
              <w:marLeft w:val="0"/>
              <w:marRight w:val="0"/>
              <w:marTop w:val="0"/>
              <w:marBottom w:val="0"/>
              <w:divBdr>
                <w:top w:val="none" w:sz="0" w:space="0" w:color="auto"/>
                <w:left w:val="none" w:sz="0" w:space="0" w:color="auto"/>
                <w:bottom w:val="none" w:sz="0" w:space="0" w:color="auto"/>
                <w:right w:val="none" w:sz="0" w:space="0" w:color="auto"/>
              </w:divBdr>
            </w:div>
            <w:div w:id="503865962">
              <w:marLeft w:val="0"/>
              <w:marRight w:val="0"/>
              <w:marTop w:val="0"/>
              <w:marBottom w:val="0"/>
              <w:divBdr>
                <w:top w:val="none" w:sz="0" w:space="0" w:color="auto"/>
                <w:left w:val="none" w:sz="0" w:space="0" w:color="auto"/>
                <w:bottom w:val="none" w:sz="0" w:space="0" w:color="auto"/>
                <w:right w:val="none" w:sz="0" w:space="0" w:color="auto"/>
              </w:divBdr>
            </w:div>
            <w:div w:id="693774732">
              <w:marLeft w:val="0"/>
              <w:marRight w:val="0"/>
              <w:marTop w:val="0"/>
              <w:marBottom w:val="0"/>
              <w:divBdr>
                <w:top w:val="none" w:sz="0" w:space="0" w:color="auto"/>
                <w:left w:val="none" w:sz="0" w:space="0" w:color="auto"/>
                <w:bottom w:val="none" w:sz="0" w:space="0" w:color="auto"/>
                <w:right w:val="none" w:sz="0" w:space="0" w:color="auto"/>
              </w:divBdr>
            </w:div>
            <w:div w:id="794983313">
              <w:marLeft w:val="0"/>
              <w:marRight w:val="0"/>
              <w:marTop w:val="0"/>
              <w:marBottom w:val="0"/>
              <w:divBdr>
                <w:top w:val="none" w:sz="0" w:space="0" w:color="auto"/>
                <w:left w:val="none" w:sz="0" w:space="0" w:color="auto"/>
                <w:bottom w:val="none" w:sz="0" w:space="0" w:color="auto"/>
                <w:right w:val="none" w:sz="0" w:space="0" w:color="auto"/>
              </w:divBdr>
            </w:div>
            <w:div w:id="953095832">
              <w:marLeft w:val="0"/>
              <w:marRight w:val="0"/>
              <w:marTop w:val="0"/>
              <w:marBottom w:val="0"/>
              <w:divBdr>
                <w:top w:val="none" w:sz="0" w:space="0" w:color="auto"/>
                <w:left w:val="none" w:sz="0" w:space="0" w:color="auto"/>
                <w:bottom w:val="none" w:sz="0" w:space="0" w:color="auto"/>
                <w:right w:val="none" w:sz="0" w:space="0" w:color="auto"/>
              </w:divBdr>
            </w:div>
            <w:div w:id="1437554957">
              <w:marLeft w:val="0"/>
              <w:marRight w:val="0"/>
              <w:marTop w:val="0"/>
              <w:marBottom w:val="0"/>
              <w:divBdr>
                <w:top w:val="none" w:sz="0" w:space="0" w:color="auto"/>
                <w:left w:val="none" w:sz="0" w:space="0" w:color="auto"/>
                <w:bottom w:val="none" w:sz="0" w:space="0" w:color="auto"/>
                <w:right w:val="none" w:sz="0" w:space="0" w:color="auto"/>
              </w:divBdr>
            </w:div>
            <w:div w:id="1511136202">
              <w:marLeft w:val="0"/>
              <w:marRight w:val="0"/>
              <w:marTop w:val="0"/>
              <w:marBottom w:val="0"/>
              <w:divBdr>
                <w:top w:val="none" w:sz="0" w:space="0" w:color="auto"/>
                <w:left w:val="none" w:sz="0" w:space="0" w:color="auto"/>
                <w:bottom w:val="none" w:sz="0" w:space="0" w:color="auto"/>
                <w:right w:val="none" w:sz="0" w:space="0" w:color="auto"/>
              </w:divBdr>
            </w:div>
            <w:div w:id="1610965897">
              <w:marLeft w:val="0"/>
              <w:marRight w:val="0"/>
              <w:marTop w:val="0"/>
              <w:marBottom w:val="0"/>
              <w:divBdr>
                <w:top w:val="none" w:sz="0" w:space="0" w:color="auto"/>
                <w:left w:val="none" w:sz="0" w:space="0" w:color="auto"/>
                <w:bottom w:val="none" w:sz="0" w:space="0" w:color="auto"/>
                <w:right w:val="none" w:sz="0" w:space="0" w:color="auto"/>
              </w:divBdr>
            </w:div>
            <w:div w:id="184674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175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12">
          <w:marLeft w:val="0"/>
          <w:marRight w:val="0"/>
          <w:marTop w:val="0"/>
          <w:marBottom w:val="0"/>
          <w:divBdr>
            <w:top w:val="none" w:sz="0" w:space="0" w:color="auto"/>
            <w:left w:val="none" w:sz="0" w:space="0" w:color="auto"/>
            <w:bottom w:val="none" w:sz="0" w:space="0" w:color="auto"/>
            <w:right w:val="none" w:sz="0" w:space="0" w:color="auto"/>
          </w:divBdr>
        </w:div>
      </w:divsChild>
    </w:div>
    <w:div w:id="603541719">
      <w:bodyDiv w:val="1"/>
      <w:marLeft w:val="0"/>
      <w:marRight w:val="0"/>
      <w:marTop w:val="0"/>
      <w:marBottom w:val="0"/>
      <w:divBdr>
        <w:top w:val="none" w:sz="0" w:space="0" w:color="auto"/>
        <w:left w:val="none" w:sz="0" w:space="0" w:color="auto"/>
        <w:bottom w:val="none" w:sz="0" w:space="0" w:color="auto"/>
        <w:right w:val="none" w:sz="0" w:space="0" w:color="auto"/>
      </w:divBdr>
    </w:div>
    <w:div w:id="625432398">
      <w:bodyDiv w:val="1"/>
      <w:marLeft w:val="0"/>
      <w:marRight w:val="0"/>
      <w:marTop w:val="0"/>
      <w:marBottom w:val="0"/>
      <w:divBdr>
        <w:top w:val="none" w:sz="0" w:space="0" w:color="auto"/>
        <w:left w:val="none" w:sz="0" w:space="0" w:color="auto"/>
        <w:bottom w:val="none" w:sz="0" w:space="0" w:color="auto"/>
        <w:right w:val="none" w:sz="0" w:space="0" w:color="auto"/>
      </w:divBdr>
      <w:divsChild>
        <w:div w:id="166092841">
          <w:marLeft w:val="0"/>
          <w:marRight w:val="0"/>
          <w:marTop w:val="0"/>
          <w:marBottom w:val="0"/>
          <w:divBdr>
            <w:top w:val="none" w:sz="0" w:space="0" w:color="auto"/>
            <w:left w:val="none" w:sz="0" w:space="0" w:color="auto"/>
            <w:bottom w:val="none" w:sz="0" w:space="0" w:color="auto"/>
            <w:right w:val="none" w:sz="0" w:space="0" w:color="auto"/>
          </w:divBdr>
        </w:div>
        <w:div w:id="712852980">
          <w:marLeft w:val="0"/>
          <w:marRight w:val="0"/>
          <w:marTop w:val="0"/>
          <w:marBottom w:val="0"/>
          <w:divBdr>
            <w:top w:val="none" w:sz="0" w:space="0" w:color="auto"/>
            <w:left w:val="none" w:sz="0" w:space="0" w:color="auto"/>
            <w:bottom w:val="none" w:sz="0" w:space="0" w:color="auto"/>
            <w:right w:val="none" w:sz="0" w:space="0" w:color="auto"/>
          </w:divBdr>
        </w:div>
        <w:div w:id="848443424">
          <w:marLeft w:val="0"/>
          <w:marRight w:val="0"/>
          <w:marTop w:val="0"/>
          <w:marBottom w:val="0"/>
          <w:divBdr>
            <w:top w:val="none" w:sz="0" w:space="0" w:color="auto"/>
            <w:left w:val="none" w:sz="0" w:space="0" w:color="auto"/>
            <w:bottom w:val="none" w:sz="0" w:space="0" w:color="auto"/>
            <w:right w:val="none" w:sz="0" w:space="0" w:color="auto"/>
          </w:divBdr>
        </w:div>
        <w:div w:id="858276819">
          <w:marLeft w:val="0"/>
          <w:marRight w:val="0"/>
          <w:marTop w:val="0"/>
          <w:marBottom w:val="0"/>
          <w:divBdr>
            <w:top w:val="none" w:sz="0" w:space="0" w:color="auto"/>
            <w:left w:val="none" w:sz="0" w:space="0" w:color="auto"/>
            <w:bottom w:val="none" w:sz="0" w:space="0" w:color="auto"/>
            <w:right w:val="none" w:sz="0" w:space="0" w:color="auto"/>
          </w:divBdr>
        </w:div>
        <w:div w:id="1028019567">
          <w:marLeft w:val="0"/>
          <w:marRight w:val="0"/>
          <w:marTop w:val="0"/>
          <w:marBottom w:val="0"/>
          <w:divBdr>
            <w:top w:val="none" w:sz="0" w:space="0" w:color="auto"/>
            <w:left w:val="none" w:sz="0" w:space="0" w:color="auto"/>
            <w:bottom w:val="none" w:sz="0" w:space="0" w:color="auto"/>
            <w:right w:val="none" w:sz="0" w:space="0" w:color="auto"/>
          </w:divBdr>
        </w:div>
        <w:div w:id="1055202000">
          <w:marLeft w:val="0"/>
          <w:marRight w:val="0"/>
          <w:marTop w:val="0"/>
          <w:marBottom w:val="0"/>
          <w:divBdr>
            <w:top w:val="none" w:sz="0" w:space="0" w:color="auto"/>
            <w:left w:val="none" w:sz="0" w:space="0" w:color="auto"/>
            <w:bottom w:val="none" w:sz="0" w:space="0" w:color="auto"/>
            <w:right w:val="none" w:sz="0" w:space="0" w:color="auto"/>
          </w:divBdr>
        </w:div>
        <w:div w:id="1222641697">
          <w:marLeft w:val="0"/>
          <w:marRight w:val="0"/>
          <w:marTop w:val="0"/>
          <w:marBottom w:val="0"/>
          <w:divBdr>
            <w:top w:val="none" w:sz="0" w:space="0" w:color="auto"/>
            <w:left w:val="none" w:sz="0" w:space="0" w:color="auto"/>
            <w:bottom w:val="none" w:sz="0" w:space="0" w:color="auto"/>
            <w:right w:val="none" w:sz="0" w:space="0" w:color="auto"/>
          </w:divBdr>
        </w:div>
        <w:div w:id="1660888832">
          <w:marLeft w:val="0"/>
          <w:marRight w:val="0"/>
          <w:marTop w:val="0"/>
          <w:marBottom w:val="0"/>
          <w:divBdr>
            <w:top w:val="none" w:sz="0" w:space="0" w:color="auto"/>
            <w:left w:val="none" w:sz="0" w:space="0" w:color="auto"/>
            <w:bottom w:val="none" w:sz="0" w:space="0" w:color="auto"/>
            <w:right w:val="none" w:sz="0" w:space="0" w:color="auto"/>
          </w:divBdr>
        </w:div>
        <w:div w:id="1894079371">
          <w:marLeft w:val="0"/>
          <w:marRight w:val="0"/>
          <w:marTop w:val="0"/>
          <w:marBottom w:val="0"/>
          <w:divBdr>
            <w:top w:val="none" w:sz="0" w:space="0" w:color="auto"/>
            <w:left w:val="none" w:sz="0" w:space="0" w:color="auto"/>
            <w:bottom w:val="none" w:sz="0" w:space="0" w:color="auto"/>
            <w:right w:val="none" w:sz="0" w:space="0" w:color="auto"/>
          </w:divBdr>
        </w:div>
      </w:divsChild>
    </w:div>
    <w:div w:id="629243175">
      <w:bodyDiv w:val="1"/>
      <w:marLeft w:val="0"/>
      <w:marRight w:val="0"/>
      <w:marTop w:val="0"/>
      <w:marBottom w:val="0"/>
      <w:divBdr>
        <w:top w:val="none" w:sz="0" w:space="0" w:color="auto"/>
        <w:left w:val="none" w:sz="0" w:space="0" w:color="auto"/>
        <w:bottom w:val="none" w:sz="0" w:space="0" w:color="auto"/>
        <w:right w:val="none" w:sz="0" w:space="0" w:color="auto"/>
      </w:divBdr>
    </w:div>
    <w:div w:id="644356460">
      <w:bodyDiv w:val="1"/>
      <w:marLeft w:val="0"/>
      <w:marRight w:val="0"/>
      <w:marTop w:val="0"/>
      <w:marBottom w:val="0"/>
      <w:divBdr>
        <w:top w:val="none" w:sz="0" w:space="0" w:color="auto"/>
        <w:left w:val="none" w:sz="0" w:space="0" w:color="auto"/>
        <w:bottom w:val="none" w:sz="0" w:space="0" w:color="auto"/>
        <w:right w:val="none" w:sz="0" w:space="0" w:color="auto"/>
      </w:divBdr>
      <w:divsChild>
        <w:div w:id="194584846">
          <w:marLeft w:val="0"/>
          <w:marRight w:val="0"/>
          <w:marTop w:val="0"/>
          <w:marBottom w:val="0"/>
          <w:divBdr>
            <w:top w:val="none" w:sz="0" w:space="0" w:color="auto"/>
            <w:left w:val="none" w:sz="0" w:space="0" w:color="auto"/>
            <w:bottom w:val="none" w:sz="0" w:space="0" w:color="auto"/>
            <w:right w:val="none" w:sz="0" w:space="0" w:color="auto"/>
          </w:divBdr>
          <w:divsChild>
            <w:div w:id="4093900">
              <w:marLeft w:val="0"/>
              <w:marRight w:val="0"/>
              <w:marTop w:val="0"/>
              <w:marBottom w:val="0"/>
              <w:divBdr>
                <w:top w:val="none" w:sz="0" w:space="0" w:color="auto"/>
                <w:left w:val="none" w:sz="0" w:space="0" w:color="auto"/>
                <w:bottom w:val="none" w:sz="0" w:space="0" w:color="auto"/>
                <w:right w:val="none" w:sz="0" w:space="0" w:color="auto"/>
              </w:divBdr>
            </w:div>
            <w:div w:id="7563630">
              <w:marLeft w:val="0"/>
              <w:marRight w:val="0"/>
              <w:marTop w:val="0"/>
              <w:marBottom w:val="0"/>
              <w:divBdr>
                <w:top w:val="none" w:sz="0" w:space="0" w:color="auto"/>
                <w:left w:val="none" w:sz="0" w:space="0" w:color="auto"/>
                <w:bottom w:val="none" w:sz="0" w:space="0" w:color="auto"/>
                <w:right w:val="none" w:sz="0" w:space="0" w:color="auto"/>
              </w:divBdr>
            </w:div>
            <w:div w:id="14312480">
              <w:marLeft w:val="0"/>
              <w:marRight w:val="0"/>
              <w:marTop w:val="0"/>
              <w:marBottom w:val="0"/>
              <w:divBdr>
                <w:top w:val="none" w:sz="0" w:space="0" w:color="auto"/>
                <w:left w:val="none" w:sz="0" w:space="0" w:color="auto"/>
                <w:bottom w:val="none" w:sz="0" w:space="0" w:color="auto"/>
                <w:right w:val="none" w:sz="0" w:space="0" w:color="auto"/>
              </w:divBdr>
            </w:div>
            <w:div w:id="20058057">
              <w:marLeft w:val="0"/>
              <w:marRight w:val="0"/>
              <w:marTop w:val="0"/>
              <w:marBottom w:val="0"/>
              <w:divBdr>
                <w:top w:val="none" w:sz="0" w:space="0" w:color="auto"/>
                <w:left w:val="none" w:sz="0" w:space="0" w:color="auto"/>
                <w:bottom w:val="none" w:sz="0" w:space="0" w:color="auto"/>
                <w:right w:val="none" w:sz="0" w:space="0" w:color="auto"/>
              </w:divBdr>
            </w:div>
            <w:div w:id="22751163">
              <w:marLeft w:val="0"/>
              <w:marRight w:val="0"/>
              <w:marTop w:val="0"/>
              <w:marBottom w:val="0"/>
              <w:divBdr>
                <w:top w:val="none" w:sz="0" w:space="0" w:color="auto"/>
                <w:left w:val="none" w:sz="0" w:space="0" w:color="auto"/>
                <w:bottom w:val="none" w:sz="0" w:space="0" w:color="auto"/>
                <w:right w:val="none" w:sz="0" w:space="0" w:color="auto"/>
              </w:divBdr>
            </w:div>
            <w:div w:id="41516578">
              <w:marLeft w:val="0"/>
              <w:marRight w:val="0"/>
              <w:marTop w:val="0"/>
              <w:marBottom w:val="0"/>
              <w:divBdr>
                <w:top w:val="none" w:sz="0" w:space="0" w:color="auto"/>
                <w:left w:val="none" w:sz="0" w:space="0" w:color="auto"/>
                <w:bottom w:val="none" w:sz="0" w:space="0" w:color="auto"/>
                <w:right w:val="none" w:sz="0" w:space="0" w:color="auto"/>
              </w:divBdr>
            </w:div>
            <w:div w:id="46414975">
              <w:marLeft w:val="0"/>
              <w:marRight w:val="0"/>
              <w:marTop w:val="0"/>
              <w:marBottom w:val="0"/>
              <w:divBdr>
                <w:top w:val="none" w:sz="0" w:space="0" w:color="auto"/>
                <w:left w:val="none" w:sz="0" w:space="0" w:color="auto"/>
                <w:bottom w:val="none" w:sz="0" w:space="0" w:color="auto"/>
                <w:right w:val="none" w:sz="0" w:space="0" w:color="auto"/>
              </w:divBdr>
            </w:div>
            <w:div w:id="55058124">
              <w:marLeft w:val="0"/>
              <w:marRight w:val="0"/>
              <w:marTop w:val="0"/>
              <w:marBottom w:val="0"/>
              <w:divBdr>
                <w:top w:val="none" w:sz="0" w:space="0" w:color="auto"/>
                <w:left w:val="none" w:sz="0" w:space="0" w:color="auto"/>
                <w:bottom w:val="none" w:sz="0" w:space="0" w:color="auto"/>
                <w:right w:val="none" w:sz="0" w:space="0" w:color="auto"/>
              </w:divBdr>
            </w:div>
            <w:div w:id="57245655">
              <w:marLeft w:val="0"/>
              <w:marRight w:val="0"/>
              <w:marTop w:val="0"/>
              <w:marBottom w:val="0"/>
              <w:divBdr>
                <w:top w:val="none" w:sz="0" w:space="0" w:color="auto"/>
                <w:left w:val="none" w:sz="0" w:space="0" w:color="auto"/>
                <w:bottom w:val="none" w:sz="0" w:space="0" w:color="auto"/>
                <w:right w:val="none" w:sz="0" w:space="0" w:color="auto"/>
              </w:divBdr>
            </w:div>
            <w:div w:id="57286349">
              <w:marLeft w:val="0"/>
              <w:marRight w:val="0"/>
              <w:marTop w:val="0"/>
              <w:marBottom w:val="0"/>
              <w:divBdr>
                <w:top w:val="none" w:sz="0" w:space="0" w:color="auto"/>
                <w:left w:val="none" w:sz="0" w:space="0" w:color="auto"/>
                <w:bottom w:val="none" w:sz="0" w:space="0" w:color="auto"/>
                <w:right w:val="none" w:sz="0" w:space="0" w:color="auto"/>
              </w:divBdr>
            </w:div>
            <w:div w:id="63645309">
              <w:marLeft w:val="0"/>
              <w:marRight w:val="0"/>
              <w:marTop w:val="0"/>
              <w:marBottom w:val="0"/>
              <w:divBdr>
                <w:top w:val="none" w:sz="0" w:space="0" w:color="auto"/>
                <w:left w:val="none" w:sz="0" w:space="0" w:color="auto"/>
                <w:bottom w:val="none" w:sz="0" w:space="0" w:color="auto"/>
                <w:right w:val="none" w:sz="0" w:space="0" w:color="auto"/>
              </w:divBdr>
            </w:div>
            <w:div w:id="65763795">
              <w:marLeft w:val="0"/>
              <w:marRight w:val="0"/>
              <w:marTop w:val="0"/>
              <w:marBottom w:val="0"/>
              <w:divBdr>
                <w:top w:val="none" w:sz="0" w:space="0" w:color="auto"/>
                <w:left w:val="none" w:sz="0" w:space="0" w:color="auto"/>
                <w:bottom w:val="none" w:sz="0" w:space="0" w:color="auto"/>
                <w:right w:val="none" w:sz="0" w:space="0" w:color="auto"/>
              </w:divBdr>
            </w:div>
            <w:div w:id="74671835">
              <w:marLeft w:val="0"/>
              <w:marRight w:val="0"/>
              <w:marTop w:val="0"/>
              <w:marBottom w:val="0"/>
              <w:divBdr>
                <w:top w:val="none" w:sz="0" w:space="0" w:color="auto"/>
                <w:left w:val="none" w:sz="0" w:space="0" w:color="auto"/>
                <w:bottom w:val="none" w:sz="0" w:space="0" w:color="auto"/>
                <w:right w:val="none" w:sz="0" w:space="0" w:color="auto"/>
              </w:divBdr>
            </w:div>
            <w:div w:id="74982461">
              <w:marLeft w:val="0"/>
              <w:marRight w:val="0"/>
              <w:marTop w:val="0"/>
              <w:marBottom w:val="0"/>
              <w:divBdr>
                <w:top w:val="none" w:sz="0" w:space="0" w:color="auto"/>
                <w:left w:val="none" w:sz="0" w:space="0" w:color="auto"/>
                <w:bottom w:val="none" w:sz="0" w:space="0" w:color="auto"/>
                <w:right w:val="none" w:sz="0" w:space="0" w:color="auto"/>
              </w:divBdr>
            </w:div>
            <w:div w:id="75058414">
              <w:marLeft w:val="0"/>
              <w:marRight w:val="0"/>
              <w:marTop w:val="0"/>
              <w:marBottom w:val="0"/>
              <w:divBdr>
                <w:top w:val="none" w:sz="0" w:space="0" w:color="auto"/>
                <w:left w:val="none" w:sz="0" w:space="0" w:color="auto"/>
                <w:bottom w:val="none" w:sz="0" w:space="0" w:color="auto"/>
                <w:right w:val="none" w:sz="0" w:space="0" w:color="auto"/>
              </w:divBdr>
            </w:div>
            <w:div w:id="78213650">
              <w:marLeft w:val="0"/>
              <w:marRight w:val="0"/>
              <w:marTop w:val="0"/>
              <w:marBottom w:val="0"/>
              <w:divBdr>
                <w:top w:val="none" w:sz="0" w:space="0" w:color="auto"/>
                <w:left w:val="none" w:sz="0" w:space="0" w:color="auto"/>
                <w:bottom w:val="none" w:sz="0" w:space="0" w:color="auto"/>
                <w:right w:val="none" w:sz="0" w:space="0" w:color="auto"/>
              </w:divBdr>
            </w:div>
            <w:div w:id="86469204">
              <w:marLeft w:val="0"/>
              <w:marRight w:val="0"/>
              <w:marTop w:val="0"/>
              <w:marBottom w:val="0"/>
              <w:divBdr>
                <w:top w:val="none" w:sz="0" w:space="0" w:color="auto"/>
                <w:left w:val="none" w:sz="0" w:space="0" w:color="auto"/>
                <w:bottom w:val="none" w:sz="0" w:space="0" w:color="auto"/>
                <w:right w:val="none" w:sz="0" w:space="0" w:color="auto"/>
              </w:divBdr>
            </w:div>
            <w:div w:id="87699026">
              <w:marLeft w:val="0"/>
              <w:marRight w:val="0"/>
              <w:marTop w:val="0"/>
              <w:marBottom w:val="0"/>
              <w:divBdr>
                <w:top w:val="none" w:sz="0" w:space="0" w:color="auto"/>
                <w:left w:val="none" w:sz="0" w:space="0" w:color="auto"/>
                <w:bottom w:val="none" w:sz="0" w:space="0" w:color="auto"/>
                <w:right w:val="none" w:sz="0" w:space="0" w:color="auto"/>
              </w:divBdr>
            </w:div>
            <w:div w:id="88086798">
              <w:marLeft w:val="0"/>
              <w:marRight w:val="0"/>
              <w:marTop w:val="0"/>
              <w:marBottom w:val="0"/>
              <w:divBdr>
                <w:top w:val="none" w:sz="0" w:space="0" w:color="auto"/>
                <w:left w:val="none" w:sz="0" w:space="0" w:color="auto"/>
                <w:bottom w:val="none" w:sz="0" w:space="0" w:color="auto"/>
                <w:right w:val="none" w:sz="0" w:space="0" w:color="auto"/>
              </w:divBdr>
            </w:div>
            <w:div w:id="88166098">
              <w:marLeft w:val="0"/>
              <w:marRight w:val="0"/>
              <w:marTop w:val="0"/>
              <w:marBottom w:val="0"/>
              <w:divBdr>
                <w:top w:val="none" w:sz="0" w:space="0" w:color="auto"/>
                <w:left w:val="none" w:sz="0" w:space="0" w:color="auto"/>
                <w:bottom w:val="none" w:sz="0" w:space="0" w:color="auto"/>
                <w:right w:val="none" w:sz="0" w:space="0" w:color="auto"/>
              </w:divBdr>
            </w:div>
            <w:div w:id="88433433">
              <w:marLeft w:val="0"/>
              <w:marRight w:val="0"/>
              <w:marTop w:val="0"/>
              <w:marBottom w:val="0"/>
              <w:divBdr>
                <w:top w:val="none" w:sz="0" w:space="0" w:color="auto"/>
                <w:left w:val="none" w:sz="0" w:space="0" w:color="auto"/>
                <w:bottom w:val="none" w:sz="0" w:space="0" w:color="auto"/>
                <w:right w:val="none" w:sz="0" w:space="0" w:color="auto"/>
              </w:divBdr>
            </w:div>
            <w:div w:id="89008111">
              <w:marLeft w:val="0"/>
              <w:marRight w:val="0"/>
              <w:marTop w:val="0"/>
              <w:marBottom w:val="0"/>
              <w:divBdr>
                <w:top w:val="none" w:sz="0" w:space="0" w:color="auto"/>
                <w:left w:val="none" w:sz="0" w:space="0" w:color="auto"/>
                <w:bottom w:val="none" w:sz="0" w:space="0" w:color="auto"/>
                <w:right w:val="none" w:sz="0" w:space="0" w:color="auto"/>
              </w:divBdr>
            </w:div>
            <w:div w:id="93525369">
              <w:marLeft w:val="0"/>
              <w:marRight w:val="0"/>
              <w:marTop w:val="0"/>
              <w:marBottom w:val="0"/>
              <w:divBdr>
                <w:top w:val="none" w:sz="0" w:space="0" w:color="auto"/>
                <w:left w:val="none" w:sz="0" w:space="0" w:color="auto"/>
                <w:bottom w:val="none" w:sz="0" w:space="0" w:color="auto"/>
                <w:right w:val="none" w:sz="0" w:space="0" w:color="auto"/>
              </w:divBdr>
            </w:div>
            <w:div w:id="99762937">
              <w:marLeft w:val="0"/>
              <w:marRight w:val="0"/>
              <w:marTop w:val="0"/>
              <w:marBottom w:val="0"/>
              <w:divBdr>
                <w:top w:val="none" w:sz="0" w:space="0" w:color="auto"/>
                <w:left w:val="none" w:sz="0" w:space="0" w:color="auto"/>
                <w:bottom w:val="none" w:sz="0" w:space="0" w:color="auto"/>
                <w:right w:val="none" w:sz="0" w:space="0" w:color="auto"/>
              </w:divBdr>
            </w:div>
            <w:div w:id="103231499">
              <w:marLeft w:val="0"/>
              <w:marRight w:val="0"/>
              <w:marTop w:val="0"/>
              <w:marBottom w:val="0"/>
              <w:divBdr>
                <w:top w:val="none" w:sz="0" w:space="0" w:color="auto"/>
                <w:left w:val="none" w:sz="0" w:space="0" w:color="auto"/>
                <w:bottom w:val="none" w:sz="0" w:space="0" w:color="auto"/>
                <w:right w:val="none" w:sz="0" w:space="0" w:color="auto"/>
              </w:divBdr>
            </w:div>
            <w:div w:id="110519662">
              <w:marLeft w:val="0"/>
              <w:marRight w:val="0"/>
              <w:marTop w:val="0"/>
              <w:marBottom w:val="0"/>
              <w:divBdr>
                <w:top w:val="none" w:sz="0" w:space="0" w:color="auto"/>
                <w:left w:val="none" w:sz="0" w:space="0" w:color="auto"/>
                <w:bottom w:val="none" w:sz="0" w:space="0" w:color="auto"/>
                <w:right w:val="none" w:sz="0" w:space="0" w:color="auto"/>
              </w:divBdr>
            </w:div>
            <w:div w:id="114257588">
              <w:marLeft w:val="0"/>
              <w:marRight w:val="0"/>
              <w:marTop w:val="0"/>
              <w:marBottom w:val="0"/>
              <w:divBdr>
                <w:top w:val="none" w:sz="0" w:space="0" w:color="auto"/>
                <w:left w:val="none" w:sz="0" w:space="0" w:color="auto"/>
                <w:bottom w:val="none" w:sz="0" w:space="0" w:color="auto"/>
                <w:right w:val="none" w:sz="0" w:space="0" w:color="auto"/>
              </w:divBdr>
            </w:div>
            <w:div w:id="114637566">
              <w:marLeft w:val="0"/>
              <w:marRight w:val="0"/>
              <w:marTop w:val="0"/>
              <w:marBottom w:val="0"/>
              <w:divBdr>
                <w:top w:val="none" w:sz="0" w:space="0" w:color="auto"/>
                <w:left w:val="none" w:sz="0" w:space="0" w:color="auto"/>
                <w:bottom w:val="none" w:sz="0" w:space="0" w:color="auto"/>
                <w:right w:val="none" w:sz="0" w:space="0" w:color="auto"/>
              </w:divBdr>
            </w:div>
            <w:div w:id="116729613">
              <w:marLeft w:val="0"/>
              <w:marRight w:val="0"/>
              <w:marTop w:val="0"/>
              <w:marBottom w:val="0"/>
              <w:divBdr>
                <w:top w:val="none" w:sz="0" w:space="0" w:color="auto"/>
                <w:left w:val="none" w:sz="0" w:space="0" w:color="auto"/>
                <w:bottom w:val="none" w:sz="0" w:space="0" w:color="auto"/>
                <w:right w:val="none" w:sz="0" w:space="0" w:color="auto"/>
              </w:divBdr>
            </w:div>
            <w:div w:id="120659344">
              <w:marLeft w:val="0"/>
              <w:marRight w:val="0"/>
              <w:marTop w:val="0"/>
              <w:marBottom w:val="0"/>
              <w:divBdr>
                <w:top w:val="none" w:sz="0" w:space="0" w:color="auto"/>
                <w:left w:val="none" w:sz="0" w:space="0" w:color="auto"/>
                <w:bottom w:val="none" w:sz="0" w:space="0" w:color="auto"/>
                <w:right w:val="none" w:sz="0" w:space="0" w:color="auto"/>
              </w:divBdr>
            </w:div>
            <w:div w:id="124473696">
              <w:marLeft w:val="0"/>
              <w:marRight w:val="0"/>
              <w:marTop w:val="0"/>
              <w:marBottom w:val="0"/>
              <w:divBdr>
                <w:top w:val="none" w:sz="0" w:space="0" w:color="auto"/>
                <w:left w:val="none" w:sz="0" w:space="0" w:color="auto"/>
                <w:bottom w:val="none" w:sz="0" w:space="0" w:color="auto"/>
                <w:right w:val="none" w:sz="0" w:space="0" w:color="auto"/>
              </w:divBdr>
            </w:div>
            <w:div w:id="124933715">
              <w:marLeft w:val="0"/>
              <w:marRight w:val="0"/>
              <w:marTop w:val="0"/>
              <w:marBottom w:val="0"/>
              <w:divBdr>
                <w:top w:val="none" w:sz="0" w:space="0" w:color="auto"/>
                <w:left w:val="none" w:sz="0" w:space="0" w:color="auto"/>
                <w:bottom w:val="none" w:sz="0" w:space="0" w:color="auto"/>
                <w:right w:val="none" w:sz="0" w:space="0" w:color="auto"/>
              </w:divBdr>
            </w:div>
            <w:div w:id="126705637">
              <w:marLeft w:val="0"/>
              <w:marRight w:val="0"/>
              <w:marTop w:val="0"/>
              <w:marBottom w:val="0"/>
              <w:divBdr>
                <w:top w:val="none" w:sz="0" w:space="0" w:color="auto"/>
                <w:left w:val="none" w:sz="0" w:space="0" w:color="auto"/>
                <w:bottom w:val="none" w:sz="0" w:space="0" w:color="auto"/>
                <w:right w:val="none" w:sz="0" w:space="0" w:color="auto"/>
              </w:divBdr>
            </w:div>
            <w:div w:id="127479844">
              <w:marLeft w:val="0"/>
              <w:marRight w:val="0"/>
              <w:marTop w:val="0"/>
              <w:marBottom w:val="0"/>
              <w:divBdr>
                <w:top w:val="none" w:sz="0" w:space="0" w:color="auto"/>
                <w:left w:val="none" w:sz="0" w:space="0" w:color="auto"/>
                <w:bottom w:val="none" w:sz="0" w:space="0" w:color="auto"/>
                <w:right w:val="none" w:sz="0" w:space="0" w:color="auto"/>
              </w:divBdr>
            </w:div>
            <w:div w:id="132790960">
              <w:marLeft w:val="0"/>
              <w:marRight w:val="0"/>
              <w:marTop w:val="0"/>
              <w:marBottom w:val="0"/>
              <w:divBdr>
                <w:top w:val="none" w:sz="0" w:space="0" w:color="auto"/>
                <w:left w:val="none" w:sz="0" w:space="0" w:color="auto"/>
                <w:bottom w:val="none" w:sz="0" w:space="0" w:color="auto"/>
                <w:right w:val="none" w:sz="0" w:space="0" w:color="auto"/>
              </w:divBdr>
            </w:div>
            <w:div w:id="140778334">
              <w:marLeft w:val="0"/>
              <w:marRight w:val="0"/>
              <w:marTop w:val="0"/>
              <w:marBottom w:val="0"/>
              <w:divBdr>
                <w:top w:val="none" w:sz="0" w:space="0" w:color="auto"/>
                <w:left w:val="none" w:sz="0" w:space="0" w:color="auto"/>
                <w:bottom w:val="none" w:sz="0" w:space="0" w:color="auto"/>
                <w:right w:val="none" w:sz="0" w:space="0" w:color="auto"/>
              </w:divBdr>
            </w:div>
            <w:div w:id="142434544">
              <w:marLeft w:val="0"/>
              <w:marRight w:val="0"/>
              <w:marTop w:val="0"/>
              <w:marBottom w:val="0"/>
              <w:divBdr>
                <w:top w:val="none" w:sz="0" w:space="0" w:color="auto"/>
                <w:left w:val="none" w:sz="0" w:space="0" w:color="auto"/>
                <w:bottom w:val="none" w:sz="0" w:space="0" w:color="auto"/>
                <w:right w:val="none" w:sz="0" w:space="0" w:color="auto"/>
              </w:divBdr>
            </w:div>
            <w:div w:id="144400262">
              <w:marLeft w:val="0"/>
              <w:marRight w:val="0"/>
              <w:marTop w:val="0"/>
              <w:marBottom w:val="0"/>
              <w:divBdr>
                <w:top w:val="none" w:sz="0" w:space="0" w:color="auto"/>
                <w:left w:val="none" w:sz="0" w:space="0" w:color="auto"/>
                <w:bottom w:val="none" w:sz="0" w:space="0" w:color="auto"/>
                <w:right w:val="none" w:sz="0" w:space="0" w:color="auto"/>
              </w:divBdr>
            </w:div>
            <w:div w:id="153881584">
              <w:marLeft w:val="0"/>
              <w:marRight w:val="0"/>
              <w:marTop w:val="0"/>
              <w:marBottom w:val="0"/>
              <w:divBdr>
                <w:top w:val="none" w:sz="0" w:space="0" w:color="auto"/>
                <w:left w:val="none" w:sz="0" w:space="0" w:color="auto"/>
                <w:bottom w:val="none" w:sz="0" w:space="0" w:color="auto"/>
                <w:right w:val="none" w:sz="0" w:space="0" w:color="auto"/>
              </w:divBdr>
            </w:div>
            <w:div w:id="154077856">
              <w:marLeft w:val="0"/>
              <w:marRight w:val="0"/>
              <w:marTop w:val="0"/>
              <w:marBottom w:val="0"/>
              <w:divBdr>
                <w:top w:val="none" w:sz="0" w:space="0" w:color="auto"/>
                <w:left w:val="none" w:sz="0" w:space="0" w:color="auto"/>
                <w:bottom w:val="none" w:sz="0" w:space="0" w:color="auto"/>
                <w:right w:val="none" w:sz="0" w:space="0" w:color="auto"/>
              </w:divBdr>
            </w:div>
            <w:div w:id="157162786">
              <w:marLeft w:val="0"/>
              <w:marRight w:val="0"/>
              <w:marTop w:val="0"/>
              <w:marBottom w:val="0"/>
              <w:divBdr>
                <w:top w:val="none" w:sz="0" w:space="0" w:color="auto"/>
                <w:left w:val="none" w:sz="0" w:space="0" w:color="auto"/>
                <w:bottom w:val="none" w:sz="0" w:space="0" w:color="auto"/>
                <w:right w:val="none" w:sz="0" w:space="0" w:color="auto"/>
              </w:divBdr>
            </w:div>
            <w:div w:id="158473165">
              <w:marLeft w:val="0"/>
              <w:marRight w:val="0"/>
              <w:marTop w:val="0"/>
              <w:marBottom w:val="0"/>
              <w:divBdr>
                <w:top w:val="none" w:sz="0" w:space="0" w:color="auto"/>
                <w:left w:val="none" w:sz="0" w:space="0" w:color="auto"/>
                <w:bottom w:val="none" w:sz="0" w:space="0" w:color="auto"/>
                <w:right w:val="none" w:sz="0" w:space="0" w:color="auto"/>
              </w:divBdr>
            </w:div>
            <w:div w:id="158889341">
              <w:marLeft w:val="0"/>
              <w:marRight w:val="0"/>
              <w:marTop w:val="0"/>
              <w:marBottom w:val="0"/>
              <w:divBdr>
                <w:top w:val="none" w:sz="0" w:space="0" w:color="auto"/>
                <w:left w:val="none" w:sz="0" w:space="0" w:color="auto"/>
                <w:bottom w:val="none" w:sz="0" w:space="0" w:color="auto"/>
                <w:right w:val="none" w:sz="0" w:space="0" w:color="auto"/>
              </w:divBdr>
            </w:div>
            <w:div w:id="171258638">
              <w:marLeft w:val="0"/>
              <w:marRight w:val="0"/>
              <w:marTop w:val="0"/>
              <w:marBottom w:val="0"/>
              <w:divBdr>
                <w:top w:val="none" w:sz="0" w:space="0" w:color="auto"/>
                <w:left w:val="none" w:sz="0" w:space="0" w:color="auto"/>
                <w:bottom w:val="none" w:sz="0" w:space="0" w:color="auto"/>
                <w:right w:val="none" w:sz="0" w:space="0" w:color="auto"/>
              </w:divBdr>
            </w:div>
            <w:div w:id="171534498">
              <w:marLeft w:val="0"/>
              <w:marRight w:val="0"/>
              <w:marTop w:val="0"/>
              <w:marBottom w:val="0"/>
              <w:divBdr>
                <w:top w:val="none" w:sz="0" w:space="0" w:color="auto"/>
                <w:left w:val="none" w:sz="0" w:space="0" w:color="auto"/>
                <w:bottom w:val="none" w:sz="0" w:space="0" w:color="auto"/>
                <w:right w:val="none" w:sz="0" w:space="0" w:color="auto"/>
              </w:divBdr>
            </w:div>
            <w:div w:id="171651220">
              <w:marLeft w:val="0"/>
              <w:marRight w:val="0"/>
              <w:marTop w:val="0"/>
              <w:marBottom w:val="0"/>
              <w:divBdr>
                <w:top w:val="none" w:sz="0" w:space="0" w:color="auto"/>
                <w:left w:val="none" w:sz="0" w:space="0" w:color="auto"/>
                <w:bottom w:val="none" w:sz="0" w:space="0" w:color="auto"/>
                <w:right w:val="none" w:sz="0" w:space="0" w:color="auto"/>
              </w:divBdr>
            </w:div>
            <w:div w:id="171770283">
              <w:marLeft w:val="0"/>
              <w:marRight w:val="0"/>
              <w:marTop w:val="0"/>
              <w:marBottom w:val="0"/>
              <w:divBdr>
                <w:top w:val="none" w:sz="0" w:space="0" w:color="auto"/>
                <w:left w:val="none" w:sz="0" w:space="0" w:color="auto"/>
                <w:bottom w:val="none" w:sz="0" w:space="0" w:color="auto"/>
                <w:right w:val="none" w:sz="0" w:space="0" w:color="auto"/>
              </w:divBdr>
            </w:div>
            <w:div w:id="185368571">
              <w:marLeft w:val="0"/>
              <w:marRight w:val="0"/>
              <w:marTop w:val="0"/>
              <w:marBottom w:val="0"/>
              <w:divBdr>
                <w:top w:val="none" w:sz="0" w:space="0" w:color="auto"/>
                <w:left w:val="none" w:sz="0" w:space="0" w:color="auto"/>
                <w:bottom w:val="none" w:sz="0" w:space="0" w:color="auto"/>
                <w:right w:val="none" w:sz="0" w:space="0" w:color="auto"/>
              </w:divBdr>
            </w:div>
            <w:div w:id="192619991">
              <w:marLeft w:val="0"/>
              <w:marRight w:val="0"/>
              <w:marTop w:val="0"/>
              <w:marBottom w:val="0"/>
              <w:divBdr>
                <w:top w:val="none" w:sz="0" w:space="0" w:color="auto"/>
                <w:left w:val="none" w:sz="0" w:space="0" w:color="auto"/>
                <w:bottom w:val="none" w:sz="0" w:space="0" w:color="auto"/>
                <w:right w:val="none" w:sz="0" w:space="0" w:color="auto"/>
              </w:divBdr>
            </w:div>
            <w:div w:id="194001781">
              <w:marLeft w:val="0"/>
              <w:marRight w:val="0"/>
              <w:marTop w:val="0"/>
              <w:marBottom w:val="0"/>
              <w:divBdr>
                <w:top w:val="none" w:sz="0" w:space="0" w:color="auto"/>
                <w:left w:val="none" w:sz="0" w:space="0" w:color="auto"/>
                <w:bottom w:val="none" w:sz="0" w:space="0" w:color="auto"/>
                <w:right w:val="none" w:sz="0" w:space="0" w:color="auto"/>
              </w:divBdr>
            </w:div>
            <w:div w:id="194538874">
              <w:marLeft w:val="0"/>
              <w:marRight w:val="0"/>
              <w:marTop w:val="0"/>
              <w:marBottom w:val="0"/>
              <w:divBdr>
                <w:top w:val="none" w:sz="0" w:space="0" w:color="auto"/>
                <w:left w:val="none" w:sz="0" w:space="0" w:color="auto"/>
                <w:bottom w:val="none" w:sz="0" w:space="0" w:color="auto"/>
                <w:right w:val="none" w:sz="0" w:space="0" w:color="auto"/>
              </w:divBdr>
            </w:div>
            <w:div w:id="198711804">
              <w:marLeft w:val="0"/>
              <w:marRight w:val="0"/>
              <w:marTop w:val="0"/>
              <w:marBottom w:val="0"/>
              <w:divBdr>
                <w:top w:val="none" w:sz="0" w:space="0" w:color="auto"/>
                <w:left w:val="none" w:sz="0" w:space="0" w:color="auto"/>
                <w:bottom w:val="none" w:sz="0" w:space="0" w:color="auto"/>
                <w:right w:val="none" w:sz="0" w:space="0" w:color="auto"/>
              </w:divBdr>
            </w:div>
            <w:div w:id="202597494">
              <w:marLeft w:val="0"/>
              <w:marRight w:val="0"/>
              <w:marTop w:val="0"/>
              <w:marBottom w:val="0"/>
              <w:divBdr>
                <w:top w:val="none" w:sz="0" w:space="0" w:color="auto"/>
                <w:left w:val="none" w:sz="0" w:space="0" w:color="auto"/>
                <w:bottom w:val="none" w:sz="0" w:space="0" w:color="auto"/>
                <w:right w:val="none" w:sz="0" w:space="0" w:color="auto"/>
              </w:divBdr>
            </w:div>
            <w:div w:id="207381518">
              <w:marLeft w:val="0"/>
              <w:marRight w:val="0"/>
              <w:marTop w:val="0"/>
              <w:marBottom w:val="0"/>
              <w:divBdr>
                <w:top w:val="none" w:sz="0" w:space="0" w:color="auto"/>
                <w:left w:val="none" w:sz="0" w:space="0" w:color="auto"/>
                <w:bottom w:val="none" w:sz="0" w:space="0" w:color="auto"/>
                <w:right w:val="none" w:sz="0" w:space="0" w:color="auto"/>
              </w:divBdr>
            </w:div>
            <w:div w:id="208104143">
              <w:marLeft w:val="0"/>
              <w:marRight w:val="0"/>
              <w:marTop w:val="0"/>
              <w:marBottom w:val="0"/>
              <w:divBdr>
                <w:top w:val="none" w:sz="0" w:space="0" w:color="auto"/>
                <w:left w:val="none" w:sz="0" w:space="0" w:color="auto"/>
                <w:bottom w:val="none" w:sz="0" w:space="0" w:color="auto"/>
                <w:right w:val="none" w:sz="0" w:space="0" w:color="auto"/>
              </w:divBdr>
            </w:div>
            <w:div w:id="209002285">
              <w:marLeft w:val="0"/>
              <w:marRight w:val="0"/>
              <w:marTop w:val="0"/>
              <w:marBottom w:val="0"/>
              <w:divBdr>
                <w:top w:val="none" w:sz="0" w:space="0" w:color="auto"/>
                <w:left w:val="none" w:sz="0" w:space="0" w:color="auto"/>
                <w:bottom w:val="none" w:sz="0" w:space="0" w:color="auto"/>
                <w:right w:val="none" w:sz="0" w:space="0" w:color="auto"/>
              </w:divBdr>
            </w:div>
            <w:div w:id="211498787">
              <w:marLeft w:val="0"/>
              <w:marRight w:val="0"/>
              <w:marTop w:val="0"/>
              <w:marBottom w:val="0"/>
              <w:divBdr>
                <w:top w:val="none" w:sz="0" w:space="0" w:color="auto"/>
                <w:left w:val="none" w:sz="0" w:space="0" w:color="auto"/>
                <w:bottom w:val="none" w:sz="0" w:space="0" w:color="auto"/>
                <w:right w:val="none" w:sz="0" w:space="0" w:color="auto"/>
              </w:divBdr>
            </w:div>
            <w:div w:id="219481364">
              <w:marLeft w:val="0"/>
              <w:marRight w:val="0"/>
              <w:marTop w:val="0"/>
              <w:marBottom w:val="0"/>
              <w:divBdr>
                <w:top w:val="none" w:sz="0" w:space="0" w:color="auto"/>
                <w:left w:val="none" w:sz="0" w:space="0" w:color="auto"/>
                <w:bottom w:val="none" w:sz="0" w:space="0" w:color="auto"/>
                <w:right w:val="none" w:sz="0" w:space="0" w:color="auto"/>
              </w:divBdr>
            </w:div>
            <w:div w:id="220093725">
              <w:marLeft w:val="0"/>
              <w:marRight w:val="0"/>
              <w:marTop w:val="0"/>
              <w:marBottom w:val="0"/>
              <w:divBdr>
                <w:top w:val="none" w:sz="0" w:space="0" w:color="auto"/>
                <w:left w:val="none" w:sz="0" w:space="0" w:color="auto"/>
                <w:bottom w:val="none" w:sz="0" w:space="0" w:color="auto"/>
                <w:right w:val="none" w:sz="0" w:space="0" w:color="auto"/>
              </w:divBdr>
            </w:div>
            <w:div w:id="228808192">
              <w:marLeft w:val="0"/>
              <w:marRight w:val="0"/>
              <w:marTop w:val="0"/>
              <w:marBottom w:val="0"/>
              <w:divBdr>
                <w:top w:val="none" w:sz="0" w:space="0" w:color="auto"/>
                <w:left w:val="none" w:sz="0" w:space="0" w:color="auto"/>
                <w:bottom w:val="none" w:sz="0" w:space="0" w:color="auto"/>
                <w:right w:val="none" w:sz="0" w:space="0" w:color="auto"/>
              </w:divBdr>
            </w:div>
            <w:div w:id="236138507">
              <w:marLeft w:val="0"/>
              <w:marRight w:val="0"/>
              <w:marTop w:val="0"/>
              <w:marBottom w:val="0"/>
              <w:divBdr>
                <w:top w:val="none" w:sz="0" w:space="0" w:color="auto"/>
                <w:left w:val="none" w:sz="0" w:space="0" w:color="auto"/>
                <w:bottom w:val="none" w:sz="0" w:space="0" w:color="auto"/>
                <w:right w:val="none" w:sz="0" w:space="0" w:color="auto"/>
              </w:divBdr>
            </w:div>
            <w:div w:id="243227079">
              <w:marLeft w:val="0"/>
              <w:marRight w:val="0"/>
              <w:marTop w:val="0"/>
              <w:marBottom w:val="0"/>
              <w:divBdr>
                <w:top w:val="none" w:sz="0" w:space="0" w:color="auto"/>
                <w:left w:val="none" w:sz="0" w:space="0" w:color="auto"/>
                <w:bottom w:val="none" w:sz="0" w:space="0" w:color="auto"/>
                <w:right w:val="none" w:sz="0" w:space="0" w:color="auto"/>
              </w:divBdr>
            </w:div>
            <w:div w:id="243807803">
              <w:marLeft w:val="0"/>
              <w:marRight w:val="0"/>
              <w:marTop w:val="0"/>
              <w:marBottom w:val="0"/>
              <w:divBdr>
                <w:top w:val="none" w:sz="0" w:space="0" w:color="auto"/>
                <w:left w:val="none" w:sz="0" w:space="0" w:color="auto"/>
                <w:bottom w:val="none" w:sz="0" w:space="0" w:color="auto"/>
                <w:right w:val="none" w:sz="0" w:space="0" w:color="auto"/>
              </w:divBdr>
            </w:div>
            <w:div w:id="244342990">
              <w:marLeft w:val="0"/>
              <w:marRight w:val="0"/>
              <w:marTop w:val="0"/>
              <w:marBottom w:val="0"/>
              <w:divBdr>
                <w:top w:val="none" w:sz="0" w:space="0" w:color="auto"/>
                <w:left w:val="none" w:sz="0" w:space="0" w:color="auto"/>
                <w:bottom w:val="none" w:sz="0" w:space="0" w:color="auto"/>
                <w:right w:val="none" w:sz="0" w:space="0" w:color="auto"/>
              </w:divBdr>
            </w:div>
            <w:div w:id="245657075">
              <w:marLeft w:val="0"/>
              <w:marRight w:val="0"/>
              <w:marTop w:val="0"/>
              <w:marBottom w:val="0"/>
              <w:divBdr>
                <w:top w:val="none" w:sz="0" w:space="0" w:color="auto"/>
                <w:left w:val="none" w:sz="0" w:space="0" w:color="auto"/>
                <w:bottom w:val="none" w:sz="0" w:space="0" w:color="auto"/>
                <w:right w:val="none" w:sz="0" w:space="0" w:color="auto"/>
              </w:divBdr>
            </w:div>
            <w:div w:id="246312230">
              <w:marLeft w:val="0"/>
              <w:marRight w:val="0"/>
              <w:marTop w:val="0"/>
              <w:marBottom w:val="0"/>
              <w:divBdr>
                <w:top w:val="none" w:sz="0" w:space="0" w:color="auto"/>
                <w:left w:val="none" w:sz="0" w:space="0" w:color="auto"/>
                <w:bottom w:val="none" w:sz="0" w:space="0" w:color="auto"/>
                <w:right w:val="none" w:sz="0" w:space="0" w:color="auto"/>
              </w:divBdr>
            </w:div>
            <w:div w:id="251814489">
              <w:marLeft w:val="0"/>
              <w:marRight w:val="0"/>
              <w:marTop w:val="0"/>
              <w:marBottom w:val="0"/>
              <w:divBdr>
                <w:top w:val="none" w:sz="0" w:space="0" w:color="auto"/>
                <w:left w:val="none" w:sz="0" w:space="0" w:color="auto"/>
                <w:bottom w:val="none" w:sz="0" w:space="0" w:color="auto"/>
                <w:right w:val="none" w:sz="0" w:space="0" w:color="auto"/>
              </w:divBdr>
            </w:div>
            <w:div w:id="252590588">
              <w:marLeft w:val="0"/>
              <w:marRight w:val="0"/>
              <w:marTop w:val="0"/>
              <w:marBottom w:val="0"/>
              <w:divBdr>
                <w:top w:val="none" w:sz="0" w:space="0" w:color="auto"/>
                <w:left w:val="none" w:sz="0" w:space="0" w:color="auto"/>
                <w:bottom w:val="none" w:sz="0" w:space="0" w:color="auto"/>
                <w:right w:val="none" w:sz="0" w:space="0" w:color="auto"/>
              </w:divBdr>
            </w:div>
            <w:div w:id="252981490">
              <w:marLeft w:val="0"/>
              <w:marRight w:val="0"/>
              <w:marTop w:val="0"/>
              <w:marBottom w:val="0"/>
              <w:divBdr>
                <w:top w:val="none" w:sz="0" w:space="0" w:color="auto"/>
                <w:left w:val="none" w:sz="0" w:space="0" w:color="auto"/>
                <w:bottom w:val="none" w:sz="0" w:space="0" w:color="auto"/>
                <w:right w:val="none" w:sz="0" w:space="0" w:color="auto"/>
              </w:divBdr>
            </w:div>
            <w:div w:id="260143950">
              <w:marLeft w:val="0"/>
              <w:marRight w:val="0"/>
              <w:marTop w:val="0"/>
              <w:marBottom w:val="0"/>
              <w:divBdr>
                <w:top w:val="none" w:sz="0" w:space="0" w:color="auto"/>
                <w:left w:val="none" w:sz="0" w:space="0" w:color="auto"/>
                <w:bottom w:val="none" w:sz="0" w:space="0" w:color="auto"/>
                <w:right w:val="none" w:sz="0" w:space="0" w:color="auto"/>
              </w:divBdr>
            </w:div>
            <w:div w:id="264775903">
              <w:marLeft w:val="0"/>
              <w:marRight w:val="0"/>
              <w:marTop w:val="0"/>
              <w:marBottom w:val="0"/>
              <w:divBdr>
                <w:top w:val="none" w:sz="0" w:space="0" w:color="auto"/>
                <w:left w:val="none" w:sz="0" w:space="0" w:color="auto"/>
                <w:bottom w:val="none" w:sz="0" w:space="0" w:color="auto"/>
                <w:right w:val="none" w:sz="0" w:space="0" w:color="auto"/>
              </w:divBdr>
            </w:div>
            <w:div w:id="265045712">
              <w:marLeft w:val="0"/>
              <w:marRight w:val="0"/>
              <w:marTop w:val="0"/>
              <w:marBottom w:val="0"/>
              <w:divBdr>
                <w:top w:val="none" w:sz="0" w:space="0" w:color="auto"/>
                <w:left w:val="none" w:sz="0" w:space="0" w:color="auto"/>
                <w:bottom w:val="none" w:sz="0" w:space="0" w:color="auto"/>
                <w:right w:val="none" w:sz="0" w:space="0" w:color="auto"/>
              </w:divBdr>
            </w:div>
            <w:div w:id="265698291">
              <w:marLeft w:val="0"/>
              <w:marRight w:val="0"/>
              <w:marTop w:val="0"/>
              <w:marBottom w:val="0"/>
              <w:divBdr>
                <w:top w:val="none" w:sz="0" w:space="0" w:color="auto"/>
                <w:left w:val="none" w:sz="0" w:space="0" w:color="auto"/>
                <w:bottom w:val="none" w:sz="0" w:space="0" w:color="auto"/>
                <w:right w:val="none" w:sz="0" w:space="0" w:color="auto"/>
              </w:divBdr>
            </w:div>
            <w:div w:id="266619925">
              <w:marLeft w:val="0"/>
              <w:marRight w:val="0"/>
              <w:marTop w:val="0"/>
              <w:marBottom w:val="0"/>
              <w:divBdr>
                <w:top w:val="none" w:sz="0" w:space="0" w:color="auto"/>
                <w:left w:val="none" w:sz="0" w:space="0" w:color="auto"/>
                <w:bottom w:val="none" w:sz="0" w:space="0" w:color="auto"/>
                <w:right w:val="none" w:sz="0" w:space="0" w:color="auto"/>
              </w:divBdr>
            </w:div>
            <w:div w:id="266621541">
              <w:marLeft w:val="0"/>
              <w:marRight w:val="0"/>
              <w:marTop w:val="0"/>
              <w:marBottom w:val="0"/>
              <w:divBdr>
                <w:top w:val="none" w:sz="0" w:space="0" w:color="auto"/>
                <w:left w:val="none" w:sz="0" w:space="0" w:color="auto"/>
                <w:bottom w:val="none" w:sz="0" w:space="0" w:color="auto"/>
                <w:right w:val="none" w:sz="0" w:space="0" w:color="auto"/>
              </w:divBdr>
            </w:div>
            <w:div w:id="278101983">
              <w:marLeft w:val="0"/>
              <w:marRight w:val="0"/>
              <w:marTop w:val="0"/>
              <w:marBottom w:val="0"/>
              <w:divBdr>
                <w:top w:val="none" w:sz="0" w:space="0" w:color="auto"/>
                <w:left w:val="none" w:sz="0" w:space="0" w:color="auto"/>
                <w:bottom w:val="none" w:sz="0" w:space="0" w:color="auto"/>
                <w:right w:val="none" w:sz="0" w:space="0" w:color="auto"/>
              </w:divBdr>
            </w:div>
            <w:div w:id="280958163">
              <w:marLeft w:val="0"/>
              <w:marRight w:val="0"/>
              <w:marTop w:val="0"/>
              <w:marBottom w:val="0"/>
              <w:divBdr>
                <w:top w:val="none" w:sz="0" w:space="0" w:color="auto"/>
                <w:left w:val="none" w:sz="0" w:space="0" w:color="auto"/>
                <w:bottom w:val="none" w:sz="0" w:space="0" w:color="auto"/>
                <w:right w:val="none" w:sz="0" w:space="0" w:color="auto"/>
              </w:divBdr>
            </w:div>
            <w:div w:id="281618914">
              <w:marLeft w:val="0"/>
              <w:marRight w:val="0"/>
              <w:marTop w:val="0"/>
              <w:marBottom w:val="0"/>
              <w:divBdr>
                <w:top w:val="none" w:sz="0" w:space="0" w:color="auto"/>
                <w:left w:val="none" w:sz="0" w:space="0" w:color="auto"/>
                <w:bottom w:val="none" w:sz="0" w:space="0" w:color="auto"/>
                <w:right w:val="none" w:sz="0" w:space="0" w:color="auto"/>
              </w:divBdr>
            </w:div>
            <w:div w:id="284819903">
              <w:marLeft w:val="0"/>
              <w:marRight w:val="0"/>
              <w:marTop w:val="0"/>
              <w:marBottom w:val="0"/>
              <w:divBdr>
                <w:top w:val="none" w:sz="0" w:space="0" w:color="auto"/>
                <w:left w:val="none" w:sz="0" w:space="0" w:color="auto"/>
                <w:bottom w:val="none" w:sz="0" w:space="0" w:color="auto"/>
                <w:right w:val="none" w:sz="0" w:space="0" w:color="auto"/>
              </w:divBdr>
            </w:div>
            <w:div w:id="288973205">
              <w:marLeft w:val="0"/>
              <w:marRight w:val="0"/>
              <w:marTop w:val="0"/>
              <w:marBottom w:val="0"/>
              <w:divBdr>
                <w:top w:val="none" w:sz="0" w:space="0" w:color="auto"/>
                <w:left w:val="none" w:sz="0" w:space="0" w:color="auto"/>
                <w:bottom w:val="none" w:sz="0" w:space="0" w:color="auto"/>
                <w:right w:val="none" w:sz="0" w:space="0" w:color="auto"/>
              </w:divBdr>
            </w:div>
            <w:div w:id="290208365">
              <w:marLeft w:val="0"/>
              <w:marRight w:val="0"/>
              <w:marTop w:val="0"/>
              <w:marBottom w:val="0"/>
              <w:divBdr>
                <w:top w:val="none" w:sz="0" w:space="0" w:color="auto"/>
                <w:left w:val="none" w:sz="0" w:space="0" w:color="auto"/>
                <w:bottom w:val="none" w:sz="0" w:space="0" w:color="auto"/>
                <w:right w:val="none" w:sz="0" w:space="0" w:color="auto"/>
              </w:divBdr>
            </w:div>
            <w:div w:id="293828370">
              <w:marLeft w:val="0"/>
              <w:marRight w:val="0"/>
              <w:marTop w:val="0"/>
              <w:marBottom w:val="0"/>
              <w:divBdr>
                <w:top w:val="none" w:sz="0" w:space="0" w:color="auto"/>
                <w:left w:val="none" w:sz="0" w:space="0" w:color="auto"/>
                <w:bottom w:val="none" w:sz="0" w:space="0" w:color="auto"/>
                <w:right w:val="none" w:sz="0" w:space="0" w:color="auto"/>
              </w:divBdr>
            </w:div>
            <w:div w:id="297612124">
              <w:marLeft w:val="0"/>
              <w:marRight w:val="0"/>
              <w:marTop w:val="0"/>
              <w:marBottom w:val="0"/>
              <w:divBdr>
                <w:top w:val="none" w:sz="0" w:space="0" w:color="auto"/>
                <w:left w:val="none" w:sz="0" w:space="0" w:color="auto"/>
                <w:bottom w:val="none" w:sz="0" w:space="0" w:color="auto"/>
                <w:right w:val="none" w:sz="0" w:space="0" w:color="auto"/>
              </w:divBdr>
            </w:div>
            <w:div w:id="300422877">
              <w:marLeft w:val="0"/>
              <w:marRight w:val="0"/>
              <w:marTop w:val="0"/>
              <w:marBottom w:val="0"/>
              <w:divBdr>
                <w:top w:val="none" w:sz="0" w:space="0" w:color="auto"/>
                <w:left w:val="none" w:sz="0" w:space="0" w:color="auto"/>
                <w:bottom w:val="none" w:sz="0" w:space="0" w:color="auto"/>
                <w:right w:val="none" w:sz="0" w:space="0" w:color="auto"/>
              </w:divBdr>
            </w:div>
            <w:div w:id="300817025">
              <w:marLeft w:val="0"/>
              <w:marRight w:val="0"/>
              <w:marTop w:val="0"/>
              <w:marBottom w:val="0"/>
              <w:divBdr>
                <w:top w:val="none" w:sz="0" w:space="0" w:color="auto"/>
                <w:left w:val="none" w:sz="0" w:space="0" w:color="auto"/>
                <w:bottom w:val="none" w:sz="0" w:space="0" w:color="auto"/>
                <w:right w:val="none" w:sz="0" w:space="0" w:color="auto"/>
              </w:divBdr>
            </w:div>
            <w:div w:id="306323992">
              <w:marLeft w:val="0"/>
              <w:marRight w:val="0"/>
              <w:marTop w:val="0"/>
              <w:marBottom w:val="0"/>
              <w:divBdr>
                <w:top w:val="none" w:sz="0" w:space="0" w:color="auto"/>
                <w:left w:val="none" w:sz="0" w:space="0" w:color="auto"/>
                <w:bottom w:val="none" w:sz="0" w:space="0" w:color="auto"/>
                <w:right w:val="none" w:sz="0" w:space="0" w:color="auto"/>
              </w:divBdr>
            </w:div>
            <w:div w:id="308553935">
              <w:marLeft w:val="0"/>
              <w:marRight w:val="0"/>
              <w:marTop w:val="0"/>
              <w:marBottom w:val="0"/>
              <w:divBdr>
                <w:top w:val="none" w:sz="0" w:space="0" w:color="auto"/>
                <w:left w:val="none" w:sz="0" w:space="0" w:color="auto"/>
                <w:bottom w:val="none" w:sz="0" w:space="0" w:color="auto"/>
                <w:right w:val="none" w:sz="0" w:space="0" w:color="auto"/>
              </w:divBdr>
            </w:div>
            <w:div w:id="311179204">
              <w:marLeft w:val="0"/>
              <w:marRight w:val="0"/>
              <w:marTop w:val="0"/>
              <w:marBottom w:val="0"/>
              <w:divBdr>
                <w:top w:val="none" w:sz="0" w:space="0" w:color="auto"/>
                <w:left w:val="none" w:sz="0" w:space="0" w:color="auto"/>
                <w:bottom w:val="none" w:sz="0" w:space="0" w:color="auto"/>
                <w:right w:val="none" w:sz="0" w:space="0" w:color="auto"/>
              </w:divBdr>
            </w:div>
            <w:div w:id="315695533">
              <w:marLeft w:val="0"/>
              <w:marRight w:val="0"/>
              <w:marTop w:val="0"/>
              <w:marBottom w:val="0"/>
              <w:divBdr>
                <w:top w:val="none" w:sz="0" w:space="0" w:color="auto"/>
                <w:left w:val="none" w:sz="0" w:space="0" w:color="auto"/>
                <w:bottom w:val="none" w:sz="0" w:space="0" w:color="auto"/>
                <w:right w:val="none" w:sz="0" w:space="0" w:color="auto"/>
              </w:divBdr>
            </w:div>
            <w:div w:id="318923981">
              <w:marLeft w:val="0"/>
              <w:marRight w:val="0"/>
              <w:marTop w:val="0"/>
              <w:marBottom w:val="0"/>
              <w:divBdr>
                <w:top w:val="none" w:sz="0" w:space="0" w:color="auto"/>
                <w:left w:val="none" w:sz="0" w:space="0" w:color="auto"/>
                <w:bottom w:val="none" w:sz="0" w:space="0" w:color="auto"/>
                <w:right w:val="none" w:sz="0" w:space="0" w:color="auto"/>
              </w:divBdr>
            </w:div>
            <w:div w:id="321549933">
              <w:marLeft w:val="0"/>
              <w:marRight w:val="0"/>
              <w:marTop w:val="0"/>
              <w:marBottom w:val="0"/>
              <w:divBdr>
                <w:top w:val="none" w:sz="0" w:space="0" w:color="auto"/>
                <w:left w:val="none" w:sz="0" w:space="0" w:color="auto"/>
                <w:bottom w:val="none" w:sz="0" w:space="0" w:color="auto"/>
                <w:right w:val="none" w:sz="0" w:space="0" w:color="auto"/>
              </w:divBdr>
            </w:div>
            <w:div w:id="326832278">
              <w:marLeft w:val="0"/>
              <w:marRight w:val="0"/>
              <w:marTop w:val="0"/>
              <w:marBottom w:val="0"/>
              <w:divBdr>
                <w:top w:val="none" w:sz="0" w:space="0" w:color="auto"/>
                <w:left w:val="none" w:sz="0" w:space="0" w:color="auto"/>
                <w:bottom w:val="none" w:sz="0" w:space="0" w:color="auto"/>
                <w:right w:val="none" w:sz="0" w:space="0" w:color="auto"/>
              </w:divBdr>
            </w:div>
            <w:div w:id="330987609">
              <w:marLeft w:val="0"/>
              <w:marRight w:val="0"/>
              <w:marTop w:val="0"/>
              <w:marBottom w:val="0"/>
              <w:divBdr>
                <w:top w:val="none" w:sz="0" w:space="0" w:color="auto"/>
                <w:left w:val="none" w:sz="0" w:space="0" w:color="auto"/>
                <w:bottom w:val="none" w:sz="0" w:space="0" w:color="auto"/>
                <w:right w:val="none" w:sz="0" w:space="0" w:color="auto"/>
              </w:divBdr>
            </w:div>
            <w:div w:id="334692475">
              <w:marLeft w:val="0"/>
              <w:marRight w:val="0"/>
              <w:marTop w:val="0"/>
              <w:marBottom w:val="0"/>
              <w:divBdr>
                <w:top w:val="none" w:sz="0" w:space="0" w:color="auto"/>
                <w:left w:val="none" w:sz="0" w:space="0" w:color="auto"/>
                <w:bottom w:val="none" w:sz="0" w:space="0" w:color="auto"/>
                <w:right w:val="none" w:sz="0" w:space="0" w:color="auto"/>
              </w:divBdr>
            </w:div>
            <w:div w:id="334845611">
              <w:marLeft w:val="0"/>
              <w:marRight w:val="0"/>
              <w:marTop w:val="0"/>
              <w:marBottom w:val="0"/>
              <w:divBdr>
                <w:top w:val="none" w:sz="0" w:space="0" w:color="auto"/>
                <w:left w:val="none" w:sz="0" w:space="0" w:color="auto"/>
                <w:bottom w:val="none" w:sz="0" w:space="0" w:color="auto"/>
                <w:right w:val="none" w:sz="0" w:space="0" w:color="auto"/>
              </w:divBdr>
            </w:div>
            <w:div w:id="337465428">
              <w:marLeft w:val="0"/>
              <w:marRight w:val="0"/>
              <w:marTop w:val="0"/>
              <w:marBottom w:val="0"/>
              <w:divBdr>
                <w:top w:val="none" w:sz="0" w:space="0" w:color="auto"/>
                <w:left w:val="none" w:sz="0" w:space="0" w:color="auto"/>
                <w:bottom w:val="none" w:sz="0" w:space="0" w:color="auto"/>
                <w:right w:val="none" w:sz="0" w:space="0" w:color="auto"/>
              </w:divBdr>
            </w:div>
            <w:div w:id="342240945">
              <w:marLeft w:val="0"/>
              <w:marRight w:val="0"/>
              <w:marTop w:val="0"/>
              <w:marBottom w:val="0"/>
              <w:divBdr>
                <w:top w:val="none" w:sz="0" w:space="0" w:color="auto"/>
                <w:left w:val="none" w:sz="0" w:space="0" w:color="auto"/>
                <w:bottom w:val="none" w:sz="0" w:space="0" w:color="auto"/>
                <w:right w:val="none" w:sz="0" w:space="0" w:color="auto"/>
              </w:divBdr>
            </w:div>
            <w:div w:id="347758006">
              <w:marLeft w:val="0"/>
              <w:marRight w:val="0"/>
              <w:marTop w:val="0"/>
              <w:marBottom w:val="0"/>
              <w:divBdr>
                <w:top w:val="none" w:sz="0" w:space="0" w:color="auto"/>
                <w:left w:val="none" w:sz="0" w:space="0" w:color="auto"/>
                <w:bottom w:val="none" w:sz="0" w:space="0" w:color="auto"/>
                <w:right w:val="none" w:sz="0" w:space="0" w:color="auto"/>
              </w:divBdr>
            </w:div>
            <w:div w:id="358362476">
              <w:marLeft w:val="0"/>
              <w:marRight w:val="0"/>
              <w:marTop w:val="0"/>
              <w:marBottom w:val="0"/>
              <w:divBdr>
                <w:top w:val="none" w:sz="0" w:space="0" w:color="auto"/>
                <w:left w:val="none" w:sz="0" w:space="0" w:color="auto"/>
                <w:bottom w:val="none" w:sz="0" w:space="0" w:color="auto"/>
                <w:right w:val="none" w:sz="0" w:space="0" w:color="auto"/>
              </w:divBdr>
            </w:div>
            <w:div w:id="360086419">
              <w:marLeft w:val="0"/>
              <w:marRight w:val="0"/>
              <w:marTop w:val="0"/>
              <w:marBottom w:val="0"/>
              <w:divBdr>
                <w:top w:val="none" w:sz="0" w:space="0" w:color="auto"/>
                <w:left w:val="none" w:sz="0" w:space="0" w:color="auto"/>
                <w:bottom w:val="none" w:sz="0" w:space="0" w:color="auto"/>
                <w:right w:val="none" w:sz="0" w:space="0" w:color="auto"/>
              </w:divBdr>
            </w:div>
            <w:div w:id="367992643">
              <w:marLeft w:val="0"/>
              <w:marRight w:val="0"/>
              <w:marTop w:val="0"/>
              <w:marBottom w:val="0"/>
              <w:divBdr>
                <w:top w:val="none" w:sz="0" w:space="0" w:color="auto"/>
                <w:left w:val="none" w:sz="0" w:space="0" w:color="auto"/>
                <w:bottom w:val="none" w:sz="0" w:space="0" w:color="auto"/>
                <w:right w:val="none" w:sz="0" w:space="0" w:color="auto"/>
              </w:divBdr>
            </w:div>
            <w:div w:id="371341332">
              <w:marLeft w:val="0"/>
              <w:marRight w:val="0"/>
              <w:marTop w:val="0"/>
              <w:marBottom w:val="0"/>
              <w:divBdr>
                <w:top w:val="none" w:sz="0" w:space="0" w:color="auto"/>
                <w:left w:val="none" w:sz="0" w:space="0" w:color="auto"/>
                <w:bottom w:val="none" w:sz="0" w:space="0" w:color="auto"/>
                <w:right w:val="none" w:sz="0" w:space="0" w:color="auto"/>
              </w:divBdr>
            </w:div>
            <w:div w:id="371613353">
              <w:marLeft w:val="0"/>
              <w:marRight w:val="0"/>
              <w:marTop w:val="0"/>
              <w:marBottom w:val="0"/>
              <w:divBdr>
                <w:top w:val="none" w:sz="0" w:space="0" w:color="auto"/>
                <w:left w:val="none" w:sz="0" w:space="0" w:color="auto"/>
                <w:bottom w:val="none" w:sz="0" w:space="0" w:color="auto"/>
                <w:right w:val="none" w:sz="0" w:space="0" w:color="auto"/>
              </w:divBdr>
            </w:div>
            <w:div w:id="373887165">
              <w:marLeft w:val="0"/>
              <w:marRight w:val="0"/>
              <w:marTop w:val="0"/>
              <w:marBottom w:val="0"/>
              <w:divBdr>
                <w:top w:val="none" w:sz="0" w:space="0" w:color="auto"/>
                <w:left w:val="none" w:sz="0" w:space="0" w:color="auto"/>
                <w:bottom w:val="none" w:sz="0" w:space="0" w:color="auto"/>
                <w:right w:val="none" w:sz="0" w:space="0" w:color="auto"/>
              </w:divBdr>
            </w:div>
            <w:div w:id="380977895">
              <w:marLeft w:val="0"/>
              <w:marRight w:val="0"/>
              <w:marTop w:val="0"/>
              <w:marBottom w:val="0"/>
              <w:divBdr>
                <w:top w:val="none" w:sz="0" w:space="0" w:color="auto"/>
                <w:left w:val="none" w:sz="0" w:space="0" w:color="auto"/>
                <w:bottom w:val="none" w:sz="0" w:space="0" w:color="auto"/>
                <w:right w:val="none" w:sz="0" w:space="0" w:color="auto"/>
              </w:divBdr>
            </w:div>
            <w:div w:id="381564765">
              <w:marLeft w:val="0"/>
              <w:marRight w:val="0"/>
              <w:marTop w:val="0"/>
              <w:marBottom w:val="0"/>
              <w:divBdr>
                <w:top w:val="none" w:sz="0" w:space="0" w:color="auto"/>
                <w:left w:val="none" w:sz="0" w:space="0" w:color="auto"/>
                <w:bottom w:val="none" w:sz="0" w:space="0" w:color="auto"/>
                <w:right w:val="none" w:sz="0" w:space="0" w:color="auto"/>
              </w:divBdr>
            </w:div>
            <w:div w:id="388380242">
              <w:marLeft w:val="0"/>
              <w:marRight w:val="0"/>
              <w:marTop w:val="0"/>
              <w:marBottom w:val="0"/>
              <w:divBdr>
                <w:top w:val="none" w:sz="0" w:space="0" w:color="auto"/>
                <w:left w:val="none" w:sz="0" w:space="0" w:color="auto"/>
                <w:bottom w:val="none" w:sz="0" w:space="0" w:color="auto"/>
                <w:right w:val="none" w:sz="0" w:space="0" w:color="auto"/>
              </w:divBdr>
            </w:div>
            <w:div w:id="394083226">
              <w:marLeft w:val="0"/>
              <w:marRight w:val="0"/>
              <w:marTop w:val="0"/>
              <w:marBottom w:val="0"/>
              <w:divBdr>
                <w:top w:val="none" w:sz="0" w:space="0" w:color="auto"/>
                <w:left w:val="none" w:sz="0" w:space="0" w:color="auto"/>
                <w:bottom w:val="none" w:sz="0" w:space="0" w:color="auto"/>
                <w:right w:val="none" w:sz="0" w:space="0" w:color="auto"/>
              </w:divBdr>
            </w:div>
            <w:div w:id="398602252">
              <w:marLeft w:val="0"/>
              <w:marRight w:val="0"/>
              <w:marTop w:val="0"/>
              <w:marBottom w:val="0"/>
              <w:divBdr>
                <w:top w:val="none" w:sz="0" w:space="0" w:color="auto"/>
                <w:left w:val="none" w:sz="0" w:space="0" w:color="auto"/>
                <w:bottom w:val="none" w:sz="0" w:space="0" w:color="auto"/>
                <w:right w:val="none" w:sz="0" w:space="0" w:color="auto"/>
              </w:divBdr>
            </w:div>
            <w:div w:id="398721601">
              <w:marLeft w:val="0"/>
              <w:marRight w:val="0"/>
              <w:marTop w:val="0"/>
              <w:marBottom w:val="0"/>
              <w:divBdr>
                <w:top w:val="none" w:sz="0" w:space="0" w:color="auto"/>
                <w:left w:val="none" w:sz="0" w:space="0" w:color="auto"/>
                <w:bottom w:val="none" w:sz="0" w:space="0" w:color="auto"/>
                <w:right w:val="none" w:sz="0" w:space="0" w:color="auto"/>
              </w:divBdr>
            </w:div>
            <w:div w:id="407534650">
              <w:marLeft w:val="0"/>
              <w:marRight w:val="0"/>
              <w:marTop w:val="0"/>
              <w:marBottom w:val="0"/>
              <w:divBdr>
                <w:top w:val="none" w:sz="0" w:space="0" w:color="auto"/>
                <w:left w:val="none" w:sz="0" w:space="0" w:color="auto"/>
                <w:bottom w:val="none" w:sz="0" w:space="0" w:color="auto"/>
                <w:right w:val="none" w:sz="0" w:space="0" w:color="auto"/>
              </w:divBdr>
            </w:div>
            <w:div w:id="407583903">
              <w:marLeft w:val="0"/>
              <w:marRight w:val="0"/>
              <w:marTop w:val="0"/>
              <w:marBottom w:val="0"/>
              <w:divBdr>
                <w:top w:val="none" w:sz="0" w:space="0" w:color="auto"/>
                <w:left w:val="none" w:sz="0" w:space="0" w:color="auto"/>
                <w:bottom w:val="none" w:sz="0" w:space="0" w:color="auto"/>
                <w:right w:val="none" w:sz="0" w:space="0" w:color="auto"/>
              </w:divBdr>
            </w:div>
            <w:div w:id="424303651">
              <w:marLeft w:val="0"/>
              <w:marRight w:val="0"/>
              <w:marTop w:val="0"/>
              <w:marBottom w:val="0"/>
              <w:divBdr>
                <w:top w:val="none" w:sz="0" w:space="0" w:color="auto"/>
                <w:left w:val="none" w:sz="0" w:space="0" w:color="auto"/>
                <w:bottom w:val="none" w:sz="0" w:space="0" w:color="auto"/>
                <w:right w:val="none" w:sz="0" w:space="0" w:color="auto"/>
              </w:divBdr>
            </w:div>
            <w:div w:id="425349745">
              <w:marLeft w:val="0"/>
              <w:marRight w:val="0"/>
              <w:marTop w:val="0"/>
              <w:marBottom w:val="0"/>
              <w:divBdr>
                <w:top w:val="none" w:sz="0" w:space="0" w:color="auto"/>
                <w:left w:val="none" w:sz="0" w:space="0" w:color="auto"/>
                <w:bottom w:val="none" w:sz="0" w:space="0" w:color="auto"/>
                <w:right w:val="none" w:sz="0" w:space="0" w:color="auto"/>
              </w:divBdr>
            </w:div>
            <w:div w:id="428476069">
              <w:marLeft w:val="0"/>
              <w:marRight w:val="0"/>
              <w:marTop w:val="0"/>
              <w:marBottom w:val="0"/>
              <w:divBdr>
                <w:top w:val="none" w:sz="0" w:space="0" w:color="auto"/>
                <w:left w:val="none" w:sz="0" w:space="0" w:color="auto"/>
                <w:bottom w:val="none" w:sz="0" w:space="0" w:color="auto"/>
                <w:right w:val="none" w:sz="0" w:space="0" w:color="auto"/>
              </w:divBdr>
            </w:div>
            <w:div w:id="430860332">
              <w:marLeft w:val="0"/>
              <w:marRight w:val="0"/>
              <w:marTop w:val="0"/>
              <w:marBottom w:val="0"/>
              <w:divBdr>
                <w:top w:val="none" w:sz="0" w:space="0" w:color="auto"/>
                <w:left w:val="none" w:sz="0" w:space="0" w:color="auto"/>
                <w:bottom w:val="none" w:sz="0" w:space="0" w:color="auto"/>
                <w:right w:val="none" w:sz="0" w:space="0" w:color="auto"/>
              </w:divBdr>
            </w:div>
            <w:div w:id="439498453">
              <w:marLeft w:val="0"/>
              <w:marRight w:val="0"/>
              <w:marTop w:val="0"/>
              <w:marBottom w:val="0"/>
              <w:divBdr>
                <w:top w:val="none" w:sz="0" w:space="0" w:color="auto"/>
                <w:left w:val="none" w:sz="0" w:space="0" w:color="auto"/>
                <w:bottom w:val="none" w:sz="0" w:space="0" w:color="auto"/>
                <w:right w:val="none" w:sz="0" w:space="0" w:color="auto"/>
              </w:divBdr>
            </w:div>
            <w:div w:id="444890506">
              <w:marLeft w:val="0"/>
              <w:marRight w:val="0"/>
              <w:marTop w:val="0"/>
              <w:marBottom w:val="0"/>
              <w:divBdr>
                <w:top w:val="none" w:sz="0" w:space="0" w:color="auto"/>
                <w:left w:val="none" w:sz="0" w:space="0" w:color="auto"/>
                <w:bottom w:val="none" w:sz="0" w:space="0" w:color="auto"/>
                <w:right w:val="none" w:sz="0" w:space="0" w:color="auto"/>
              </w:divBdr>
            </w:div>
            <w:div w:id="445197623">
              <w:marLeft w:val="0"/>
              <w:marRight w:val="0"/>
              <w:marTop w:val="0"/>
              <w:marBottom w:val="0"/>
              <w:divBdr>
                <w:top w:val="none" w:sz="0" w:space="0" w:color="auto"/>
                <w:left w:val="none" w:sz="0" w:space="0" w:color="auto"/>
                <w:bottom w:val="none" w:sz="0" w:space="0" w:color="auto"/>
                <w:right w:val="none" w:sz="0" w:space="0" w:color="auto"/>
              </w:divBdr>
            </w:div>
            <w:div w:id="447625509">
              <w:marLeft w:val="0"/>
              <w:marRight w:val="0"/>
              <w:marTop w:val="0"/>
              <w:marBottom w:val="0"/>
              <w:divBdr>
                <w:top w:val="none" w:sz="0" w:space="0" w:color="auto"/>
                <w:left w:val="none" w:sz="0" w:space="0" w:color="auto"/>
                <w:bottom w:val="none" w:sz="0" w:space="0" w:color="auto"/>
                <w:right w:val="none" w:sz="0" w:space="0" w:color="auto"/>
              </w:divBdr>
            </w:div>
            <w:div w:id="451049168">
              <w:marLeft w:val="0"/>
              <w:marRight w:val="0"/>
              <w:marTop w:val="0"/>
              <w:marBottom w:val="0"/>
              <w:divBdr>
                <w:top w:val="none" w:sz="0" w:space="0" w:color="auto"/>
                <w:left w:val="none" w:sz="0" w:space="0" w:color="auto"/>
                <w:bottom w:val="none" w:sz="0" w:space="0" w:color="auto"/>
                <w:right w:val="none" w:sz="0" w:space="0" w:color="auto"/>
              </w:divBdr>
            </w:div>
            <w:div w:id="451902015">
              <w:marLeft w:val="0"/>
              <w:marRight w:val="0"/>
              <w:marTop w:val="0"/>
              <w:marBottom w:val="0"/>
              <w:divBdr>
                <w:top w:val="none" w:sz="0" w:space="0" w:color="auto"/>
                <w:left w:val="none" w:sz="0" w:space="0" w:color="auto"/>
                <w:bottom w:val="none" w:sz="0" w:space="0" w:color="auto"/>
                <w:right w:val="none" w:sz="0" w:space="0" w:color="auto"/>
              </w:divBdr>
            </w:div>
            <w:div w:id="452790405">
              <w:marLeft w:val="0"/>
              <w:marRight w:val="0"/>
              <w:marTop w:val="0"/>
              <w:marBottom w:val="0"/>
              <w:divBdr>
                <w:top w:val="none" w:sz="0" w:space="0" w:color="auto"/>
                <w:left w:val="none" w:sz="0" w:space="0" w:color="auto"/>
                <w:bottom w:val="none" w:sz="0" w:space="0" w:color="auto"/>
                <w:right w:val="none" w:sz="0" w:space="0" w:color="auto"/>
              </w:divBdr>
            </w:div>
            <w:div w:id="453408502">
              <w:marLeft w:val="0"/>
              <w:marRight w:val="0"/>
              <w:marTop w:val="0"/>
              <w:marBottom w:val="0"/>
              <w:divBdr>
                <w:top w:val="none" w:sz="0" w:space="0" w:color="auto"/>
                <w:left w:val="none" w:sz="0" w:space="0" w:color="auto"/>
                <w:bottom w:val="none" w:sz="0" w:space="0" w:color="auto"/>
                <w:right w:val="none" w:sz="0" w:space="0" w:color="auto"/>
              </w:divBdr>
            </w:div>
            <w:div w:id="454251389">
              <w:marLeft w:val="0"/>
              <w:marRight w:val="0"/>
              <w:marTop w:val="0"/>
              <w:marBottom w:val="0"/>
              <w:divBdr>
                <w:top w:val="none" w:sz="0" w:space="0" w:color="auto"/>
                <w:left w:val="none" w:sz="0" w:space="0" w:color="auto"/>
                <w:bottom w:val="none" w:sz="0" w:space="0" w:color="auto"/>
                <w:right w:val="none" w:sz="0" w:space="0" w:color="auto"/>
              </w:divBdr>
            </w:div>
            <w:div w:id="454762841">
              <w:marLeft w:val="0"/>
              <w:marRight w:val="0"/>
              <w:marTop w:val="0"/>
              <w:marBottom w:val="0"/>
              <w:divBdr>
                <w:top w:val="none" w:sz="0" w:space="0" w:color="auto"/>
                <w:left w:val="none" w:sz="0" w:space="0" w:color="auto"/>
                <w:bottom w:val="none" w:sz="0" w:space="0" w:color="auto"/>
                <w:right w:val="none" w:sz="0" w:space="0" w:color="auto"/>
              </w:divBdr>
            </w:div>
            <w:div w:id="455611954">
              <w:marLeft w:val="0"/>
              <w:marRight w:val="0"/>
              <w:marTop w:val="0"/>
              <w:marBottom w:val="0"/>
              <w:divBdr>
                <w:top w:val="none" w:sz="0" w:space="0" w:color="auto"/>
                <w:left w:val="none" w:sz="0" w:space="0" w:color="auto"/>
                <w:bottom w:val="none" w:sz="0" w:space="0" w:color="auto"/>
                <w:right w:val="none" w:sz="0" w:space="0" w:color="auto"/>
              </w:divBdr>
            </w:div>
            <w:div w:id="469177433">
              <w:marLeft w:val="0"/>
              <w:marRight w:val="0"/>
              <w:marTop w:val="0"/>
              <w:marBottom w:val="0"/>
              <w:divBdr>
                <w:top w:val="none" w:sz="0" w:space="0" w:color="auto"/>
                <w:left w:val="none" w:sz="0" w:space="0" w:color="auto"/>
                <w:bottom w:val="none" w:sz="0" w:space="0" w:color="auto"/>
                <w:right w:val="none" w:sz="0" w:space="0" w:color="auto"/>
              </w:divBdr>
            </w:div>
            <w:div w:id="469783632">
              <w:marLeft w:val="0"/>
              <w:marRight w:val="0"/>
              <w:marTop w:val="0"/>
              <w:marBottom w:val="0"/>
              <w:divBdr>
                <w:top w:val="none" w:sz="0" w:space="0" w:color="auto"/>
                <w:left w:val="none" w:sz="0" w:space="0" w:color="auto"/>
                <w:bottom w:val="none" w:sz="0" w:space="0" w:color="auto"/>
                <w:right w:val="none" w:sz="0" w:space="0" w:color="auto"/>
              </w:divBdr>
            </w:div>
            <w:div w:id="470170192">
              <w:marLeft w:val="0"/>
              <w:marRight w:val="0"/>
              <w:marTop w:val="0"/>
              <w:marBottom w:val="0"/>
              <w:divBdr>
                <w:top w:val="none" w:sz="0" w:space="0" w:color="auto"/>
                <w:left w:val="none" w:sz="0" w:space="0" w:color="auto"/>
                <w:bottom w:val="none" w:sz="0" w:space="0" w:color="auto"/>
                <w:right w:val="none" w:sz="0" w:space="0" w:color="auto"/>
              </w:divBdr>
            </w:div>
            <w:div w:id="482083976">
              <w:marLeft w:val="0"/>
              <w:marRight w:val="0"/>
              <w:marTop w:val="0"/>
              <w:marBottom w:val="0"/>
              <w:divBdr>
                <w:top w:val="none" w:sz="0" w:space="0" w:color="auto"/>
                <w:left w:val="none" w:sz="0" w:space="0" w:color="auto"/>
                <w:bottom w:val="none" w:sz="0" w:space="0" w:color="auto"/>
                <w:right w:val="none" w:sz="0" w:space="0" w:color="auto"/>
              </w:divBdr>
            </w:div>
            <w:div w:id="486479430">
              <w:marLeft w:val="0"/>
              <w:marRight w:val="0"/>
              <w:marTop w:val="0"/>
              <w:marBottom w:val="0"/>
              <w:divBdr>
                <w:top w:val="none" w:sz="0" w:space="0" w:color="auto"/>
                <w:left w:val="none" w:sz="0" w:space="0" w:color="auto"/>
                <w:bottom w:val="none" w:sz="0" w:space="0" w:color="auto"/>
                <w:right w:val="none" w:sz="0" w:space="0" w:color="auto"/>
              </w:divBdr>
            </w:div>
            <w:div w:id="489757186">
              <w:marLeft w:val="0"/>
              <w:marRight w:val="0"/>
              <w:marTop w:val="0"/>
              <w:marBottom w:val="0"/>
              <w:divBdr>
                <w:top w:val="none" w:sz="0" w:space="0" w:color="auto"/>
                <w:left w:val="none" w:sz="0" w:space="0" w:color="auto"/>
                <w:bottom w:val="none" w:sz="0" w:space="0" w:color="auto"/>
                <w:right w:val="none" w:sz="0" w:space="0" w:color="auto"/>
              </w:divBdr>
            </w:div>
            <w:div w:id="492911719">
              <w:marLeft w:val="0"/>
              <w:marRight w:val="0"/>
              <w:marTop w:val="0"/>
              <w:marBottom w:val="0"/>
              <w:divBdr>
                <w:top w:val="none" w:sz="0" w:space="0" w:color="auto"/>
                <w:left w:val="none" w:sz="0" w:space="0" w:color="auto"/>
                <w:bottom w:val="none" w:sz="0" w:space="0" w:color="auto"/>
                <w:right w:val="none" w:sz="0" w:space="0" w:color="auto"/>
              </w:divBdr>
            </w:div>
            <w:div w:id="494149104">
              <w:marLeft w:val="0"/>
              <w:marRight w:val="0"/>
              <w:marTop w:val="0"/>
              <w:marBottom w:val="0"/>
              <w:divBdr>
                <w:top w:val="none" w:sz="0" w:space="0" w:color="auto"/>
                <w:left w:val="none" w:sz="0" w:space="0" w:color="auto"/>
                <w:bottom w:val="none" w:sz="0" w:space="0" w:color="auto"/>
                <w:right w:val="none" w:sz="0" w:space="0" w:color="auto"/>
              </w:divBdr>
            </w:div>
            <w:div w:id="499854449">
              <w:marLeft w:val="0"/>
              <w:marRight w:val="0"/>
              <w:marTop w:val="0"/>
              <w:marBottom w:val="0"/>
              <w:divBdr>
                <w:top w:val="none" w:sz="0" w:space="0" w:color="auto"/>
                <w:left w:val="none" w:sz="0" w:space="0" w:color="auto"/>
                <w:bottom w:val="none" w:sz="0" w:space="0" w:color="auto"/>
                <w:right w:val="none" w:sz="0" w:space="0" w:color="auto"/>
              </w:divBdr>
            </w:div>
            <w:div w:id="503204414">
              <w:marLeft w:val="0"/>
              <w:marRight w:val="0"/>
              <w:marTop w:val="0"/>
              <w:marBottom w:val="0"/>
              <w:divBdr>
                <w:top w:val="none" w:sz="0" w:space="0" w:color="auto"/>
                <w:left w:val="none" w:sz="0" w:space="0" w:color="auto"/>
                <w:bottom w:val="none" w:sz="0" w:space="0" w:color="auto"/>
                <w:right w:val="none" w:sz="0" w:space="0" w:color="auto"/>
              </w:divBdr>
            </w:div>
            <w:div w:id="503861943">
              <w:marLeft w:val="0"/>
              <w:marRight w:val="0"/>
              <w:marTop w:val="0"/>
              <w:marBottom w:val="0"/>
              <w:divBdr>
                <w:top w:val="none" w:sz="0" w:space="0" w:color="auto"/>
                <w:left w:val="none" w:sz="0" w:space="0" w:color="auto"/>
                <w:bottom w:val="none" w:sz="0" w:space="0" w:color="auto"/>
                <w:right w:val="none" w:sz="0" w:space="0" w:color="auto"/>
              </w:divBdr>
            </w:div>
            <w:div w:id="504247012">
              <w:marLeft w:val="0"/>
              <w:marRight w:val="0"/>
              <w:marTop w:val="0"/>
              <w:marBottom w:val="0"/>
              <w:divBdr>
                <w:top w:val="none" w:sz="0" w:space="0" w:color="auto"/>
                <w:left w:val="none" w:sz="0" w:space="0" w:color="auto"/>
                <w:bottom w:val="none" w:sz="0" w:space="0" w:color="auto"/>
                <w:right w:val="none" w:sz="0" w:space="0" w:color="auto"/>
              </w:divBdr>
            </w:div>
            <w:div w:id="505681113">
              <w:marLeft w:val="0"/>
              <w:marRight w:val="0"/>
              <w:marTop w:val="0"/>
              <w:marBottom w:val="0"/>
              <w:divBdr>
                <w:top w:val="none" w:sz="0" w:space="0" w:color="auto"/>
                <w:left w:val="none" w:sz="0" w:space="0" w:color="auto"/>
                <w:bottom w:val="none" w:sz="0" w:space="0" w:color="auto"/>
                <w:right w:val="none" w:sz="0" w:space="0" w:color="auto"/>
              </w:divBdr>
            </w:div>
            <w:div w:id="508523517">
              <w:marLeft w:val="0"/>
              <w:marRight w:val="0"/>
              <w:marTop w:val="0"/>
              <w:marBottom w:val="0"/>
              <w:divBdr>
                <w:top w:val="none" w:sz="0" w:space="0" w:color="auto"/>
                <w:left w:val="none" w:sz="0" w:space="0" w:color="auto"/>
                <w:bottom w:val="none" w:sz="0" w:space="0" w:color="auto"/>
                <w:right w:val="none" w:sz="0" w:space="0" w:color="auto"/>
              </w:divBdr>
            </w:div>
            <w:div w:id="509488366">
              <w:marLeft w:val="0"/>
              <w:marRight w:val="0"/>
              <w:marTop w:val="0"/>
              <w:marBottom w:val="0"/>
              <w:divBdr>
                <w:top w:val="none" w:sz="0" w:space="0" w:color="auto"/>
                <w:left w:val="none" w:sz="0" w:space="0" w:color="auto"/>
                <w:bottom w:val="none" w:sz="0" w:space="0" w:color="auto"/>
                <w:right w:val="none" w:sz="0" w:space="0" w:color="auto"/>
              </w:divBdr>
            </w:div>
            <w:div w:id="513038061">
              <w:marLeft w:val="0"/>
              <w:marRight w:val="0"/>
              <w:marTop w:val="0"/>
              <w:marBottom w:val="0"/>
              <w:divBdr>
                <w:top w:val="none" w:sz="0" w:space="0" w:color="auto"/>
                <w:left w:val="none" w:sz="0" w:space="0" w:color="auto"/>
                <w:bottom w:val="none" w:sz="0" w:space="0" w:color="auto"/>
                <w:right w:val="none" w:sz="0" w:space="0" w:color="auto"/>
              </w:divBdr>
            </w:div>
            <w:div w:id="517040358">
              <w:marLeft w:val="0"/>
              <w:marRight w:val="0"/>
              <w:marTop w:val="0"/>
              <w:marBottom w:val="0"/>
              <w:divBdr>
                <w:top w:val="none" w:sz="0" w:space="0" w:color="auto"/>
                <w:left w:val="none" w:sz="0" w:space="0" w:color="auto"/>
                <w:bottom w:val="none" w:sz="0" w:space="0" w:color="auto"/>
                <w:right w:val="none" w:sz="0" w:space="0" w:color="auto"/>
              </w:divBdr>
            </w:div>
            <w:div w:id="517162354">
              <w:marLeft w:val="0"/>
              <w:marRight w:val="0"/>
              <w:marTop w:val="0"/>
              <w:marBottom w:val="0"/>
              <w:divBdr>
                <w:top w:val="none" w:sz="0" w:space="0" w:color="auto"/>
                <w:left w:val="none" w:sz="0" w:space="0" w:color="auto"/>
                <w:bottom w:val="none" w:sz="0" w:space="0" w:color="auto"/>
                <w:right w:val="none" w:sz="0" w:space="0" w:color="auto"/>
              </w:divBdr>
            </w:div>
            <w:div w:id="518393371">
              <w:marLeft w:val="0"/>
              <w:marRight w:val="0"/>
              <w:marTop w:val="0"/>
              <w:marBottom w:val="0"/>
              <w:divBdr>
                <w:top w:val="none" w:sz="0" w:space="0" w:color="auto"/>
                <w:left w:val="none" w:sz="0" w:space="0" w:color="auto"/>
                <w:bottom w:val="none" w:sz="0" w:space="0" w:color="auto"/>
                <w:right w:val="none" w:sz="0" w:space="0" w:color="auto"/>
              </w:divBdr>
            </w:div>
            <w:div w:id="518468115">
              <w:marLeft w:val="0"/>
              <w:marRight w:val="0"/>
              <w:marTop w:val="0"/>
              <w:marBottom w:val="0"/>
              <w:divBdr>
                <w:top w:val="none" w:sz="0" w:space="0" w:color="auto"/>
                <w:left w:val="none" w:sz="0" w:space="0" w:color="auto"/>
                <w:bottom w:val="none" w:sz="0" w:space="0" w:color="auto"/>
                <w:right w:val="none" w:sz="0" w:space="0" w:color="auto"/>
              </w:divBdr>
            </w:div>
            <w:div w:id="519200000">
              <w:marLeft w:val="0"/>
              <w:marRight w:val="0"/>
              <w:marTop w:val="0"/>
              <w:marBottom w:val="0"/>
              <w:divBdr>
                <w:top w:val="none" w:sz="0" w:space="0" w:color="auto"/>
                <w:left w:val="none" w:sz="0" w:space="0" w:color="auto"/>
                <w:bottom w:val="none" w:sz="0" w:space="0" w:color="auto"/>
                <w:right w:val="none" w:sz="0" w:space="0" w:color="auto"/>
              </w:divBdr>
            </w:div>
            <w:div w:id="523642172">
              <w:marLeft w:val="0"/>
              <w:marRight w:val="0"/>
              <w:marTop w:val="0"/>
              <w:marBottom w:val="0"/>
              <w:divBdr>
                <w:top w:val="none" w:sz="0" w:space="0" w:color="auto"/>
                <w:left w:val="none" w:sz="0" w:space="0" w:color="auto"/>
                <w:bottom w:val="none" w:sz="0" w:space="0" w:color="auto"/>
                <w:right w:val="none" w:sz="0" w:space="0" w:color="auto"/>
              </w:divBdr>
            </w:div>
            <w:div w:id="525867113">
              <w:marLeft w:val="0"/>
              <w:marRight w:val="0"/>
              <w:marTop w:val="0"/>
              <w:marBottom w:val="0"/>
              <w:divBdr>
                <w:top w:val="none" w:sz="0" w:space="0" w:color="auto"/>
                <w:left w:val="none" w:sz="0" w:space="0" w:color="auto"/>
                <w:bottom w:val="none" w:sz="0" w:space="0" w:color="auto"/>
                <w:right w:val="none" w:sz="0" w:space="0" w:color="auto"/>
              </w:divBdr>
            </w:div>
            <w:div w:id="527108413">
              <w:marLeft w:val="0"/>
              <w:marRight w:val="0"/>
              <w:marTop w:val="0"/>
              <w:marBottom w:val="0"/>
              <w:divBdr>
                <w:top w:val="none" w:sz="0" w:space="0" w:color="auto"/>
                <w:left w:val="none" w:sz="0" w:space="0" w:color="auto"/>
                <w:bottom w:val="none" w:sz="0" w:space="0" w:color="auto"/>
                <w:right w:val="none" w:sz="0" w:space="0" w:color="auto"/>
              </w:divBdr>
            </w:div>
            <w:div w:id="529488807">
              <w:marLeft w:val="0"/>
              <w:marRight w:val="0"/>
              <w:marTop w:val="0"/>
              <w:marBottom w:val="0"/>
              <w:divBdr>
                <w:top w:val="none" w:sz="0" w:space="0" w:color="auto"/>
                <w:left w:val="none" w:sz="0" w:space="0" w:color="auto"/>
                <w:bottom w:val="none" w:sz="0" w:space="0" w:color="auto"/>
                <w:right w:val="none" w:sz="0" w:space="0" w:color="auto"/>
              </w:divBdr>
            </w:div>
            <w:div w:id="530849966">
              <w:marLeft w:val="0"/>
              <w:marRight w:val="0"/>
              <w:marTop w:val="0"/>
              <w:marBottom w:val="0"/>
              <w:divBdr>
                <w:top w:val="none" w:sz="0" w:space="0" w:color="auto"/>
                <w:left w:val="none" w:sz="0" w:space="0" w:color="auto"/>
                <w:bottom w:val="none" w:sz="0" w:space="0" w:color="auto"/>
                <w:right w:val="none" w:sz="0" w:space="0" w:color="auto"/>
              </w:divBdr>
            </w:div>
            <w:div w:id="533806256">
              <w:marLeft w:val="0"/>
              <w:marRight w:val="0"/>
              <w:marTop w:val="0"/>
              <w:marBottom w:val="0"/>
              <w:divBdr>
                <w:top w:val="none" w:sz="0" w:space="0" w:color="auto"/>
                <w:left w:val="none" w:sz="0" w:space="0" w:color="auto"/>
                <w:bottom w:val="none" w:sz="0" w:space="0" w:color="auto"/>
                <w:right w:val="none" w:sz="0" w:space="0" w:color="auto"/>
              </w:divBdr>
            </w:div>
            <w:div w:id="534192593">
              <w:marLeft w:val="0"/>
              <w:marRight w:val="0"/>
              <w:marTop w:val="0"/>
              <w:marBottom w:val="0"/>
              <w:divBdr>
                <w:top w:val="none" w:sz="0" w:space="0" w:color="auto"/>
                <w:left w:val="none" w:sz="0" w:space="0" w:color="auto"/>
                <w:bottom w:val="none" w:sz="0" w:space="0" w:color="auto"/>
                <w:right w:val="none" w:sz="0" w:space="0" w:color="auto"/>
              </w:divBdr>
            </w:div>
            <w:div w:id="534657051">
              <w:marLeft w:val="0"/>
              <w:marRight w:val="0"/>
              <w:marTop w:val="0"/>
              <w:marBottom w:val="0"/>
              <w:divBdr>
                <w:top w:val="none" w:sz="0" w:space="0" w:color="auto"/>
                <w:left w:val="none" w:sz="0" w:space="0" w:color="auto"/>
                <w:bottom w:val="none" w:sz="0" w:space="0" w:color="auto"/>
                <w:right w:val="none" w:sz="0" w:space="0" w:color="auto"/>
              </w:divBdr>
            </w:div>
            <w:div w:id="534736572">
              <w:marLeft w:val="0"/>
              <w:marRight w:val="0"/>
              <w:marTop w:val="0"/>
              <w:marBottom w:val="0"/>
              <w:divBdr>
                <w:top w:val="none" w:sz="0" w:space="0" w:color="auto"/>
                <w:left w:val="none" w:sz="0" w:space="0" w:color="auto"/>
                <w:bottom w:val="none" w:sz="0" w:space="0" w:color="auto"/>
                <w:right w:val="none" w:sz="0" w:space="0" w:color="auto"/>
              </w:divBdr>
            </w:div>
            <w:div w:id="535656341">
              <w:marLeft w:val="0"/>
              <w:marRight w:val="0"/>
              <w:marTop w:val="0"/>
              <w:marBottom w:val="0"/>
              <w:divBdr>
                <w:top w:val="none" w:sz="0" w:space="0" w:color="auto"/>
                <w:left w:val="none" w:sz="0" w:space="0" w:color="auto"/>
                <w:bottom w:val="none" w:sz="0" w:space="0" w:color="auto"/>
                <w:right w:val="none" w:sz="0" w:space="0" w:color="auto"/>
              </w:divBdr>
            </w:div>
            <w:div w:id="538397178">
              <w:marLeft w:val="0"/>
              <w:marRight w:val="0"/>
              <w:marTop w:val="0"/>
              <w:marBottom w:val="0"/>
              <w:divBdr>
                <w:top w:val="none" w:sz="0" w:space="0" w:color="auto"/>
                <w:left w:val="none" w:sz="0" w:space="0" w:color="auto"/>
                <w:bottom w:val="none" w:sz="0" w:space="0" w:color="auto"/>
                <w:right w:val="none" w:sz="0" w:space="0" w:color="auto"/>
              </w:divBdr>
            </w:div>
            <w:div w:id="540745388">
              <w:marLeft w:val="0"/>
              <w:marRight w:val="0"/>
              <w:marTop w:val="0"/>
              <w:marBottom w:val="0"/>
              <w:divBdr>
                <w:top w:val="none" w:sz="0" w:space="0" w:color="auto"/>
                <w:left w:val="none" w:sz="0" w:space="0" w:color="auto"/>
                <w:bottom w:val="none" w:sz="0" w:space="0" w:color="auto"/>
                <w:right w:val="none" w:sz="0" w:space="0" w:color="auto"/>
              </w:divBdr>
            </w:div>
            <w:div w:id="540750677">
              <w:marLeft w:val="0"/>
              <w:marRight w:val="0"/>
              <w:marTop w:val="0"/>
              <w:marBottom w:val="0"/>
              <w:divBdr>
                <w:top w:val="none" w:sz="0" w:space="0" w:color="auto"/>
                <w:left w:val="none" w:sz="0" w:space="0" w:color="auto"/>
                <w:bottom w:val="none" w:sz="0" w:space="0" w:color="auto"/>
                <w:right w:val="none" w:sz="0" w:space="0" w:color="auto"/>
              </w:divBdr>
            </w:div>
            <w:div w:id="542250785">
              <w:marLeft w:val="0"/>
              <w:marRight w:val="0"/>
              <w:marTop w:val="0"/>
              <w:marBottom w:val="0"/>
              <w:divBdr>
                <w:top w:val="none" w:sz="0" w:space="0" w:color="auto"/>
                <w:left w:val="none" w:sz="0" w:space="0" w:color="auto"/>
                <w:bottom w:val="none" w:sz="0" w:space="0" w:color="auto"/>
                <w:right w:val="none" w:sz="0" w:space="0" w:color="auto"/>
              </w:divBdr>
            </w:div>
            <w:div w:id="542711409">
              <w:marLeft w:val="0"/>
              <w:marRight w:val="0"/>
              <w:marTop w:val="0"/>
              <w:marBottom w:val="0"/>
              <w:divBdr>
                <w:top w:val="none" w:sz="0" w:space="0" w:color="auto"/>
                <w:left w:val="none" w:sz="0" w:space="0" w:color="auto"/>
                <w:bottom w:val="none" w:sz="0" w:space="0" w:color="auto"/>
                <w:right w:val="none" w:sz="0" w:space="0" w:color="auto"/>
              </w:divBdr>
            </w:div>
            <w:div w:id="544684048">
              <w:marLeft w:val="0"/>
              <w:marRight w:val="0"/>
              <w:marTop w:val="0"/>
              <w:marBottom w:val="0"/>
              <w:divBdr>
                <w:top w:val="none" w:sz="0" w:space="0" w:color="auto"/>
                <w:left w:val="none" w:sz="0" w:space="0" w:color="auto"/>
                <w:bottom w:val="none" w:sz="0" w:space="0" w:color="auto"/>
                <w:right w:val="none" w:sz="0" w:space="0" w:color="auto"/>
              </w:divBdr>
            </w:div>
            <w:div w:id="548958563">
              <w:marLeft w:val="0"/>
              <w:marRight w:val="0"/>
              <w:marTop w:val="0"/>
              <w:marBottom w:val="0"/>
              <w:divBdr>
                <w:top w:val="none" w:sz="0" w:space="0" w:color="auto"/>
                <w:left w:val="none" w:sz="0" w:space="0" w:color="auto"/>
                <w:bottom w:val="none" w:sz="0" w:space="0" w:color="auto"/>
                <w:right w:val="none" w:sz="0" w:space="0" w:color="auto"/>
              </w:divBdr>
            </w:div>
            <w:div w:id="554972045">
              <w:marLeft w:val="0"/>
              <w:marRight w:val="0"/>
              <w:marTop w:val="0"/>
              <w:marBottom w:val="0"/>
              <w:divBdr>
                <w:top w:val="none" w:sz="0" w:space="0" w:color="auto"/>
                <w:left w:val="none" w:sz="0" w:space="0" w:color="auto"/>
                <w:bottom w:val="none" w:sz="0" w:space="0" w:color="auto"/>
                <w:right w:val="none" w:sz="0" w:space="0" w:color="auto"/>
              </w:divBdr>
            </w:div>
            <w:div w:id="555239667">
              <w:marLeft w:val="0"/>
              <w:marRight w:val="0"/>
              <w:marTop w:val="0"/>
              <w:marBottom w:val="0"/>
              <w:divBdr>
                <w:top w:val="none" w:sz="0" w:space="0" w:color="auto"/>
                <w:left w:val="none" w:sz="0" w:space="0" w:color="auto"/>
                <w:bottom w:val="none" w:sz="0" w:space="0" w:color="auto"/>
                <w:right w:val="none" w:sz="0" w:space="0" w:color="auto"/>
              </w:divBdr>
            </w:div>
            <w:div w:id="559219328">
              <w:marLeft w:val="0"/>
              <w:marRight w:val="0"/>
              <w:marTop w:val="0"/>
              <w:marBottom w:val="0"/>
              <w:divBdr>
                <w:top w:val="none" w:sz="0" w:space="0" w:color="auto"/>
                <w:left w:val="none" w:sz="0" w:space="0" w:color="auto"/>
                <w:bottom w:val="none" w:sz="0" w:space="0" w:color="auto"/>
                <w:right w:val="none" w:sz="0" w:space="0" w:color="auto"/>
              </w:divBdr>
            </w:div>
            <w:div w:id="559488026">
              <w:marLeft w:val="0"/>
              <w:marRight w:val="0"/>
              <w:marTop w:val="0"/>
              <w:marBottom w:val="0"/>
              <w:divBdr>
                <w:top w:val="none" w:sz="0" w:space="0" w:color="auto"/>
                <w:left w:val="none" w:sz="0" w:space="0" w:color="auto"/>
                <w:bottom w:val="none" w:sz="0" w:space="0" w:color="auto"/>
                <w:right w:val="none" w:sz="0" w:space="0" w:color="auto"/>
              </w:divBdr>
            </w:div>
            <w:div w:id="561260380">
              <w:marLeft w:val="0"/>
              <w:marRight w:val="0"/>
              <w:marTop w:val="0"/>
              <w:marBottom w:val="0"/>
              <w:divBdr>
                <w:top w:val="none" w:sz="0" w:space="0" w:color="auto"/>
                <w:left w:val="none" w:sz="0" w:space="0" w:color="auto"/>
                <w:bottom w:val="none" w:sz="0" w:space="0" w:color="auto"/>
                <w:right w:val="none" w:sz="0" w:space="0" w:color="auto"/>
              </w:divBdr>
            </w:div>
            <w:div w:id="573706011">
              <w:marLeft w:val="0"/>
              <w:marRight w:val="0"/>
              <w:marTop w:val="0"/>
              <w:marBottom w:val="0"/>
              <w:divBdr>
                <w:top w:val="none" w:sz="0" w:space="0" w:color="auto"/>
                <w:left w:val="none" w:sz="0" w:space="0" w:color="auto"/>
                <w:bottom w:val="none" w:sz="0" w:space="0" w:color="auto"/>
                <w:right w:val="none" w:sz="0" w:space="0" w:color="auto"/>
              </w:divBdr>
            </w:div>
            <w:div w:id="573853327">
              <w:marLeft w:val="0"/>
              <w:marRight w:val="0"/>
              <w:marTop w:val="0"/>
              <w:marBottom w:val="0"/>
              <w:divBdr>
                <w:top w:val="none" w:sz="0" w:space="0" w:color="auto"/>
                <w:left w:val="none" w:sz="0" w:space="0" w:color="auto"/>
                <w:bottom w:val="none" w:sz="0" w:space="0" w:color="auto"/>
                <w:right w:val="none" w:sz="0" w:space="0" w:color="auto"/>
              </w:divBdr>
            </w:div>
            <w:div w:id="574242729">
              <w:marLeft w:val="0"/>
              <w:marRight w:val="0"/>
              <w:marTop w:val="0"/>
              <w:marBottom w:val="0"/>
              <w:divBdr>
                <w:top w:val="none" w:sz="0" w:space="0" w:color="auto"/>
                <w:left w:val="none" w:sz="0" w:space="0" w:color="auto"/>
                <w:bottom w:val="none" w:sz="0" w:space="0" w:color="auto"/>
                <w:right w:val="none" w:sz="0" w:space="0" w:color="auto"/>
              </w:divBdr>
            </w:div>
            <w:div w:id="578634407">
              <w:marLeft w:val="0"/>
              <w:marRight w:val="0"/>
              <w:marTop w:val="0"/>
              <w:marBottom w:val="0"/>
              <w:divBdr>
                <w:top w:val="none" w:sz="0" w:space="0" w:color="auto"/>
                <w:left w:val="none" w:sz="0" w:space="0" w:color="auto"/>
                <w:bottom w:val="none" w:sz="0" w:space="0" w:color="auto"/>
                <w:right w:val="none" w:sz="0" w:space="0" w:color="auto"/>
              </w:divBdr>
            </w:div>
            <w:div w:id="580800169">
              <w:marLeft w:val="0"/>
              <w:marRight w:val="0"/>
              <w:marTop w:val="0"/>
              <w:marBottom w:val="0"/>
              <w:divBdr>
                <w:top w:val="none" w:sz="0" w:space="0" w:color="auto"/>
                <w:left w:val="none" w:sz="0" w:space="0" w:color="auto"/>
                <w:bottom w:val="none" w:sz="0" w:space="0" w:color="auto"/>
                <w:right w:val="none" w:sz="0" w:space="0" w:color="auto"/>
              </w:divBdr>
            </w:div>
            <w:div w:id="585579512">
              <w:marLeft w:val="0"/>
              <w:marRight w:val="0"/>
              <w:marTop w:val="0"/>
              <w:marBottom w:val="0"/>
              <w:divBdr>
                <w:top w:val="none" w:sz="0" w:space="0" w:color="auto"/>
                <w:left w:val="none" w:sz="0" w:space="0" w:color="auto"/>
                <w:bottom w:val="none" w:sz="0" w:space="0" w:color="auto"/>
                <w:right w:val="none" w:sz="0" w:space="0" w:color="auto"/>
              </w:divBdr>
            </w:div>
            <w:div w:id="586114904">
              <w:marLeft w:val="0"/>
              <w:marRight w:val="0"/>
              <w:marTop w:val="0"/>
              <w:marBottom w:val="0"/>
              <w:divBdr>
                <w:top w:val="none" w:sz="0" w:space="0" w:color="auto"/>
                <w:left w:val="none" w:sz="0" w:space="0" w:color="auto"/>
                <w:bottom w:val="none" w:sz="0" w:space="0" w:color="auto"/>
                <w:right w:val="none" w:sz="0" w:space="0" w:color="auto"/>
              </w:divBdr>
            </w:div>
            <w:div w:id="591355480">
              <w:marLeft w:val="0"/>
              <w:marRight w:val="0"/>
              <w:marTop w:val="0"/>
              <w:marBottom w:val="0"/>
              <w:divBdr>
                <w:top w:val="none" w:sz="0" w:space="0" w:color="auto"/>
                <w:left w:val="none" w:sz="0" w:space="0" w:color="auto"/>
                <w:bottom w:val="none" w:sz="0" w:space="0" w:color="auto"/>
                <w:right w:val="none" w:sz="0" w:space="0" w:color="auto"/>
              </w:divBdr>
            </w:div>
            <w:div w:id="592785272">
              <w:marLeft w:val="0"/>
              <w:marRight w:val="0"/>
              <w:marTop w:val="0"/>
              <w:marBottom w:val="0"/>
              <w:divBdr>
                <w:top w:val="none" w:sz="0" w:space="0" w:color="auto"/>
                <w:left w:val="none" w:sz="0" w:space="0" w:color="auto"/>
                <w:bottom w:val="none" w:sz="0" w:space="0" w:color="auto"/>
                <w:right w:val="none" w:sz="0" w:space="0" w:color="auto"/>
              </w:divBdr>
            </w:div>
            <w:div w:id="594287887">
              <w:marLeft w:val="0"/>
              <w:marRight w:val="0"/>
              <w:marTop w:val="0"/>
              <w:marBottom w:val="0"/>
              <w:divBdr>
                <w:top w:val="none" w:sz="0" w:space="0" w:color="auto"/>
                <w:left w:val="none" w:sz="0" w:space="0" w:color="auto"/>
                <w:bottom w:val="none" w:sz="0" w:space="0" w:color="auto"/>
                <w:right w:val="none" w:sz="0" w:space="0" w:color="auto"/>
              </w:divBdr>
            </w:div>
            <w:div w:id="598562704">
              <w:marLeft w:val="0"/>
              <w:marRight w:val="0"/>
              <w:marTop w:val="0"/>
              <w:marBottom w:val="0"/>
              <w:divBdr>
                <w:top w:val="none" w:sz="0" w:space="0" w:color="auto"/>
                <w:left w:val="none" w:sz="0" w:space="0" w:color="auto"/>
                <w:bottom w:val="none" w:sz="0" w:space="0" w:color="auto"/>
                <w:right w:val="none" w:sz="0" w:space="0" w:color="auto"/>
              </w:divBdr>
            </w:div>
            <w:div w:id="601306582">
              <w:marLeft w:val="0"/>
              <w:marRight w:val="0"/>
              <w:marTop w:val="0"/>
              <w:marBottom w:val="0"/>
              <w:divBdr>
                <w:top w:val="none" w:sz="0" w:space="0" w:color="auto"/>
                <w:left w:val="none" w:sz="0" w:space="0" w:color="auto"/>
                <w:bottom w:val="none" w:sz="0" w:space="0" w:color="auto"/>
                <w:right w:val="none" w:sz="0" w:space="0" w:color="auto"/>
              </w:divBdr>
            </w:div>
            <w:div w:id="608315737">
              <w:marLeft w:val="0"/>
              <w:marRight w:val="0"/>
              <w:marTop w:val="0"/>
              <w:marBottom w:val="0"/>
              <w:divBdr>
                <w:top w:val="none" w:sz="0" w:space="0" w:color="auto"/>
                <w:left w:val="none" w:sz="0" w:space="0" w:color="auto"/>
                <w:bottom w:val="none" w:sz="0" w:space="0" w:color="auto"/>
                <w:right w:val="none" w:sz="0" w:space="0" w:color="auto"/>
              </w:divBdr>
            </w:div>
            <w:div w:id="619800607">
              <w:marLeft w:val="0"/>
              <w:marRight w:val="0"/>
              <w:marTop w:val="0"/>
              <w:marBottom w:val="0"/>
              <w:divBdr>
                <w:top w:val="none" w:sz="0" w:space="0" w:color="auto"/>
                <w:left w:val="none" w:sz="0" w:space="0" w:color="auto"/>
                <w:bottom w:val="none" w:sz="0" w:space="0" w:color="auto"/>
                <w:right w:val="none" w:sz="0" w:space="0" w:color="auto"/>
              </w:divBdr>
            </w:div>
            <w:div w:id="624047424">
              <w:marLeft w:val="0"/>
              <w:marRight w:val="0"/>
              <w:marTop w:val="0"/>
              <w:marBottom w:val="0"/>
              <w:divBdr>
                <w:top w:val="none" w:sz="0" w:space="0" w:color="auto"/>
                <w:left w:val="none" w:sz="0" w:space="0" w:color="auto"/>
                <w:bottom w:val="none" w:sz="0" w:space="0" w:color="auto"/>
                <w:right w:val="none" w:sz="0" w:space="0" w:color="auto"/>
              </w:divBdr>
            </w:div>
            <w:div w:id="625239256">
              <w:marLeft w:val="0"/>
              <w:marRight w:val="0"/>
              <w:marTop w:val="0"/>
              <w:marBottom w:val="0"/>
              <w:divBdr>
                <w:top w:val="none" w:sz="0" w:space="0" w:color="auto"/>
                <w:left w:val="none" w:sz="0" w:space="0" w:color="auto"/>
                <w:bottom w:val="none" w:sz="0" w:space="0" w:color="auto"/>
                <w:right w:val="none" w:sz="0" w:space="0" w:color="auto"/>
              </w:divBdr>
            </w:div>
            <w:div w:id="625626346">
              <w:marLeft w:val="0"/>
              <w:marRight w:val="0"/>
              <w:marTop w:val="0"/>
              <w:marBottom w:val="0"/>
              <w:divBdr>
                <w:top w:val="none" w:sz="0" w:space="0" w:color="auto"/>
                <w:left w:val="none" w:sz="0" w:space="0" w:color="auto"/>
                <w:bottom w:val="none" w:sz="0" w:space="0" w:color="auto"/>
                <w:right w:val="none" w:sz="0" w:space="0" w:color="auto"/>
              </w:divBdr>
            </w:div>
            <w:div w:id="625894102">
              <w:marLeft w:val="0"/>
              <w:marRight w:val="0"/>
              <w:marTop w:val="0"/>
              <w:marBottom w:val="0"/>
              <w:divBdr>
                <w:top w:val="none" w:sz="0" w:space="0" w:color="auto"/>
                <w:left w:val="none" w:sz="0" w:space="0" w:color="auto"/>
                <w:bottom w:val="none" w:sz="0" w:space="0" w:color="auto"/>
                <w:right w:val="none" w:sz="0" w:space="0" w:color="auto"/>
              </w:divBdr>
            </w:div>
            <w:div w:id="626590223">
              <w:marLeft w:val="0"/>
              <w:marRight w:val="0"/>
              <w:marTop w:val="0"/>
              <w:marBottom w:val="0"/>
              <w:divBdr>
                <w:top w:val="none" w:sz="0" w:space="0" w:color="auto"/>
                <w:left w:val="none" w:sz="0" w:space="0" w:color="auto"/>
                <w:bottom w:val="none" w:sz="0" w:space="0" w:color="auto"/>
                <w:right w:val="none" w:sz="0" w:space="0" w:color="auto"/>
              </w:divBdr>
            </w:div>
            <w:div w:id="628320649">
              <w:marLeft w:val="0"/>
              <w:marRight w:val="0"/>
              <w:marTop w:val="0"/>
              <w:marBottom w:val="0"/>
              <w:divBdr>
                <w:top w:val="none" w:sz="0" w:space="0" w:color="auto"/>
                <w:left w:val="none" w:sz="0" w:space="0" w:color="auto"/>
                <w:bottom w:val="none" w:sz="0" w:space="0" w:color="auto"/>
                <w:right w:val="none" w:sz="0" w:space="0" w:color="auto"/>
              </w:divBdr>
            </w:div>
            <w:div w:id="642389268">
              <w:marLeft w:val="0"/>
              <w:marRight w:val="0"/>
              <w:marTop w:val="0"/>
              <w:marBottom w:val="0"/>
              <w:divBdr>
                <w:top w:val="none" w:sz="0" w:space="0" w:color="auto"/>
                <w:left w:val="none" w:sz="0" w:space="0" w:color="auto"/>
                <w:bottom w:val="none" w:sz="0" w:space="0" w:color="auto"/>
                <w:right w:val="none" w:sz="0" w:space="0" w:color="auto"/>
              </w:divBdr>
            </w:div>
            <w:div w:id="645159648">
              <w:marLeft w:val="0"/>
              <w:marRight w:val="0"/>
              <w:marTop w:val="0"/>
              <w:marBottom w:val="0"/>
              <w:divBdr>
                <w:top w:val="none" w:sz="0" w:space="0" w:color="auto"/>
                <w:left w:val="none" w:sz="0" w:space="0" w:color="auto"/>
                <w:bottom w:val="none" w:sz="0" w:space="0" w:color="auto"/>
                <w:right w:val="none" w:sz="0" w:space="0" w:color="auto"/>
              </w:divBdr>
            </w:div>
            <w:div w:id="647054265">
              <w:marLeft w:val="0"/>
              <w:marRight w:val="0"/>
              <w:marTop w:val="0"/>
              <w:marBottom w:val="0"/>
              <w:divBdr>
                <w:top w:val="none" w:sz="0" w:space="0" w:color="auto"/>
                <w:left w:val="none" w:sz="0" w:space="0" w:color="auto"/>
                <w:bottom w:val="none" w:sz="0" w:space="0" w:color="auto"/>
                <w:right w:val="none" w:sz="0" w:space="0" w:color="auto"/>
              </w:divBdr>
            </w:div>
            <w:div w:id="647519109">
              <w:marLeft w:val="0"/>
              <w:marRight w:val="0"/>
              <w:marTop w:val="0"/>
              <w:marBottom w:val="0"/>
              <w:divBdr>
                <w:top w:val="none" w:sz="0" w:space="0" w:color="auto"/>
                <w:left w:val="none" w:sz="0" w:space="0" w:color="auto"/>
                <w:bottom w:val="none" w:sz="0" w:space="0" w:color="auto"/>
                <w:right w:val="none" w:sz="0" w:space="0" w:color="auto"/>
              </w:divBdr>
            </w:div>
            <w:div w:id="653292496">
              <w:marLeft w:val="0"/>
              <w:marRight w:val="0"/>
              <w:marTop w:val="0"/>
              <w:marBottom w:val="0"/>
              <w:divBdr>
                <w:top w:val="none" w:sz="0" w:space="0" w:color="auto"/>
                <w:left w:val="none" w:sz="0" w:space="0" w:color="auto"/>
                <w:bottom w:val="none" w:sz="0" w:space="0" w:color="auto"/>
                <w:right w:val="none" w:sz="0" w:space="0" w:color="auto"/>
              </w:divBdr>
            </w:div>
            <w:div w:id="653722260">
              <w:marLeft w:val="0"/>
              <w:marRight w:val="0"/>
              <w:marTop w:val="0"/>
              <w:marBottom w:val="0"/>
              <w:divBdr>
                <w:top w:val="none" w:sz="0" w:space="0" w:color="auto"/>
                <w:left w:val="none" w:sz="0" w:space="0" w:color="auto"/>
                <w:bottom w:val="none" w:sz="0" w:space="0" w:color="auto"/>
                <w:right w:val="none" w:sz="0" w:space="0" w:color="auto"/>
              </w:divBdr>
            </w:div>
            <w:div w:id="654838063">
              <w:marLeft w:val="0"/>
              <w:marRight w:val="0"/>
              <w:marTop w:val="0"/>
              <w:marBottom w:val="0"/>
              <w:divBdr>
                <w:top w:val="none" w:sz="0" w:space="0" w:color="auto"/>
                <w:left w:val="none" w:sz="0" w:space="0" w:color="auto"/>
                <w:bottom w:val="none" w:sz="0" w:space="0" w:color="auto"/>
                <w:right w:val="none" w:sz="0" w:space="0" w:color="auto"/>
              </w:divBdr>
            </w:div>
            <w:div w:id="655039703">
              <w:marLeft w:val="0"/>
              <w:marRight w:val="0"/>
              <w:marTop w:val="0"/>
              <w:marBottom w:val="0"/>
              <w:divBdr>
                <w:top w:val="none" w:sz="0" w:space="0" w:color="auto"/>
                <w:left w:val="none" w:sz="0" w:space="0" w:color="auto"/>
                <w:bottom w:val="none" w:sz="0" w:space="0" w:color="auto"/>
                <w:right w:val="none" w:sz="0" w:space="0" w:color="auto"/>
              </w:divBdr>
            </w:div>
            <w:div w:id="655302568">
              <w:marLeft w:val="0"/>
              <w:marRight w:val="0"/>
              <w:marTop w:val="0"/>
              <w:marBottom w:val="0"/>
              <w:divBdr>
                <w:top w:val="none" w:sz="0" w:space="0" w:color="auto"/>
                <w:left w:val="none" w:sz="0" w:space="0" w:color="auto"/>
                <w:bottom w:val="none" w:sz="0" w:space="0" w:color="auto"/>
                <w:right w:val="none" w:sz="0" w:space="0" w:color="auto"/>
              </w:divBdr>
            </w:div>
            <w:div w:id="659768695">
              <w:marLeft w:val="0"/>
              <w:marRight w:val="0"/>
              <w:marTop w:val="0"/>
              <w:marBottom w:val="0"/>
              <w:divBdr>
                <w:top w:val="none" w:sz="0" w:space="0" w:color="auto"/>
                <w:left w:val="none" w:sz="0" w:space="0" w:color="auto"/>
                <w:bottom w:val="none" w:sz="0" w:space="0" w:color="auto"/>
                <w:right w:val="none" w:sz="0" w:space="0" w:color="auto"/>
              </w:divBdr>
            </w:div>
            <w:div w:id="662897677">
              <w:marLeft w:val="0"/>
              <w:marRight w:val="0"/>
              <w:marTop w:val="0"/>
              <w:marBottom w:val="0"/>
              <w:divBdr>
                <w:top w:val="none" w:sz="0" w:space="0" w:color="auto"/>
                <w:left w:val="none" w:sz="0" w:space="0" w:color="auto"/>
                <w:bottom w:val="none" w:sz="0" w:space="0" w:color="auto"/>
                <w:right w:val="none" w:sz="0" w:space="0" w:color="auto"/>
              </w:divBdr>
            </w:div>
            <w:div w:id="664358070">
              <w:marLeft w:val="0"/>
              <w:marRight w:val="0"/>
              <w:marTop w:val="0"/>
              <w:marBottom w:val="0"/>
              <w:divBdr>
                <w:top w:val="none" w:sz="0" w:space="0" w:color="auto"/>
                <w:left w:val="none" w:sz="0" w:space="0" w:color="auto"/>
                <w:bottom w:val="none" w:sz="0" w:space="0" w:color="auto"/>
                <w:right w:val="none" w:sz="0" w:space="0" w:color="auto"/>
              </w:divBdr>
            </w:div>
            <w:div w:id="669408660">
              <w:marLeft w:val="0"/>
              <w:marRight w:val="0"/>
              <w:marTop w:val="0"/>
              <w:marBottom w:val="0"/>
              <w:divBdr>
                <w:top w:val="none" w:sz="0" w:space="0" w:color="auto"/>
                <w:left w:val="none" w:sz="0" w:space="0" w:color="auto"/>
                <w:bottom w:val="none" w:sz="0" w:space="0" w:color="auto"/>
                <w:right w:val="none" w:sz="0" w:space="0" w:color="auto"/>
              </w:divBdr>
            </w:div>
            <w:div w:id="675766594">
              <w:marLeft w:val="0"/>
              <w:marRight w:val="0"/>
              <w:marTop w:val="0"/>
              <w:marBottom w:val="0"/>
              <w:divBdr>
                <w:top w:val="none" w:sz="0" w:space="0" w:color="auto"/>
                <w:left w:val="none" w:sz="0" w:space="0" w:color="auto"/>
                <w:bottom w:val="none" w:sz="0" w:space="0" w:color="auto"/>
                <w:right w:val="none" w:sz="0" w:space="0" w:color="auto"/>
              </w:divBdr>
            </w:div>
            <w:div w:id="678890382">
              <w:marLeft w:val="0"/>
              <w:marRight w:val="0"/>
              <w:marTop w:val="0"/>
              <w:marBottom w:val="0"/>
              <w:divBdr>
                <w:top w:val="none" w:sz="0" w:space="0" w:color="auto"/>
                <w:left w:val="none" w:sz="0" w:space="0" w:color="auto"/>
                <w:bottom w:val="none" w:sz="0" w:space="0" w:color="auto"/>
                <w:right w:val="none" w:sz="0" w:space="0" w:color="auto"/>
              </w:divBdr>
            </w:div>
            <w:div w:id="694307114">
              <w:marLeft w:val="0"/>
              <w:marRight w:val="0"/>
              <w:marTop w:val="0"/>
              <w:marBottom w:val="0"/>
              <w:divBdr>
                <w:top w:val="none" w:sz="0" w:space="0" w:color="auto"/>
                <w:left w:val="none" w:sz="0" w:space="0" w:color="auto"/>
                <w:bottom w:val="none" w:sz="0" w:space="0" w:color="auto"/>
                <w:right w:val="none" w:sz="0" w:space="0" w:color="auto"/>
              </w:divBdr>
            </w:div>
            <w:div w:id="700202087">
              <w:marLeft w:val="0"/>
              <w:marRight w:val="0"/>
              <w:marTop w:val="0"/>
              <w:marBottom w:val="0"/>
              <w:divBdr>
                <w:top w:val="none" w:sz="0" w:space="0" w:color="auto"/>
                <w:left w:val="none" w:sz="0" w:space="0" w:color="auto"/>
                <w:bottom w:val="none" w:sz="0" w:space="0" w:color="auto"/>
                <w:right w:val="none" w:sz="0" w:space="0" w:color="auto"/>
              </w:divBdr>
            </w:div>
            <w:div w:id="707068456">
              <w:marLeft w:val="0"/>
              <w:marRight w:val="0"/>
              <w:marTop w:val="0"/>
              <w:marBottom w:val="0"/>
              <w:divBdr>
                <w:top w:val="none" w:sz="0" w:space="0" w:color="auto"/>
                <w:left w:val="none" w:sz="0" w:space="0" w:color="auto"/>
                <w:bottom w:val="none" w:sz="0" w:space="0" w:color="auto"/>
                <w:right w:val="none" w:sz="0" w:space="0" w:color="auto"/>
              </w:divBdr>
            </w:div>
            <w:div w:id="710110103">
              <w:marLeft w:val="0"/>
              <w:marRight w:val="0"/>
              <w:marTop w:val="0"/>
              <w:marBottom w:val="0"/>
              <w:divBdr>
                <w:top w:val="none" w:sz="0" w:space="0" w:color="auto"/>
                <w:left w:val="none" w:sz="0" w:space="0" w:color="auto"/>
                <w:bottom w:val="none" w:sz="0" w:space="0" w:color="auto"/>
                <w:right w:val="none" w:sz="0" w:space="0" w:color="auto"/>
              </w:divBdr>
            </w:div>
            <w:div w:id="710300058">
              <w:marLeft w:val="0"/>
              <w:marRight w:val="0"/>
              <w:marTop w:val="0"/>
              <w:marBottom w:val="0"/>
              <w:divBdr>
                <w:top w:val="none" w:sz="0" w:space="0" w:color="auto"/>
                <w:left w:val="none" w:sz="0" w:space="0" w:color="auto"/>
                <w:bottom w:val="none" w:sz="0" w:space="0" w:color="auto"/>
                <w:right w:val="none" w:sz="0" w:space="0" w:color="auto"/>
              </w:divBdr>
            </w:div>
            <w:div w:id="713970287">
              <w:marLeft w:val="0"/>
              <w:marRight w:val="0"/>
              <w:marTop w:val="0"/>
              <w:marBottom w:val="0"/>
              <w:divBdr>
                <w:top w:val="none" w:sz="0" w:space="0" w:color="auto"/>
                <w:left w:val="none" w:sz="0" w:space="0" w:color="auto"/>
                <w:bottom w:val="none" w:sz="0" w:space="0" w:color="auto"/>
                <w:right w:val="none" w:sz="0" w:space="0" w:color="auto"/>
              </w:divBdr>
            </w:div>
            <w:div w:id="718013293">
              <w:marLeft w:val="0"/>
              <w:marRight w:val="0"/>
              <w:marTop w:val="0"/>
              <w:marBottom w:val="0"/>
              <w:divBdr>
                <w:top w:val="none" w:sz="0" w:space="0" w:color="auto"/>
                <w:left w:val="none" w:sz="0" w:space="0" w:color="auto"/>
                <w:bottom w:val="none" w:sz="0" w:space="0" w:color="auto"/>
                <w:right w:val="none" w:sz="0" w:space="0" w:color="auto"/>
              </w:divBdr>
            </w:div>
            <w:div w:id="726148978">
              <w:marLeft w:val="0"/>
              <w:marRight w:val="0"/>
              <w:marTop w:val="0"/>
              <w:marBottom w:val="0"/>
              <w:divBdr>
                <w:top w:val="none" w:sz="0" w:space="0" w:color="auto"/>
                <w:left w:val="none" w:sz="0" w:space="0" w:color="auto"/>
                <w:bottom w:val="none" w:sz="0" w:space="0" w:color="auto"/>
                <w:right w:val="none" w:sz="0" w:space="0" w:color="auto"/>
              </w:divBdr>
            </w:div>
            <w:div w:id="728843034">
              <w:marLeft w:val="0"/>
              <w:marRight w:val="0"/>
              <w:marTop w:val="0"/>
              <w:marBottom w:val="0"/>
              <w:divBdr>
                <w:top w:val="none" w:sz="0" w:space="0" w:color="auto"/>
                <w:left w:val="none" w:sz="0" w:space="0" w:color="auto"/>
                <w:bottom w:val="none" w:sz="0" w:space="0" w:color="auto"/>
                <w:right w:val="none" w:sz="0" w:space="0" w:color="auto"/>
              </w:divBdr>
            </w:div>
            <w:div w:id="735275515">
              <w:marLeft w:val="0"/>
              <w:marRight w:val="0"/>
              <w:marTop w:val="0"/>
              <w:marBottom w:val="0"/>
              <w:divBdr>
                <w:top w:val="none" w:sz="0" w:space="0" w:color="auto"/>
                <w:left w:val="none" w:sz="0" w:space="0" w:color="auto"/>
                <w:bottom w:val="none" w:sz="0" w:space="0" w:color="auto"/>
                <w:right w:val="none" w:sz="0" w:space="0" w:color="auto"/>
              </w:divBdr>
            </w:div>
            <w:div w:id="737434488">
              <w:marLeft w:val="0"/>
              <w:marRight w:val="0"/>
              <w:marTop w:val="0"/>
              <w:marBottom w:val="0"/>
              <w:divBdr>
                <w:top w:val="none" w:sz="0" w:space="0" w:color="auto"/>
                <w:left w:val="none" w:sz="0" w:space="0" w:color="auto"/>
                <w:bottom w:val="none" w:sz="0" w:space="0" w:color="auto"/>
                <w:right w:val="none" w:sz="0" w:space="0" w:color="auto"/>
              </w:divBdr>
            </w:div>
            <w:div w:id="740954785">
              <w:marLeft w:val="0"/>
              <w:marRight w:val="0"/>
              <w:marTop w:val="0"/>
              <w:marBottom w:val="0"/>
              <w:divBdr>
                <w:top w:val="none" w:sz="0" w:space="0" w:color="auto"/>
                <w:left w:val="none" w:sz="0" w:space="0" w:color="auto"/>
                <w:bottom w:val="none" w:sz="0" w:space="0" w:color="auto"/>
                <w:right w:val="none" w:sz="0" w:space="0" w:color="auto"/>
              </w:divBdr>
            </w:div>
            <w:div w:id="742795817">
              <w:marLeft w:val="0"/>
              <w:marRight w:val="0"/>
              <w:marTop w:val="0"/>
              <w:marBottom w:val="0"/>
              <w:divBdr>
                <w:top w:val="none" w:sz="0" w:space="0" w:color="auto"/>
                <w:left w:val="none" w:sz="0" w:space="0" w:color="auto"/>
                <w:bottom w:val="none" w:sz="0" w:space="0" w:color="auto"/>
                <w:right w:val="none" w:sz="0" w:space="0" w:color="auto"/>
              </w:divBdr>
            </w:div>
            <w:div w:id="748816959">
              <w:marLeft w:val="0"/>
              <w:marRight w:val="0"/>
              <w:marTop w:val="0"/>
              <w:marBottom w:val="0"/>
              <w:divBdr>
                <w:top w:val="none" w:sz="0" w:space="0" w:color="auto"/>
                <w:left w:val="none" w:sz="0" w:space="0" w:color="auto"/>
                <w:bottom w:val="none" w:sz="0" w:space="0" w:color="auto"/>
                <w:right w:val="none" w:sz="0" w:space="0" w:color="auto"/>
              </w:divBdr>
            </w:div>
            <w:div w:id="752581997">
              <w:marLeft w:val="0"/>
              <w:marRight w:val="0"/>
              <w:marTop w:val="0"/>
              <w:marBottom w:val="0"/>
              <w:divBdr>
                <w:top w:val="none" w:sz="0" w:space="0" w:color="auto"/>
                <w:left w:val="none" w:sz="0" w:space="0" w:color="auto"/>
                <w:bottom w:val="none" w:sz="0" w:space="0" w:color="auto"/>
                <w:right w:val="none" w:sz="0" w:space="0" w:color="auto"/>
              </w:divBdr>
            </w:div>
            <w:div w:id="752818187">
              <w:marLeft w:val="0"/>
              <w:marRight w:val="0"/>
              <w:marTop w:val="0"/>
              <w:marBottom w:val="0"/>
              <w:divBdr>
                <w:top w:val="none" w:sz="0" w:space="0" w:color="auto"/>
                <w:left w:val="none" w:sz="0" w:space="0" w:color="auto"/>
                <w:bottom w:val="none" w:sz="0" w:space="0" w:color="auto"/>
                <w:right w:val="none" w:sz="0" w:space="0" w:color="auto"/>
              </w:divBdr>
            </w:div>
            <w:div w:id="757290419">
              <w:marLeft w:val="0"/>
              <w:marRight w:val="0"/>
              <w:marTop w:val="0"/>
              <w:marBottom w:val="0"/>
              <w:divBdr>
                <w:top w:val="none" w:sz="0" w:space="0" w:color="auto"/>
                <w:left w:val="none" w:sz="0" w:space="0" w:color="auto"/>
                <w:bottom w:val="none" w:sz="0" w:space="0" w:color="auto"/>
                <w:right w:val="none" w:sz="0" w:space="0" w:color="auto"/>
              </w:divBdr>
            </w:div>
            <w:div w:id="761100847">
              <w:marLeft w:val="0"/>
              <w:marRight w:val="0"/>
              <w:marTop w:val="0"/>
              <w:marBottom w:val="0"/>
              <w:divBdr>
                <w:top w:val="none" w:sz="0" w:space="0" w:color="auto"/>
                <w:left w:val="none" w:sz="0" w:space="0" w:color="auto"/>
                <w:bottom w:val="none" w:sz="0" w:space="0" w:color="auto"/>
                <w:right w:val="none" w:sz="0" w:space="0" w:color="auto"/>
              </w:divBdr>
            </w:div>
            <w:div w:id="766120444">
              <w:marLeft w:val="0"/>
              <w:marRight w:val="0"/>
              <w:marTop w:val="0"/>
              <w:marBottom w:val="0"/>
              <w:divBdr>
                <w:top w:val="none" w:sz="0" w:space="0" w:color="auto"/>
                <w:left w:val="none" w:sz="0" w:space="0" w:color="auto"/>
                <w:bottom w:val="none" w:sz="0" w:space="0" w:color="auto"/>
                <w:right w:val="none" w:sz="0" w:space="0" w:color="auto"/>
              </w:divBdr>
            </w:div>
            <w:div w:id="767501080">
              <w:marLeft w:val="0"/>
              <w:marRight w:val="0"/>
              <w:marTop w:val="0"/>
              <w:marBottom w:val="0"/>
              <w:divBdr>
                <w:top w:val="none" w:sz="0" w:space="0" w:color="auto"/>
                <w:left w:val="none" w:sz="0" w:space="0" w:color="auto"/>
                <w:bottom w:val="none" w:sz="0" w:space="0" w:color="auto"/>
                <w:right w:val="none" w:sz="0" w:space="0" w:color="auto"/>
              </w:divBdr>
            </w:div>
            <w:div w:id="770049423">
              <w:marLeft w:val="0"/>
              <w:marRight w:val="0"/>
              <w:marTop w:val="0"/>
              <w:marBottom w:val="0"/>
              <w:divBdr>
                <w:top w:val="none" w:sz="0" w:space="0" w:color="auto"/>
                <w:left w:val="none" w:sz="0" w:space="0" w:color="auto"/>
                <w:bottom w:val="none" w:sz="0" w:space="0" w:color="auto"/>
                <w:right w:val="none" w:sz="0" w:space="0" w:color="auto"/>
              </w:divBdr>
            </w:div>
            <w:div w:id="772019240">
              <w:marLeft w:val="0"/>
              <w:marRight w:val="0"/>
              <w:marTop w:val="0"/>
              <w:marBottom w:val="0"/>
              <w:divBdr>
                <w:top w:val="none" w:sz="0" w:space="0" w:color="auto"/>
                <w:left w:val="none" w:sz="0" w:space="0" w:color="auto"/>
                <w:bottom w:val="none" w:sz="0" w:space="0" w:color="auto"/>
                <w:right w:val="none" w:sz="0" w:space="0" w:color="auto"/>
              </w:divBdr>
            </w:div>
            <w:div w:id="784619779">
              <w:marLeft w:val="0"/>
              <w:marRight w:val="0"/>
              <w:marTop w:val="0"/>
              <w:marBottom w:val="0"/>
              <w:divBdr>
                <w:top w:val="none" w:sz="0" w:space="0" w:color="auto"/>
                <w:left w:val="none" w:sz="0" w:space="0" w:color="auto"/>
                <w:bottom w:val="none" w:sz="0" w:space="0" w:color="auto"/>
                <w:right w:val="none" w:sz="0" w:space="0" w:color="auto"/>
              </w:divBdr>
            </w:div>
            <w:div w:id="788478548">
              <w:marLeft w:val="0"/>
              <w:marRight w:val="0"/>
              <w:marTop w:val="0"/>
              <w:marBottom w:val="0"/>
              <w:divBdr>
                <w:top w:val="none" w:sz="0" w:space="0" w:color="auto"/>
                <w:left w:val="none" w:sz="0" w:space="0" w:color="auto"/>
                <w:bottom w:val="none" w:sz="0" w:space="0" w:color="auto"/>
                <w:right w:val="none" w:sz="0" w:space="0" w:color="auto"/>
              </w:divBdr>
            </w:div>
            <w:div w:id="798844679">
              <w:marLeft w:val="0"/>
              <w:marRight w:val="0"/>
              <w:marTop w:val="0"/>
              <w:marBottom w:val="0"/>
              <w:divBdr>
                <w:top w:val="none" w:sz="0" w:space="0" w:color="auto"/>
                <w:left w:val="none" w:sz="0" w:space="0" w:color="auto"/>
                <w:bottom w:val="none" w:sz="0" w:space="0" w:color="auto"/>
                <w:right w:val="none" w:sz="0" w:space="0" w:color="auto"/>
              </w:divBdr>
            </w:div>
            <w:div w:id="799808850">
              <w:marLeft w:val="0"/>
              <w:marRight w:val="0"/>
              <w:marTop w:val="0"/>
              <w:marBottom w:val="0"/>
              <w:divBdr>
                <w:top w:val="none" w:sz="0" w:space="0" w:color="auto"/>
                <w:left w:val="none" w:sz="0" w:space="0" w:color="auto"/>
                <w:bottom w:val="none" w:sz="0" w:space="0" w:color="auto"/>
                <w:right w:val="none" w:sz="0" w:space="0" w:color="auto"/>
              </w:divBdr>
            </w:div>
            <w:div w:id="804011122">
              <w:marLeft w:val="0"/>
              <w:marRight w:val="0"/>
              <w:marTop w:val="0"/>
              <w:marBottom w:val="0"/>
              <w:divBdr>
                <w:top w:val="none" w:sz="0" w:space="0" w:color="auto"/>
                <w:left w:val="none" w:sz="0" w:space="0" w:color="auto"/>
                <w:bottom w:val="none" w:sz="0" w:space="0" w:color="auto"/>
                <w:right w:val="none" w:sz="0" w:space="0" w:color="auto"/>
              </w:divBdr>
            </w:div>
            <w:div w:id="817380875">
              <w:marLeft w:val="0"/>
              <w:marRight w:val="0"/>
              <w:marTop w:val="0"/>
              <w:marBottom w:val="0"/>
              <w:divBdr>
                <w:top w:val="none" w:sz="0" w:space="0" w:color="auto"/>
                <w:left w:val="none" w:sz="0" w:space="0" w:color="auto"/>
                <w:bottom w:val="none" w:sz="0" w:space="0" w:color="auto"/>
                <w:right w:val="none" w:sz="0" w:space="0" w:color="auto"/>
              </w:divBdr>
            </w:div>
            <w:div w:id="822544433">
              <w:marLeft w:val="0"/>
              <w:marRight w:val="0"/>
              <w:marTop w:val="0"/>
              <w:marBottom w:val="0"/>
              <w:divBdr>
                <w:top w:val="none" w:sz="0" w:space="0" w:color="auto"/>
                <w:left w:val="none" w:sz="0" w:space="0" w:color="auto"/>
                <w:bottom w:val="none" w:sz="0" w:space="0" w:color="auto"/>
                <w:right w:val="none" w:sz="0" w:space="0" w:color="auto"/>
              </w:divBdr>
            </w:div>
            <w:div w:id="834954786">
              <w:marLeft w:val="0"/>
              <w:marRight w:val="0"/>
              <w:marTop w:val="0"/>
              <w:marBottom w:val="0"/>
              <w:divBdr>
                <w:top w:val="none" w:sz="0" w:space="0" w:color="auto"/>
                <w:left w:val="none" w:sz="0" w:space="0" w:color="auto"/>
                <w:bottom w:val="none" w:sz="0" w:space="0" w:color="auto"/>
                <w:right w:val="none" w:sz="0" w:space="0" w:color="auto"/>
              </w:divBdr>
            </w:div>
            <w:div w:id="842278940">
              <w:marLeft w:val="0"/>
              <w:marRight w:val="0"/>
              <w:marTop w:val="0"/>
              <w:marBottom w:val="0"/>
              <w:divBdr>
                <w:top w:val="none" w:sz="0" w:space="0" w:color="auto"/>
                <w:left w:val="none" w:sz="0" w:space="0" w:color="auto"/>
                <w:bottom w:val="none" w:sz="0" w:space="0" w:color="auto"/>
                <w:right w:val="none" w:sz="0" w:space="0" w:color="auto"/>
              </w:divBdr>
            </w:div>
            <w:div w:id="851533689">
              <w:marLeft w:val="0"/>
              <w:marRight w:val="0"/>
              <w:marTop w:val="0"/>
              <w:marBottom w:val="0"/>
              <w:divBdr>
                <w:top w:val="none" w:sz="0" w:space="0" w:color="auto"/>
                <w:left w:val="none" w:sz="0" w:space="0" w:color="auto"/>
                <w:bottom w:val="none" w:sz="0" w:space="0" w:color="auto"/>
                <w:right w:val="none" w:sz="0" w:space="0" w:color="auto"/>
              </w:divBdr>
            </w:div>
            <w:div w:id="852915526">
              <w:marLeft w:val="0"/>
              <w:marRight w:val="0"/>
              <w:marTop w:val="0"/>
              <w:marBottom w:val="0"/>
              <w:divBdr>
                <w:top w:val="none" w:sz="0" w:space="0" w:color="auto"/>
                <w:left w:val="none" w:sz="0" w:space="0" w:color="auto"/>
                <w:bottom w:val="none" w:sz="0" w:space="0" w:color="auto"/>
                <w:right w:val="none" w:sz="0" w:space="0" w:color="auto"/>
              </w:divBdr>
            </w:div>
            <w:div w:id="853567291">
              <w:marLeft w:val="0"/>
              <w:marRight w:val="0"/>
              <w:marTop w:val="0"/>
              <w:marBottom w:val="0"/>
              <w:divBdr>
                <w:top w:val="none" w:sz="0" w:space="0" w:color="auto"/>
                <w:left w:val="none" w:sz="0" w:space="0" w:color="auto"/>
                <w:bottom w:val="none" w:sz="0" w:space="0" w:color="auto"/>
                <w:right w:val="none" w:sz="0" w:space="0" w:color="auto"/>
              </w:divBdr>
            </w:div>
            <w:div w:id="853810950">
              <w:marLeft w:val="0"/>
              <w:marRight w:val="0"/>
              <w:marTop w:val="0"/>
              <w:marBottom w:val="0"/>
              <w:divBdr>
                <w:top w:val="none" w:sz="0" w:space="0" w:color="auto"/>
                <w:left w:val="none" w:sz="0" w:space="0" w:color="auto"/>
                <w:bottom w:val="none" w:sz="0" w:space="0" w:color="auto"/>
                <w:right w:val="none" w:sz="0" w:space="0" w:color="auto"/>
              </w:divBdr>
            </w:div>
            <w:div w:id="862784943">
              <w:marLeft w:val="0"/>
              <w:marRight w:val="0"/>
              <w:marTop w:val="0"/>
              <w:marBottom w:val="0"/>
              <w:divBdr>
                <w:top w:val="none" w:sz="0" w:space="0" w:color="auto"/>
                <w:left w:val="none" w:sz="0" w:space="0" w:color="auto"/>
                <w:bottom w:val="none" w:sz="0" w:space="0" w:color="auto"/>
                <w:right w:val="none" w:sz="0" w:space="0" w:color="auto"/>
              </w:divBdr>
            </w:div>
            <w:div w:id="864295047">
              <w:marLeft w:val="0"/>
              <w:marRight w:val="0"/>
              <w:marTop w:val="0"/>
              <w:marBottom w:val="0"/>
              <w:divBdr>
                <w:top w:val="none" w:sz="0" w:space="0" w:color="auto"/>
                <w:left w:val="none" w:sz="0" w:space="0" w:color="auto"/>
                <w:bottom w:val="none" w:sz="0" w:space="0" w:color="auto"/>
                <w:right w:val="none" w:sz="0" w:space="0" w:color="auto"/>
              </w:divBdr>
            </w:div>
            <w:div w:id="865172270">
              <w:marLeft w:val="0"/>
              <w:marRight w:val="0"/>
              <w:marTop w:val="0"/>
              <w:marBottom w:val="0"/>
              <w:divBdr>
                <w:top w:val="none" w:sz="0" w:space="0" w:color="auto"/>
                <w:left w:val="none" w:sz="0" w:space="0" w:color="auto"/>
                <w:bottom w:val="none" w:sz="0" w:space="0" w:color="auto"/>
                <w:right w:val="none" w:sz="0" w:space="0" w:color="auto"/>
              </w:divBdr>
            </w:div>
            <w:div w:id="866215584">
              <w:marLeft w:val="0"/>
              <w:marRight w:val="0"/>
              <w:marTop w:val="0"/>
              <w:marBottom w:val="0"/>
              <w:divBdr>
                <w:top w:val="none" w:sz="0" w:space="0" w:color="auto"/>
                <w:left w:val="none" w:sz="0" w:space="0" w:color="auto"/>
                <w:bottom w:val="none" w:sz="0" w:space="0" w:color="auto"/>
                <w:right w:val="none" w:sz="0" w:space="0" w:color="auto"/>
              </w:divBdr>
            </w:div>
            <w:div w:id="885334566">
              <w:marLeft w:val="0"/>
              <w:marRight w:val="0"/>
              <w:marTop w:val="0"/>
              <w:marBottom w:val="0"/>
              <w:divBdr>
                <w:top w:val="none" w:sz="0" w:space="0" w:color="auto"/>
                <w:left w:val="none" w:sz="0" w:space="0" w:color="auto"/>
                <w:bottom w:val="none" w:sz="0" w:space="0" w:color="auto"/>
                <w:right w:val="none" w:sz="0" w:space="0" w:color="auto"/>
              </w:divBdr>
            </w:div>
            <w:div w:id="890728841">
              <w:marLeft w:val="0"/>
              <w:marRight w:val="0"/>
              <w:marTop w:val="0"/>
              <w:marBottom w:val="0"/>
              <w:divBdr>
                <w:top w:val="none" w:sz="0" w:space="0" w:color="auto"/>
                <w:left w:val="none" w:sz="0" w:space="0" w:color="auto"/>
                <w:bottom w:val="none" w:sz="0" w:space="0" w:color="auto"/>
                <w:right w:val="none" w:sz="0" w:space="0" w:color="auto"/>
              </w:divBdr>
            </w:div>
            <w:div w:id="890773120">
              <w:marLeft w:val="0"/>
              <w:marRight w:val="0"/>
              <w:marTop w:val="0"/>
              <w:marBottom w:val="0"/>
              <w:divBdr>
                <w:top w:val="none" w:sz="0" w:space="0" w:color="auto"/>
                <w:left w:val="none" w:sz="0" w:space="0" w:color="auto"/>
                <w:bottom w:val="none" w:sz="0" w:space="0" w:color="auto"/>
                <w:right w:val="none" w:sz="0" w:space="0" w:color="auto"/>
              </w:divBdr>
            </w:div>
            <w:div w:id="892692624">
              <w:marLeft w:val="0"/>
              <w:marRight w:val="0"/>
              <w:marTop w:val="0"/>
              <w:marBottom w:val="0"/>
              <w:divBdr>
                <w:top w:val="none" w:sz="0" w:space="0" w:color="auto"/>
                <w:left w:val="none" w:sz="0" w:space="0" w:color="auto"/>
                <w:bottom w:val="none" w:sz="0" w:space="0" w:color="auto"/>
                <w:right w:val="none" w:sz="0" w:space="0" w:color="auto"/>
              </w:divBdr>
            </w:div>
            <w:div w:id="893198830">
              <w:marLeft w:val="0"/>
              <w:marRight w:val="0"/>
              <w:marTop w:val="0"/>
              <w:marBottom w:val="0"/>
              <w:divBdr>
                <w:top w:val="none" w:sz="0" w:space="0" w:color="auto"/>
                <w:left w:val="none" w:sz="0" w:space="0" w:color="auto"/>
                <w:bottom w:val="none" w:sz="0" w:space="0" w:color="auto"/>
                <w:right w:val="none" w:sz="0" w:space="0" w:color="auto"/>
              </w:divBdr>
            </w:div>
            <w:div w:id="894776713">
              <w:marLeft w:val="0"/>
              <w:marRight w:val="0"/>
              <w:marTop w:val="0"/>
              <w:marBottom w:val="0"/>
              <w:divBdr>
                <w:top w:val="none" w:sz="0" w:space="0" w:color="auto"/>
                <w:left w:val="none" w:sz="0" w:space="0" w:color="auto"/>
                <w:bottom w:val="none" w:sz="0" w:space="0" w:color="auto"/>
                <w:right w:val="none" w:sz="0" w:space="0" w:color="auto"/>
              </w:divBdr>
            </w:div>
            <w:div w:id="900480582">
              <w:marLeft w:val="0"/>
              <w:marRight w:val="0"/>
              <w:marTop w:val="0"/>
              <w:marBottom w:val="0"/>
              <w:divBdr>
                <w:top w:val="none" w:sz="0" w:space="0" w:color="auto"/>
                <w:left w:val="none" w:sz="0" w:space="0" w:color="auto"/>
                <w:bottom w:val="none" w:sz="0" w:space="0" w:color="auto"/>
                <w:right w:val="none" w:sz="0" w:space="0" w:color="auto"/>
              </w:divBdr>
            </w:div>
            <w:div w:id="901907872">
              <w:marLeft w:val="0"/>
              <w:marRight w:val="0"/>
              <w:marTop w:val="0"/>
              <w:marBottom w:val="0"/>
              <w:divBdr>
                <w:top w:val="none" w:sz="0" w:space="0" w:color="auto"/>
                <w:left w:val="none" w:sz="0" w:space="0" w:color="auto"/>
                <w:bottom w:val="none" w:sz="0" w:space="0" w:color="auto"/>
                <w:right w:val="none" w:sz="0" w:space="0" w:color="auto"/>
              </w:divBdr>
            </w:div>
            <w:div w:id="908804907">
              <w:marLeft w:val="0"/>
              <w:marRight w:val="0"/>
              <w:marTop w:val="0"/>
              <w:marBottom w:val="0"/>
              <w:divBdr>
                <w:top w:val="none" w:sz="0" w:space="0" w:color="auto"/>
                <w:left w:val="none" w:sz="0" w:space="0" w:color="auto"/>
                <w:bottom w:val="none" w:sz="0" w:space="0" w:color="auto"/>
                <w:right w:val="none" w:sz="0" w:space="0" w:color="auto"/>
              </w:divBdr>
            </w:div>
            <w:div w:id="909925711">
              <w:marLeft w:val="0"/>
              <w:marRight w:val="0"/>
              <w:marTop w:val="0"/>
              <w:marBottom w:val="0"/>
              <w:divBdr>
                <w:top w:val="none" w:sz="0" w:space="0" w:color="auto"/>
                <w:left w:val="none" w:sz="0" w:space="0" w:color="auto"/>
                <w:bottom w:val="none" w:sz="0" w:space="0" w:color="auto"/>
                <w:right w:val="none" w:sz="0" w:space="0" w:color="auto"/>
              </w:divBdr>
            </w:div>
            <w:div w:id="912356816">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920913609">
              <w:marLeft w:val="0"/>
              <w:marRight w:val="0"/>
              <w:marTop w:val="0"/>
              <w:marBottom w:val="0"/>
              <w:divBdr>
                <w:top w:val="none" w:sz="0" w:space="0" w:color="auto"/>
                <w:left w:val="none" w:sz="0" w:space="0" w:color="auto"/>
                <w:bottom w:val="none" w:sz="0" w:space="0" w:color="auto"/>
                <w:right w:val="none" w:sz="0" w:space="0" w:color="auto"/>
              </w:divBdr>
            </w:div>
            <w:div w:id="922840152">
              <w:marLeft w:val="0"/>
              <w:marRight w:val="0"/>
              <w:marTop w:val="0"/>
              <w:marBottom w:val="0"/>
              <w:divBdr>
                <w:top w:val="none" w:sz="0" w:space="0" w:color="auto"/>
                <w:left w:val="none" w:sz="0" w:space="0" w:color="auto"/>
                <w:bottom w:val="none" w:sz="0" w:space="0" w:color="auto"/>
                <w:right w:val="none" w:sz="0" w:space="0" w:color="auto"/>
              </w:divBdr>
            </w:div>
            <w:div w:id="929267569">
              <w:marLeft w:val="0"/>
              <w:marRight w:val="0"/>
              <w:marTop w:val="0"/>
              <w:marBottom w:val="0"/>
              <w:divBdr>
                <w:top w:val="none" w:sz="0" w:space="0" w:color="auto"/>
                <w:left w:val="none" w:sz="0" w:space="0" w:color="auto"/>
                <w:bottom w:val="none" w:sz="0" w:space="0" w:color="auto"/>
                <w:right w:val="none" w:sz="0" w:space="0" w:color="auto"/>
              </w:divBdr>
            </w:div>
            <w:div w:id="929314271">
              <w:marLeft w:val="0"/>
              <w:marRight w:val="0"/>
              <w:marTop w:val="0"/>
              <w:marBottom w:val="0"/>
              <w:divBdr>
                <w:top w:val="none" w:sz="0" w:space="0" w:color="auto"/>
                <w:left w:val="none" w:sz="0" w:space="0" w:color="auto"/>
                <w:bottom w:val="none" w:sz="0" w:space="0" w:color="auto"/>
                <w:right w:val="none" w:sz="0" w:space="0" w:color="auto"/>
              </w:divBdr>
            </w:div>
            <w:div w:id="929972184">
              <w:marLeft w:val="0"/>
              <w:marRight w:val="0"/>
              <w:marTop w:val="0"/>
              <w:marBottom w:val="0"/>
              <w:divBdr>
                <w:top w:val="none" w:sz="0" w:space="0" w:color="auto"/>
                <w:left w:val="none" w:sz="0" w:space="0" w:color="auto"/>
                <w:bottom w:val="none" w:sz="0" w:space="0" w:color="auto"/>
                <w:right w:val="none" w:sz="0" w:space="0" w:color="auto"/>
              </w:divBdr>
            </w:div>
            <w:div w:id="932320366">
              <w:marLeft w:val="0"/>
              <w:marRight w:val="0"/>
              <w:marTop w:val="0"/>
              <w:marBottom w:val="0"/>
              <w:divBdr>
                <w:top w:val="none" w:sz="0" w:space="0" w:color="auto"/>
                <w:left w:val="none" w:sz="0" w:space="0" w:color="auto"/>
                <w:bottom w:val="none" w:sz="0" w:space="0" w:color="auto"/>
                <w:right w:val="none" w:sz="0" w:space="0" w:color="auto"/>
              </w:divBdr>
            </w:div>
            <w:div w:id="934633344">
              <w:marLeft w:val="0"/>
              <w:marRight w:val="0"/>
              <w:marTop w:val="0"/>
              <w:marBottom w:val="0"/>
              <w:divBdr>
                <w:top w:val="none" w:sz="0" w:space="0" w:color="auto"/>
                <w:left w:val="none" w:sz="0" w:space="0" w:color="auto"/>
                <w:bottom w:val="none" w:sz="0" w:space="0" w:color="auto"/>
                <w:right w:val="none" w:sz="0" w:space="0" w:color="auto"/>
              </w:divBdr>
            </w:div>
            <w:div w:id="935792385">
              <w:marLeft w:val="0"/>
              <w:marRight w:val="0"/>
              <w:marTop w:val="0"/>
              <w:marBottom w:val="0"/>
              <w:divBdr>
                <w:top w:val="none" w:sz="0" w:space="0" w:color="auto"/>
                <w:left w:val="none" w:sz="0" w:space="0" w:color="auto"/>
                <w:bottom w:val="none" w:sz="0" w:space="0" w:color="auto"/>
                <w:right w:val="none" w:sz="0" w:space="0" w:color="auto"/>
              </w:divBdr>
            </w:div>
            <w:div w:id="939459143">
              <w:marLeft w:val="0"/>
              <w:marRight w:val="0"/>
              <w:marTop w:val="0"/>
              <w:marBottom w:val="0"/>
              <w:divBdr>
                <w:top w:val="none" w:sz="0" w:space="0" w:color="auto"/>
                <w:left w:val="none" w:sz="0" w:space="0" w:color="auto"/>
                <w:bottom w:val="none" w:sz="0" w:space="0" w:color="auto"/>
                <w:right w:val="none" w:sz="0" w:space="0" w:color="auto"/>
              </w:divBdr>
            </w:div>
            <w:div w:id="939918636">
              <w:marLeft w:val="0"/>
              <w:marRight w:val="0"/>
              <w:marTop w:val="0"/>
              <w:marBottom w:val="0"/>
              <w:divBdr>
                <w:top w:val="none" w:sz="0" w:space="0" w:color="auto"/>
                <w:left w:val="none" w:sz="0" w:space="0" w:color="auto"/>
                <w:bottom w:val="none" w:sz="0" w:space="0" w:color="auto"/>
                <w:right w:val="none" w:sz="0" w:space="0" w:color="auto"/>
              </w:divBdr>
            </w:div>
            <w:div w:id="965086076">
              <w:marLeft w:val="0"/>
              <w:marRight w:val="0"/>
              <w:marTop w:val="0"/>
              <w:marBottom w:val="0"/>
              <w:divBdr>
                <w:top w:val="none" w:sz="0" w:space="0" w:color="auto"/>
                <w:left w:val="none" w:sz="0" w:space="0" w:color="auto"/>
                <w:bottom w:val="none" w:sz="0" w:space="0" w:color="auto"/>
                <w:right w:val="none" w:sz="0" w:space="0" w:color="auto"/>
              </w:divBdr>
            </w:div>
            <w:div w:id="970985121">
              <w:marLeft w:val="0"/>
              <w:marRight w:val="0"/>
              <w:marTop w:val="0"/>
              <w:marBottom w:val="0"/>
              <w:divBdr>
                <w:top w:val="none" w:sz="0" w:space="0" w:color="auto"/>
                <w:left w:val="none" w:sz="0" w:space="0" w:color="auto"/>
                <w:bottom w:val="none" w:sz="0" w:space="0" w:color="auto"/>
                <w:right w:val="none" w:sz="0" w:space="0" w:color="auto"/>
              </w:divBdr>
            </w:div>
            <w:div w:id="973216197">
              <w:marLeft w:val="0"/>
              <w:marRight w:val="0"/>
              <w:marTop w:val="0"/>
              <w:marBottom w:val="0"/>
              <w:divBdr>
                <w:top w:val="none" w:sz="0" w:space="0" w:color="auto"/>
                <w:left w:val="none" w:sz="0" w:space="0" w:color="auto"/>
                <w:bottom w:val="none" w:sz="0" w:space="0" w:color="auto"/>
                <w:right w:val="none" w:sz="0" w:space="0" w:color="auto"/>
              </w:divBdr>
            </w:div>
            <w:div w:id="976573173">
              <w:marLeft w:val="0"/>
              <w:marRight w:val="0"/>
              <w:marTop w:val="0"/>
              <w:marBottom w:val="0"/>
              <w:divBdr>
                <w:top w:val="none" w:sz="0" w:space="0" w:color="auto"/>
                <w:left w:val="none" w:sz="0" w:space="0" w:color="auto"/>
                <w:bottom w:val="none" w:sz="0" w:space="0" w:color="auto"/>
                <w:right w:val="none" w:sz="0" w:space="0" w:color="auto"/>
              </w:divBdr>
            </w:div>
            <w:div w:id="976762269">
              <w:marLeft w:val="0"/>
              <w:marRight w:val="0"/>
              <w:marTop w:val="0"/>
              <w:marBottom w:val="0"/>
              <w:divBdr>
                <w:top w:val="none" w:sz="0" w:space="0" w:color="auto"/>
                <w:left w:val="none" w:sz="0" w:space="0" w:color="auto"/>
                <w:bottom w:val="none" w:sz="0" w:space="0" w:color="auto"/>
                <w:right w:val="none" w:sz="0" w:space="0" w:color="auto"/>
              </w:divBdr>
            </w:div>
            <w:div w:id="982351536">
              <w:marLeft w:val="0"/>
              <w:marRight w:val="0"/>
              <w:marTop w:val="0"/>
              <w:marBottom w:val="0"/>
              <w:divBdr>
                <w:top w:val="none" w:sz="0" w:space="0" w:color="auto"/>
                <w:left w:val="none" w:sz="0" w:space="0" w:color="auto"/>
                <w:bottom w:val="none" w:sz="0" w:space="0" w:color="auto"/>
                <w:right w:val="none" w:sz="0" w:space="0" w:color="auto"/>
              </w:divBdr>
            </w:div>
            <w:div w:id="984506012">
              <w:marLeft w:val="0"/>
              <w:marRight w:val="0"/>
              <w:marTop w:val="0"/>
              <w:marBottom w:val="0"/>
              <w:divBdr>
                <w:top w:val="none" w:sz="0" w:space="0" w:color="auto"/>
                <w:left w:val="none" w:sz="0" w:space="0" w:color="auto"/>
                <w:bottom w:val="none" w:sz="0" w:space="0" w:color="auto"/>
                <w:right w:val="none" w:sz="0" w:space="0" w:color="auto"/>
              </w:divBdr>
            </w:div>
            <w:div w:id="984626743">
              <w:marLeft w:val="0"/>
              <w:marRight w:val="0"/>
              <w:marTop w:val="0"/>
              <w:marBottom w:val="0"/>
              <w:divBdr>
                <w:top w:val="none" w:sz="0" w:space="0" w:color="auto"/>
                <w:left w:val="none" w:sz="0" w:space="0" w:color="auto"/>
                <w:bottom w:val="none" w:sz="0" w:space="0" w:color="auto"/>
                <w:right w:val="none" w:sz="0" w:space="0" w:color="auto"/>
              </w:divBdr>
            </w:div>
            <w:div w:id="986015125">
              <w:marLeft w:val="0"/>
              <w:marRight w:val="0"/>
              <w:marTop w:val="0"/>
              <w:marBottom w:val="0"/>
              <w:divBdr>
                <w:top w:val="none" w:sz="0" w:space="0" w:color="auto"/>
                <w:left w:val="none" w:sz="0" w:space="0" w:color="auto"/>
                <w:bottom w:val="none" w:sz="0" w:space="0" w:color="auto"/>
                <w:right w:val="none" w:sz="0" w:space="0" w:color="auto"/>
              </w:divBdr>
            </w:div>
            <w:div w:id="991640241">
              <w:marLeft w:val="0"/>
              <w:marRight w:val="0"/>
              <w:marTop w:val="0"/>
              <w:marBottom w:val="0"/>
              <w:divBdr>
                <w:top w:val="none" w:sz="0" w:space="0" w:color="auto"/>
                <w:left w:val="none" w:sz="0" w:space="0" w:color="auto"/>
                <w:bottom w:val="none" w:sz="0" w:space="0" w:color="auto"/>
                <w:right w:val="none" w:sz="0" w:space="0" w:color="auto"/>
              </w:divBdr>
            </w:div>
            <w:div w:id="994652778">
              <w:marLeft w:val="0"/>
              <w:marRight w:val="0"/>
              <w:marTop w:val="0"/>
              <w:marBottom w:val="0"/>
              <w:divBdr>
                <w:top w:val="none" w:sz="0" w:space="0" w:color="auto"/>
                <w:left w:val="none" w:sz="0" w:space="0" w:color="auto"/>
                <w:bottom w:val="none" w:sz="0" w:space="0" w:color="auto"/>
                <w:right w:val="none" w:sz="0" w:space="0" w:color="auto"/>
              </w:divBdr>
            </w:div>
            <w:div w:id="996953170">
              <w:marLeft w:val="0"/>
              <w:marRight w:val="0"/>
              <w:marTop w:val="0"/>
              <w:marBottom w:val="0"/>
              <w:divBdr>
                <w:top w:val="none" w:sz="0" w:space="0" w:color="auto"/>
                <w:left w:val="none" w:sz="0" w:space="0" w:color="auto"/>
                <w:bottom w:val="none" w:sz="0" w:space="0" w:color="auto"/>
                <w:right w:val="none" w:sz="0" w:space="0" w:color="auto"/>
              </w:divBdr>
            </w:div>
            <w:div w:id="997685388">
              <w:marLeft w:val="0"/>
              <w:marRight w:val="0"/>
              <w:marTop w:val="0"/>
              <w:marBottom w:val="0"/>
              <w:divBdr>
                <w:top w:val="none" w:sz="0" w:space="0" w:color="auto"/>
                <w:left w:val="none" w:sz="0" w:space="0" w:color="auto"/>
                <w:bottom w:val="none" w:sz="0" w:space="0" w:color="auto"/>
                <w:right w:val="none" w:sz="0" w:space="0" w:color="auto"/>
              </w:divBdr>
            </w:div>
            <w:div w:id="1001396996">
              <w:marLeft w:val="0"/>
              <w:marRight w:val="0"/>
              <w:marTop w:val="0"/>
              <w:marBottom w:val="0"/>
              <w:divBdr>
                <w:top w:val="none" w:sz="0" w:space="0" w:color="auto"/>
                <w:left w:val="none" w:sz="0" w:space="0" w:color="auto"/>
                <w:bottom w:val="none" w:sz="0" w:space="0" w:color="auto"/>
                <w:right w:val="none" w:sz="0" w:space="0" w:color="auto"/>
              </w:divBdr>
            </w:div>
            <w:div w:id="1013072725">
              <w:marLeft w:val="0"/>
              <w:marRight w:val="0"/>
              <w:marTop w:val="0"/>
              <w:marBottom w:val="0"/>
              <w:divBdr>
                <w:top w:val="none" w:sz="0" w:space="0" w:color="auto"/>
                <w:left w:val="none" w:sz="0" w:space="0" w:color="auto"/>
                <w:bottom w:val="none" w:sz="0" w:space="0" w:color="auto"/>
                <w:right w:val="none" w:sz="0" w:space="0" w:color="auto"/>
              </w:divBdr>
            </w:div>
            <w:div w:id="1013799474">
              <w:marLeft w:val="0"/>
              <w:marRight w:val="0"/>
              <w:marTop w:val="0"/>
              <w:marBottom w:val="0"/>
              <w:divBdr>
                <w:top w:val="none" w:sz="0" w:space="0" w:color="auto"/>
                <w:left w:val="none" w:sz="0" w:space="0" w:color="auto"/>
                <w:bottom w:val="none" w:sz="0" w:space="0" w:color="auto"/>
                <w:right w:val="none" w:sz="0" w:space="0" w:color="auto"/>
              </w:divBdr>
            </w:div>
            <w:div w:id="1015961055">
              <w:marLeft w:val="0"/>
              <w:marRight w:val="0"/>
              <w:marTop w:val="0"/>
              <w:marBottom w:val="0"/>
              <w:divBdr>
                <w:top w:val="none" w:sz="0" w:space="0" w:color="auto"/>
                <w:left w:val="none" w:sz="0" w:space="0" w:color="auto"/>
                <w:bottom w:val="none" w:sz="0" w:space="0" w:color="auto"/>
                <w:right w:val="none" w:sz="0" w:space="0" w:color="auto"/>
              </w:divBdr>
            </w:div>
            <w:div w:id="1017850609">
              <w:marLeft w:val="0"/>
              <w:marRight w:val="0"/>
              <w:marTop w:val="0"/>
              <w:marBottom w:val="0"/>
              <w:divBdr>
                <w:top w:val="none" w:sz="0" w:space="0" w:color="auto"/>
                <w:left w:val="none" w:sz="0" w:space="0" w:color="auto"/>
                <w:bottom w:val="none" w:sz="0" w:space="0" w:color="auto"/>
                <w:right w:val="none" w:sz="0" w:space="0" w:color="auto"/>
              </w:divBdr>
            </w:div>
            <w:div w:id="1019308759">
              <w:marLeft w:val="0"/>
              <w:marRight w:val="0"/>
              <w:marTop w:val="0"/>
              <w:marBottom w:val="0"/>
              <w:divBdr>
                <w:top w:val="none" w:sz="0" w:space="0" w:color="auto"/>
                <w:left w:val="none" w:sz="0" w:space="0" w:color="auto"/>
                <w:bottom w:val="none" w:sz="0" w:space="0" w:color="auto"/>
                <w:right w:val="none" w:sz="0" w:space="0" w:color="auto"/>
              </w:divBdr>
            </w:div>
            <w:div w:id="1020087337">
              <w:marLeft w:val="0"/>
              <w:marRight w:val="0"/>
              <w:marTop w:val="0"/>
              <w:marBottom w:val="0"/>
              <w:divBdr>
                <w:top w:val="none" w:sz="0" w:space="0" w:color="auto"/>
                <w:left w:val="none" w:sz="0" w:space="0" w:color="auto"/>
                <w:bottom w:val="none" w:sz="0" w:space="0" w:color="auto"/>
                <w:right w:val="none" w:sz="0" w:space="0" w:color="auto"/>
              </w:divBdr>
            </w:div>
            <w:div w:id="1022363275">
              <w:marLeft w:val="0"/>
              <w:marRight w:val="0"/>
              <w:marTop w:val="0"/>
              <w:marBottom w:val="0"/>
              <w:divBdr>
                <w:top w:val="none" w:sz="0" w:space="0" w:color="auto"/>
                <w:left w:val="none" w:sz="0" w:space="0" w:color="auto"/>
                <w:bottom w:val="none" w:sz="0" w:space="0" w:color="auto"/>
                <w:right w:val="none" w:sz="0" w:space="0" w:color="auto"/>
              </w:divBdr>
            </w:div>
            <w:div w:id="1024597740">
              <w:marLeft w:val="0"/>
              <w:marRight w:val="0"/>
              <w:marTop w:val="0"/>
              <w:marBottom w:val="0"/>
              <w:divBdr>
                <w:top w:val="none" w:sz="0" w:space="0" w:color="auto"/>
                <w:left w:val="none" w:sz="0" w:space="0" w:color="auto"/>
                <w:bottom w:val="none" w:sz="0" w:space="0" w:color="auto"/>
                <w:right w:val="none" w:sz="0" w:space="0" w:color="auto"/>
              </w:divBdr>
            </w:div>
            <w:div w:id="1027636319">
              <w:marLeft w:val="0"/>
              <w:marRight w:val="0"/>
              <w:marTop w:val="0"/>
              <w:marBottom w:val="0"/>
              <w:divBdr>
                <w:top w:val="none" w:sz="0" w:space="0" w:color="auto"/>
                <w:left w:val="none" w:sz="0" w:space="0" w:color="auto"/>
                <w:bottom w:val="none" w:sz="0" w:space="0" w:color="auto"/>
                <w:right w:val="none" w:sz="0" w:space="0" w:color="auto"/>
              </w:divBdr>
            </w:div>
            <w:div w:id="1028532659">
              <w:marLeft w:val="0"/>
              <w:marRight w:val="0"/>
              <w:marTop w:val="0"/>
              <w:marBottom w:val="0"/>
              <w:divBdr>
                <w:top w:val="none" w:sz="0" w:space="0" w:color="auto"/>
                <w:left w:val="none" w:sz="0" w:space="0" w:color="auto"/>
                <w:bottom w:val="none" w:sz="0" w:space="0" w:color="auto"/>
                <w:right w:val="none" w:sz="0" w:space="0" w:color="auto"/>
              </w:divBdr>
            </w:div>
            <w:div w:id="1037926154">
              <w:marLeft w:val="0"/>
              <w:marRight w:val="0"/>
              <w:marTop w:val="0"/>
              <w:marBottom w:val="0"/>
              <w:divBdr>
                <w:top w:val="none" w:sz="0" w:space="0" w:color="auto"/>
                <w:left w:val="none" w:sz="0" w:space="0" w:color="auto"/>
                <w:bottom w:val="none" w:sz="0" w:space="0" w:color="auto"/>
                <w:right w:val="none" w:sz="0" w:space="0" w:color="auto"/>
              </w:divBdr>
            </w:div>
            <w:div w:id="1044522208">
              <w:marLeft w:val="0"/>
              <w:marRight w:val="0"/>
              <w:marTop w:val="0"/>
              <w:marBottom w:val="0"/>
              <w:divBdr>
                <w:top w:val="none" w:sz="0" w:space="0" w:color="auto"/>
                <w:left w:val="none" w:sz="0" w:space="0" w:color="auto"/>
                <w:bottom w:val="none" w:sz="0" w:space="0" w:color="auto"/>
                <w:right w:val="none" w:sz="0" w:space="0" w:color="auto"/>
              </w:divBdr>
            </w:div>
            <w:div w:id="1048333456">
              <w:marLeft w:val="0"/>
              <w:marRight w:val="0"/>
              <w:marTop w:val="0"/>
              <w:marBottom w:val="0"/>
              <w:divBdr>
                <w:top w:val="none" w:sz="0" w:space="0" w:color="auto"/>
                <w:left w:val="none" w:sz="0" w:space="0" w:color="auto"/>
                <w:bottom w:val="none" w:sz="0" w:space="0" w:color="auto"/>
                <w:right w:val="none" w:sz="0" w:space="0" w:color="auto"/>
              </w:divBdr>
            </w:div>
            <w:div w:id="1048801024">
              <w:marLeft w:val="0"/>
              <w:marRight w:val="0"/>
              <w:marTop w:val="0"/>
              <w:marBottom w:val="0"/>
              <w:divBdr>
                <w:top w:val="none" w:sz="0" w:space="0" w:color="auto"/>
                <w:left w:val="none" w:sz="0" w:space="0" w:color="auto"/>
                <w:bottom w:val="none" w:sz="0" w:space="0" w:color="auto"/>
                <w:right w:val="none" w:sz="0" w:space="0" w:color="auto"/>
              </w:divBdr>
            </w:div>
            <w:div w:id="1050496065">
              <w:marLeft w:val="0"/>
              <w:marRight w:val="0"/>
              <w:marTop w:val="0"/>
              <w:marBottom w:val="0"/>
              <w:divBdr>
                <w:top w:val="none" w:sz="0" w:space="0" w:color="auto"/>
                <w:left w:val="none" w:sz="0" w:space="0" w:color="auto"/>
                <w:bottom w:val="none" w:sz="0" w:space="0" w:color="auto"/>
                <w:right w:val="none" w:sz="0" w:space="0" w:color="auto"/>
              </w:divBdr>
            </w:div>
            <w:div w:id="1052539868">
              <w:marLeft w:val="0"/>
              <w:marRight w:val="0"/>
              <w:marTop w:val="0"/>
              <w:marBottom w:val="0"/>
              <w:divBdr>
                <w:top w:val="none" w:sz="0" w:space="0" w:color="auto"/>
                <w:left w:val="none" w:sz="0" w:space="0" w:color="auto"/>
                <w:bottom w:val="none" w:sz="0" w:space="0" w:color="auto"/>
                <w:right w:val="none" w:sz="0" w:space="0" w:color="auto"/>
              </w:divBdr>
            </w:div>
            <w:div w:id="1059205883">
              <w:marLeft w:val="0"/>
              <w:marRight w:val="0"/>
              <w:marTop w:val="0"/>
              <w:marBottom w:val="0"/>
              <w:divBdr>
                <w:top w:val="none" w:sz="0" w:space="0" w:color="auto"/>
                <w:left w:val="none" w:sz="0" w:space="0" w:color="auto"/>
                <w:bottom w:val="none" w:sz="0" w:space="0" w:color="auto"/>
                <w:right w:val="none" w:sz="0" w:space="0" w:color="auto"/>
              </w:divBdr>
            </w:div>
            <w:div w:id="1062412929">
              <w:marLeft w:val="0"/>
              <w:marRight w:val="0"/>
              <w:marTop w:val="0"/>
              <w:marBottom w:val="0"/>
              <w:divBdr>
                <w:top w:val="none" w:sz="0" w:space="0" w:color="auto"/>
                <w:left w:val="none" w:sz="0" w:space="0" w:color="auto"/>
                <w:bottom w:val="none" w:sz="0" w:space="0" w:color="auto"/>
                <w:right w:val="none" w:sz="0" w:space="0" w:color="auto"/>
              </w:divBdr>
            </w:div>
            <w:div w:id="1065029043">
              <w:marLeft w:val="0"/>
              <w:marRight w:val="0"/>
              <w:marTop w:val="0"/>
              <w:marBottom w:val="0"/>
              <w:divBdr>
                <w:top w:val="none" w:sz="0" w:space="0" w:color="auto"/>
                <w:left w:val="none" w:sz="0" w:space="0" w:color="auto"/>
                <w:bottom w:val="none" w:sz="0" w:space="0" w:color="auto"/>
                <w:right w:val="none" w:sz="0" w:space="0" w:color="auto"/>
              </w:divBdr>
            </w:div>
            <w:div w:id="1068922206">
              <w:marLeft w:val="0"/>
              <w:marRight w:val="0"/>
              <w:marTop w:val="0"/>
              <w:marBottom w:val="0"/>
              <w:divBdr>
                <w:top w:val="none" w:sz="0" w:space="0" w:color="auto"/>
                <w:left w:val="none" w:sz="0" w:space="0" w:color="auto"/>
                <w:bottom w:val="none" w:sz="0" w:space="0" w:color="auto"/>
                <w:right w:val="none" w:sz="0" w:space="0" w:color="auto"/>
              </w:divBdr>
            </w:div>
            <w:div w:id="1071318040">
              <w:marLeft w:val="0"/>
              <w:marRight w:val="0"/>
              <w:marTop w:val="0"/>
              <w:marBottom w:val="0"/>
              <w:divBdr>
                <w:top w:val="none" w:sz="0" w:space="0" w:color="auto"/>
                <w:left w:val="none" w:sz="0" w:space="0" w:color="auto"/>
                <w:bottom w:val="none" w:sz="0" w:space="0" w:color="auto"/>
                <w:right w:val="none" w:sz="0" w:space="0" w:color="auto"/>
              </w:divBdr>
            </w:div>
            <w:div w:id="1071855111">
              <w:marLeft w:val="0"/>
              <w:marRight w:val="0"/>
              <w:marTop w:val="0"/>
              <w:marBottom w:val="0"/>
              <w:divBdr>
                <w:top w:val="none" w:sz="0" w:space="0" w:color="auto"/>
                <w:left w:val="none" w:sz="0" w:space="0" w:color="auto"/>
                <w:bottom w:val="none" w:sz="0" w:space="0" w:color="auto"/>
                <w:right w:val="none" w:sz="0" w:space="0" w:color="auto"/>
              </w:divBdr>
            </w:div>
            <w:div w:id="1077019120">
              <w:marLeft w:val="0"/>
              <w:marRight w:val="0"/>
              <w:marTop w:val="0"/>
              <w:marBottom w:val="0"/>
              <w:divBdr>
                <w:top w:val="none" w:sz="0" w:space="0" w:color="auto"/>
                <w:left w:val="none" w:sz="0" w:space="0" w:color="auto"/>
                <w:bottom w:val="none" w:sz="0" w:space="0" w:color="auto"/>
                <w:right w:val="none" w:sz="0" w:space="0" w:color="auto"/>
              </w:divBdr>
            </w:div>
            <w:div w:id="1078748068">
              <w:marLeft w:val="0"/>
              <w:marRight w:val="0"/>
              <w:marTop w:val="0"/>
              <w:marBottom w:val="0"/>
              <w:divBdr>
                <w:top w:val="none" w:sz="0" w:space="0" w:color="auto"/>
                <w:left w:val="none" w:sz="0" w:space="0" w:color="auto"/>
                <w:bottom w:val="none" w:sz="0" w:space="0" w:color="auto"/>
                <w:right w:val="none" w:sz="0" w:space="0" w:color="auto"/>
              </w:divBdr>
            </w:div>
            <w:div w:id="1089038290">
              <w:marLeft w:val="0"/>
              <w:marRight w:val="0"/>
              <w:marTop w:val="0"/>
              <w:marBottom w:val="0"/>
              <w:divBdr>
                <w:top w:val="none" w:sz="0" w:space="0" w:color="auto"/>
                <w:left w:val="none" w:sz="0" w:space="0" w:color="auto"/>
                <w:bottom w:val="none" w:sz="0" w:space="0" w:color="auto"/>
                <w:right w:val="none" w:sz="0" w:space="0" w:color="auto"/>
              </w:divBdr>
            </w:div>
            <w:div w:id="1089274911">
              <w:marLeft w:val="0"/>
              <w:marRight w:val="0"/>
              <w:marTop w:val="0"/>
              <w:marBottom w:val="0"/>
              <w:divBdr>
                <w:top w:val="none" w:sz="0" w:space="0" w:color="auto"/>
                <w:left w:val="none" w:sz="0" w:space="0" w:color="auto"/>
                <w:bottom w:val="none" w:sz="0" w:space="0" w:color="auto"/>
                <w:right w:val="none" w:sz="0" w:space="0" w:color="auto"/>
              </w:divBdr>
            </w:div>
            <w:div w:id="1091003579">
              <w:marLeft w:val="0"/>
              <w:marRight w:val="0"/>
              <w:marTop w:val="0"/>
              <w:marBottom w:val="0"/>
              <w:divBdr>
                <w:top w:val="none" w:sz="0" w:space="0" w:color="auto"/>
                <w:left w:val="none" w:sz="0" w:space="0" w:color="auto"/>
                <w:bottom w:val="none" w:sz="0" w:space="0" w:color="auto"/>
                <w:right w:val="none" w:sz="0" w:space="0" w:color="auto"/>
              </w:divBdr>
            </w:div>
            <w:div w:id="1091125260">
              <w:marLeft w:val="0"/>
              <w:marRight w:val="0"/>
              <w:marTop w:val="0"/>
              <w:marBottom w:val="0"/>
              <w:divBdr>
                <w:top w:val="none" w:sz="0" w:space="0" w:color="auto"/>
                <w:left w:val="none" w:sz="0" w:space="0" w:color="auto"/>
                <w:bottom w:val="none" w:sz="0" w:space="0" w:color="auto"/>
                <w:right w:val="none" w:sz="0" w:space="0" w:color="auto"/>
              </w:divBdr>
            </w:div>
            <w:div w:id="1103526218">
              <w:marLeft w:val="0"/>
              <w:marRight w:val="0"/>
              <w:marTop w:val="0"/>
              <w:marBottom w:val="0"/>
              <w:divBdr>
                <w:top w:val="none" w:sz="0" w:space="0" w:color="auto"/>
                <w:left w:val="none" w:sz="0" w:space="0" w:color="auto"/>
                <w:bottom w:val="none" w:sz="0" w:space="0" w:color="auto"/>
                <w:right w:val="none" w:sz="0" w:space="0" w:color="auto"/>
              </w:divBdr>
            </w:div>
            <w:div w:id="1103917090">
              <w:marLeft w:val="0"/>
              <w:marRight w:val="0"/>
              <w:marTop w:val="0"/>
              <w:marBottom w:val="0"/>
              <w:divBdr>
                <w:top w:val="none" w:sz="0" w:space="0" w:color="auto"/>
                <w:left w:val="none" w:sz="0" w:space="0" w:color="auto"/>
                <w:bottom w:val="none" w:sz="0" w:space="0" w:color="auto"/>
                <w:right w:val="none" w:sz="0" w:space="0" w:color="auto"/>
              </w:divBdr>
            </w:div>
            <w:div w:id="1108429781">
              <w:marLeft w:val="0"/>
              <w:marRight w:val="0"/>
              <w:marTop w:val="0"/>
              <w:marBottom w:val="0"/>
              <w:divBdr>
                <w:top w:val="none" w:sz="0" w:space="0" w:color="auto"/>
                <w:left w:val="none" w:sz="0" w:space="0" w:color="auto"/>
                <w:bottom w:val="none" w:sz="0" w:space="0" w:color="auto"/>
                <w:right w:val="none" w:sz="0" w:space="0" w:color="auto"/>
              </w:divBdr>
            </w:div>
            <w:div w:id="1113088971">
              <w:marLeft w:val="0"/>
              <w:marRight w:val="0"/>
              <w:marTop w:val="0"/>
              <w:marBottom w:val="0"/>
              <w:divBdr>
                <w:top w:val="none" w:sz="0" w:space="0" w:color="auto"/>
                <w:left w:val="none" w:sz="0" w:space="0" w:color="auto"/>
                <w:bottom w:val="none" w:sz="0" w:space="0" w:color="auto"/>
                <w:right w:val="none" w:sz="0" w:space="0" w:color="auto"/>
              </w:divBdr>
            </w:div>
            <w:div w:id="1118069247">
              <w:marLeft w:val="0"/>
              <w:marRight w:val="0"/>
              <w:marTop w:val="0"/>
              <w:marBottom w:val="0"/>
              <w:divBdr>
                <w:top w:val="none" w:sz="0" w:space="0" w:color="auto"/>
                <w:left w:val="none" w:sz="0" w:space="0" w:color="auto"/>
                <w:bottom w:val="none" w:sz="0" w:space="0" w:color="auto"/>
                <w:right w:val="none" w:sz="0" w:space="0" w:color="auto"/>
              </w:divBdr>
            </w:div>
            <w:div w:id="1118598205">
              <w:marLeft w:val="0"/>
              <w:marRight w:val="0"/>
              <w:marTop w:val="0"/>
              <w:marBottom w:val="0"/>
              <w:divBdr>
                <w:top w:val="none" w:sz="0" w:space="0" w:color="auto"/>
                <w:left w:val="none" w:sz="0" w:space="0" w:color="auto"/>
                <w:bottom w:val="none" w:sz="0" w:space="0" w:color="auto"/>
                <w:right w:val="none" w:sz="0" w:space="0" w:color="auto"/>
              </w:divBdr>
            </w:div>
            <w:div w:id="1121221658">
              <w:marLeft w:val="0"/>
              <w:marRight w:val="0"/>
              <w:marTop w:val="0"/>
              <w:marBottom w:val="0"/>
              <w:divBdr>
                <w:top w:val="none" w:sz="0" w:space="0" w:color="auto"/>
                <w:left w:val="none" w:sz="0" w:space="0" w:color="auto"/>
                <w:bottom w:val="none" w:sz="0" w:space="0" w:color="auto"/>
                <w:right w:val="none" w:sz="0" w:space="0" w:color="auto"/>
              </w:divBdr>
            </w:div>
            <w:div w:id="1122842095">
              <w:marLeft w:val="0"/>
              <w:marRight w:val="0"/>
              <w:marTop w:val="0"/>
              <w:marBottom w:val="0"/>
              <w:divBdr>
                <w:top w:val="none" w:sz="0" w:space="0" w:color="auto"/>
                <w:left w:val="none" w:sz="0" w:space="0" w:color="auto"/>
                <w:bottom w:val="none" w:sz="0" w:space="0" w:color="auto"/>
                <w:right w:val="none" w:sz="0" w:space="0" w:color="auto"/>
              </w:divBdr>
            </w:div>
            <w:div w:id="1124615167">
              <w:marLeft w:val="0"/>
              <w:marRight w:val="0"/>
              <w:marTop w:val="0"/>
              <w:marBottom w:val="0"/>
              <w:divBdr>
                <w:top w:val="none" w:sz="0" w:space="0" w:color="auto"/>
                <w:left w:val="none" w:sz="0" w:space="0" w:color="auto"/>
                <w:bottom w:val="none" w:sz="0" w:space="0" w:color="auto"/>
                <w:right w:val="none" w:sz="0" w:space="0" w:color="auto"/>
              </w:divBdr>
            </w:div>
            <w:div w:id="1130515115">
              <w:marLeft w:val="0"/>
              <w:marRight w:val="0"/>
              <w:marTop w:val="0"/>
              <w:marBottom w:val="0"/>
              <w:divBdr>
                <w:top w:val="none" w:sz="0" w:space="0" w:color="auto"/>
                <w:left w:val="none" w:sz="0" w:space="0" w:color="auto"/>
                <w:bottom w:val="none" w:sz="0" w:space="0" w:color="auto"/>
                <w:right w:val="none" w:sz="0" w:space="0" w:color="auto"/>
              </w:divBdr>
            </w:div>
            <w:div w:id="1132164342">
              <w:marLeft w:val="0"/>
              <w:marRight w:val="0"/>
              <w:marTop w:val="0"/>
              <w:marBottom w:val="0"/>
              <w:divBdr>
                <w:top w:val="none" w:sz="0" w:space="0" w:color="auto"/>
                <w:left w:val="none" w:sz="0" w:space="0" w:color="auto"/>
                <w:bottom w:val="none" w:sz="0" w:space="0" w:color="auto"/>
                <w:right w:val="none" w:sz="0" w:space="0" w:color="auto"/>
              </w:divBdr>
            </w:div>
            <w:div w:id="1143426280">
              <w:marLeft w:val="0"/>
              <w:marRight w:val="0"/>
              <w:marTop w:val="0"/>
              <w:marBottom w:val="0"/>
              <w:divBdr>
                <w:top w:val="none" w:sz="0" w:space="0" w:color="auto"/>
                <w:left w:val="none" w:sz="0" w:space="0" w:color="auto"/>
                <w:bottom w:val="none" w:sz="0" w:space="0" w:color="auto"/>
                <w:right w:val="none" w:sz="0" w:space="0" w:color="auto"/>
              </w:divBdr>
            </w:div>
            <w:div w:id="1144659376">
              <w:marLeft w:val="0"/>
              <w:marRight w:val="0"/>
              <w:marTop w:val="0"/>
              <w:marBottom w:val="0"/>
              <w:divBdr>
                <w:top w:val="none" w:sz="0" w:space="0" w:color="auto"/>
                <w:left w:val="none" w:sz="0" w:space="0" w:color="auto"/>
                <w:bottom w:val="none" w:sz="0" w:space="0" w:color="auto"/>
                <w:right w:val="none" w:sz="0" w:space="0" w:color="auto"/>
              </w:divBdr>
            </w:div>
            <w:div w:id="1146242041">
              <w:marLeft w:val="0"/>
              <w:marRight w:val="0"/>
              <w:marTop w:val="0"/>
              <w:marBottom w:val="0"/>
              <w:divBdr>
                <w:top w:val="none" w:sz="0" w:space="0" w:color="auto"/>
                <w:left w:val="none" w:sz="0" w:space="0" w:color="auto"/>
                <w:bottom w:val="none" w:sz="0" w:space="0" w:color="auto"/>
                <w:right w:val="none" w:sz="0" w:space="0" w:color="auto"/>
              </w:divBdr>
            </w:div>
            <w:div w:id="1146968966">
              <w:marLeft w:val="0"/>
              <w:marRight w:val="0"/>
              <w:marTop w:val="0"/>
              <w:marBottom w:val="0"/>
              <w:divBdr>
                <w:top w:val="none" w:sz="0" w:space="0" w:color="auto"/>
                <w:left w:val="none" w:sz="0" w:space="0" w:color="auto"/>
                <w:bottom w:val="none" w:sz="0" w:space="0" w:color="auto"/>
                <w:right w:val="none" w:sz="0" w:space="0" w:color="auto"/>
              </w:divBdr>
            </w:div>
            <w:div w:id="1150098302">
              <w:marLeft w:val="0"/>
              <w:marRight w:val="0"/>
              <w:marTop w:val="0"/>
              <w:marBottom w:val="0"/>
              <w:divBdr>
                <w:top w:val="none" w:sz="0" w:space="0" w:color="auto"/>
                <w:left w:val="none" w:sz="0" w:space="0" w:color="auto"/>
                <w:bottom w:val="none" w:sz="0" w:space="0" w:color="auto"/>
                <w:right w:val="none" w:sz="0" w:space="0" w:color="auto"/>
              </w:divBdr>
            </w:div>
            <w:div w:id="1153595164">
              <w:marLeft w:val="0"/>
              <w:marRight w:val="0"/>
              <w:marTop w:val="0"/>
              <w:marBottom w:val="0"/>
              <w:divBdr>
                <w:top w:val="none" w:sz="0" w:space="0" w:color="auto"/>
                <w:left w:val="none" w:sz="0" w:space="0" w:color="auto"/>
                <w:bottom w:val="none" w:sz="0" w:space="0" w:color="auto"/>
                <w:right w:val="none" w:sz="0" w:space="0" w:color="auto"/>
              </w:divBdr>
            </w:div>
            <w:div w:id="1154370005">
              <w:marLeft w:val="0"/>
              <w:marRight w:val="0"/>
              <w:marTop w:val="0"/>
              <w:marBottom w:val="0"/>
              <w:divBdr>
                <w:top w:val="none" w:sz="0" w:space="0" w:color="auto"/>
                <w:left w:val="none" w:sz="0" w:space="0" w:color="auto"/>
                <w:bottom w:val="none" w:sz="0" w:space="0" w:color="auto"/>
                <w:right w:val="none" w:sz="0" w:space="0" w:color="auto"/>
              </w:divBdr>
            </w:div>
            <w:div w:id="1160464931">
              <w:marLeft w:val="0"/>
              <w:marRight w:val="0"/>
              <w:marTop w:val="0"/>
              <w:marBottom w:val="0"/>
              <w:divBdr>
                <w:top w:val="none" w:sz="0" w:space="0" w:color="auto"/>
                <w:left w:val="none" w:sz="0" w:space="0" w:color="auto"/>
                <w:bottom w:val="none" w:sz="0" w:space="0" w:color="auto"/>
                <w:right w:val="none" w:sz="0" w:space="0" w:color="auto"/>
              </w:divBdr>
            </w:div>
            <w:div w:id="1163936539">
              <w:marLeft w:val="0"/>
              <w:marRight w:val="0"/>
              <w:marTop w:val="0"/>
              <w:marBottom w:val="0"/>
              <w:divBdr>
                <w:top w:val="none" w:sz="0" w:space="0" w:color="auto"/>
                <w:left w:val="none" w:sz="0" w:space="0" w:color="auto"/>
                <w:bottom w:val="none" w:sz="0" w:space="0" w:color="auto"/>
                <w:right w:val="none" w:sz="0" w:space="0" w:color="auto"/>
              </w:divBdr>
            </w:div>
            <w:div w:id="1169373770">
              <w:marLeft w:val="0"/>
              <w:marRight w:val="0"/>
              <w:marTop w:val="0"/>
              <w:marBottom w:val="0"/>
              <w:divBdr>
                <w:top w:val="none" w:sz="0" w:space="0" w:color="auto"/>
                <w:left w:val="none" w:sz="0" w:space="0" w:color="auto"/>
                <w:bottom w:val="none" w:sz="0" w:space="0" w:color="auto"/>
                <w:right w:val="none" w:sz="0" w:space="0" w:color="auto"/>
              </w:divBdr>
            </w:div>
            <w:div w:id="1170292261">
              <w:marLeft w:val="0"/>
              <w:marRight w:val="0"/>
              <w:marTop w:val="0"/>
              <w:marBottom w:val="0"/>
              <w:divBdr>
                <w:top w:val="none" w:sz="0" w:space="0" w:color="auto"/>
                <w:left w:val="none" w:sz="0" w:space="0" w:color="auto"/>
                <w:bottom w:val="none" w:sz="0" w:space="0" w:color="auto"/>
                <w:right w:val="none" w:sz="0" w:space="0" w:color="auto"/>
              </w:divBdr>
            </w:div>
            <w:div w:id="1172450975">
              <w:marLeft w:val="0"/>
              <w:marRight w:val="0"/>
              <w:marTop w:val="0"/>
              <w:marBottom w:val="0"/>
              <w:divBdr>
                <w:top w:val="none" w:sz="0" w:space="0" w:color="auto"/>
                <w:left w:val="none" w:sz="0" w:space="0" w:color="auto"/>
                <w:bottom w:val="none" w:sz="0" w:space="0" w:color="auto"/>
                <w:right w:val="none" w:sz="0" w:space="0" w:color="auto"/>
              </w:divBdr>
            </w:div>
            <w:div w:id="1172598730">
              <w:marLeft w:val="0"/>
              <w:marRight w:val="0"/>
              <w:marTop w:val="0"/>
              <w:marBottom w:val="0"/>
              <w:divBdr>
                <w:top w:val="none" w:sz="0" w:space="0" w:color="auto"/>
                <w:left w:val="none" w:sz="0" w:space="0" w:color="auto"/>
                <w:bottom w:val="none" w:sz="0" w:space="0" w:color="auto"/>
                <w:right w:val="none" w:sz="0" w:space="0" w:color="auto"/>
              </w:divBdr>
            </w:div>
            <w:div w:id="1175388309">
              <w:marLeft w:val="0"/>
              <w:marRight w:val="0"/>
              <w:marTop w:val="0"/>
              <w:marBottom w:val="0"/>
              <w:divBdr>
                <w:top w:val="none" w:sz="0" w:space="0" w:color="auto"/>
                <w:left w:val="none" w:sz="0" w:space="0" w:color="auto"/>
                <w:bottom w:val="none" w:sz="0" w:space="0" w:color="auto"/>
                <w:right w:val="none" w:sz="0" w:space="0" w:color="auto"/>
              </w:divBdr>
            </w:div>
            <w:div w:id="1188446051">
              <w:marLeft w:val="0"/>
              <w:marRight w:val="0"/>
              <w:marTop w:val="0"/>
              <w:marBottom w:val="0"/>
              <w:divBdr>
                <w:top w:val="none" w:sz="0" w:space="0" w:color="auto"/>
                <w:left w:val="none" w:sz="0" w:space="0" w:color="auto"/>
                <w:bottom w:val="none" w:sz="0" w:space="0" w:color="auto"/>
                <w:right w:val="none" w:sz="0" w:space="0" w:color="auto"/>
              </w:divBdr>
            </w:div>
            <w:div w:id="1189639574">
              <w:marLeft w:val="0"/>
              <w:marRight w:val="0"/>
              <w:marTop w:val="0"/>
              <w:marBottom w:val="0"/>
              <w:divBdr>
                <w:top w:val="none" w:sz="0" w:space="0" w:color="auto"/>
                <w:left w:val="none" w:sz="0" w:space="0" w:color="auto"/>
                <w:bottom w:val="none" w:sz="0" w:space="0" w:color="auto"/>
                <w:right w:val="none" w:sz="0" w:space="0" w:color="auto"/>
              </w:divBdr>
            </w:div>
            <w:div w:id="1193881914">
              <w:marLeft w:val="0"/>
              <w:marRight w:val="0"/>
              <w:marTop w:val="0"/>
              <w:marBottom w:val="0"/>
              <w:divBdr>
                <w:top w:val="none" w:sz="0" w:space="0" w:color="auto"/>
                <w:left w:val="none" w:sz="0" w:space="0" w:color="auto"/>
                <w:bottom w:val="none" w:sz="0" w:space="0" w:color="auto"/>
                <w:right w:val="none" w:sz="0" w:space="0" w:color="auto"/>
              </w:divBdr>
            </w:div>
            <w:div w:id="1194229072">
              <w:marLeft w:val="0"/>
              <w:marRight w:val="0"/>
              <w:marTop w:val="0"/>
              <w:marBottom w:val="0"/>
              <w:divBdr>
                <w:top w:val="none" w:sz="0" w:space="0" w:color="auto"/>
                <w:left w:val="none" w:sz="0" w:space="0" w:color="auto"/>
                <w:bottom w:val="none" w:sz="0" w:space="0" w:color="auto"/>
                <w:right w:val="none" w:sz="0" w:space="0" w:color="auto"/>
              </w:divBdr>
            </w:div>
            <w:div w:id="1194656491">
              <w:marLeft w:val="0"/>
              <w:marRight w:val="0"/>
              <w:marTop w:val="0"/>
              <w:marBottom w:val="0"/>
              <w:divBdr>
                <w:top w:val="none" w:sz="0" w:space="0" w:color="auto"/>
                <w:left w:val="none" w:sz="0" w:space="0" w:color="auto"/>
                <w:bottom w:val="none" w:sz="0" w:space="0" w:color="auto"/>
                <w:right w:val="none" w:sz="0" w:space="0" w:color="auto"/>
              </w:divBdr>
            </w:div>
            <w:div w:id="1196653087">
              <w:marLeft w:val="0"/>
              <w:marRight w:val="0"/>
              <w:marTop w:val="0"/>
              <w:marBottom w:val="0"/>
              <w:divBdr>
                <w:top w:val="none" w:sz="0" w:space="0" w:color="auto"/>
                <w:left w:val="none" w:sz="0" w:space="0" w:color="auto"/>
                <w:bottom w:val="none" w:sz="0" w:space="0" w:color="auto"/>
                <w:right w:val="none" w:sz="0" w:space="0" w:color="auto"/>
              </w:divBdr>
            </w:div>
            <w:div w:id="1197548806">
              <w:marLeft w:val="0"/>
              <w:marRight w:val="0"/>
              <w:marTop w:val="0"/>
              <w:marBottom w:val="0"/>
              <w:divBdr>
                <w:top w:val="none" w:sz="0" w:space="0" w:color="auto"/>
                <w:left w:val="none" w:sz="0" w:space="0" w:color="auto"/>
                <w:bottom w:val="none" w:sz="0" w:space="0" w:color="auto"/>
                <w:right w:val="none" w:sz="0" w:space="0" w:color="auto"/>
              </w:divBdr>
            </w:div>
            <w:div w:id="1200897696">
              <w:marLeft w:val="0"/>
              <w:marRight w:val="0"/>
              <w:marTop w:val="0"/>
              <w:marBottom w:val="0"/>
              <w:divBdr>
                <w:top w:val="none" w:sz="0" w:space="0" w:color="auto"/>
                <w:left w:val="none" w:sz="0" w:space="0" w:color="auto"/>
                <w:bottom w:val="none" w:sz="0" w:space="0" w:color="auto"/>
                <w:right w:val="none" w:sz="0" w:space="0" w:color="auto"/>
              </w:divBdr>
            </w:div>
            <w:div w:id="1207644215">
              <w:marLeft w:val="0"/>
              <w:marRight w:val="0"/>
              <w:marTop w:val="0"/>
              <w:marBottom w:val="0"/>
              <w:divBdr>
                <w:top w:val="none" w:sz="0" w:space="0" w:color="auto"/>
                <w:left w:val="none" w:sz="0" w:space="0" w:color="auto"/>
                <w:bottom w:val="none" w:sz="0" w:space="0" w:color="auto"/>
                <w:right w:val="none" w:sz="0" w:space="0" w:color="auto"/>
              </w:divBdr>
            </w:div>
            <w:div w:id="1207840921">
              <w:marLeft w:val="0"/>
              <w:marRight w:val="0"/>
              <w:marTop w:val="0"/>
              <w:marBottom w:val="0"/>
              <w:divBdr>
                <w:top w:val="none" w:sz="0" w:space="0" w:color="auto"/>
                <w:left w:val="none" w:sz="0" w:space="0" w:color="auto"/>
                <w:bottom w:val="none" w:sz="0" w:space="0" w:color="auto"/>
                <w:right w:val="none" w:sz="0" w:space="0" w:color="auto"/>
              </w:divBdr>
            </w:div>
            <w:div w:id="1207990044">
              <w:marLeft w:val="0"/>
              <w:marRight w:val="0"/>
              <w:marTop w:val="0"/>
              <w:marBottom w:val="0"/>
              <w:divBdr>
                <w:top w:val="none" w:sz="0" w:space="0" w:color="auto"/>
                <w:left w:val="none" w:sz="0" w:space="0" w:color="auto"/>
                <w:bottom w:val="none" w:sz="0" w:space="0" w:color="auto"/>
                <w:right w:val="none" w:sz="0" w:space="0" w:color="auto"/>
              </w:divBdr>
            </w:div>
            <w:div w:id="1214081700">
              <w:marLeft w:val="0"/>
              <w:marRight w:val="0"/>
              <w:marTop w:val="0"/>
              <w:marBottom w:val="0"/>
              <w:divBdr>
                <w:top w:val="none" w:sz="0" w:space="0" w:color="auto"/>
                <w:left w:val="none" w:sz="0" w:space="0" w:color="auto"/>
                <w:bottom w:val="none" w:sz="0" w:space="0" w:color="auto"/>
                <w:right w:val="none" w:sz="0" w:space="0" w:color="auto"/>
              </w:divBdr>
            </w:div>
            <w:div w:id="1214150718">
              <w:marLeft w:val="0"/>
              <w:marRight w:val="0"/>
              <w:marTop w:val="0"/>
              <w:marBottom w:val="0"/>
              <w:divBdr>
                <w:top w:val="none" w:sz="0" w:space="0" w:color="auto"/>
                <w:left w:val="none" w:sz="0" w:space="0" w:color="auto"/>
                <w:bottom w:val="none" w:sz="0" w:space="0" w:color="auto"/>
                <w:right w:val="none" w:sz="0" w:space="0" w:color="auto"/>
              </w:divBdr>
            </w:div>
            <w:div w:id="1220165178">
              <w:marLeft w:val="0"/>
              <w:marRight w:val="0"/>
              <w:marTop w:val="0"/>
              <w:marBottom w:val="0"/>
              <w:divBdr>
                <w:top w:val="none" w:sz="0" w:space="0" w:color="auto"/>
                <w:left w:val="none" w:sz="0" w:space="0" w:color="auto"/>
                <w:bottom w:val="none" w:sz="0" w:space="0" w:color="auto"/>
                <w:right w:val="none" w:sz="0" w:space="0" w:color="auto"/>
              </w:divBdr>
            </w:div>
            <w:div w:id="1221525946">
              <w:marLeft w:val="0"/>
              <w:marRight w:val="0"/>
              <w:marTop w:val="0"/>
              <w:marBottom w:val="0"/>
              <w:divBdr>
                <w:top w:val="none" w:sz="0" w:space="0" w:color="auto"/>
                <w:left w:val="none" w:sz="0" w:space="0" w:color="auto"/>
                <w:bottom w:val="none" w:sz="0" w:space="0" w:color="auto"/>
                <w:right w:val="none" w:sz="0" w:space="0" w:color="auto"/>
              </w:divBdr>
            </w:div>
            <w:div w:id="1221598684">
              <w:marLeft w:val="0"/>
              <w:marRight w:val="0"/>
              <w:marTop w:val="0"/>
              <w:marBottom w:val="0"/>
              <w:divBdr>
                <w:top w:val="none" w:sz="0" w:space="0" w:color="auto"/>
                <w:left w:val="none" w:sz="0" w:space="0" w:color="auto"/>
                <w:bottom w:val="none" w:sz="0" w:space="0" w:color="auto"/>
                <w:right w:val="none" w:sz="0" w:space="0" w:color="auto"/>
              </w:divBdr>
            </w:div>
            <w:div w:id="1223906783">
              <w:marLeft w:val="0"/>
              <w:marRight w:val="0"/>
              <w:marTop w:val="0"/>
              <w:marBottom w:val="0"/>
              <w:divBdr>
                <w:top w:val="none" w:sz="0" w:space="0" w:color="auto"/>
                <w:left w:val="none" w:sz="0" w:space="0" w:color="auto"/>
                <w:bottom w:val="none" w:sz="0" w:space="0" w:color="auto"/>
                <w:right w:val="none" w:sz="0" w:space="0" w:color="auto"/>
              </w:divBdr>
            </w:div>
            <w:div w:id="1230768456">
              <w:marLeft w:val="0"/>
              <w:marRight w:val="0"/>
              <w:marTop w:val="0"/>
              <w:marBottom w:val="0"/>
              <w:divBdr>
                <w:top w:val="none" w:sz="0" w:space="0" w:color="auto"/>
                <w:left w:val="none" w:sz="0" w:space="0" w:color="auto"/>
                <w:bottom w:val="none" w:sz="0" w:space="0" w:color="auto"/>
                <w:right w:val="none" w:sz="0" w:space="0" w:color="auto"/>
              </w:divBdr>
            </w:div>
            <w:div w:id="1235969135">
              <w:marLeft w:val="0"/>
              <w:marRight w:val="0"/>
              <w:marTop w:val="0"/>
              <w:marBottom w:val="0"/>
              <w:divBdr>
                <w:top w:val="none" w:sz="0" w:space="0" w:color="auto"/>
                <w:left w:val="none" w:sz="0" w:space="0" w:color="auto"/>
                <w:bottom w:val="none" w:sz="0" w:space="0" w:color="auto"/>
                <w:right w:val="none" w:sz="0" w:space="0" w:color="auto"/>
              </w:divBdr>
            </w:div>
            <w:div w:id="1238201030">
              <w:marLeft w:val="0"/>
              <w:marRight w:val="0"/>
              <w:marTop w:val="0"/>
              <w:marBottom w:val="0"/>
              <w:divBdr>
                <w:top w:val="none" w:sz="0" w:space="0" w:color="auto"/>
                <w:left w:val="none" w:sz="0" w:space="0" w:color="auto"/>
                <w:bottom w:val="none" w:sz="0" w:space="0" w:color="auto"/>
                <w:right w:val="none" w:sz="0" w:space="0" w:color="auto"/>
              </w:divBdr>
            </w:div>
            <w:div w:id="1243374368">
              <w:marLeft w:val="0"/>
              <w:marRight w:val="0"/>
              <w:marTop w:val="0"/>
              <w:marBottom w:val="0"/>
              <w:divBdr>
                <w:top w:val="none" w:sz="0" w:space="0" w:color="auto"/>
                <w:left w:val="none" w:sz="0" w:space="0" w:color="auto"/>
                <w:bottom w:val="none" w:sz="0" w:space="0" w:color="auto"/>
                <w:right w:val="none" w:sz="0" w:space="0" w:color="auto"/>
              </w:divBdr>
            </w:div>
            <w:div w:id="1245846562">
              <w:marLeft w:val="0"/>
              <w:marRight w:val="0"/>
              <w:marTop w:val="0"/>
              <w:marBottom w:val="0"/>
              <w:divBdr>
                <w:top w:val="none" w:sz="0" w:space="0" w:color="auto"/>
                <w:left w:val="none" w:sz="0" w:space="0" w:color="auto"/>
                <w:bottom w:val="none" w:sz="0" w:space="0" w:color="auto"/>
                <w:right w:val="none" w:sz="0" w:space="0" w:color="auto"/>
              </w:divBdr>
            </w:div>
            <w:div w:id="1250773991">
              <w:marLeft w:val="0"/>
              <w:marRight w:val="0"/>
              <w:marTop w:val="0"/>
              <w:marBottom w:val="0"/>
              <w:divBdr>
                <w:top w:val="none" w:sz="0" w:space="0" w:color="auto"/>
                <w:left w:val="none" w:sz="0" w:space="0" w:color="auto"/>
                <w:bottom w:val="none" w:sz="0" w:space="0" w:color="auto"/>
                <w:right w:val="none" w:sz="0" w:space="0" w:color="auto"/>
              </w:divBdr>
            </w:div>
            <w:div w:id="1253052964">
              <w:marLeft w:val="0"/>
              <w:marRight w:val="0"/>
              <w:marTop w:val="0"/>
              <w:marBottom w:val="0"/>
              <w:divBdr>
                <w:top w:val="none" w:sz="0" w:space="0" w:color="auto"/>
                <w:left w:val="none" w:sz="0" w:space="0" w:color="auto"/>
                <w:bottom w:val="none" w:sz="0" w:space="0" w:color="auto"/>
                <w:right w:val="none" w:sz="0" w:space="0" w:color="auto"/>
              </w:divBdr>
            </w:div>
            <w:div w:id="1254390047">
              <w:marLeft w:val="0"/>
              <w:marRight w:val="0"/>
              <w:marTop w:val="0"/>
              <w:marBottom w:val="0"/>
              <w:divBdr>
                <w:top w:val="none" w:sz="0" w:space="0" w:color="auto"/>
                <w:left w:val="none" w:sz="0" w:space="0" w:color="auto"/>
                <w:bottom w:val="none" w:sz="0" w:space="0" w:color="auto"/>
                <w:right w:val="none" w:sz="0" w:space="0" w:color="auto"/>
              </w:divBdr>
            </w:div>
            <w:div w:id="1255898066">
              <w:marLeft w:val="0"/>
              <w:marRight w:val="0"/>
              <w:marTop w:val="0"/>
              <w:marBottom w:val="0"/>
              <w:divBdr>
                <w:top w:val="none" w:sz="0" w:space="0" w:color="auto"/>
                <w:left w:val="none" w:sz="0" w:space="0" w:color="auto"/>
                <w:bottom w:val="none" w:sz="0" w:space="0" w:color="auto"/>
                <w:right w:val="none" w:sz="0" w:space="0" w:color="auto"/>
              </w:divBdr>
            </w:div>
            <w:div w:id="1256160901">
              <w:marLeft w:val="0"/>
              <w:marRight w:val="0"/>
              <w:marTop w:val="0"/>
              <w:marBottom w:val="0"/>
              <w:divBdr>
                <w:top w:val="none" w:sz="0" w:space="0" w:color="auto"/>
                <w:left w:val="none" w:sz="0" w:space="0" w:color="auto"/>
                <w:bottom w:val="none" w:sz="0" w:space="0" w:color="auto"/>
                <w:right w:val="none" w:sz="0" w:space="0" w:color="auto"/>
              </w:divBdr>
            </w:div>
            <w:div w:id="1258056882">
              <w:marLeft w:val="0"/>
              <w:marRight w:val="0"/>
              <w:marTop w:val="0"/>
              <w:marBottom w:val="0"/>
              <w:divBdr>
                <w:top w:val="none" w:sz="0" w:space="0" w:color="auto"/>
                <w:left w:val="none" w:sz="0" w:space="0" w:color="auto"/>
                <w:bottom w:val="none" w:sz="0" w:space="0" w:color="auto"/>
                <w:right w:val="none" w:sz="0" w:space="0" w:color="auto"/>
              </w:divBdr>
            </w:div>
            <w:div w:id="1270040839">
              <w:marLeft w:val="0"/>
              <w:marRight w:val="0"/>
              <w:marTop w:val="0"/>
              <w:marBottom w:val="0"/>
              <w:divBdr>
                <w:top w:val="none" w:sz="0" w:space="0" w:color="auto"/>
                <w:left w:val="none" w:sz="0" w:space="0" w:color="auto"/>
                <w:bottom w:val="none" w:sz="0" w:space="0" w:color="auto"/>
                <w:right w:val="none" w:sz="0" w:space="0" w:color="auto"/>
              </w:divBdr>
            </w:div>
            <w:div w:id="1271010573">
              <w:marLeft w:val="0"/>
              <w:marRight w:val="0"/>
              <w:marTop w:val="0"/>
              <w:marBottom w:val="0"/>
              <w:divBdr>
                <w:top w:val="none" w:sz="0" w:space="0" w:color="auto"/>
                <w:left w:val="none" w:sz="0" w:space="0" w:color="auto"/>
                <w:bottom w:val="none" w:sz="0" w:space="0" w:color="auto"/>
                <w:right w:val="none" w:sz="0" w:space="0" w:color="auto"/>
              </w:divBdr>
            </w:div>
            <w:div w:id="1271547805">
              <w:marLeft w:val="0"/>
              <w:marRight w:val="0"/>
              <w:marTop w:val="0"/>
              <w:marBottom w:val="0"/>
              <w:divBdr>
                <w:top w:val="none" w:sz="0" w:space="0" w:color="auto"/>
                <w:left w:val="none" w:sz="0" w:space="0" w:color="auto"/>
                <w:bottom w:val="none" w:sz="0" w:space="0" w:color="auto"/>
                <w:right w:val="none" w:sz="0" w:space="0" w:color="auto"/>
              </w:divBdr>
            </w:div>
            <w:div w:id="1272204955">
              <w:marLeft w:val="0"/>
              <w:marRight w:val="0"/>
              <w:marTop w:val="0"/>
              <w:marBottom w:val="0"/>
              <w:divBdr>
                <w:top w:val="none" w:sz="0" w:space="0" w:color="auto"/>
                <w:left w:val="none" w:sz="0" w:space="0" w:color="auto"/>
                <w:bottom w:val="none" w:sz="0" w:space="0" w:color="auto"/>
                <w:right w:val="none" w:sz="0" w:space="0" w:color="auto"/>
              </w:divBdr>
            </w:div>
            <w:div w:id="1272663803">
              <w:marLeft w:val="0"/>
              <w:marRight w:val="0"/>
              <w:marTop w:val="0"/>
              <w:marBottom w:val="0"/>
              <w:divBdr>
                <w:top w:val="none" w:sz="0" w:space="0" w:color="auto"/>
                <w:left w:val="none" w:sz="0" w:space="0" w:color="auto"/>
                <w:bottom w:val="none" w:sz="0" w:space="0" w:color="auto"/>
                <w:right w:val="none" w:sz="0" w:space="0" w:color="auto"/>
              </w:divBdr>
            </w:div>
            <w:div w:id="1273897920">
              <w:marLeft w:val="0"/>
              <w:marRight w:val="0"/>
              <w:marTop w:val="0"/>
              <w:marBottom w:val="0"/>
              <w:divBdr>
                <w:top w:val="none" w:sz="0" w:space="0" w:color="auto"/>
                <w:left w:val="none" w:sz="0" w:space="0" w:color="auto"/>
                <w:bottom w:val="none" w:sz="0" w:space="0" w:color="auto"/>
                <w:right w:val="none" w:sz="0" w:space="0" w:color="auto"/>
              </w:divBdr>
            </w:div>
            <w:div w:id="1277100046">
              <w:marLeft w:val="0"/>
              <w:marRight w:val="0"/>
              <w:marTop w:val="0"/>
              <w:marBottom w:val="0"/>
              <w:divBdr>
                <w:top w:val="none" w:sz="0" w:space="0" w:color="auto"/>
                <w:left w:val="none" w:sz="0" w:space="0" w:color="auto"/>
                <w:bottom w:val="none" w:sz="0" w:space="0" w:color="auto"/>
                <w:right w:val="none" w:sz="0" w:space="0" w:color="auto"/>
              </w:divBdr>
            </w:div>
            <w:div w:id="1279678384">
              <w:marLeft w:val="0"/>
              <w:marRight w:val="0"/>
              <w:marTop w:val="0"/>
              <w:marBottom w:val="0"/>
              <w:divBdr>
                <w:top w:val="none" w:sz="0" w:space="0" w:color="auto"/>
                <w:left w:val="none" w:sz="0" w:space="0" w:color="auto"/>
                <w:bottom w:val="none" w:sz="0" w:space="0" w:color="auto"/>
                <w:right w:val="none" w:sz="0" w:space="0" w:color="auto"/>
              </w:divBdr>
            </w:div>
            <w:div w:id="1285624040">
              <w:marLeft w:val="0"/>
              <w:marRight w:val="0"/>
              <w:marTop w:val="0"/>
              <w:marBottom w:val="0"/>
              <w:divBdr>
                <w:top w:val="none" w:sz="0" w:space="0" w:color="auto"/>
                <w:left w:val="none" w:sz="0" w:space="0" w:color="auto"/>
                <w:bottom w:val="none" w:sz="0" w:space="0" w:color="auto"/>
                <w:right w:val="none" w:sz="0" w:space="0" w:color="auto"/>
              </w:divBdr>
            </w:div>
            <w:div w:id="1288320278">
              <w:marLeft w:val="0"/>
              <w:marRight w:val="0"/>
              <w:marTop w:val="0"/>
              <w:marBottom w:val="0"/>
              <w:divBdr>
                <w:top w:val="none" w:sz="0" w:space="0" w:color="auto"/>
                <w:left w:val="none" w:sz="0" w:space="0" w:color="auto"/>
                <w:bottom w:val="none" w:sz="0" w:space="0" w:color="auto"/>
                <w:right w:val="none" w:sz="0" w:space="0" w:color="auto"/>
              </w:divBdr>
            </w:div>
            <w:div w:id="1293898817">
              <w:marLeft w:val="0"/>
              <w:marRight w:val="0"/>
              <w:marTop w:val="0"/>
              <w:marBottom w:val="0"/>
              <w:divBdr>
                <w:top w:val="none" w:sz="0" w:space="0" w:color="auto"/>
                <w:left w:val="none" w:sz="0" w:space="0" w:color="auto"/>
                <w:bottom w:val="none" w:sz="0" w:space="0" w:color="auto"/>
                <w:right w:val="none" w:sz="0" w:space="0" w:color="auto"/>
              </w:divBdr>
            </w:div>
            <w:div w:id="1296715300">
              <w:marLeft w:val="0"/>
              <w:marRight w:val="0"/>
              <w:marTop w:val="0"/>
              <w:marBottom w:val="0"/>
              <w:divBdr>
                <w:top w:val="none" w:sz="0" w:space="0" w:color="auto"/>
                <w:left w:val="none" w:sz="0" w:space="0" w:color="auto"/>
                <w:bottom w:val="none" w:sz="0" w:space="0" w:color="auto"/>
                <w:right w:val="none" w:sz="0" w:space="0" w:color="auto"/>
              </w:divBdr>
            </w:div>
            <w:div w:id="1297906724">
              <w:marLeft w:val="0"/>
              <w:marRight w:val="0"/>
              <w:marTop w:val="0"/>
              <w:marBottom w:val="0"/>
              <w:divBdr>
                <w:top w:val="none" w:sz="0" w:space="0" w:color="auto"/>
                <w:left w:val="none" w:sz="0" w:space="0" w:color="auto"/>
                <w:bottom w:val="none" w:sz="0" w:space="0" w:color="auto"/>
                <w:right w:val="none" w:sz="0" w:space="0" w:color="auto"/>
              </w:divBdr>
            </w:div>
            <w:div w:id="1304193816">
              <w:marLeft w:val="0"/>
              <w:marRight w:val="0"/>
              <w:marTop w:val="0"/>
              <w:marBottom w:val="0"/>
              <w:divBdr>
                <w:top w:val="none" w:sz="0" w:space="0" w:color="auto"/>
                <w:left w:val="none" w:sz="0" w:space="0" w:color="auto"/>
                <w:bottom w:val="none" w:sz="0" w:space="0" w:color="auto"/>
                <w:right w:val="none" w:sz="0" w:space="0" w:color="auto"/>
              </w:divBdr>
            </w:div>
            <w:div w:id="1309285255">
              <w:marLeft w:val="0"/>
              <w:marRight w:val="0"/>
              <w:marTop w:val="0"/>
              <w:marBottom w:val="0"/>
              <w:divBdr>
                <w:top w:val="none" w:sz="0" w:space="0" w:color="auto"/>
                <w:left w:val="none" w:sz="0" w:space="0" w:color="auto"/>
                <w:bottom w:val="none" w:sz="0" w:space="0" w:color="auto"/>
                <w:right w:val="none" w:sz="0" w:space="0" w:color="auto"/>
              </w:divBdr>
            </w:div>
            <w:div w:id="1313487779">
              <w:marLeft w:val="0"/>
              <w:marRight w:val="0"/>
              <w:marTop w:val="0"/>
              <w:marBottom w:val="0"/>
              <w:divBdr>
                <w:top w:val="none" w:sz="0" w:space="0" w:color="auto"/>
                <w:left w:val="none" w:sz="0" w:space="0" w:color="auto"/>
                <w:bottom w:val="none" w:sz="0" w:space="0" w:color="auto"/>
                <w:right w:val="none" w:sz="0" w:space="0" w:color="auto"/>
              </w:divBdr>
            </w:div>
            <w:div w:id="1314946280">
              <w:marLeft w:val="0"/>
              <w:marRight w:val="0"/>
              <w:marTop w:val="0"/>
              <w:marBottom w:val="0"/>
              <w:divBdr>
                <w:top w:val="none" w:sz="0" w:space="0" w:color="auto"/>
                <w:left w:val="none" w:sz="0" w:space="0" w:color="auto"/>
                <w:bottom w:val="none" w:sz="0" w:space="0" w:color="auto"/>
                <w:right w:val="none" w:sz="0" w:space="0" w:color="auto"/>
              </w:divBdr>
            </w:div>
            <w:div w:id="1329597614">
              <w:marLeft w:val="0"/>
              <w:marRight w:val="0"/>
              <w:marTop w:val="0"/>
              <w:marBottom w:val="0"/>
              <w:divBdr>
                <w:top w:val="none" w:sz="0" w:space="0" w:color="auto"/>
                <w:left w:val="none" w:sz="0" w:space="0" w:color="auto"/>
                <w:bottom w:val="none" w:sz="0" w:space="0" w:color="auto"/>
                <w:right w:val="none" w:sz="0" w:space="0" w:color="auto"/>
              </w:divBdr>
            </w:div>
            <w:div w:id="1329599002">
              <w:marLeft w:val="0"/>
              <w:marRight w:val="0"/>
              <w:marTop w:val="0"/>
              <w:marBottom w:val="0"/>
              <w:divBdr>
                <w:top w:val="none" w:sz="0" w:space="0" w:color="auto"/>
                <w:left w:val="none" w:sz="0" w:space="0" w:color="auto"/>
                <w:bottom w:val="none" w:sz="0" w:space="0" w:color="auto"/>
                <w:right w:val="none" w:sz="0" w:space="0" w:color="auto"/>
              </w:divBdr>
            </w:div>
            <w:div w:id="1329866827">
              <w:marLeft w:val="0"/>
              <w:marRight w:val="0"/>
              <w:marTop w:val="0"/>
              <w:marBottom w:val="0"/>
              <w:divBdr>
                <w:top w:val="none" w:sz="0" w:space="0" w:color="auto"/>
                <w:left w:val="none" w:sz="0" w:space="0" w:color="auto"/>
                <w:bottom w:val="none" w:sz="0" w:space="0" w:color="auto"/>
                <w:right w:val="none" w:sz="0" w:space="0" w:color="auto"/>
              </w:divBdr>
            </w:div>
            <w:div w:id="1330140632">
              <w:marLeft w:val="0"/>
              <w:marRight w:val="0"/>
              <w:marTop w:val="0"/>
              <w:marBottom w:val="0"/>
              <w:divBdr>
                <w:top w:val="none" w:sz="0" w:space="0" w:color="auto"/>
                <w:left w:val="none" w:sz="0" w:space="0" w:color="auto"/>
                <w:bottom w:val="none" w:sz="0" w:space="0" w:color="auto"/>
                <w:right w:val="none" w:sz="0" w:space="0" w:color="auto"/>
              </w:divBdr>
            </w:div>
            <w:div w:id="1345551300">
              <w:marLeft w:val="0"/>
              <w:marRight w:val="0"/>
              <w:marTop w:val="0"/>
              <w:marBottom w:val="0"/>
              <w:divBdr>
                <w:top w:val="none" w:sz="0" w:space="0" w:color="auto"/>
                <w:left w:val="none" w:sz="0" w:space="0" w:color="auto"/>
                <w:bottom w:val="none" w:sz="0" w:space="0" w:color="auto"/>
                <w:right w:val="none" w:sz="0" w:space="0" w:color="auto"/>
              </w:divBdr>
            </w:div>
            <w:div w:id="1346442948">
              <w:marLeft w:val="0"/>
              <w:marRight w:val="0"/>
              <w:marTop w:val="0"/>
              <w:marBottom w:val="0"/>
              <w:divBdr>
                <w:top w:val="none" w:sz="0" w:space="0" w:color="auto"/>
                <w:left w:val="none" w:sz="0" w:space="0" w:color="auto"/>
                <w:bottom w:val="none" w:sz="0" w:space="0" w:color="auto"/>
                <w:right w:val="none" w:sz="0" w:space="0" w:color="auto"/>
              </w:divBdr>
            </w:div>
            <w:div w:id="1349016493">
              <w:marLeft w:val="0"/>
              <w:marRight w:val="0"/>
              <w:marTop w:val="0"/>
              <w:marBottom w:val="0"/>
              <w:divBdr>
                <w:top w:val="none" w:sz="0" w:space="0" w:color="auto"/>
                <w:left w:val="none" w:sz="0" w:space="0" w:color="auto"/>
                <w:bottom w:val="none" w:sz="0" w:space="0" w:color="auto"/>
                <w:right w:val="none" w:sz="0" w:space="0" w:color="auto"/>
              </w:divBdr>
            </w:div>
            <w:div w:id="1352954330">
              <w:marLeft w:val="0"/>
              <w:marRight w:val="0"/>
              <w:marTop w:val="0"/>
              <w:marBottom w:val="0"/>
              <w:divBdr>
                <w:top w:val="none" w:sz="0" w:space="0" w:color="auto"/>
                <w:left w:val="none" w:sz="0" w:space="0" w:color="auto"/>
                <w:bottom w:val="none" w:sz="0" w:space="0" w:color="auto"/>
                <w:right w:val="none" w:sz="0" w:space="0" w:color="auto"/>
              </w:divBdr>
            </w:div>
            <w:div w:id="1353917123">
              <w:marLeft w:val="0"/>
              <w:marRight w:val="0"/>
              <w:marTop w:val="0"/>
              <w:marBottom w:val="0"/>
              <w:divBdr>
                <w:top w:val="none" w:sz="0" w:space="0" w:color="auto"/>
                <w:left w:val="none" w:sz="0" w:space="0" w:color="auto"/>
                <w:bottom w:val="none" w:sz="0" w:space="0" w:color="auto"/>
                <w:right w:val="none" w:sz="0" w:space="0" w:color="auto"/>
              </w:divBdr>
            </w:div>
            <w:div w:id="1355502608">
              <w:marLeft w:val="0"/>
              <w:marRight w:val="0"/>
              <w:marTop w:val="0"/>
              <w:marBottom w:val="0"/>
              <w:divBdr>
                <w:top w:val="none" w:sz="0" w:space="0" w:color="auto"/>
                <w:left w:val="none" w:sz="0" w:space="0" w:color="auto"/>
                <w:bottom w:val="none" w:sz="0" w:space="0" w:color="auto"/>
                <w:right w:val="none" w:sz="0" w:space="0" w:color="auto"/>
              </w:divBdr>
            </w:div>
            <w:div w:id="1359503590">
              <w:marLeft w:val="0"/>
              <w:marRight w:val="0"/>
              <w:marTop w:val="0"/>
              <w:marBottom w:val="0"/>
              <w:divBdr>
                <w:top w:val="none" w:sz="0" w:space="0" w:color="auto"/>
                <w:left w:val="none" w:sz="0" w:space="0" w:color="auto"/>
                <w:bottom w:val="none" w:sz="0" w:space="0" w:color="auto"/>
                <w:right w:val="none" w:sz="0" w:space="0" w:color="auto"/>
              </w:divBdr>
            </w:div>
            <w:div w:id="1359694152">
              <w:marLeft w:val="0"/>
              <w:marRight w:val="0"/>
              <w:marTop w:val="0"/>
              <w:marBottom w:val="0"/>
              <w:divBdr>
                <w:top w:val="none" w:sz="0" w:space="0" w:color="auto"/>
                <w:left w:val="none" w:sz="0" w:space="0" w:color="auto"/>
                <w:bottom w:val="none" w:sz="0" w:space="0" w:color="auto"/>
                <w:right w:val="none" w:sz="0" w:space="0" w:color="auto"/>
              </w:divBdr>
            </w:div>
            <w:div w:id="1361317907">
              <w:marLeft w:val="0"/>
              <w:marRight w:val="0"/>
              <w:marTop w:val="0"/>
              <w:marBottom w:val="0"/>
              <w:divBdr>
                <w:top w:val="none" w:sz="0" w:space="0" w:color="auto"/>
                <w:left w:val="none" w:sz="0" w:space="0" w:color="auto"/>
                <w:bottom w:val="none" w:sz="0" w:space="0" w:color="auto"/>
                <w:right w:val="none" w:sz="0" w:space="0" w:color="auto"/>
              </w:divBdr>
            </w:div>
            <w:div w:id="1364672824">
              <w:marLeft w:val="0"/>
              <w:marRight w:val="0"/>
              <w:marTop w:val="0"/>
              <w:marBottom w:val="0"/>
              <w:divBdr>
                <w:top w:val="none" w:sz="0" w:space="0" w:color="auto"/>
                <w:left w:val="none" w:sz="0" w:space="0" w:color="auto"/>
                <w:bottom w:val="none" w:sz="0" w:space="0" w:color="auto"/>
                <w:right w:val="none" w:sz="0" w:space="0" w:color="auto"/>
              </w:divBdr>
            </w:div>
            <w:div w:id="1366060206">
              <w:marLeft w:val="0"/>
              <w:marRight w:val="0"/>
              <w:marTop w:val="0"/>
              <w:marBottom w:val="0"/>
              <w:divBdr>
                <w:top w:val="none" w:sz="0" w:space="0" w:color="auto"/>
                <w:left w:val="none" w:sz="0" w:space="0" w:color="auto"/>
                <w:bottom w:val="none" w:sz="0" w:space="0" w:color="auto"/>
                <w:right w:val="none" w:sz="0" w:space="0" w:color="auto"/>
              </w:divBdr>
            </w:div>
            <w:div w:id="1368220037">
              <w:marLeft w:val="0"/>
              <w:marRight w:val="0"/>
              <w:marTop w:val="0"/>
              <w:marBottom w:val="0"/>
              <w:divBdr>
                <w:top w:val="none" w:sz="0" w:space="0" w:color="auto"/>
                <w:left w:val="none" w:sz="0" w:space="0" w:color="auto"/>
                <w:bottom w:val="none" w:sz="0" w:space="0" w:color="auto"/>
                <w:right w:val="none" w:sz="0" w:space="0" w:color="auto"/>
              </w:divBdr>
            </w:div>
            <w:div w:id="1370761056">
              <w:marLeft w:val="0"/>
              <w:marRight w:val="0"/>
              <w:marTop w:val="0"/>
              <w:marBottom w:val="0"/>
              <w:divBdr>
                <w:top w:val="none" w:sz="0" w:space="0" w:color="auto"/>
                <w:left w:val="none" w:sz="0" w:space="0" w:color="auto"/>
                <w:bottom w:val="none" w:sz="0" w:space="0" w:color="auto"/>
                <w:right w:val="none" w:sz="0" w:space="0" w:color="auto"/>
              </w:divBdr>
            </w:div>
            <w:div w:id="1380787668">
              <w:marLeft w:val="0"/>
              <w:marRight w:val="0"/>
              <w:marTop w:val="0"/>
              <w:marBottom w:val="0"/>
              <w:divBdr>
                <w:top w:val="none" w:sz="0" w:space="0" w:color="auto"/>
                <w:left w:val="none" w:sz="0" w:space="0" w:color="auto"/>
                <w:bottom w:val="none" w:sz="0" w:space="0" w:color="auto"/>
                <w:right w:val="none" w:sz="0" w:space="0" w:color="auto"/>
              </w:divBdr>
            </w:div>
            <w:div w:id="1380981572">
              <w:marLeft w:val="0"/>
              <w:marRight w:val="0"/>
              <w:marTop w:val="0"/>
              <w:marBottom w:val="0"/>
              <w:divBdr>
                <w:top w:val="none" w:sz="0" w:space="0" w:color="auto"/>
                <w:left w:val="none" w:sz="0" w:space="0" w:color="auto"/>
                <w:bottom w:val="none" w:sz="0" w:space="0" w:color="auto"/>
                <w:right w:val="none" w:sz="0" w:space="0" w:color="auto"/>
              </w:divBdr>
            </w:div>
            <w:div w:id="1383023814">
              <w:marLeft w:val="0"/>
              <w:marRight w:val="0"/>
              <w:marTop w:val="0"/>
              <w:marBottom w:val="0"/>
              <w:divBdr>
                <w:top w:val="none" w:sz="0" w:space="0" w:color="auto"/>
                <w:left w:val="none" w:sz="0" w:space="0" w:color="auto"/>
                <w:bottom w:val="none" w:sz="0" w:space="0" w:color="auto"/>
                <w:right w:val="none" w:sz="0" w:space="0" w:color="auto"/>
              </w:divBdr>
            </w:div>
            <w:div w:id="1385327686">
              <w:marLeft w:val="0"/>
              <w:marRight w:val="0"/>
              <w:marTop w:val="0"/>
              <w:marBottom w:val="0"/>
              <w:divBdr>
                <w:top w:val="none" w:sz="0" w:space="0" w:color="auto"/>
                <w:left w:val="none" w:sz="0" w:space="0" w:color="auto"/>
                <w:bottom w:val="none" w:sz="0" w:space="0" w:color="auto"/>
                <w:right w:val="none" w:sz="0" w:space="0" w:color="auto"/>
              </w:divBdr>
            </w:div>
            <w:div w:id="1387757083">
              <w:marLeft w:val="0"/>
              <w:marRight w:val="0"/>
              <w:marTop w:val="0"/>
              <w:marBottom w:val="0"/>
              <w:divBdr>
                <w:top w:val="none" w:sz="0" w:space="0" w:color="auto"/>
                <w:left w:val="none" w:sz="0" w:space="0" w:color="auto"/>
                <w:bottom w:val="none" w:sz="0" w:space="0" w:color="auto"/>
                <w:right w:val="none" w:sz="0" w:space="0" w:color="auto"/>
              </w:divBdr>
            </w:div>
            <w:div w:id="1390692385">
              <w:marLeft w:val="0"/>
              <w:marRight w:val="0"/>
              <w:marTop w:val="0"/>
              <w:marBottom w:val="0"/>
              <w:divBdr>
                <w:top w:val="none" w:sz="0" w:space="0" w:color="auto"/>
                <w:left w:val="none" w:sz="0" w:space="0" w:color="auto"/>
                <w:bottom w:val="none" w:sz="0" w:space="0" w:color="auto"/>
                <w:right w:val="none" w:sz="0" w:space="0" w:color="auto"/>
              </w:divBdr>
            </w:div>
            <w:div w:id="1391997038">
              <w:marLeft w:val="0"/>
              <w:marRight w:val="0"/>
              <w:marTop w:val="0"/>
              <w:marBottom w:val="0"/>
              <w:divBdr>
                <w:top w:val="none" w:sz="0" w:space="0" w:color="auto"/>
                <w:left w:val="none" w:sz="0" w:space="0" w:color="auto"/>
                <w:bottom w:val="none" w:sz="0" w:space="0" w:color="auto"/>
                <w:right w:val="none" w:sz="0" w:space="0" w:color="auto"/>
              </w:divBdr>
            </w:div>
            <w:div w:id="1396733674">
              <w:marLeft w:val="0"/>
              <w:marRight w:val="0"/>
              <w:marTop w:val="0"/>
              <w:marBottom w:val="0"/>
              <w:divBdr>
                <w:top w:val="none" w:sz="0" w:space="0" w:color="auto"/>
                <w:left w:val="none" w:sz="0" w:space="0" w:color="auto"/>
                <w:bottom w:val="none" w:sz="0" w:space="0" w:color="auto"/>
                <w:right w:val="none" w:sz="0" w:space="0" w:color="auto"/>
              </w:divBdr>
            </w:div>
            <w:div w:id="1407648018">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413040241">
              <w:marLeft w:val="0"/>
              <w:marRight w:val="0"/>
              <w:marTop w:val="0"/>
              <w:marBottom w:val="0"/>
              <w:divBdr>
                <w:top w:val="none" w:sz="0" w:space="0" w:color="auto"/>
                <w:left w:val="none" w:sz="0" w:space="0" w:color="auto"/>
                <w:bottom w:val="none" w:sz="0" w:space="0" w:color="auto"/>
                <w:right w:val="none" w:sz="0" w:space="0" w:color="auto"/>
              </w:divBdr>
            </w:div>
            <w:div w:id="1415938013">
              <w:marLeft w:val="0"/>
              <w:marRight w:val="0"/>
              <w:marTop w:val="0"/>
              <w:marBottom w:val="0"/>
              <w:divBdr>
                <w:top w:val="none" w:sz="0" w:space="0" w:color="auto"/>
                <w:left w:val="none" w:sz="0" w:space="0" w:color="auto"/>
                <w:bottom w:val="none" w:sz="0" w:space="0" w:color="auto"/>
                <w:right w:val="none" w:sz="0" w:space="0" w:color="auto"/>
              </w:divBdr>
            </w:div>
            <w:div w:id="1416971965">
              <w:marLeft w:val="0"/>
              <w:marRight w:val="0"/>
              <w:marTop w:val="0"/>
              <w:marBottom w:val="0"/>
              <w:divBdr>
                <w:top w:val="none" w:sz="0" w:space="0" w:color="auto"/>
                <w:left w:val="none" w:sz="0" w:space="0" w:color="auto"/>
                <w:bottom w:val="none" w:sz="0" w:space="0" w:color="auto"/>
                <w:right w:val="none" w:sz="0" w:space="0" w:color="auto"/>
              </w:divBdr>
            </w:div>
            <w:div w:id="1416977013">
              <w:marLeft w:val="0"/>
              <w:marRight w:val="0"/>
              <w:marTop w:val="0"/>
              <w:marBottom w:val="0"/>
              <w:divBdr>
                <w:top w:val="none" w:sz="0" w:space="0" w:color="auto"/>
                <w:left w:val="none" w:sz="0" w:space="0" w:color="auto"/>
                <w:bottom w:val="none" w:sz="0" w:space="0" w:color="auto"/>
                <w:right w:val="none" w:sz="0" w:space="0" w:color="auto"/>
              </w:divBdr>
            </w:div>
            <w:div w:id="1417824336">
              <w:marLeft w:val="0"/>
              <w:marRight w:val="0"/>
              <w:marTop w:val="0"/>
              <w:marBottom w:val="0"/>
              <w:divBdr>
                <w:top w:val="none" w:sz="0" w:space="0" w:color="auto"/>
                <w:left w:val="none" w:sz="0" w:space="0" w:color="auto"/>
                <w:bottom w:val="none" w:sz="0" w:space="0" w:color="auto"/>
                <w:right w:val="none" w:sz="0" w:space="0" w:color="auto"/>
              </w:divBdr>
            </w:div>
            <w:div w:id="1419642196">
              <w:marLeft w:val="0"/>
              <w:marRight w:val="0"/>
              <w:marTop w:val="0"/>
              <w:marBottom w:val="0"/>
              <w:divBdr>
                <w:top w:val="none" w:sz="0" w:space="0" w:color="auto"/>
                <w:left w:val="none" w:sz="0" w:space="0" w:color="auto"/>
                <w:bottom w:val="none" w:sz="0" w:space="0" w:color="auto"/>
                <w:right w:val="none" w:sz="0" w:space="0" w:color="auto"/>
              </w:divBdr>
            </w:div>
            <w:div w:id="1422796757">
              <w:marLeft w:val="0"/>
              <w:marRight w:val="0"/>
              <w:marTop w:val="0"/>
              <w:marBottom w:val="0"/>
              <w:divBdr>
                <w:top w:val="none" w:sz="0" w:space="0" w:color="auto"/>
                <w:left w:val="none" w:sz="0" w:space="0" w:color="auto"/>
                <w:bottom w:val="none" w:sz="0" w:space="0" w:color="auto"/>
                <w:right w:val="none" w:sz="0" w:space="0" w:color="auto"/>
              </w:divBdr>
            </w:div>
            <w:div w:id="1426458951">
              <w:marLeft w:val="0"/>
              <w:marRight w:val="0"/>
              <w:marTop w:val="0"/>
              <w:marBottom w:val="0"/>
              <w:divBdr>
                <w:top w:val="none" w:sz="0" w:space="0" w:color="auto"/>
                <w:left w:val="none" w:sz="0" w:space="0" w:color="auto"/>
                <w:bottom w:val="none" w:sz="0" w:space="0" w:color="auto"/>
                <w:right w:val="none" w:sz="0" w:space="0" w:color="auto"/>
              </w:divBdr>
            </w:div>
            <w:div w:id="1428192484">
              <w:marLeft w:val="0"/>
              <w:marRight w:val="0"/>
              <w:marTop w:val="0"/>
              <w:marBottom w:val="0"/>
              <w:divBdr>
                <w:top w:val="none" w:sz="0" w:space="0" w:color="auto"/>
                <w:left w:val="none" w:sz="0" w:space="0" w:color="auto"/>
                <w:bottom w:val="none" w:sz="0" w:space="0" w:color="auto"/>
                <w:right w:val="none" w:sz="0" w:space="0" w:color="auto"/>
              </w:divBdr>
            </w:div>
            <w:div w:id="1431925834">
              <w:marLeft w:val="0"/>
              <w:marRight w:val="0"/>
              <w:marTop w:val="0"/>
              <w:marBottom w:val="0"/>
              <w:divBdr>
                <w:top w:val="none" w:sz="0" w:space="0" w:color="auto"/>
                <w:left w:val="none" w:sz="0" w:space="0" w:color="auto"/>
                <w:bottom w:val="none" w:sz="0" w:space="0" w:color="auto"/>
                <w:right w:val="none" w:sz="0" w:space="0" w:color="auto"/>
              </w:divBdr>
            </w:div>
            <w:div w:id="1432775110">
              <w:marLeft w:val="0"/>
              <w:marRight w:val="0"/>
              <w:marTop w:val="0"/>
              <w:marBottom w:val="0"/>
              <w:divBdr>
                <w:top w:val="none" w:sz="0" w:space="0" w:color="auto"/>
                <w:left w:val="none" w:sz="0" w:space="0" w:color="auto"/>
                <w:bottom w:val="none" w:sz="0" w:space="0" w:color="auto"/>
                <w:right w:val="none" w:sz="0" w:space="0" w:color="auto"/>
              </w:divBdr>
            </w:div>
            <w:div w:id="1435973295">
              <w:marLeft w:val="0"/>
              <w:marRight w:val="0"/>
              <w:marTop w:val="0"/>
              <w:marBottom w:val="0"/>
              <w:divBdr>
                <w:top w:val="none" w:sz="0" w:space="0" w:color="auto"/>
                <w:left w:val="none" w:sz="0" w:space="0" w:color="auto"/>
                <w:bottom w:val="none" w:sz="0" w:space="0" w:color="auto"/>
                <w:right w:val="none" w:sz="0" w:space="0" w:color="auto"/>
              </w:divBdr>
            </w:div>
            <w:div w:id="1439444262">
              <w:marLeft w:val="0"/>
              <w:marRight w:val="0"/>
              <w:marTop w:val="0"/>
              <w:marBottom w:val="0"/>
              <w:divBdr>
                <w:top w:val="none" w:sz="0" w:space="0" w:color="auto"/>
                <w:left w:val="none" w:sz="0" w:space="0" w:color="auto"/>
                <w:bottom w:val="none" w:sz="0" w:space="0" w:color="auto"/>
                <w:right w:val="none" w:sz="0" w:space="0" w:color="auto"/>
              </w:divBdr>
            </w:div>
            <w:div w:id="1439449962">
              <w:marLeft w:val="0"/>
              <w:marRight w:val="0"/>
              <w:marTop w:val="0"/>
              <w:marBottom w:val="0"/>
              <w:divBdr>
                <w:top w:val="none" w:sz="0" w:space="0" w:color="auto"/>
                <w:left w:val="none" w:sz="0" w:space="0" w:color="auto"/>
                <w:bottom w:val="none" w:sz="0" w:space="0" w:color="auto"/>
                <w:right w:val="none" w:sz="0" w:space="0" w:color="auto"/>
              </w:divBdr>
            </w:div>
            <w:div w:id="1442534217">
              <w:marLeft w:val="0"/>
              <w:marRight w:val="0"/>
              <w:marTop w:val="0"/>
              <w:marBottom w:val="0"/>
              <w:divBdr>
                <w:top w:val="none" w:sz="0" w:space="0" w:color="auto"/>
                <w:left w:val="none" w:sz="0" w:space="0" w:color="auto"/>
                <w:bottom w:val="none" w:sz="0" w:space="0" w:color="auto"/>
                <w:right w:val="none" w:sz="0" w:space="0" w:color="auto"/>
              </w:divBdr>
            </w:div>
            <w:div w:id="1442921398">
              <w:marLeft w:val="0"/>
              <w:marRight w:val="0"/>
              <w:marTop w:val="0"/>
              <w:marBottom w:val="0"/>
              <w:divBdr>
                <w:top w:val="none" w:sz="0" w:space="0" w:color="auto"/>
                <w:left w:val="none" w:sz="0" w:space="0" w:color="auto"/>
                <w:bottom w:val="none" w:sz="0" w:space="0" w:color="auto"/>
                <w:right w:val="none" w:sz="0" w:space="0" w:color="auto"/>
              </w:divBdr>
            </w:div>
            <w:div w:id="1444883111">
              <w:marLeft w:val="0"/>
              <w:marRight w:val="0"/>
              <w:marTop w:val="0"/>
              <w:marBottom w:val="0"/>
              <w:divBdr>
                <w:top w:val="none" w:sz="0" w:space="0" w:color="auto"/>
                <w:left w:val="none" w:sz="0" w:space="0" w:color="auto"/>
                <w:bottom w:val="none" w:sz="0" w:space="0" w:color="auto"/>
                <w:right w:val="none" w:sz="0" w:space="0" w:color="auto"/>
              </w:divBdr>
            </w:div>
            <w:div w:id="1453475412">
              <w:marLeft w:val="0"/>
              <w:marRight w:val="0"/>
              <w:marTop w:val="0"/>
              <w:marBottom w:val="0"/>
              <w:divBdr>
                <w:top w:val="none" w:sz="0" w:space="0" w:color="auto"/>
                <w:left w:val="none" w:sz="0" w:space="0" w:color="auto"/>
                <w:bottom w:val="none" w:sz="0" w:space="0" w:color="auto"/>
                <w:right w:val="none" w:sz="0" w:space="0" w:color="auto"/>
              </w:divBdr>
            </w:div>
            <w:div w:id="1457915886">
              <w:marLeft w:val="0"/>
              <w:marRight w:val="0"/>
              <w:marTop w:val="0"/>
              <w:marBottom w:val="0"/>
              <w:divBdr>
                <w:top w:val="none" w:sz="0" w:space="0" w:color="auto"/>
                <w:left w:val="none" w:sz="0" w:space="0" w:color="auto"/>
                <w:bottom w:val="none" w:sz="0" w:space="0" w:color="auto"/>
                <w:right w:val="none" w:sz="0" w:space="0" w:color="auto"/>
              </w:divBdr>
            </w:div>
            <w:div w:id="1463495154">
              <w:marLeft w:val="0"/>
              <w:marRight w:val="0"/>
              <w:marTop w:val="0"/>
              <w:marBottom w:val="0"/>
              <w:divBdr>
                <w:top w:val="none" w:sz="0" w:space="0" w:color="auto"/>
                <w:left w:val="none" w:sz="0" w:space="0" w:color="auto"/>
                <w:bottom w:val="none" w:sz="0" w:space="0" w:color="auto"/>
                <w:right w:val="none" w:sz="0" w:space="0" w:color="auto"/>
              </w:divBdr>
            </w:div>
            <w:div w:id="1463502724">
              <w:marLeft w:val="0"/>
              <w:marRight w:val="0"/>
              <w:marTop w:val="0"/>
              <w:marBottom w:val="0"/>
              <w:divBdr>
                <w:top w:val="none" w:sz="0" w:space="0" w:color="auto"/>
                <w:left w:val="none" w:sz="0" w:space="0" w:color="auto"/>
                <w:bottom w:val="none" w:sz="0" w:space="0" w:color="auto"/>
                <w:right w:val="none" w:sz="0" w:space="0" w:color="auto"/>
              </w:divBdr>
            </w:div>
            <w:div w:id="1467314995">
              <w:marLeft w:val="0"/>
              <w:marRight w:val="0"/>
              <w:marTop w:val="0"/>
              <w:marBottom w:val="0"/>
              <w:divBdr>
                <w:top w:val="none" w:sz="0" w:space="0" w:color="auto"/>
                <w:left w:val="none" w:sz="0" w:space="0" w:color="auto"/>
                <w:bottom w:val="none" w:sz="0" w:space="0" w:color="auto"/>
                <w:right w:val="none" w:sz="0" w:space="0" w:color="auto"/>
              </w:divBdr>
            </w:div>
            <w:div w:id="1467432707">
              <w:marLeft w:val="0"/>
              <w:marRight w:val="0"/>
              <w:marTop w:val="0"/>
              <w:marBottom w:val="0"/>
              <w:divBdr>
                <w:top w:val="none" w:sz="0" w:space="0" w:color="auto"/>
                <w:left w:val="none" w:sz="0" w:space="0" w:color="auto"/>
                <w:bottom w:val="none" w:sz="0" w:space="0" w:color="auto"/>
                <w:right w:val="none" w:sz="0" w:space="0" w:color="auto"/>
              </w:divBdr>
            </w:div>
            <w:div w:id="1467579089">
              <w:marLeft w:val="0"/>
              <w:marRight w:val="0"/>
              <w:marTop w:val="0"/>
              <w:marBottom w:val="0"/>
              <w:divBdr>
                <w:top w:val="none" w:sz="0" w:space="0" w:color="auto"/>
                <w:left w:val="none" w:sz="0" w:space="0" w:color="auto"/>
                <w:bottom w:val="none" w:sz="0" w:space="0" w:color="auto"/>
                <w:right w:val="none" w:sz="0" w:space="0" w:color="auto"/>
              </w:divBdr>
            </w:div>
            <w:div w:id="1468937766">
              <w:marLeft w:val="0"/>
              <w:marRight w:val="0"/>
              <w:marTop w:val="0"/>
              <w:marBottom w:val="0"/>
              <w:divBdr>
                <w:top w:val="none" w:sz="0" w:space="0" w:color="auto"/>
                <w:left w:val="none" w:sz="0" w:space="0" w:color="auto"/>
                <w:bottom w:val="none" w:sz="0" w:space="0" w:color="auto"/>
                <w:right w:val="none" w:sz="0" w:space="0" w:color="auto"/>
              </w:divBdr>
            </w:div>
            <w:div w:id="1469470828">
              <w:marLeft w:val="0"/>
              <w:marRight w:val="0"/>
              <w:marTop w:val="0"/>
              <w:marBottom w:val="0"/>
              <w:divBdr>
                <w:top w:val="none" w:sz="0" w:space="0" w:color="auto"/>
                <w:left w:val="none" w:sz="0" w:space="0" w:color="auto"/>
                <w:bottom w:val="none" w:sz="0" w:space="0" w:color="auto"/>
                <w:right w:val="none" w:sz="0" w:space="0" w:color="auto"/>
              </w:divBdr>
            </w:div>
            <w:div w:id="1476557569">
              <w:marLeft w:val="0"/>
              <w:marRight w:val="0"/>
              <w:marTop w:val="0"/>
              <w:marBottom w:val="0"/>
              <w:divBdr>
                <w:top w:val="none" w:sz="0" w:space="0" w:color="auto"/>
                <w:left w:val="none" w:sz="0" w:space="0" w:color="auto"/>
                <w:bottom w:val="none" w:sz="0" w:space="0" w:color="auto"/>
                <w:right w:val="none" w:sz="0" w:space="0" w:color="auto"/>
              </w:divBdr>
            </w:div>
            <w:div w:id="1478303351">
              <w:marLeft w:val="0"/>
              <w:marRight w:val="0"/>
              <w:marTop w:val="0"/>
              <w:marBottom w:val="0"/>
              <w:divBdr>
                <w:top w:val="none" w:sz="0" w:space="0" w:color="auto"/>
                <w:left w:val="none" w:sz="0" w:space="0" w:color="auto"/>
                <w:bottom w:val="none" w:sz="0" w:space="0" w:color="auto"/>
                <w:right w:val="none" w:sz="0" w:space="0" w:color="auto"/>
              </w:divBdr>
            </w:div>
            <w:div w:id="1481573975">
              <w:marLeft w:val="0"/>
              <w:marRight w:val="0"/>
              <w:marTop w:val="0"/>
              <w:marBottom w:val="0"/>
              <w:divBdr>
                <w:top w:val="none" w:sz="0" w:space="0" w:color="auto"/>
                <w:left w:val="none" w:sz="0" w:space="0" w:color="auto"/>
                <w:bottom w:val="none" w:sz="0" w:space="0" w:color="auto"/>
                <w:right w:val="none" w:sz="0" w:space="0" w:color="auto"/>
              </w:divBdr>
            </w:div>
            <w:div w:id="1482190147">
              <w:marLeft w:val="0"/>
              <w:marRight w:val="0"/>
              <w:marTop w:val="0"/>
              <w:marBottom w:val="0"/>
              <w:divBdr>
                <w:top w:val="none" w:sz="0" w:space="0" w:color="auto"/>
                <w:left w:val="none" w:sz="0" w:space="0" w:color="auto"/>
                <w:bottom w:val="none" w:sz="0" w:space="0" w:color="auto"/>
                <w:right w:val="none" w:sz="0" w:space="0" w:color="auto"/>
              </w:divBdr>
            </w:div>
            <w:div w:id="1484274818">
              <w:marLeft w:val="0"/>
              <w:marRight w:val="0"/>
              <w:marTop w:val="0"/>
              <w:marBottom w:val="0"/>
              <w:divBdr>
                <w:top w:val="none" w:sz="0" w:space="0" w:color="auto"/>
                <w:left w:val="none" w:sz="0" w:space="0" w:color="auto"/>
                <w:bottom w:val="none" w:sz="0" w:space="0" w:color="auto"/>
                <w:right w:val="none" w:sz="0" w:space="0" w:color="auto"/>
              </w:divBdr>
            </w:div>
            <w:div w:id="1485127093">
              <w:marLeft w:val="0"/>
              <w:marRight w:val="0"/>
              <w:marTop w:val="0"/>
              <w:marBottom w:val="0"/>
              <w:divBdr>
                <w:top w:val="none" w:sz="0" w:space="0" w:color="auto"/>
                <w:left w:val="none" w:sz="0" w:space="0" w:color="auto"/>
                <w:bottom w:val="none" w:sz="0" w:space="0" w:color="auto"/>
                <w:right w:val="none" w:sz="0" w:space="0" w:color="auto"/>
              </w:divBdr>
            </w:div>
            <w:div w:id="1488932305">
              <w:marLeft w:val="0"/>
              <w:marRight w:val="0"/>
              <w:marTop w:val="0"/>
              <w:marBottom w:val="0"/>
              <w:divBdr>
                <w:top w:val="none" w:sz="0" w:space="0" w:color="auto"/>
                <w:left w:val="none" w:sz="0" w:space="0" w:color="auto"/>
                <w:bottom w:val="none" w:sz="0" w:space="0" w:color="auto"/>
                <w:right w:val="none" w:sz="0" w:space="0" w:color="auto"/>
              </w:divBdr>
            </w:div>
            <w:div w:id="1489512907">
              <w:marLeft w:val="0"/>
              <w:marRight w:val="0"/>
              <w:marTop w:val="0"/>
              <w:marBottom w:val="0"/>
              <w:divBdr>
                <w:top w:val="none" w:sz="0" w:space="0" w:color="auto"/>
                <w:left w:val="none" w:sz="0" w:space="0" w:color="auto"/>
                <w:bottom w:val="none" w:sz="0" w:space="0" w:color="auto"/>
                <w:right w:val="none" w:sz="0" w:space="0" w:color="auto"/>
              </w:divBdr>
            </w:div>
            <w:div w:id="1490485798">
              <w:marLeft w:val="0"/>
              <w:marRight w:val="0"/>
              <w:marTop w:val="0"/>
              <w:marBottom w:val="0"/>
              <w:divBdr>
                <w:top w:val="none" w:sz="0" w:space="0" w:color="auto"/>
                <w:left w:val="none" w:sz="0" w:space="0" w:color="auto"/>
                <w:bottom w:val="none" w:sz="0" w:space="0" w:color="auto"/>
                <w:right w:val="none" w:sz="0" w:space="0" w:color="auto"/>
              </w:divBdr>
            </w:div>
            <w:div w:id="1490948494">
              <w:marLeft w:val="0"/>
              <w:marRight w:val="0"/>
              <w:marTop w:val="0"/>
              <w:marBottom w:val="0"/>
              <w:divBdr>
                <w:top w:val="none" w:sz="0" w:space="0" w:color="auto"/>
                <w:left w:val="none" w:sz="0" w:space="0" w:color="auto"/>
                <w:bottom w:val="none" w:sz="0" w:space="0" w:color="auto"/>
                <w:right w:val="none" w:sz="0" w:space="0" w:color="auto"/>
              </w:divBdr>
            </w:div>
            <w:div w:id="1492672447">
              <w:marLeft w:val="0"/>
              <w:marRight w:val="0"/>
              <w:marTop w:val="0"/>
              <w:marBottom w:val="0"/>
              <w:divBdr>
                <w:top w:val="none" w:sz="0" w:space="0" w:color="auto"/>
                <w:left w:val="none" w:sz="0" w:space="0" w:color="auto"/>
                <w:bottom w:val="none" w:sz="0" w:space="0" w:color="auto"/>
                <w:right w:val="none" w:sz="0" w:space="0" w:color="auto"/>
              </w:divBdr>
            </w:div>
            <w:div w:id="1494564574">
              <w:marLeft w:val="0"/>
              <w:marRight w:val="0"/>
              <w:marTop w:val="0"/>
              <w:marBottom w:val="0"/>
              <w:divBdr>
                <w:top w:val="none" w:sz="0" w:space="0" w:color="auto"/>
                <w:left w:val="none" w:sz="0" w:space="0" w:color="auto"/>
                <w:bottom w:val="none" w:sz="0" w:space="0" w:color="auto"/>
                <w:right w:val="none" w:sz="0" w:space="0" w:color="auto"/>
              </w:divBdr>
            </w:div>
            <w:div w:id="1497109862">
              <w:marLeft w:val="0"/>
              <w:marRight w:val="0"/>
              <w:marTop w:val="0"/>
              <w:marBottom w:val="0"/>
              <w:divBdr>
                <w:top w:val="none" w:sz="0" w:space="0" w:color="auto"/>
                <w:left w:val="none" w:sz="0" w:space="0" w:color="auto"/>
                <w:bottom w:val="none" w:sz="0" w:space="0" w:color="auto"/>
                <w:right w:val="none" w:sz="0" w:space="0" w:color="auto"/>
              </w:divBdr>
            </w:div>
            <w:div w:id="1501969775">
              <w:marLeft w:val="0"/>
              <w:marRight w:val="0"/>
              <w:marTop w:val="0"/>
              <w:marBottom w:val="0"/>
              <w:divBdr>
                <w:top w:val="none" w:sz="0" w:space="0" w:color="auto"/>
                <w:left w:val="none" w:sz="0" w:space="0" w:color="auto"/>
                <w:bottom w:val="none" w:sz="0" w:space="0" w:color="auto"/>
                <w:right w:val="none" w:sz="0" w:space="0" w:color="auto"/>
              </w:divBdr>
            </w:div>
            <w:div w:id="1502044792">
              <w:marLeft w:val="0"/>
              <w:marRight w:val="0"/>
              <w:marTop w:val="0"/>
              <w:marBottom w:val="0"/>
              <w:divBdr>
                <w:top w:val="none" w:sz="0" w:space="0" w:color="auto"/>
                <w:left w:val="none" w:sz="0" w:space="0" w:color="auto"/>
                <w:bottom w:val="none" w:sz="0" w:space="0" w:color="auto"/>
                <w:right w:val="none" w:sz="0" w:space="0" w:color="auto"/>
              </w:divBdr>
            </w:div>
            <w:div w:id="1504474835">
              <w:marLeft w:val="0"/>
              <w:marRight w:val="0"/>
              <w:marTop w:val="0"/>
              <w:marBottom w:val="0"/>
              <w:divBdr>
                <w:top w:val="none" w:sz="0" w:space="0" w:color="auto"/>
                <w:left w:val="none" w:sz="0" w:space="0" w:color="auto"/>
                <w:bottom w:val="none" w:sz="0" w:space="0" w:color="auto"/>
                <w:right w:val="none" w:sz="0" w:space="0" w:color="auto"/>
              </w:divBdr>
            </w:div>
            <w:div w:id="1510291419">
              <w:marLeft w:val="0"/>
              <w:marRight w:val="0"/>
              <w:marTop w:val="0"/>
              <w:marBottom w:val="0"/>
              <w:divBdr>
                <w:top w:val="none" w:sz="0" w:space="0" w:color="auto"/>
                <w:left w:val="none" w:sz="0" w:space="0" w:color="auto"/>
                <w:bottom w:val="none" w:sz="0" w:space="0" w:color="auto"/>
                <w:right w:val="none" w:sz="0" w:space="0" w:color="auto"/>
              </w:divBdr>
            </w:div>
            <w:div w:id="1516386117">
              <w:marLeft w:val="0"/>
              <w:marRight w:val="0"/>
              <w:marTop w:val="0"/>
              <w:marBottom w:val="0"/>
              <w:divBdr>
                <w:top w:val="none" w:sz="0" w:space="0" w:color="auto"/>
                <w:left w:val="none" w:sz="0" w:space="0" w:color="auto"/>
                <w:bottom w:val="none" w:sz="0" w:space="0" w:color="auto"/>
                <w:right w:val="none" w:sz="0" w:space="0" w:color="auto"/>
              </w:divBdr>
            </w:div>
            <w:div w:id="1516575339">
              <w:marLeft w:val="0"/>
              <w:marRight w:val="0"/>
              <w:marTop w:val="0"/>
              <w:marBottom w:val="0"/>
              <w:divBdr>
                <w:top w:val="none" w:sz="0" w:space="0" w:color="auto"/>
                <w:left w:val="none" w:sz="0" w:space="0" w:color="auto"/>
                <w:bottom w:val="none" w:sz="0" w:space="0" w:color="auto"/>
                <w:right w:val="none" w:sz="0" w:space="0" w:color="auto"/>
              </w:divBdr>
            </w:div>
            <w:div w:id="1525747051">
              <w:marLeft w:val="0"/>
              <w:marRight w:val="0"/>
              <w:marTop w:val="0"/>
              <w:marBottom w:val="0"/>
              <w:divBdr>
                <w:top w:val="none" w:sz="0" w:space="0" w:color="auto"/>
                <w:left w:val="none" w:sz="0" w:space="0" w:color="auto"/>
                <w:bottom w:val="none" w:sz="0" w:space="0" w:color="auto"/>
                <w:right w:val="none" w:sz="0" w:space="0" w:color="auto"/>
              </w:divBdr>
            </w:div>
            <w:div w:id="1527479883">
              <w:marLeft w:val="0"/>
              <w:marRight w:val="0"/>
              <w:marTop w:val="0"/>
              <w:marBottom w:val="0"/>
              <w:divBdr>
                <w:top w:val="none" w:sz="0" w:space="0" w:color="auto"/>
                <w:left w:val="none" w:sz="0" w:space="0" w:color="auto"/>
                <w:bottom w:val="none" w:sz="0" w:space="0" w:color="auto"/>
                <w:right w:val="none" w:sz="0" w:space="0" w:color="auto"/>
              </w:divBdr>
            </w:div>
            <w:div w:id="1527519927">
              <w:marLeft w:val="0"/>
              <w:marRight w:val="0"/>
              <w:marTop w:val="0"/>
              <w:marBottom w:val="0"/>
              <w:divBdr>
                <w:top w:val="none" w:sz="0" w:space="0" w:color="auto"/>
                <w:left w:val="none" w:sz="0" w:space="0" w:color="auto"/>
                <w:bottom w:val="none" w:sz="0" w:space="0" w:color="auto"/>
                <w:right w:val="none" w:sz="0" w:space="0" w:color="auto"/>
              </w:divBdr>
            </w:div>
            <w:div w:id="1528710973">
              <w:marLeft w:val="0"/>
              <w:marRight w:val="0"/>
              <w:marTop w:val="0"/>
              <w:marBottom w:val="0"/>
              <w:divBdr>
                <w:top w:val="none" w:sz="0" w:space="0" w:color="auto"/>
                <w:left w:val="none" w:sz="0" w:space="0" w:color="auto"/>
                <w:bottom w:val="none" w:sz="0" w:space="0" w:color="auto"/>
                <w:right w:val="none" w:sz="0" w:space="0" w:color="auto"/>
              </w:divBdr>
            </w:div>
            <w:div w:id="1529637378">
              <w:marLeft w:val="0"/>
              <w:marRight w:val="0"/>
              <w:marTop w:val="0"/>
              <w:marBottom w:val="0"/>
              <w:divBdr>
                <w:top w:val="none" w:sz="0" w:space="0" w:color="auto"/>
                <w:left w:val="none" w:sz="0" w:space="0" w:color="auto"/>
                <w:bottom w:val="none" w:sz="0" w:space="0" w:color="auto"/>
                <w:right w:val="none" w:sz="0" w:space="0" w:color="auto"/>
              </w:divBdr>
            </w:div>
            <w:div w:id="1532036535">
              <w:marLeft w:val="0"/>
              <w:marRight w:val="0"/>
              <w:marTop w:val="0"/>
              <w:marBottom w:val="0"/>
              <w:divBdr>
                <w:top w:val="none" w:sz="0" w:space="0" w:color="auto"/>
                <w:left w:val="none" w:sz="0" w:space="0" w:color="auto"/>
                <w:bottom w:val="none" w:sz="0" w:space="0" w:color="auto"/>
                <w:right w:val="none" w:sz="0" w:space="0" w:color="auto"/>
              </w:divBdr>
            </w:div>
            <w:div w:id="1535536317">
              <w:marLeft w:val="0"/>
              <w:marRight w:val="0"/>
              <w:marTop w:val="0"/>
              <w:marBottom w:val="0"/>
              <w:divBdr>
                <w:top w:val="none" w:sz="0" w:space="0" w:color="auto"/>
                <w:left w:val="none" w:sz="0" w:space="0" w:color="auto"/>
                <w:bottom w:val="none" w:sz="0" w:space="0" w:color="auto"/>
                <w:right w:val="none" w:sz="0" w:space="0" w:color="auto"/>
              </w:divBdr>
            </w:div>
            <w:div w:id="1538160698">
              <w:marLeft w:val="0"/>
              <w:marRight w:val="0"/>
              <w:marTop w:val="0"/>
              <w:marBottom w:val="0"/>
              <w:divBdr>
                <w:top w:val="none" w:sz="0" w:space="0" w:color="auto"/>
                <w:left w:val="none" w:sz="0" w:space="0" w:color="auto"/>
                <w:bottom w:val="none" w:sz="0" w:space="0" w:color="auto"/>
                <w:right w:val="none" w:sz="0" w:space="0" w:color="auto"/>
              </w:divBdr>
            </w:div>
            <w:div w:id="1538276773">
              <w:marLeft w:val="0"/>
              <w:marRight w:val="0"/>
              <w:marTop w:val="0"/>
              <w:marBottom w:val="0"/>
              <w:divBdr>
                <w:top w:val="none" w:sz="0" w:space="0" w:color="auto"/>
                <w:left w:val="none" w:sz="0" w:space="0" w:color="auto"/>
                <w:bottom w:val="none" w:sz="0" w:space="0" w:color="auto"/>
                <w:right w:val="none" w:sz="0" w:space="0" w:color="auto"/>
              </w:divBdr>
            </w:div>
            <w:div w:id="1540508122">
              <w:marLeft w:val="0"/>
              <w:marRight w:val="0"/>
              <w:marTop w:val="0"/>
              <w:marBottom w:val="0"/>
              <w:divBdr>
                <w:top w:val="none" w:sz="0" w:space="0" w:color="auto"/>
                <w:left w:val="none" w:sz="0" w:space="0" w:color="auto"/>
                <w:bottom w:val="none" w:sz="0" w:space="0" w:color="auto"/>
                <w:right w:val="none" w:sz="0" w:space="0" w:color="auto"/>
              </w:divBdr>
            </w:div>
            <w:div w:id="1543709086">
              <w:marLeft w:val="0"/>
              <w:marRight w:val="0"/>
              <w:marTop w:val="0"/>
              <w:marBottom w:val="0"/>
              <w:divBdr>
                <w:top w:val="none" w:sz="0" w:space="0" w:color="auto"/>
                <w:left w:val="none" w:sz="0" w:space="0" w:color="auto"/>
                <w:bottom w:val="none" w:sz="0" w:space="0" w:color="auto"/>
                <w:right w:val="none" w:sz="0" w:space="0" w:color="auto"/>
              </w:divBdr>
            </w:div>
            <w:div w:id="1547327151">
              <w:marLeft w:val="0"/>
              <w:marRight w:val="0"/>
              <w:marTop w:val="0"/>
              <w:marBottom w:val="0"/>
              <w:divBdr>
                <w:top w:val="none" w:sz="0" w:space="0" w:color="auto"/>
                <w:left w:val="none" w:sz="0" w:space="0" w:color="auto"/>
                <w:bottom w:val="none" w:sz="0" w:space="0" w:color="auto"/>
                <w:right w:val="none" w:sz="0" w:space="0" w:color="auto"/>
              </w:divBdr>
            </w:div>
            <w:div w:id="1549344277">
              <w:marLeft w:val="0"/>
              <w:marRight w:val="0"/>
              <w:marTop w:val="0"/>
              <w:marBottom w:val="0"/>
              <w:divBdr>
                <w:top w:val="none" w:sz="0" w:space="0" w:color="auto"/>
                <w:left w:val="none" w:sz="0" w:space="0" w:color="auto"/>
                <w:bottom w:val="none" w:sz="0" w:space="0" w:color="auto"/>
                <w:right w:val="none" w:sz="0" w:space="0" w:color="auto"/>
              </w:divBdr>
            </w:div>
            <w:div w:id="1549804387">
              <w:marLeft w:val="0"/>
              <w:marRight w:val="0"/>
              <w:marTop w:val="0"/>
              <w:marBottom w:val="0"/>
              <w:divBdr>
                <w:top w:val="none" w:sz="0" w:space="0" w:color="auto"/>
                <w:left w:val="none" w:sz="0" w:space="0" w:color="auto"/>
                <w:bottom w:val="none" w:sz="0" w:space="0" w:color="auto"/>
                <w:right w:val="none" w:sz="0" w:space="0" w:color="auto"/>
              </w:divBdr>
            </w:div>
            <w:div w:id="1553079913">
              <w:marLeft w:val="0"/>
              <w:marRight w:val="0"/>
              <w:marTop w:val="0"/>
              <w:marBottom w:val="0"/>
              <w:divBdr>
                <w:top w:val="none" w:sz="0" w:space="0" w:color="auto"/>
                <w:left w:val="none" w:sz="0" w:space="0" w:color="auto"/>
                <w:bottom w:val="none" w:sz="0" w:space="0" w:color="auto"/>
                <w:right w:val="none" w:sz="0" w:space="0" w:color="auto"/>
              </w:divBdr>
            </w:div>
            <w:div w:id="1555657827">
              <w:marLeft w:val="0"/>
              <w:marRight w:val="0"/>
              <w:marTop w:val="0"/>
              <w:marBottom w:val="0"/>
              <w:divBdr>
                <w:top w:val="none" w:sz="0" w:space="0" w:color="auto"/>
                <w:left w:val="none" w:sz="0" w:space="0" w:color="auto"/>
                <w:bottom w:val="none" w:sz="0" w:space="0" w:color="auto"/>
                <w:right w:val="none" w:sz="0" w:space="0" w:color="auto"/>
              </w:divBdr>
            </w:div>
            <w:div w:id="1558130834">
              <w:marLeft w:val="0"/>
              <w:marRight w:val="0"/>
              <w:marTop w:val="0"/>
              <w:marBottom w:val="0"/>
              <w:divBdr>
                <w:top w:val="none" w:sz="0" w:space="0" w:color="auto"/>
                <w:left w:val="none" w:sz="0" w:space="0" w:color="auto"/>
                <w:bottom w:val="none" w:sz="0" w:space="0" w:color="auto"/>
                <w:right w:val="none" w:sz="0" w:space="0" w:color="auto"/>
              </w:divBdr>
            </w:div>
            <w:div w:id="1558975880">
              <w:marLeft w:val="0"/>
              <w:marRight w:val="0"/>
              <w:marTop w:val="0"/>
              <w:marBottom w:val="0"/>
              <w:divBdr>
                <w:top w:val="none" w:sz="0" w:space="0" w:color="auto"/>
                <w:left w:val="none" w:sz="0" w:space="0" w:color="auto"/>
                <w:bottom w:val="none" w:sz="0" w:space="0" w:color="auto"/>
                <w:right w:val="none" w:sz="0" w:space="0" w:color="auto"/>
              </w:divBdr>
            </w:div>
            <w:div w:id="1560896001">
              <w:marLeft w:val="0"/>
              <w:marRight w:val="0"/>
              <w:marTop w:val="0"/>
              <w:marBottom w:val="0"/>
              <w:divBdr>
                <w:top w:val="none" w:sz="0" w:space="0" w:color="auto"/>
                <w:left w:val="none" w:sz="0" w:space="0" w:color="auto"/>
                <w:bottom w:val="none" w:sz="0" w:space="0" w:color="auto"/>
                <w:right w:val="none" w:sz="0" w:space="0" w:color="auto"/>
              </w:divBdr>
            </w:div>
            <w:div w:id="1567571453">
              <w:marLeft w:val="0"/>
              <w:marRight w:val="0"/>
              <w:marTop w:val="0"/>
              <w:marBottom w:val="0"/>
              <w:divBdr>
                <w:top w:val="none" w:sz="0" w:space="0" w:color="auto"/>
                <w:left w:val="none" w:sz="0" w:space="0" w:color="auto"/>
                <w:bottom w:val="none" w:sz="0" w:space="0" w:color="auto"/>
                <w:right w:val="none" w:sz="0" w:space="0" w:color="auto"/>
              </w:divBdr>
            </w:div>
            <w:div w:id="1568102491">
              <w:marLeft w:val="0"/>
              <w:marRight w:val="0"/>
              <w:marTop w:val="0"/>
              <w:marBottom w:val="0"/>
              <w:divBdr>
                <w:top w:val="none" w:sz="0" w:space="0" w:color="auto"/>
                <w:left w:val="none" w:sz="0" w:space="0" w:color="auto"/>
                <w:bottom w:val="none" w:sz="0" w:space="0" w:color="auto"/>
                <w:right w:val="none" w:sz="0" w:space="0" w:color="auto"/>
              </w:divBdr>
            </w:div>
            <w:div w:id="1568151565">
              <w:marLeft w:val="0"/>
              <w:marRight w:val="0"/>
              <w:marTop w:val="0"/>
              <w:marBottom w:val="0"/>
              <w:divBdr>
                <w:top w:val="none" w:sz="0" w:space="0" w:color="auto"/>
                <w:left w:val="none" w:sz="0" w:space="0" w:color="auto"/>
                <w:bottom w:val="none" w:sz="0" w:space="0" w:color="auto"/>
                <w:right w:val="none" w:sz="0" w:space="0" w:color="auto"/>
              </w:divBdr>
            </w:div>
            <w:div w:id="1568416412">
              <w:marLeft w:val="0"/>
              <w:marRight w:val="0"/>
              <w:marTop w:val="0"/>
              <w:marBottom w:val="0"/>
              <w:divBdr>
                <w:top w:val="none" w:sz="0" w:space="0" w:color="auto"/>
                <w:left w:val="none" w:sz="0" w:space="0" w:color="auto"/>
                <w:bottom w:val="none" w:sz="0" w:space="0" w:color="auto"/>
                <w:right w:val="none" w:sz="0" w:space="0" w:color="auto"/>
              </w:divBdr>
            </w:div>
            <w:div w:id="1572812454">
              <w:marLeft w:val="0"/>
              <w:marRight w:val="0"/>
              <w:marTop w:val="0"/>
              <w:marBottom w:val="0"/>
              <w:divBdr>
                <w:top w:val="none" w:sz="0" w:space="0" w:color="auto"/>
                <w:left w:val="none" w:sz="0" w:space="0" w:color="auto"/>
                <w:bottom w:val="none" w:sz="0" w:space="0" w:color="auto"/>
                <w:right w:val="none" w:sz="0" w:space="0" w:color="auto"/>
              </w:divBdr>
            </w:div>
            <w:div w:id="1576089709">
              <w:marLeft w:val="0"/>
              <w:marRight w:val="0"/>
              <w:marTop w:val="0"/>
              <w:marBottom w:val="0"/>
              <w:divBdr>
                <w:top w:val="none" w:sz="0" w:space="0" w:color="auto"/>
                <w:left w:val="none" w:sz="0" w:space="0" w:color="auto"/>
                <w:bottom w:val="none" w:sz="0" w:space="0" w:color="auto"/>
                <w:right w:val="none" w:sz="0" w:space="0" w:color="auto"/>
              </w:divBdr>
            </w:div>
            <w:div w:id="1576820148">
              <w:marLeft w:val="0"/>
              <w:marRight w:val="0"/>
              <w:marTop w:val="0"/>
              <w:marBottom w:val="0"/>
              <w:divBdr>
                <w:top w:val="none" w:sz="0" w:space="0" w:color="auto"/>
                <w:left w:val="none" w:sz="0" w:space="0" w:color="auto"/>
                <w:bottom w:val="none" w:sz="0" w:space="0" w:color="auto"/>
                <w:right w:val="none" w:sz="0" w:space="0" w:color="auto"/>
              </w:divBdr>
            </w:div>
            <w:div w:id="1579555735">
              <w:marLeft w:val="0"/>
              <w:marRight w:val="0"/>
              <w:marTop w:val="0"/>
              <w:marBottom w:val="0"/>
              <w:divBdr>
                <w:top w:val="none" w:sz="0" w:space="0" w:color="auto"/>
                <w:left w:val="none" w:sz="0" w:space="0" w:color="auto"/>
                <w:bottom w:val="none" w:sz="0" w:space="0" w:color="auto"/>
                <w:right w:val="none" w:sz="0" w:space="0" w:color="auto"/>
              </w:divBdr>
            </w:div>
            <w:div w:id="1592349763">
              <w:marLeft w:val="0"/>
              <w:marRight w:val="0"/>
              <w:marTop w:val="0"/>
              <w:marBottom w:val="0"/>
              <w:divBdr>
                <w:top w:val="none" w:sz="0" w:space="0" w:color="auto"/>
                <w:left w:val="none" w:sz="0" w:space="0" w:color="auto"/>
                <w:bottom w:val="none" w:sz="0" w:space="0" w:color="auto"/>
                <w:right w:val="none" w:sz="0" w:space="0" w:color="auto"/>
              </w:divBdr>
            </w:div>
            <w:div w:id="1598364056">
              <w:marLeft w:val="0"/>
              <w:marRight w:val="0"/>
              <w:marTop w:val="0"/>
              <w:marBottom w:val="0"/>
              <w:divBdr>
                <w:top w:val="none" w:sz="0" w:space="0" w:color="auto"/>
                <w:left w:val="none" w:sz="0" w:space="0" w:color="auto"/>
                <w:bottom w:val="none" w:sz="0" w:space="0" w:color="auto"/>
                <w:right w:val="none" w:sz="0" w:space="0" w:color="auto"/>
              </w:divBdr>
            </w:div>
            <w:div w:id="1601327829">
              <w:marLeft w:val="0"/>
              <w:marRight w:val="0"/>
              <w:marTop w:val="0"/>
              <w:marBottom w:val="0"/>
              <w:divBdr>
                <w:top w:val="none" w:sz="0" w:space="0" w:color="auto"/>
                <w:left w:val="none" w:sz="0" w:space="0" w:color="auto"/>
                <w:bottom w:val="none" w:sz="0" w:space="0" w:color="auto"/>
                <w:right w:val="none" w:sz="0" w:space="0" w:color="auto"/>
              </w:divBdr>
            </w:div>
            <w:div w:id="1606039147">
              <w:marLeft w:val="0"/>
              <w:marRight w:val="0"/>
              <w:marTop w:val="0"/>
              <w:marBottom w:val="0"/>
              <w:divBdr>
                <w:top w:val="none" w:sz="0" w:space="0" w:color="auto"/>
                <w:left w:val="none" w:sz="0" w:space="0" w:color="auto"/>
                <w:bottom w:val="none" w:sz="0" w:space="0" w:color="auto"/>
                <w:right w:val="none" w:sz="0" w:space="0" w:color="auto"/>
              </w:divBdr>
            </w:div>
            <w:div w:id="1609895501">
              <w:marLeft w:val="0"/>
              <w:marRight w:val="0"/>
              <w:marTop w:val="0"/>
              <w:marBottom w:val="0"/>
              <w:divBdr>
                <w:top w:val="none" w:sz="0" w:space="0" w:color="auto"/>
                <w:left w:val="none" w:sz="0" w:space="0" w:color="auto"/>
                <w:bottom w:val="none" w:sz="0" w:space="0" w:color="auto"/>
                <w:right w:val="none" w:sz="0" w:space="0" w:color="auto"/>
              </w:divBdr>
            </w:div>
            <w:div w:id="1611234866">
              <w:marLeft w:val="0"/>
              <w:marRight w:val="0"/>
              <w:marTop w:val="0"/>
              <w:marBottom w:val="0"/>
              <w:divBdr>
                <w:top w:val="none" w:sz="0" w:space="0" w:color="auto"/>
                <w:left w:val="none" w:sz="0" w:space="0" w:color="auto"/>
                <w:bottom w:val="none" w:sz="0" w:space="0" w:color="auto"/>
                <w:right w:val="none" w:sz="0" w:space="0" w:color="auto"/>
              </w:divBdr>
            </w:div>
            <w:div w:id="1613129581">
              <w:marLeft w:val="0"/>
              <w:marRight w:val="0"/>
              <w:marTop w:val="0"/>
              <w:marBottom w:val="0"/>
              <w:divBdr>
                <w:top w:val="none" w:sz="0" w:space="0" w:color="auto"/>
                <w:left w:val="none" w:sz="0" w:space="0" w:color="auto"/>
                <w:bottom w:val="none" w:sz="0" w:space="0" w:color="auto"/>
                <w:right w:val="none" w:sz="0" w:space="0" w:color="auto"/>
              </w:divBdr>
            </w:div>
            <w:div w:id="1613433837">
              <w:marLeft w:val="0"/>
              <w:marRight w:val="0"/>
              <w:marTop w:val="0"/>
              <w:marBottom w:val="0"/>
              <w:divBdr>
                <w:top w:val="none" w:sz="0" w:space="0" w:color="auto"/>
                <w:left w:val="none" w:sz="0" w:space="0" w:color="auto"/>
                <w:bottom w:val="none" w:sz="0" w:space="0" w:color="auto"/>
                <w:right w:val="none" w:sz="0" w:space="0" w:color="auto"/>
              </w:divBdr>
            </w:div>
            <w:div w:id="1613584045">
              <w:marLeft w:val="0"/>
              <w:marRight w:val="0"/>
              <w:marTop w:val="0"/>
              <w:marBottom w:val="0"/>
              <w:divBdr>
                <w:top w:val="none" w:sz="0" w:space="0" w:color="auto"/>
                <w:left w:val="none" w:sz="0" w:space="0" w:color="auto"/>
                <w:bottom w:val="none" w:sz="0" w:space="0" w:color="auto"/>
                <w:right w:val="none" w:sz="0" w:space="0" w:color="auto"/>
              </w:divBdr>
            </w:div>
            <w:div w:id="1617323703">
              <w:marLeft w:val="0"/>
              <w:marRight w:val="0"/>
              <w:marTop w:val="0"/>
              <w:marBottom w:val="0"/>
              <w:divBdr>
                <w:top w:val="none" w:sz="0" w:space="0" w:color="auto"/>
                <w:left w:val="none" w:sz="0" w:space="0" w:color="auto"/>
                <w:bottom w:val="none" w:sz="0" w:space="0" w:color="auto"/>
                <w:right w:val="none" w:sz="0" w:space="0" w:color="auto"/>
              </w:divBdr>
            </w:div>
            <w:div w:id="1619679068">
              <w:marLeft w:val="0"/>
              <w:marRight w:val="0"/>
              <w:marTop w:val="0"/>
              <w:marBottom w:val="0"/>
              <w:divBdr>
                <w:top w:val="none" w:sz="0" w:space="0" w:color="auto"/>
                <w:left w:val="none" w:sz="0" w:space="0" w:color="auto"/>
                <w:bottom w:val="none" w:sz="0" w:space="0" w:color="auto"/>
                <w:right w:val="none" w:sz="0" w:space="0" w:color="auto"/>
              </w:divBdr>
            </w:div>
            <w:div w:id="1619950007">
              <w:marLeft w:val="0"/>
              <w:marRight w:val="0"/>
              <w:marTop w:val="0"/>
              <w:marBottom w:val="0"/>
              <w:divBdr>
                <w:top w:val="none" w:sz="0" w:space="0" w:color="auto"/>
                <w:left w:val="none" w:sz="0" w:space="0" w:color="auto"/>
                <w:bottom w:val="none" w:sz="0" w:space="0" w:color="auto"/>
                <w:right w:val="none" w:sz="0" w:space="0" w:color="auto"/>
              </w:divBdr>
            </w:div>
            <w:div w:id="1625304213">
              <w:marLeft w:val="0"/>
              <w:marRight w:val="0"/>
              <w:marTop w:val="0"/>
              <w:marBottom w:val="0"/>
              <w:divBdr>
                <w:top w:val="none" w:sz="0" w:space="0" w:color="auto"/>
                <w:left w:val="none" w:sz="0" w:space="0" w:color="auto"/>
                <w:bottom w:val="none" w:sz="0" w:space="0" w:color="auto"/>
                <w:right w:val="none" w:sz="0" w:space="0" w:color="auto"/>
              </w:divBdr>
            </w:div>
            <w:div w:id="1627614813">
              <w:marLeft w:val="0"/>
              <w:marRight w:val="0"/>
              <w:marTop w:val="0"/>
              <w:marBottom w:val="0"/>
              <w:divBdr>
                <w:top w:val="none" w:sz="0" w:space="0" w:color="auto"/>
                <w:left w:val="none" w:sz="0" w:space="0" w:color="auto"/>
                <w:bottom w:val="none" w:sz="0" w:space="0" w:color="auto"/>
                <w:right w:val="none" w:sz="0" w:space="0" w:color="auto"/>
              </w:divBdr>
            </w:div>
            <w:div w:id="1630895002">
              <w:marLeft w:val="0"/>
              <w:marRight w:val="0"/>
              <w:marTop w:val="0"/>
              <w:marBottom w:val="0"/>
              <w:divBdr>
                <w:top w:val="none" w:sz="0" w:space="0" w:color="auto"/>
                <w:left w:val="none" w:sz="0" w:space="0" w:color="auto"/>
                <w:bottom w:val="none" w:sz="0" w:space="0" w:color="auto"/>
                <w:right w:val="none" w:sz="0" w:space="0" w:color="auto"/>
              </w:divBdr>
            </w:div>
            <w:div w:id="1632054261">
              <w:marLeft w:val="0"/>
              <w:marRight w:val="0"/>
              <w:marTop w:val="0"/>
              <w:marBottom w:val="0"/>
              <w:divBdr>
                <w:top w:val="none" w:sz="0" w:space="0" w:color="auto"/>
                <w:left w:val="none" w:sz="0" w:space="0" w:color="auto"/>
                <w:bottom w:val="none" w:sz="0" w:space="0" w:color="auto"/>
                <w:right w:val="none" w:sz="0" w:space="0" w:color="auto"/>
              </w:divBdr>
            </w:div>
            <w:div w:id="1632704795">
              <w:marLeft w:val="0"/>
              <w:marRight w:val="0"/>
              <w:marTop w:val="0"/>
              <w:marBottom w:val="0"/>
              <w:divBdr>
                <w:top w:val="none" w:sz="0" w:space="0" w:color="auto"/>
                <w:left w:val="none" w:sz="0" w:space="0" w:color="auto"/>
                <w:bottom w:val="none" w:sz="0" w:space="0" w:color="auto"/>
                <w:right w:val="none" w:sz="0" w:space="0" w:color="auto"/>
              </w:divBdr>
            </w:div>
            <w:div w:id="1634482298">
              <w:marLeft w:val="0"/>
              <w:marRight w:val="0"/>
              <w:marTop w:val="0"/>
              <w:marBottom w:val="0"/>
              <w:divBdr>
                <w:top w:val="none" w:sz="0" w:space="0" w:color="auto"/>
                <w:left w:val="none" w:sz="0" w:space="0" w:color="auto"/>
                <w:bottom w:val="none" w:sz="0" w:space="0" w:color="auto"/>
                <w:right w:val="none" w:sz="0" w:space="0" w:color="auto"/>
              </w:divBdr>
            </w:div>
            <w:div w:id="1635406763">
              <w:marLeft w:val="0"/>
              <w:marRight w:val="0"/>
              <w:marTop w:val="0"/>
              <w:marBottom w:val="0"/>
              <w:divBdr>
                <w:top w:val="none" w:sz="0" w:space="0" w:color="auto"/>
                <w:left w:val="none" w:sz="0" w:space="0" w:color="auto"/>
                <w:bottom w:val="none" w:sz="0" w:space="0" w:color="auto"/>
                <w:right w:val="none" w:sz="0" w:space="0" w:color="auto"/>
              </w:divBdr>
            </w:div>
            <w:div w:id="1636177788">
              <w:marLeft w:val="0"/>
              <w:marRight w:val="0"/>
              <w:marTop w:val="0"/>
              <w:marBottom w:val="0"/>
              <w:divBdr>
                <w:top w:val="none" w:sz="0" w:space="0" w:color="auto"/>
                <w:left w:val="none" w:sz="0" w:space="0" w:color="auto"/>
                <w:bottom w:val="none" w:sz="0" w:space="0" w:color="auto"/>
                <w:right w:val="none" w:sz="0" w:space="0" w:color="auto"/>
              </w:divBdr>
            </w:div>
            <w:div w:id="1638947039">
              <w:marLeft w:val="0"/>
              <w:marRight w:val="0"/>
              <w:marTop w:val="0"/>
              <w:marBottom w:val="0"/>
              <w:divBdr>
                <w:top w:val="none" w:sz="0" w:space="0" w:color="auto"/>
                <w:left w:val="none" w:sz="0" w:space="0" w:color="auto"/>
                <w:bottom w:val="none" w:sz="0" w:space="0" w:color="auto"/>
                <w:right w:val="none" w:sz="0" w:space="0" w:color="auto"/>
              </w:divBdr>
            </w:div>
            <w:div w:id="1640259426">
              <w:marLeft w:val="0"/>
              <w:marRight w:val="0"/>
              <w:marTop w:val="0"/>
              <w:marBottom w:val="0"/>
              <w:divBdr>
                <w:top w:val="none" w:sz="0" w:space="0" w:color="auto"/>
                <w:left w:val="none" w:sz="0" w:space="0" w:color="auto"/>
                <w:bottom w:val="none" w:sz="0" w:space="0" w:color="auto"/>
                <w:right w:val="none" w:sz="0" w:space="0" w:color="auto"/>
              </w:divBdr>
            </w:div>
            <w:div w:id="1641107580">
              <w:marLeft w:val="0"/>
              <w:marRight w:val="0"/>
              <w:marTop w:val="0"/>
              <w:marBottom w:val="0"/>
              <w:divBdr>
                <w:top w:val="none" w:sz="0" w:space="0" w:color="auto"/>
                <w:left w:val="none" w:sz="0" w:space="0" w:color="auto"/>
                <w:bottom w:val="none" w:sz="0" w:space="0" w:color="auto"/>
                <w:right w:val="none" w:sz="0" w:space="0" w:color="auto"/>
              </w:divBdr>
            </w:div>
            <w:div w:id="1641959858">
              <w:marLeft w:val="0"/>
              <w:marRight w:val="0"/>
              <w:marTop w:val="0"/>
              <w:marBottom w:val="0"/>
              <w:divBdr>
                <w:top w:val="none" w:sz="0" w:space="0" w:color="auto"/>
                <w:left w:val="none" w:sz="0" w:space="0" w:color="auto"/>
                <w:bottom w:val="none" w:sz="0" w:space="0" w:color="auto"/>
                <w:right w:val="none" w:sz="0" w:space="0" w:color="auto"/>
              </w:divBdr>
            </w:div>
            <w:div w:id="1643346102">
              <w:marLeft w:val="0"/>
              <w:marRight w:val="0"/>
              <w:marTop w:val="0"/>
              <w:marBottom w:val="0"/>
              <w:divBdr>
                <w:top w:val="none" w:sz="0" w:space="0" w:color="auto"/>
                <w:left w:val="none" w:sz="0" w:space="0" w:color="auto"/>
                <w:bottom w:val="none" w:sz="0" w:space="0" w:color="auto"/>
                <w:right w:val="none" w:sz="0" w:space="0" w:color="auto"/>
              </w:divBdr>
            </w:div>
            <w:div w:id="1643996256">
              <w:marLeft w:val="0"/>
              <w:marRight w:val="0"/>
              <w:marTop w:val="0"/>
              <w:marBottom w:val="0"/>
              <w:divBdr>
                <w:top w:val="none" w:sz="0" w:space="0" w:color="auto"/>
                <w:left w:val="none" w:sz="0" w:space="0" w:color="auto"/>
                <w:bottom w:val="none" w:sz="0" w:space="0" w:color="auto"/>
                <w:right w:val="none" w:sz="0" w:space="0" w:color="auto"/>
              </w:divBdr>
            </w:div>
            <w:div w:id="1645155314">
              <w:marLeft w:val="0"/>
              <w:marRight w:val="0"/>
              <w:marTop w:val="0"/>
              <w:marBottom w:val="0"/>
              <w:divBdr>
                <w:top w:val="none" w:sz="0" w:space="0" w:color="auto"/>
                <w:left w:val="none" w:sz="0" w:space="0" w:color="auto"/>
                <w:bottom w:val="none" w:sz="0" w:space="0" w:color="auto"/>
                <w:right w:val="none" w:sz="0" w:space="0" w:color="auto"/>
              </w:divBdr>
            </w:div>
            <w:div w:id="1657028292">
              <w:marLeft w:val="0"/>
              <w:marRight w:val="0"/>
              <w:marTop w:val="0"/>
              <w:marBottom w:val="0"/>
              <w:divBdr>
                <w:top w:val="none" w:sz="0" w:space="0" w:color="auto"/>
                <w:left w:val="none" w:sz="0" w:space="0" w:color="auto"/>
                <w:bottom w:val="none" w:sz="0" w:space="0" w:color="auto"/>
                <w:right w:val="none" w:sz="0" w:space="0" w:color="auto"/>
              </w:divBdr>
            </w:div>
            <w:div w:id="1658150167">
              <w:marLeft w:val="0"/>
              <w:marRight w:val="0"/>
              <w:marTop w:val="0"/>
              <w:marBottom w:val="0"/>
              <w:divBdr>
                <w:top w:val="none" w:sz="0" w:space="0" w:color="auto"/>
                <w:left w:val="none" w:sz="0" w:space="0" w:color="auto"/>
                <w:bottom w:val="none" w:sz="0" w:space="0" w:color="auto"/>
                <w:right w:val="none" w:sz="0" w:space="0" w:color="auto"/>
              </w:divBdr>
            </w:div>
            <w:div w:id="1660841771">
              <w:marLeft w:val="0"/>
              <w:marRight w:val="0"/>
              <w:marTop w:val="0"/>
              <w:marBottom w:val="0"/>
              <w:divBdr>
                <w:top w:val="none" w:sz="0" w:space="0" w:color="auto"/>
                <w:left w:val="none" w:sz="0" w:space="0" w:color="auto"/>
                <w:bottom w:val="none" w:sz="0" w:space="0" w:color="auto"/>
                <w:right w:val="none" w:sz="0" w:space="0" w:color="auto"/>
              </w:divBdr>
            </w:div>
            <w:div w:id="1664163408">
              <w:marLeft w:val="0"/>
              <w:marRight w:val="0"/>
              <w:marTop w:val="0"/>
              <w:marBottom w:val="0"/>
              <w:divBdr>
                <w:top w:val="none" w:sz="0" w:space="0" w:color="auto"/>
                <w:left w:val="none" w:sz="0" w:space="0" w:color="auto"/>
                <w:bottom w:val="none" w:sz="0" w:space="0" w:color="auto"/>
                <w:right w:val="none" w:sz="0" w:space="0" w:color="auto"/>
              </w:divBdr>
            </w:div>
            <w:div w:id="1666276458">
              <w:marLeft w:val="0"/>
              <w:marRight w:val="0"/>
              <w:marTop w:val="0"/>
              <w:marBottom w:val="0"/>
              <w:divBdr>
                <w:top w:val="none" w:sz="0" w:space="0" w:color="auto"/>
                <w:left w:val="none" w:sz="0" w:space="0" w:color="auto"/>
                <w:bottom w:val="none" w:sz="0" w:space="0" w:color="auto"/>
                <w:right w:val="none" w:sz="0" w:space="0" w:color="auto"/>
              </w:divBdr>
            </w:div>
            <w:div w:id="1667318041">
              <w:marLeft w:val="0"/>
              <w:marRight w:val="0"/>
              <w:marTop w:val="0"/>
              <w:marBottom w:val="0"/>
              <w:divBdr>
                <w:top w:val="none" w:sz="0" w:space="0" w:color="auto"/>
                <w:left w:val="none" w:sz="0" w:space="0" w:color="auto"/>
                <w:bottom w:val="none" w:sz="0" w:space="0" w:color="auto"/>
                <w:right w:val="none" w:sz="0" w:space="0" w:color="auto"/>
              </w:divBdr>
            </w:div>
            <w:div w:id="1669214944">
              <w:marLeft w:val="0"/>
              <w:marRight w:val="0"/>
              <w:marTop w:val="0"/>
              <w:marBottom w:val="0"/>
              <w:divBdr>
                <w:top w:val="none" w:sz="0" w:space="0" w:color="auto"/>
                <w:left w:val="none" w:sz="0" w:space="0" w:color="auto"/>
                <w:bottom w:val="none" w:sz="0" w:space="0" w:color="auto"/>
                <w:right w:val="none" w:sz="0" w:space="0" w:color="auto"/>
              </w:divBdr>
            </w:div>
            <w:div w:id="1669676838">
              <w:marLeft w:val="0"/>
              <w:marRight w:val="0"/>
              <w:marTop w:val="0"/>
              <w:marBottom w:val="0"/>
              <w:divBdr>
                <w:top w:val="none" w:sz="0" w:space="0" w:color="auto"/>
                <w:left w:val="none" w:sz="0" w:space="0" w:color="auto"/>
                <w:bottom w:val="none" w:sz="0" w:space="0" w:color="auto"/>
                <w:right w:val="none" w:sz="0" w:space="0" w:color="auto"/>
              </w:divBdr>
            </w:div>
            <w:div w:id="1672220300">
              <w:marLeft w:val="0"/>
              <w:marRight w:val="0"/>
              <w:marTop w:val="0"/>
              <w:marBottom w:val="0"/>
              <w:divBdr>
                <w:top w:val="none" w:sz="0" w:space="0" w:color="auto"/>
                <w:left w:val="none" w:sz="0" w:space="0" w:color="auto"/>
                <w:bottom w:val="none" w:sz="0" w:space="0" w:color="auto"/>
                <w:right w:val="none" w:sz="0" w:space="0" w:color="auto"/>
              </w:divBdr>
            </w:div>
            <w:div w:id="1678070555">
              <w:marLeft w:val="0"/>
              <w:marRight w:val="0"/>
              <w:marTop w:val="0"/>
              <w:marBottom w:val="0"/>
              <w:divBdr>
                <w:top w:val="none" w:sz="0" w:space="0" w:color="auto"/>
                <w:left w:val="none" w:sz="0" w:space="0" w:color="auto"/>
                <w:bottom w:val="none" w:sz="0" w:space="0" w:color="auto"/>
                <w:right w:val="none" w:sz="0" w:space="0" w:color="auto"/>
              </w:divBdr>
            </w:div>
            <w:div w:id="1678190170">
              <w:marLeft w:val="0"/>
              <w:marRight w:val="0"/>
              <w:marTop w:val="0"/>
              <w:marBottom w:val="0"/>
              <w:divBdr>
                <w:top w:val="none" w:sz="0" w:space="0" w:color="auto"/>
                <w:left w:val="none" w:sz="0" w:space="0" w:color="auto"/>
                <w:bottom w:val="none" w:sz="0" w:space="0" w:color="auto"/>
                <w:right w:val="none" w:sz="0" w:space="0" w:color="auto"/>
              </w:divBdr>
            </w:div>
            <w:div w:id="1680429478">
              <w:marLeft w:val="0"/>
              <w:marRight w:val="0"/>
              <w:marTop w:val="0"/>
              <w:marBottom w:val="0"/>
              <w:divBdr>
                <w:top w:val="none" w:sz="0" w:space="0" w:color="auto"/>
                <w:left w:val="none" w:sz="0" w:space="0" w:color="auto"/>
                <w:bottom w:val="none" w:sz="0" w:space="0" w:color="auto"/>
                <w:right w:val="none" w:sz="0" w:space="0" w:color="auto"/>
              </w:divBdr>
            </w:div>
            <w:div w:id="1680614748">
              <w:marLeft w:val="0"/>
              <w:marRight w:val="0"/>
              <w:marTop w:val="0"/>
              <w:marBottom w:val="0"/>
              <w:divBdr>
                <w:top w:val="none" w:sz="0" w:space="0" w:color="auto"/>
                <w:left w:val="none" w:sz="0" w:space="0" w:color="auto"/>
                <w:bottom w:val="none" w:sz="0" w:space="0" w:color="auto"/>
                <w:right w:val="none" w:sz="0" w:space="0" w:color="auto"/>
              </w:divBdr>
            </w:div>
            <w:div w:id="1684815020">
              <w:marLeft w:val="0"/>
              <w:marRight w:val="0"/>
              <w:marTop w:val="0"/>
              <w:marBottom w:val="0"/>
              <w:divBdr>
                <w:top w:val="none" w:sz="0" w:space="0" w:color="auto"/>
                <w:left w:val="none" w:sz="0" w:space="0" w:color="auto"/>
                <w:bottom w:val="none" w:sz="0" w:space="0" w:color="auto"/>
                <w:right w:val="none" w:sz="0" w:space="0" w:color="auto"/>
              </w:divBdr>
            </w:div>
            <w:div w:id="1689405209">
              <w:marLeft w:val="0"/>
              <w:marRight w:val="0"/>
              <w:marTop w:val="0"/>
              <w:marBottom w:val="0"/>
              <w:divBdr>
                <w:top w:val="none" w:sz="0" w:space="0" w:color="auto"/>
                <w:left w:val="none" w:sz="0" w:space="0" w:color="auto"/>
                <w:bottom w:val="none" w:sz="0" w:space="0" w:color="auto"/>
                <w:right w:val="none" w:sz="0" w:space="0" w:color="auto"/>
              </w:divBdr>
            </w:div>
            <w:div w:id="1692494246">
              <w:marLeft w:val="0"/>
              <w:marRight w:val="0"/>
              <w:marTop w:val="0"/>
              <w:marBottom w:val="0"/>
              <w:divBdr>
                <w:top w:val="none" w:sz="0" w:space="0" w:color="auto"/>
                <w:left w:val="none" w:sz="0" w:space="0" w:color="auto"/>
                <w:bottom w:val="none" w:sz="0" w:space="0" w:color="auto"/>
                <w:right w:val="none" w:sz="0" w:space="0" w:color="auto"/>
              </w:divBdr>
            </w:div>
            <w:div w:id="1700668965">
              <w:marLeft w:val="0"/>
              <w:marRight w:val="0"/>
              <w:marTop w:val="0"/>
              <w:marBottom w:val="0"/>
              <w:divBdr>
                <w:top w:val="none" w:sz="0" w:space="0" w:color="auto"/>
                <w:left w:val="none" w:sz="0" w:space="0" w:color="auto"/>
                <w:bottom w:val="none" w:sz="0" w:space="0" w:color="auto"/>
                <w:right w:val="none" w:sz="0" w:space="0" w:color="auto"/>
              </w:divBdr>
            </w:div>
            <w:div w:id="1710568406">
              <w:marLeft w:val="0"/>
              <w:marRight w:val="0"/>
              <w:marTop w:val="0"/>
              <w:marBottom w:val="0"/>
              <w:divBdr>
                <w:top w:val="none" w:sz="0" w:space="0" w:color="auto"/>
                <w:left w:val="none" w:sz="0" w:space="0" w:color="auto"/>
                <w:bottom w:val="none" w:sz="0" w:space="0" w:color="auto"/>
                <w:right w:val="none" w:sz="0" w:space="0" w:color="auto"/>
              </w:divBdr>
            </w:div>
            <w:div w:id="1726836273">
              <w:marLeft w:val="0"/>
              <w:marRight w:val="0"/>
              <w:marTop w:val="0"/>
              <w:marBottom w:val="0"/>
              <w:divBdr>
                <w:top w:val="none" w:sz="0" w:space="0" w:color="auto"/>
                <w:left w:val="none" w:sz="0" w:space="0" w:color="auto"/>
                <w:bottom w:val="none" w:sz="0" w:space="0" w:color="auto"/>
                <w:right w:val="none" w:sz="0" w:space="0" w:color="auto"/>
              </w:divBdr>
            </w:div>
            <w:div w:id="1730573009">
              <w:marLeft w:val="0"/>
              <w:marRight w:val="0"/>
              <w:marTop w:val="0"/>
              <w:marBottom w:val="0"/>
              <w:divBdr>
                <w:top w:val="none" w:sz="0" w:space="0" w:color="auto"/>
                <w:left w:val="none" w:sz="0" w:space="0" w:color="auto"/>
                <w:bottom w:val="none" w:sz="0" w:space="0" w:color="auto"/>
                <w:right w:val="none" w:sz="0" w:space="0" w:color="auto"/>
              </w:divBdr>
            </w:div>
            <w:div w:id="1730811025">
              <w:marLeft w:val="0"/>
              <w:marRight w:val="0"/>
              <w:marTop w:val="0"/>
              <w:marBottom w:val="0"/>
              <w:divBdr>
                <w:top w:val="none" w:sz="0" w:space="0" w:color="auto"/>
                <w:left w:val="none" w:sz="0" w:space="0" w:color="auto"/>
                <w:bottom w:val="none" w:sz="0" w:space="0" w:color="auto"/>
                <w:right w:val="none" w:sz="0" w:space="0" w:color="auto"/>
              </w:divBdr>
            </w:div>
            <w:div w:id="1736201704">
              <w:marLeft w:val="0"/>
              <w:marRight w:val="0"/>
              <w:marTop w:val="0"/>
              <w:marBottom w:val="0"/>
              <w:divBdr>
                <w:top w:val="none" w:sz="0" w:space="0" w:color="auto"/>
                <w:left w:val="none" w:sz="0" w:space="0" w:color="auto"/>
                <w:bottom w:val="none" w:sz="0" w:space="0" w:color="auto"/>
                <w:right w:val="none" w:sz="0" w:space="0" w:color="auto"/>
              </w:divBdr>
            </w:div>
            <w:div w:id="1739093681">
              <w:marLeft w:val="0"/>
              <w:marRight w:val="0"/>
              <w:marTop w:val="0"/>
              <w:marBottom w:val="0"/>
              <w:divBdr>
                <w:top w:val="none" w:sz="0" w:space="0" w:color="auto"/>
                <w:left w:val="none" w:sz="0" w:space="0" w:color="auto"/>
                <w:bottom w:val="none" w:sz="0" w:space="0" w:color="auto"/>
                <w:right w:val="none" w:sz="0" w:space="0" w:color="auto"/>
              </w:divBdr>
            </w:div>
            <w:div w:id="1742752877">
              <w:marLeft w:val="0"/>
              <w:marRight w:val="0"/>
              <w:marTop w:val="0"/>
              <w:marBottom w:val="0"/>
              <w:divBdr>
                <w:top w:val="none" w:sz="0" w:space="0" w:color="auto"/>
                <w:left w:val="none" w:sz="0" w:space="0" w:color="auto"/>
                <w:bottom w:val="none" w:sz="0" w:space="0" w:color="auto"/>
                <w:right w:val="none" w:sz="0" w:space="0" w:color="auto"/>
              </w:divBdr>
            </w:div>
            <w:div w:id="1743874206">
              <w:marLeft w:val="0"/>
              <w:marRight w:val="0"/>
              <w:marTop w:val="0"/>
              <w:marBottom w:val="0"/>
              <w:divBdr>
                <w:top w:val="none" w:sz="0" w:space="0" w:color="auto"/>
                <w:left w:val="none" w:sz="0" w:space="0" w:color="auto"/>
                <w:bottom w:val="none" w:sz="0" w:space="0" w:color="auto"/>
                <w:right w:val="none" w:sz="0" w:space="0" w:color="auto"/>
              </w:divBdr>
            </w:div>
            <w:div w:id="1745639530">
              <w:marLeft w:val="0"/>
              <w:marRight w:val="0"/>
              <w:marTop w:val="0"/>
              <w:marBottom w:val="0"/>
              <w:divBdr>
                <w:top w:val="none" w:sz="0" w:space="0" w:color="auto"/>
                <w:left w:val="none" w:sz="0" w:space="0" w:color="auto"/>
                <w:bottom w:val="none" w:sz="0" w:space="0" w:color="auto"/>
                <w:right w:val="none" w:sz="0" w:space="0" w:color="auto"/>
              </w:divBdr>
            </w:div>
            <w:div w:id="1748574512">
              <w:marLeft w:val="0"/>
              <w:marRight w:val="0"/>
              <w:marTop w:val="0"/>
              <w:marBottom w:val="0"/>
              <w:divBdr>
                <w:top w:val="none" w:sz="0" w:space="0" w:color="auto"/>
                <w:left w:val="none" w:sz="0" w:space="0" w:color="auto"/>
                <w:bottom w:val="none" w:sz="0" w:space="0" w:color="auto"/>
                <w:right w:val="none" w:sz="0" w:space="0" w:color="auto"/>
              </w:divBdr>
            </w:div>
            <w:div w:id="1754400056">
              <w:marLeft w:val="0"/>
              <w:marRight w:val="0"/>
              <w:marTop w:val="0"/>
              <w:marBottom w:val="0"/>
              <w:divBdr>
                <w:top w:val="none" w:sz="0" w:space="0" w:color="auto"/>
                <w:left w:val="none" w:sz="0" w:space="0" w:color="auto"/>
                <w:bottom w:val="none" w:sz="0" w:space="0" w:color="auto"/>
                <w:right w:val="none" w:sz="0" w:space="0" w:color="auto"/>
              </w:divBdr>
            </w:div>
            <w:div w:id="1758749988">
              <w:marLeft w:val="0"/>
              <w:marRight w:val="0"/>
              <w:marTop w:val="0"/>
              <w:marBottom w:val="0"/>
              <w:divBdr>
                <w:top w:val="none" w:sz="0" w:space="0" w:color="auto"/>
                <w:left w:val="none" w:sz="0" w:space="0" w:color="auto"/>
                <w:bottom w:val="none" w:sz="0" w:space="0" w:color="auto"/>
                <w:right w:val="none" w:sz="0" w:space="0" w:color="auto"/>
              </w:divBdr>
            </w:div>
            <w:div w:id="1763065457">
              <w:marLeft w:val="0"/>
              <w:marRight w:val="0"/>
              <w:marTop w:val="0"/>
              <w:marBottom w:val="0"/>
              <w:divBdr>
                <w:top w:val="none" w:sz="0" w:space="0" w:color="auto"/>
                <w:left w:val="none" w:sz="0" w:space="0" w:color="auto"/>
                <w:bottom w:val="none" w:sz="0" w:space="0" w:color="auto"/>
                <w:right w:val="none" w:sz="0" w:space="0" w:color="auto"/>
              </w:divBdr>
            </w:div>
            <w:div w:id="1767731181">
              <w:marLeft w:val="0"/>
              <w:marRight w:val="0"/>
              <w:marTop w:val="0"/>
              <w:marBottom w:val="0"/>
              <w:divBdr>
                <w:top w:val="none" w:sz="0" w:space="0" w:color="auto"/>
                <w:left w:val="none" w:sz="0" w:space="0" w:color="auto"/>
                <w:bottom w:val="none" w:sz="0" w:space="0" w:color="auto"/>
                <w:right w:val="none" w:sz="0" w:space="0" w:color="auto"/>
              </w:divBdr>
            </w:div>
            <w:div w:id="1767846264">
              <w:marLeft w:val="0"/>
              <w:marRight w:val="0"/>
              <w:marTop w:val="0"/>
              <w:marBottom w:val="0"/>
              <w:divBdr>
                <w:top w:val="none" w:sz="0" w:space="0" w:color="auto"/>
                <w:left w:val="none" w:sz="0" w:space="0" w:color="auto"/>
                <w:bottom w:val="none" w:sz="0" w:space="0" w:color="auto"/>
                <w:right w:val="none" w:sz="0" w:space="0" w:color="auto"/>
              </w:divBdr>
            </w:div>
            <w:div w:id="1768232023">
              <w:marLeft w:val="0"/>
              <w:marRight w:val="0"/>
              <w:marTop w:val="0"/>
              <w:marBottom w:val="0"/>
              <w:divBdr>
                <w:top w:val="none" w:sz="0" w:space="0" w:color="auto"/>
                <w:left w:val="none" w:sz="0" w:space="0" w:color="auto"/>
                <w:bottom w:val="none" w:sz="0" w:space="0" w:color="auto"/>
                <w:right w:val="none" w:sz="0" w:space="0" w:color="auto"/>
              </w:divBdr>
            </w:div>
            <w:div w:id="1768303411">
              <w:marLeft w:val="0"/>
              <w:marRight w:val="0"/>
              <w:marTop w:val="0"/>
              <w:marBottom w:val="0"/>
              <w:divBdr>
                <w:top w:val="none" w:sz="0" w:space="0" w:color="auto"/>
                <w:left w:val="none" w:sz="0" w:space="0" w:color="auto"/>
                <w:bottom w:val="none" w:sz="0" w:space="0" w:color="auto"/>
                <w:right w:val="none" w:sz="0" w:space="0" w:color="auto"/>
              </w:divBdr>
            </w:div>
            <w:div w:id="1769041457">
              <w:marLeft w:val="0"/>
              <w:marRight w:val="0"/>
              <w:marTop w:val="0"/>
              <w:marBottom w:val="0"/>
              <w:divBdr>
                <w:top w:val="none" w:sz="0" w:space="0" w:color="auto"/>
                <w:left w:val="none" w:sz="0" w:space="0" w:color="auto"/>
                <w:bottom w:val="none" w:sz="0" w:space="0" w:color="auto"/>
                <w:right w:val="none" w:sz="0" w:space="0" w:color="auto"/>
              </w:divBdr>
            </w:div>
            <w:div w:id="1769541135">
              <w:marLeft w:val="0"/>
              <w:marRight w:val="0"/>
              <w:marTop w:val="0"/>
              <w:marBottom w:val="0"/>
              <w:divBdr>
                <w:top w:val="none" w:sz="0" w:space="0" w:color="auto"/>
                <w:left w:val="none" w:sz="0" w:space="0" w:color="auto"/>
                <w:bottom w:val="none" w:sz="0" w:space="0" w:color="auto"/>
                <w:right w:val="none" w:sz="0" w:space="0" w:color="auto"/>
              </w:divBdr>
            </w:div>
            <w:div w:id="1773359412">
              <w:marLeft w:val="0"/>
              <w:marRight w:val="0"/>
              <w:marTop w:val="0"/>
              <w:marBottom w:val="0"/>
              <w:divBdr>
                <w:top w:val="none" w:sz="0" w:space="0" w:color="auto"/>
                <w:left w:val="none" w:sz="0" w:space="0" w:color="auto"/>
                <w:bottom w:val="none" w:sz="0" w:space="0" w:color="auto"/>
                <w:right w:val="none" w:sz="0" w:space="0" w:color="auto"/>
              </w:divBdr>
            </w:div>
            <w:div w:id="1775200441">
              <w:marLeft w:val="0"/>
              <w:marRight w:val="0"/>
              <w:marTop w:val="0"/>
              <w:marBottom w:val="0"/>
              <w:divBdr>
                <w:top w:val="none" w:sz="0" w:space="0" w:color="auto"/>
                <w:left w:val="none" w:sz="0" w:space="0" w:color="auto"/>
                <w:bottom w:val="none" w:sz="0" w:space="0" w:color="auto"/>
                <w:right w:val="none" w:sz="0" w:space="0" w:color="auto"/>
              </w:divBdr>
            </w:div>
            <w:div w:id="1778518907">
              <w:marLeft w:val="0"/>
              <w:marRight w:val="0"/>
              <w:marTop w:val="0"/>
              <w:marBottom w:val="0"/>
              <w:divBdr>
                <w:top w:val="none" w:sz="0" w:space="0" w:color="auto"/>
                <w:left w:val="none" w:sz="0" w:space="0" w:color="auto"/>
                <w:bottom w:val="none" w:sz="0" w:space="0" w:color="auto"/>
                <w:right w:val="none" w:sz="0" w:space="0" w:color="auto"/>
              </w:divBdr>
            </w:div>
            <w:div w:id="1780102676">
              <w:marLeft w:val="0"/>
              <w:marRight w:val="0"/>
              <w:marTop w:val="0"/>
              <w:marBottom w:val="0"/>
              <w:divBdr>
                <w:top w:val="none" w:sz="0" w:space="0" w:color="auto"/>
                <w:left w:val="none" w:sz="0" w:space="0" w:color="auto"/>
                <w:bottom w:val="none" w:sz="0" w:space="0" w:color="auto"/>
                <w:right w:val="none" w:sz="0" w:space="0" w:color="auto"/>
              </w:divBdr>
            </w:div>
            <w:div w:id="1782917150">
              <w:marLeft w:val="0"/>
              <w:marRight w:val="0"/>
              <w:marTop w:val="0"/>
              <w:marBottom w:val="0"/>
              <w:divBdr>
                <w:top w:val="none" w:sz="0" w:space="0" w:color="auto"/>
                <w:left w:val="none" w:sz="0" w:space="0" w:color="auto"/>
                <w:bottom w:val="none" w:sz="0" w:space="0" w:color="auto"/>
                <w:right w:val="none" w:sz="0" w:space="0" w:color="auto"/>
              </w:divBdr>
            </w:div>
            <w:div w:id="1786533622">
              <w:marLeft w:val="0"/>
              <w:marRight w:val="0"/>
              <w:marTop w:val="0"/>
              <w:marBottom w:val="0"/>
              <w:divBdr>
                <w:top w:val="none" w:sz="0" w:space="0" w:color="auto"/>
                <w:left w:val="none" w:sz="0" w:space="0" w:color="auto"/>
                <w:bottom w:val="none" w:sz="0" w:space="0" w:color="auto"/>
                <w:right w:val="none" w:sz="0" w:space="0" w:color="auto"/>
              </w:divBdr>
            </w:div>
            <w:div w:id="1790661335">
              <w:marLeft w:val="0"/>
              <w:marRight w:val="0"/>
              <w:marTop w:val="0"/>
              <w:marBottom w:val="0"/>
              <w:divBdr>
                <w:top w:val="none" w:sz="0" w:space="0" w:color="auto"/>
                <w:left w:val="none" w:sz="0" w:space="0" w:color="auto"/>
                <w:bottom w:val="none" w:sz="0" w:space="0" w:color="auto"/>
                <w:right w:val="none" w:sz="0" w:space="0" w:color="auto"/>
              </w:divBdr>
            </w:div>
            <w:div w:id="1790778486">
              <w:marLeft w:val="0"/>
              <w:marRight w:val="0"/>
              <w:marTop w:val="0"/>
              <w:marBottom w:val="0"/>
              <w:divBdr>
                <w:top w:val="none" w:sz="0" w:space="0" w:color="auto"/>
                <w:left w:val="none" w:sz="0" w:space="0" w:color="auto"/>
                <w:bottom w:val="none" w:sz="0" w:space="0" w:color="auto"/>
                <w:right w:val="none" w:sz="0" w:space="0" w:color="auto"/>
              </w:divBdr>
            </w:div>
            <w:div w:id="1792435849">
              <w:marLeft w:val="0"/>
              <w:marRight w:val="0"/>
              <w:marTop w:val="0"/>
              <w:marBottom w:val="0"/>
              <w:divBdr>
                <w:top w:val="none" w:sz="0" w:space="0" w:color="auto"/>
                <w:left w:val="none" w:sz="0" w:space="0" w:color="auto"/>
                <w:bottom w:val="none" w:sz="0" w:space="0" w:color="auto"/>
                <w:right w:val="none" w:sz="0" w:space="0" w:color="auto"/>
              </w:divBdr>
            </w:div>
            <w:div w:id="1793206366">
              <w:marLeft w:val="0"/>
              <w:marRight w:val="0"/>
              <w:marTop w:val="0"/>
              <w:marBottom w:val="0"/>
              <w:divBdr>
                <w:top w:val="none" w:sz="0" w:space="0" w:color="auto"/>
                <w:left w:val="none" w:sz="0" w:space="0" w:color="auto"/>
                <w:bottom w:val="none" w:sz="0" w:space="0" w:color="auto"/>
                <w:right w:val="none" w:sz="0" w:space="0" w:color="auto"/>
              </w:divBdr>
            </w:div>
            <w:div w:id="1793985436">
              <w:marLeft w:val="0"/>
              <w:marRight w:val="0"/>
              <w:marTop w:val="0"/>
              <w:marBottom w:val="0"/>
              <w:divBdr>
                <w:top w:val="none" w:sz="0" w:space="0" w:color="auto"/>
                <w:left w:val="none" w:sz="0" w:space="0" w:color="auto"/>
                <w:bottom w:val="none" w:sz="0" w:space="0" w:color="auto"/>
                <w:right w:val="none" w:sz="0" w:space="0" w:color="auto"/>
              </w:divBdr>
            </w:div>
            <w:div w:id="1797602160">
              <w:marLeft w:val="0"/>
              <w:marRight w:val="0"/>
              <w:marTop w:val="0"/>
              <w:marBottom w:val="0"/>
              <w:divBdr>
                <w:top w:val="none" w:sz="0" w:space="0" w:color="auto"/>
                <w:left w:val="none" w:sz="0" w:space="0" w:color="auto"/>
                <w:bottom w:val="none" w:sz="0" w:space="0" w:color="auto"/>
                <w:right w:val="none" w:sz="0" w:space="0" w:color="auto"/>
              </w:divBdr>
            </w:div>
            <w:div w:id="1799448890">
              <w:marLeft w:val="0"/>
              <w:marRight w:val="0"/>
              <w:marTop w:val="0"/>
              <w:marBottom w:val="0"/>
              <w:divBdr>
                <w:top w:val="none" w:sz="0" w:space="0" w:color="auto"/>
                <w:left w:val="none" w:sz="0" w:space="0" w:color="auto"/>
                <w:bottom w:val="none" w:sz="0" w:space="0" w:color="auto"/>
                <w:right w:val="none" w:sz="0" w:space="0" w:color="auto"/>
              </w:divBdr>
            </w:div>
            <w:div w:id="1799488150">
              <w:marLeft w:val="0"/>
              <w:marRight w:val="0"/>
              <w:marTop w:val="0"/>
              <w:marBottom w:val="0"/>
              <w:divBdr>
                <w:top w:val="none" w:sz="0" w:space="0" w:color="auto"/>
                <w:left w:val="none" w:sz="0" w:space="0" w:color="auto"/>
                <w:bottom w:val="none" w:sz="0" w:space="0" w:color="auto"/>
                <w:right w:val="none" w:sz="0" w:space="0" w:color="auto"/>
              </w:divBdr>
            </w:div>
            <w:div w:id="1803499716">
              <w:marLeft w:val="0"/>
              <w:marRight w:val="0"/>
              <w:marTop w:val="0"/>
              <w:marBottom w:val="0"/>
              <w:divBdr>
                <w:top w:val="none" w:sz="0" w:space="0" w:color="auto"/>
                <w:left w:val="none" w:sz="0" w:space="0" w:color="auto"/>
                <w:bottom w:val="none" w:sz="0" w:space="0" w:color="auto"/>
                <w:right w:val="none" w:sz="0" w:space="0" w:color="auto"/>
              </w:divBdr>
            </w:div>
            <w:div w:id="1805156218">
              <w:marLeft w:val="0"/>
              <w:marRight w:val="0"/>
              <w:marTop w:val="0"/>
              <w:marBottom w:val="0"/>
              <w:divBdr>
                <w:top w:val="none" w:sz="0" w:space="0" w:color="auto"/>
                <w:left w:val="none" w:sz="0" w:space="0" w:color="auto"/>
                <w:bottom w:val="none" w:sz="0" w:space="0" w:color="auto"/>
                <w:right w:val="none" w:sz="0" w:space="0" w:color="auto"/>
              </w:divBdr>
            </w:div>
            <w:div w:id="1815675861">
              <w:marLeft w:val="0"/>
              <w:marRight w:val="0"/>
              <w:marTop w:val="0"/>
              <w:marBottom w:val="0"/>
              <w:divBdr>
                <w:top w:val="none" w:sz="0" w:space="0" w:color="auto"/>
                <w:left w:val="none" w:sz="0" w:space="0" w:color="auto"/>
                <w:bottom w:val="none" w:sz="0" w:space="0" w:color="auto"/>
                <w:right w:val="none" w:sz="0" w:space="0" w:color="auto"/>
              </w:divBdr>
            </w:div>
            <w:div w:id="1816293013">
              <w:marLeft w:val="0"/>
              <w:marRight w:val="0"/>
              <w:marTop w:val="0"/>
              <w:marBottom w:val="0"/>
              <w:divBdr>
                <w:top w:val="none" w:sz="0" w:space="0" w:color="auto"/>
                <w:left w:val="none" w:sz="0" w:space="0" w:color="auto"/>
                <w:bottom w:val="none" w:sz="0" w:space="0" w:color="auto"/>
                <w:right w:val="none" w:sz="0" w:space="0" w:color="auto"/>
              </w:divBdr>
            </w:div>
            <w:div w:id="1817259142">
              <w:marLeft w:val="0"/>
              <w:marRight w:val="0"/>
              <w:marTop w:val="0"/>
              <w:marBottom w:val="0"/>
              <w:divBdr>
                <w:top w:val="none" w:sz="0" w:space="0" w:color="auto"/>
                <w:left w:val="none" w:sz="0" w:space="0" w:color="auto"/>
                <w:bottom w:val="none" w:sz="0" w:space="0" w:color="auto"/>
                <w:right w:val="none" w:sz="0" w:space="0" w:color="auto"/>
              </w:divBdr>
            </w:div>
            <w:div w:id="1819953213">
              <w:marLeft w:val="0"/>
              <w:marRight w:val="0"/>
              <w:marTop w:val="0"/>
              <w:marBottom w:val="0"/>
              <w:divBdr>
                <w:top w:val="none" w:sz="0" w:space="0" w:color="auto"/>
                <w:left w:val="none" w:sz="0" w:space="0" w:color="auto"/>
                <w:bottom w:val="none" w:sz="0" w:space="0" w:color="auto"/>
                <w:right w:val="none" w:sz="0" w:space="0" w:color="auto"/>
              </w:divBdr>
            </w:div>
            <w:div w:id="1820921417">
              <w:marLeft w:val="0"/>
              <w:marRight w:val="0"/>
              <w:marTop w:val="0"/>
              <w:marBottom w:val="0"/>
              <w:divBdr>
                <w:top w:val="none" w:sz="0" w:space="0" w:color="auto"/>
                <w:left w:val="none" w:sz="0" w:space="0" w:color="auto"/>
                <w:bottom w:val="none" w:sz="0" w:space="0" w:color="auto"/>
                <w:right w:val="none" w:sz="0" w:space="0" w:color="auto"/>
              </w:divBdr>
            </w:div>
            <w:div w:id="1829396830">
              <w:marLeft w:val="0"/>
              <w:marRight w:val="0"/>
              <w:marTop w:val="0"/>
              <w:marBottom w:val="0"/>
              <w:divBdr>
                <w:top w:val="none" w:sz="0" w:space="0" w:color="auto"/>
                <w:left w:val="none" w:sz="0" w:space="0" w:color="auto"/>
                <w:bottom w:val="none" w:sz="0" w:space="0" w:color="auto"/>
                <w:right w:val="none" w:sz="0" w:space="0" w:color="auto"/>
              </w:divBdr>
            </w:div>
            <w:div w:id="1829515186">
              <w:marLeft w:val="0"/>
              <w:marRight w:val="0"/>
              <w:marTop w:val="0"/>
              <w:marBottom w:val="0"/>
              <w:divBdr>
                <w:top w:val="none" w:sz="0" w:space="0" w:color="auto"/>
                <w:left w:val="none" w:sz="0" w:space="0" w:color="auto"/>
                <w:bottom w:val="none" w:sz="0" w:space="0" w:color="auto"/>
                <w:right w:val="none" w:sz="0" w:space="0" w:color="auto"/>
              </w:divBdr>
            </w:div>
            <w:div w:id="1831408283">
              <w:marLeft w:val="0"/>
              <w:marRight w:val="0"/>
              <w:marTop w:val="0"/>
              <w:marBottom w:val="0"/>
              <w:divBdr>
                <w:top w:val="none" w:sz="0" w:space="0" w:color="auto"/>
                <w:left w:val="none" w:sz="0" w:space="0" w:color="auto"/>
                <w:bottom w:val="none" w:sz="0" w:space="0" w:color="auto"/>
                <w:right w:val="none" w:sz="0" w:space="0" w:color="auto"/>
              </w:divBdr>
            </w:div>
            <w:div w:id="1835341255">
              <w:marLeft w:val="0"/>
              <w:marRight w:val="0"/>
              <w:marTop w:val="0"/>
              <w:marBottom w:val="0"/>
              <w:divBdr>
                <w:top w:val="none" w:sz="0" w:space="0" w:color="auto"/>
                <w:left w:val="none" w:sz="0" w:space="0" w:color="auto"/>
                <w:bottom w:val="none" w:sz="0" w:space="0" w:color="auto"/>
                <w:right w:val="none" w:sz="0" w:space="0" w:color="auto"/>
              </w:divBdr>
            </w:div>
            <w:div w:id="1838225821">
              <w:marLeft w:val="0"/>
              <w:marRight w:val="0"/>
              <w:marTop w:val="0"/>
              <w:marBottom w:val="0"/>
              <w:divBdr>
                <w:top w:val="none" w:sz="0" w:space="0" w:color="auto"/>
                <w:left w:val="none" w:sz="0" w:space="0" w:color="auto"/>
                <w:bottom w:val="none" w:sz="0" w:space="0" w:color="auto"/>
                <w:right w:val="none" w:sz="0" w:space="0" w:color="auto"/>
              </w:divBdr>
            </w:div>
            <w:div w:id="1842505662">
              <w:marLeft w:val="0"/>
              <w:marRight w:val="0"/>
              <w:marTop w:val="0"/>
              <w:marBottom w:val="0"/>
              <w:divBdr>
                <w:top w:val="none" w:sz="0" w:space="0" w:color="auto"/>
                <w:left w:val="none" w:sz="0" w:space="0" w:color="auto"/>
                <w:bottom w:val="none" w:sz="0" w:space="0" w:color="auto"/>
                <w:right w:val="none" w:sz="0" w:space="0" w:color="auto"/>
              </w:divBdr>
            </w:div>
            <w:div w:id="1847793042">
              <w:marLeft w:val="0"/>
              <w:marRight w:val="0"/>
              <w:marTop w:val="0"/>
              <w:marBottom w:val="0"/>
              <w:divBdr>
                <w:top w:val="none" w:sz="0" w:space="0" w:color="auto"/>
                <w:left w:val="none" w:sz="0" w:space="0" w:color="auto"/>
                <w:bottom w:val="none" w:sz="0" w:space="0" w:color="auto"/>
                <w:right w:val="none" w:sz="0" w:space="0" w:color="auto"/>
              </w:divBdr>
            </w:div>
            <w:div w:id="1849324504">
              <w:marLeft w:val="0"/>
              <w:marRight w:val="0"/>
              <w:marTop w:val="0"/>
              <w:marBottom w:val="0"/>
              <w:divBdr>
                <w:top w:val="none" w:sz="0" w:space="0" w:color="auto"/>
                <w:left w:val="none" w:sz="0" w:space="0" w:color="auto"/>
                <w:bottom w:val="none" w:sz="0" w:space="0" w:color="auto"/>
                <w:right w:val="none" w:sz="0" w:space="0" w:color="auto"/>
              </w:divBdr>
            </w:div>
            <w:div w:id="1851992810">
              <w:marLeft w:val="0"/>
              <w:marRight w:val="0"/>
              <w:marTop w:val="0"/>
              <w:marBottom w:val="0"/>
              <w:divBdr>
                <w:top w:val="none" w:sz="0" w:space="0" w:color="auto"/>
                <w:left w:val="none" w:sz="0" w:space="0" w:color="auto"/>
                <w:bottom w:val="none" w:sz="0" w:space="0" w:color="auto"/>
                <w:right w:val="none" w:sz="0" w:space="0" w:color="auto"/>
              </w:divBdr>
            </w:div>
            <w:div w:id="1855680127">
              <w:marLeft w:val="0"/>
              <w:marRight w:val="0"/>
              <w:marTop w:val="0"/>
              <w:marBottom w:val="0"/>
              <w:divBdr>
                <w:top w:val="none" w:sz="0" w:space="0" w:color="auto"/>
                <w:left w:val="none" w:sz="0" w:space="0" w:color="auto"/>
                <w:bottom w:val="none" w:sz="0" w:space="0" w:color="auto"/>
                <w:right w:val="none" w:sz="0" w:space="0" w:color="auto"/>
              </w:divBdr>
            </w:div>
            <w:div w:id="1859729984">
              <w:marLeft w:val="0"/>
              <w:marRight w:val="0"/>
              <w:marTop w:val="0"/>
              <w:marBottom w:val="0"/>
              <w:divBdr>
                <w:top w:val="none" w:sz="0" w:space="0" w:color="auto"/>
                <w:left w:val="none" w:sz="0" w:space="0" w:color="auto"/>
                <w:bottom w:val="none" w:sz="0" w:space="0" w:color="auto"/>
                <w:right w:val="none" w:sz="0" w:space="0" w:color="auto"/>
              </w:divBdr>
            </w:div>
            <w:div w:id="1860968864">
              <w:marLeft w:val="0"/>
              <w:marRight w:val="0"/>
              <w:marTop w:val="0"/>
              <w:marBottom w:val="0"/>
              <w:divBdr>
                <w:top w:val="none" w:sz="0" w:space="0" w:color="auto"/>
                <w:left w:val="none" w:sz="0" w:space="0" w:color="auto"/>
                <w:bottom w:val="none" w:sz="0" w:space="0" w:color="auto"/>
                <w:right w:val="none" w:sz="0" w:space="0" w:color="auto"/>
              </w:divBdr>
            </w:div>
            <w:div w:id="1861966395">
              <w:marLeft w:val="0"/>
              <w:marRight w:val="0"/>
              <w:marTop w:val="0"/>
              <w:marBottom w:val="0"/>
              <w:divBdr>
                <w:top w:val="none" w:sz="0" w:space="0" w:color="auto"/>
                <w:left w:val="none" w:sz="0" w:space="0" w:color="auto"/>
                <w:bottom w:val="none" w:sz="0" w:space="0" w:color="auto"/>
                <w:right w:val="none" w:sz="0" w:space="0" w:color="auto"/>
              </w:divBdr>
            </w:div>
            <w:div w:id="1867787090">
              <w:marLeft w:val="0"/>
              <w:marRight w:val="0"/>
              <w:marTop w:val="0"/>
              <w:marBottom w:val="0"/>
              <w:divBdr>
                <w:top w:val="none" w:sz="0" w:space="0" w:color="auto"/>
                <w:left w:val="none" w:sz="0" w:space="0" w:color="auto"/>
                <w:bottom w:val="none" w:sz="0" w:space="0" w:color="auto"/>
                <w:right w:val="none" w:sz="0" w:space="0" w:color="auto"/>
              </w:divBdr>
            </w:div>
            <w:div w:id="1873685361">
              <w:marLeft w:val="0"/>
              <w:marRight w:val="0"/>
              <w:marTop w:val="0"/>
              <w:marBottom w:val="0"/>
              <w:divBdr>
                <w:top w:val="none" w:sz="0" w:space="0" w:color="auto"/>
                <w:left w:val="none" w:sz="0" w:space="0" w:color="auto"/>
                <w:bottom w:val="none" w:sz="0" w:space="0" w:color="auto"/>
                <w:right w:val="none" w:sz="0" w:space="0" w:color="auto"/>
              </w:divBdr>
            </w:div>
            <w:div w:id="1879662892">
              <w:marLeft w:val="0"/>
              <w:marRight w:val="0"/>
              <w:marTop w:val="0"/>
              <w:marBottom w:val="0"/>
              <w:divBdr>
                <w:top w:val="none" w:sz="0" w:space="0" w:color="auto"/>
                <w:left w:val="none" w:sz="0" w:space="0" w:color="auto"/>
                <w:bottom w:val="none" w:sz="0" w:space="0" w:color="auto"/>
                <w:right w:val="none" w:sz="0" w:space="0" w:color="auto"/>
              </w:divBdr>
            </w:div>
            <w:div w:id="1883201060">
              <w:marLeft w:val="0"/>
              <w:marRight w:val="0"/>
              <w:marTop w:val="0"/>
              <w:marBottom w:val="0"/>
              <w:divBdr>
                <w:top w:val="none" w:sz="0" w:space="0" w:color="auto"/>
                <w:left w:val="none" w:sz="0" w:space="0" w:color="auto"/>
                <w:bottom w:val="none" w:sz="0" w:space="0" w:color="auto"/>
                <w:right w:val="none" w:sz="0" w:space="0" w:color="auto"/>
              </w:divBdr>
            </w:div>
            <w:div w:id="1886287422">
              <w:marLeft w:val="0"/>
              <w:marRight w:val="0"/>
              <w:marTop w:val="0"/>
              <w:marBottom w:val="0"/>
              <w:divBdr>
                <w:top w:val="none" w:sz="0" w:space="0" w:color="auto"/>
                <w:left w:val="none" w:sz="0" w:space="0" w:color="auto"/>
                <w:bottom w:val="none" w:sz="0" w:space="0" w:color="auto"/>
                <w:right w:val="none" w:sz="0" w:space="0" w:color="auto"/>
              </w:divBdr>
            </w:div>
            <w:div w:id="1886326779">
              <w:marLeft w:val="0"/>
              <w:marRight w:val="0"/>
              <w:marTop w:val="0"/>
              <w:marBottom w:val="0"/>
              <w:divBdr>
                <w:top w:val="none" w:sz="0" w:space="0" w:color="auto"/>
                <w:left w:val="none" w:sz="0" w:space="0" w:color="auto"/>
                <w:bottom w:val="none" w:sz="0" w:space="0" w:color="auto"/>
                <w:right w:val="none" w:sz="0" w:space="0" w:color="auto"/>
              </w:divBdr>
            </w:div>
            <w:div w:id="1896893140">
              <w:marLeft w:val="0"/>
              <w:marRight w:val="0"/>
              <w:marTop w:val="0"/>
              <w:marBottom w:val="0"/>
              <w:divBdr>
                <w:top w:val="none" w:sz="0" w:space="0" w:color="auto"/>
                <w:left w:val="none" w:sz="0" w:space="0" w:color="auto"/>
                <w:bottom w:val="none" w:sz="0" w:space="0" w:color="auto"/>
                <w:right w:val="none" w:sz="0" w:space="0" w:color="auto"/>
              </w:divBdr>
            </w:div>
            <w:div w:id="1908879177">
              <w:marLeft w:val="0"/>
              <w:marRight w:val="0"/>
              <w:marTop w:val="0"/>
              <w:marBottom w:val="0"/>
              <w:divBdr>
                <w:top w:val="none" w:sz="0" w:space="0" w:color="auto"/>
                <w:left w:val="none" w:sz="0" w:space="0" w:color="auto"/>
                <w:bottom w:val="none" w:sz="0" w:space="0" w:color="auto"/>
                <w:right w:val="none" w:sz="0" w:space="0" w:color="auto"/>
              </w:divBdr>
            </w:div>
            <w:div w:id="1913925039">
              <w:marLeft w:val="0"/>
              <w:marRight w:val="0"/>
              <w:marTop w:val="0"/>
              <w:marBottom w:val="0"/>
              <w:divBdr>
                <w:top w:val="none" w:sz="0" w:space="0" w:color="auto"/>
                <w:left w:val="none" w:sz="0" w:space="0" w:color="auto"/>
                <w:bottom w:val="none" w:sz="0" w:space="0" w:color="auto"/>
                <w:right w:val="none" w:sz="0" w:space="0" w:color="auto"/>
              </w:divBdr>
            </w:div>
            <w:div w:id="1922323766">
              <w:marLeft w:val="0"/>
              <w:marRight w:val="0"/>
              <w:marTop w:val="0"/>
              <w:marBottom w:val="0"/>
              <w:divBdr>
                <w:top w:val="none" w:sz="0" w:space="0" w:color="auto"/>
                <w:left w:val="none" w:sz="0" w:space="0" w:color="auto"/>
                <w:bottom w:val="none" w:sz="0" w:space="0" w:color="auto"/>
                <w:right w:val="none" w:sz="0" w:space="0" w:color="auto"/>
              </w:divBdr>
            </w:div>
            <w:div w:id="1929459644">
              <w:marLeft w:val="0"/>
              <w:marRight w:val="0"/>
              <w:marTop w:val="0"/>
              <w:marBottom w:val="0"/>
              <w:divBdr>
                <w:top w:val="none" w:sz="0" w:space="0" w:color="auto"/>
                <w:left w:val="none" w:sz="0" w:space="0" w:color="auto"/>
                <w:bottom w:val="none" w:sz="0" w:space="0" w:color="auto"/>
                <w:right w:val="none" w:sz="0" w:space="0" w:color="auto"/>
              </w:divBdr>
            </w:div>
            <w:div w:id="1934774827">
              <w:marLeft w:val="0"/>
              <w:marRight w:val="0"/>
              <w:marTop w:val="0"/>
              <w:marBottom w:val="0"/>
              <w:divBdr>
                <w:top w:val="none" w:sz="0" w:space="0" w:color="auto"/>
                <w:left w:val="none" w:sz="0" w:space="0" w:color="auto"/>
                <w:bottom w:val="none" w:sz="0" w:space="0" w:color="auto"/>
                <w:right w:val="none" w:sz="0" w:space="0" w:color="auto"/>
              </w:divBdr>
            </w:div>
            <w:div w:id="1935094114">
              <w:marLeft w:val="0"/>
              <w:marRight w:val="0"/>
              <w:marTop w:val="0"/>
              <w:marBottom w:val="0"/>
              <w:divBdr>
                <w:top w:val="none" w:sz="0" w:space="0" w:color="auto"/>
                <w:left w:val="none" w:sz="0" w:space="0" w:color="auto"/>
                <w:bottom w:val="none" w:sz="0" w:space="0" w:color="auto"/>
                <w:right w:val="none" w:sz="0" w:space="0" w:color="auto"/>
              </w:divBdr>
            </w:div>
            <w:div w:id="1938323510">
              <w:marLeft w:val="0"/>
              <w:marRight w:val="0"/>
              <w:marTop w:val="0"/>
              <w:marBottom w:val="0"/>
              <w:divBdr>
                <w:top w:val="none" w:sz="0" w:space="0" w:color="auto"/>
                <w:left w:val="none" w:sz="0" w:space="0" w:color="auto"/>
                <w:bottom w:val="none" w:sz="0" w:space="0" w:color="auto"/>
                <w:right w:val="none" w:sz="0" w:space="0" w:color="auto"/>
              </w:divBdr>
            </w:div>
            <w:div w:id="1944418435">
              <w:marLeft w:val="0"/>
              <w:marRight w:val="0"/>
              <w:marTop w:val="0"/>
              <w:marBottom w:val="0"/>
              <w:divBdr>
                <w:top w:val="none" w:sz="0" w:space="0" w:color="auto"/>
                <w:left w:val="none" w:sz="0" w:space="0" w:color="auto"/>
                <w:bottom w:val="none" w:sz="0" w:space="0" w:color="auto"/>
                <w:right w:val="none" w:sz="0" w:space="0" w:color="auto"/>
              </w:divBdr>
            </w:div>
            <w:div w:id="1944726513">
              <w:marLeft w:val="0"/>
              <w:marRight w:val="0"/>
              <w:marTop w:val="0"/>
              <w:marBottom w:val="0"/>
              <w:divBdr>
                <w:top w:val="none" w:sz="0" w:space="0" w:color="auto"/>
                <w:left w:val="none" w:sz="0" w:space="0" w:color="auto"/>
                <w:bottom w:val="none" w:sz="0" w:space="0" w:color="auto"/>
                <w:right w:val="none" w:sz="0" w:space="0" w:color="auto"/>
              </w:divBdr>
            </w:div>
            <w:div w:id="1948661104">
              <w:marLeft w:val="0"/>
              <w:marRight w:val="0"/>
              <w:marTop w:val="0"/>
              <w:marBottom w:val="0"/>
              <w:divBdr>
                <w:top w:val="none" w:sz="0" w:space="0" w:color="auto"/>
                <w:left w:val="none" w:sz="0" w:space="0" w:color="auto"/>
                <w:bottom w:val="none" w:sz="0" w:space="0" w:color="auto"/>
                <w:right w:val="none" w:sz="0" w:space="0" w:color="auto"/>
              </w:divBdr>
            </w:div>
            <w:div w:id="1951162853">
              <w:marLeft w:val="0"/>
              <w:marRight w:val="0"/>
              <w:marTop w:val="0"/>
              <w:marBottom w:val="0"/>
              <w:divBdr>
                <w:top w:val="none" w:sz="0" w:space="0" w:color="auto"/>
                <w:left w:val="none" w:sz="0" w:space="0" w:color="auto"/>
                <w:bottom w:val="none" w:sz="0" w:space="0" w:color="auto"/>
                <w:right w:val="none" w:sz="0" w:space="0" w:color="auto"/>
              </w:divBdr>
            </w:div>
            <w:div w:id="1952321137">
              <w:marLeft w:val="0"/>
              <w:marRight w:val="0"/>
              <w:marTop w:val="0"/>
              <w:marBottom w:val="0"/>
              <w:divBdr>
                <w:top w:val="none" w:sz="0" w:space="0" w:color="auto"/>
                <w:left w:val="none" w:sz="0" w:space="0" w:color="auto"/>
                <w:bottom w:val="none" w:sz="0" w:space="0" w:color="auto"/>
                <w:right w:val="none" w:sz="0" w:space="0" w:color="auto"/>
              </w:divBdr>
            </w:div>
            <w:div w:id="1952777939">
              <w:marLeft w:val="0"/>
              <w:marRight w:val="0"/>
              <w:marTop w:val="0"/>
              <w:marBottom w:val="0"/>
              <w:divBdr>
                <w:top w:val="none" w:sz="0" w:space="0" w:color="auto"/>
                <w:left w:val="none" w:sz="0" w:space="0" w:color="auto"/>
                <w:bottom w:val="none" w:sz="0" w:space="0" w:color="auto"/>
                <w:right w:val="none" w:sz="0" w:space="0" w:color="auto"/>
              </w:divBdr>
            </w:div>
            <w:div w:id="1955087660">
              <w:marLeft w:val="0"/>
              <w:marRight w:val="0"/>
              <w:marTop w:val="0"/>
              <w:marBottom w:val="0"/>
              <w:divBdr>
                <w:top w:val="none" w:sz="0" w:space="0" w:color="auto"/>
                <w:left w:val="none" w:sz="0" w:space="0" w:color="auto"/>
                <w:bottom w:val="none" w:sz="0" w:space="0" w:color="auto"/>
                <w:right w:val="none" w:sz="0" w:space="0" w:color="auto"/>
              </w:divBdr>
            </w:div>
            <w:div w:id="1957248199">
              <w:marLeft w:val="0"/>
              <w:marRight w:val="0"/>
              <w:marTop w:val="0"/>
              <w:marBottom w:val="0"/>
              <w:divBdr>
                <w:top w:val="none" w:sz="0" w:space="0" w:color="auto"/>
                <w:left w:val="none" w:sz="0" w:space="0" w:color="auto"/>
                <w:bottom w:val="none" w:sz="0" w:space="0" w:color="auto"/>
                <w:right w:val="none" w:sz="0" w:space="0" w:color="auto"/>
              </w:divBdr>
            </w:div>
            <w:div w:id="1960331230">
              <w:marLeft w:val="0"/>
              <w:marRight w:val="0"/>
              <w:marTop w:val="0"/>
              <w:marBottom w:val="0"/>
              <w:divBdr>
                <w:top w:val="none" w:sz="0" w:space="0" w:color="auto"/>
                <w:left w:val="none" w:sz="0" w:space="0" w:color="auto"/>
                <w:bottom w:val="none" w:sz="0" w:space="0" w:color="auto"/>
                <w:right w:val="none" w:sz="0" w:space="0" w:color="auto"/>
              </w:divBdr>
            </w:div>
            <w:div w:id="1961759314">
              <w:marLeft w:val="0"/>
              <w:marRight w:val="0"/>
              <w:marTop w:val="0"/>
              <w:marBottom w:val="0"/>
              <w:divBdr>
                <w:top w:val="none" w:sz="0" w:space="0" w:color="auto"/>
                <w:left w:val="none" w:sz="0" w:space="0" w:color="auto"/>
                <w:bottom w:val="none" w:sz="0" w:space="0" w:color="auto"/>
                <w:right w:val="none" w:sz="0" w:space="0" w:color="auto"/>
              </w:divBdr>
            </w:div>
            <w:div w:id="1966698010">
              <w:marLeft w:val="0"/>
              <w:marRight w:val="0"/>
              <w:marTop w:val="0"/>
              <w:marBottom w:val="0"/>
              <w:divBdr>
                <w:top w:val="none" w:sz="0" w:space="0" w:color="auto"/>
                <w:left w:val="none" w:sz="0" w:space="0" w:color="auto"/>
                <w:bottom w:val="none" w:sz="0" w:space="0" w:color="auto"/>
                <w:right w:val="none" w:sz="0" w:space="0" w:color="auto"/>
              </w:divBdr>
            </w:div>
            <w:div w:id="1969318006">
              <w:marLeft w:val="0"/>
              <w:marRight w:val="0"/>
              <w:marTop w:val="0"/>
              <w:marBottom w:val="0"/>
              <w:divBdr>
                <w:top w:val="none" w:sz="0" w:space="0" w:color="auto"/>
                <w:left w:val="none" w:sz="0" w:space="0" w:color="auto"/>
                <w:bottom w:val="none" w:sz="0" w:space="0" w:color="auto"/>
                <w:right w:val="none" w:sz="0" w:space="0" w:color="auto"/>
              </w:divBdr>
            </w:div>
            <w:div w:id="1974678057">
              <w:marLeft w:val="0"/>
              <w:marRight w:val="0"/>
              <w:marTop w:val="0"/>
              <w:marBottom w:val="0"/>
              <w:divBdr>
                <w:top w:val="none" w:sz="0" w:space="0" w:color="auto"/>
                <w:left w:val="none" w:sz="0" w:space="0" w:color="auto"/>
                <w:bottom w:val="none" w:sz="0" w:space="0" w:color="auto"/>
                <w:right w:val="none" w:sz="0" w:space="0" w:color="auto"/>
              </w:divBdr>
            </w:div>
            <w:div w:id="1975599124">
              <w:marLeft w:val="0"/>
              <w:marRight w:val="0"/>
              <w:marTop w:val="0"/>
              <w:marBottom w:val="0"/>
              <w:divBdr>
                <w:top w:val="none" w:sz="0" w:space="0" w:color="auto"/>
                <w:left w:val="none" w:sz="0" w:space="0" w:color="auto"/>
                <w:bottom w:val="none" w:sz="0" w:space="0" w:color="auto"/>
                <w:right w:val="none" w:sz="0" w:space="0" w:color="auto"/>
              </w:divBdr>
            </w:div>
            <w:div w:id="1977753055">
              <w:marLeft w:val="0"/>
              <w:marRight w:val="0"/>
              <w:marTop w:val="0"/>
              <w:marBottom w:val="0"/>
              <w:divBdr>
                <w:top w:val="none" w:sz="0" w:space="0" w:color="auto"/>
                <w:left w:val="none" w:sz="0" w:space="0" w:color="auto"/>
                <w:bottom w:val="none" w:sz="0" w:space="0" w:color="auto"/>
                <w:right w:val="none" w:sz="0" w:space="0" w:color="auto"/>
              </w:divBdr>
            </w:div>
            <w:div w:id="1982492126">
              <w:marLeft w:val="0"/>
              <w:marRight w:val="0"/>
              <w:marTop w:val="0"/>
              <w:marBottom w:val="0"/>
              <w:divBdr>
                <w:top w:val="none" w:sz="0" w:space="0" w:color="auto"/>
                <w:left w:val="none" w:sz="0" w:space="0" w:color="auto"/>
                <w:bottom w:val="none" w:sz="0" w:space="0" w:color="auto"/>
                <w:right w:val="none" w:sz="0" w:space="0" w:color="auto"/>
              </w:divBdr>
            </w:div>
            <w:div w:id="1984889500">
              <w:marLeft w:val="0"/>
              <w:marRight w:val="0"/>
              <w:marTop w:val="0"/>
              <w:marBottom w:val="0"/>
              <w:divBdr>
                <w:top w:val="none" w:sz="0" w:space="0" w:color="auto"/>
                <w:left w:val="none" w:sz="0" w:space="0" w:color="auto"/>
                <w:bottom w:val="none" w:sz="0" w:space="0" w:color="auto"/>
                <w:right w:val="none" w:sz="0" w:space="0" w:color="auto"/>
              </w:divBdr>
            </w:div>
            <w:div w:id="1987859460">
              <w:marLeft w:val="0"/>
              <w:marRight w:val="0"/>
              <w:marTop w:val="0"/>
              <w:marBottom w:val="0"/>
              <w:divBdr>
                <w:top w:val="none" w:sz="0" w:space="0" w:color="auto"/>
                <w:left w:val="none" w:sz="0" w:space="0" w:color="auto"/>
                <w:bottom w:val="none" w:sz="0" w:space="0" w:color="auto"/>
                <w:right w:val="none" w:sz="0" w:space="0" w:color="auto"/>
              </w:divBdr>
            </w:div>
            <w:div w:id="1992250978">
              <w:marLeft w:val="0"/>
              <w:marRight w:val="0"/>
              <w:marTop w:val="0"/>
              <w:marBottom w:val="0"/>
              <w:divBdr>
                <w:top w:val="none" w:sz="0" w:space="0" w:color="auto"/>
                <w:left w:val="none" w:sz="0" w:space="0" w:color="auto"/>
                <w:bottom w:val="none" w:sz="0" w:space="0" w:color="auto"/>
                <w:right w:val="none" w:sz="0" w:space="0" w:color="auto"/>
              </w:divBdr>
            </w:div>
            <w:div w:id="1999648119">
              <w:marLeft w:val="0"/>
              <w:marRight w:val="0"/>
              <w:marTop w:val="0"/>
              <w:marBottom w:val="0"/>
              <w:divBdr>
                <w:top w:val="none" w:sz="0" w:space="0" w:color="auto"/>
                <w:left w:val="none" w:sz="0" w:space="0" w:color="auto"/>
                <w:bottom w:val="none" w:sz="0" w:space="0" w:color="auto"/>
                <w:right w:val="none" w:sz="0" w:space="0" w:color="auto"/>
              </w:divBdr>
            </w:div>
            <w:div w:id="2000696542">
              <w:marLeft w:val="0"/>
              <w:marRight w:val="0"/>
              <w:marTop w:val="0"/>
              <w:marBottom w:val="0"/>
              <w:divBdr>
                <w:top w:val="none" w:sz="0" w:space="0" w:color="auto"/>
                <w:left w:val="none" w:sz="0" w:space="0" w:color="auto"/>
                <w:bottom w:val="none" w:sz="0" w:space="0" w:color="auto"/>
                <w:right w:val="none" w:sz="0" w:space="0" w:color="auto"/>
              </w:divBdr>
            </w:div>
            <w:div w:id="2000962737">
              <w:marLeft w:val="0"/>
              <w:marRight w:val="0"/>
              <w:marTop w:val="0"/>
              <w:marBottom w:val="0"/>
              <w:divBdr>
                <w:top w:val="none" w:sz="0" w:space="0" w:color="auto"/>
                <w:left w:val="none" w:sz="0" w:space="0" w:color="auto"/>
                <w:bottom w:val="none" w:sz="0" w:space="0" w:color="auto"/>
                <w:right w:val="none" w:sz="0" w:space="0" w:color="auto"/>
              </w:divBdr>
            </w:div>
            <w:div w:id="2004576445">
              <w:marLeft w:val="0"/>
              <w:marRight w:val="0"/>
              <w:marTop w:val="0"/>
              <w:marBottom w:val="0"/>
              <w:divBdr>
                <w:top w:val="none" w:sz="0" w:space="0" w:color="auto"/>
                <w:left w:val="none" w:sz="0" w:space="0" w:color="auto"/>
                <w:bottom w:val="none" w:sz="0" w:space="0" w:color="auto"/>
                <w:right w:val="none" w:sz="0" w:space="0" w:color="auto"/>
              </w:divBdr>
            </w:div>
            <w:div w:id="2014644058">
              <w:marLeft w:val="0"/>
              <w:marRight w:val="0"/>
              <w:marTop w:val="0"/>
              <w:marBottom w:val="0"/>
              <w:divBdr>
                <w:top w:val="none" w:sz="0" w:space="0" w:color="auto"/>
                <w:left w:val="none" w:sz="0" w:space="0" w:color="auto"/>
                <w:bottom w:val="none" w:sz="0" w:space="0" w:color="auto"/>
                <w:right w:val="none" w:sz="0" w:space="0" w:color="auto"/>
              </w:divBdr>
            </w:div>
            <w:div w:id="2018536741">
              <w:marLeft w:val="0"/>
              <w:marRight w:val="0"/>
              <w:marTop w:val="0"/>
              <w:marBottom w:val="0"/>
              <w:divBdr>
                <w:top w:val="none" w:sz="0" w:space="0" w:color="auto"/>
                <w:left w:val="none" w:sz="0" w:space="0" w:color="auto"/>
                <w:bottom w:val="none" w:sz="0" w:space="0" w:color="auto"/>
                <w:right w:val="none" w:sz="0" w:space="0" w:color="auto"/>
              </w:divBdr>
            </w:div>
            <w:div w:id="2020232630">
              <w:marLeft w:val="0"/>
              <w:marRight w:val="0"/>
              <w:marTop w:val="0"/>
              <w:marBottom w:val="0"/>
              <w:divBdr>
                <w:top w:val="none" w:sz="0" w:space="0" w:color="auto"/>
                <w:left w:val="none" w:sz="0" w:space="0" w:color="auto"/>
                <w:bottom w:val="none" w:sz="0" w:space="0" w:color="auto"/>
                <w:right w:val="none" w:sz="0" w:space="0" w:color="auto"/>
              </w:divBdr>
            </w:div>
            <w:div w:id="2030331861">
              <w:marLeft w:val="0"/>
              <w:marRight w:val="0"/>
              <w:marTop w:val="0"/>
              <w:marBottom w:val="0"/>
              <w:divBdr>
                <w:top w:val="none" w:sz="0" w:space="0" w:color="auto"/>
                <w:left w:val="none" w:sz="0" w:space="0" w:color="auto"/>
                <w:bottom w:val="none" w:sz="0" w:space="0" w:color="auto"/>
                <w:right w:val="none" w:sz="0" w:space="0" w:color="auto"/>
              </w:divBdr>
            </w:div>
            <w:div w:id="2033455351">
              <w:marLeft w:val="0"/>
              <w:marRight w:val="0"/>
              <w:marTop w:val="0"/>
              <w:marBottom w:val="0"/>
              <w:divBdr>
                <w:top w:val="none" w:sz="0" w:space="0" w:color="auto"/>
                <w:left w:val="none" w:sz="0" w:space="0" w:color="auto"/>
                <w:bottom w:val="none" w:sz="0" w:space="0" w:color="auto"/>
                <w:right w:val="none" w:sz="0" w:space="0" w:color="auto"/>
              </w:divBdr>
            </w:div>
            <w:div w:id="2035036030">
              <w:marLeft w:val="0"/>
              <w:marRight w:val="0"/>
              <w:marTop w:val="0"/>
              <w:marBottom w:val="0"/>
              <w:divBdr>
                <w:top w:val="none" w:sz="0" w:space="0" w:color="auto"/>
                <w:left w:val="none" w:sz="0" w:space="0" w:color="auto"/>
                <w:bottom w:val="none" w:sz="0" w:space="0" w:color="auto"/>
                <w:right w:val="none" w:sz="0" w:space="0" w:color="auto"/>
              </w:divBdr>
            </w:div>
            <w:div w:id="2040736382">
              <w:marLeft w:val="0"/>
              <w:marRight w:val="0"/>
              <w:marTop w:val="0"/>
              <w:marBottom w:val="0"/>
              <w:divBdr>
                <w:top w:val="none" w:sz="0" w:space="0" w:color="auto"/>
                <w:left w:val="none" w:sz="0" w:space="0" w:color="auto"/>
                <w:bottom w:val="none" w:sz="0" w:space="0" w:color="auto"/>
                <w:right w:val="none" w:sz="0" w:space="0" w:color="auto"/>
              </w:divBdr>
            </w:div>
            <w:div w:id="2044163901">
              <w:marLeft w:val="0"/>
              <w:marRight w:val="0"/>
              <w:marTop w:val="0"/>
              <w:marBottom w:val="0"/>
              <w:divBdr>
                <w:top w:val="none" w:sz="0" w:space="0" w:color="auto"/>
                <w:left w:val="none" w:sz="0" w:space="0" w:color="auto"/>
                <w:bottom w:val="none" w:sz="0" w:space="0" w:color="auto"/>
                <w:right w:val="none" w:sz="0" w:space="0" w:color="auto"/>
              </w:divBdr>
            </w:div>
            <w:div w:id="2047244888">
              <w:marLeft w:val="0"/>
              <w:marRight w:val="0"/>
              <w:marTop w:val="0"/>
              <w:marBottom w:val="0"/>
              <w:divBdr>
                <w:top w:val="none" w:sz="0" w:space="0" w:color="auto"/>
                <w:left w:val="none" w:sz="0" w:space="0" w:color="auto"/>
                <w:bottom w:val="none" w:sz="0" w:space="0" w:color="auto"/>
                <w:right w:val="none" w:sz="0" w:space="0" w:color="auto"/>
              </w:divBdr>
            </w:div>
            <w:div w:id="2048485799">
              <w:marLeft w:val="0"/>
              <w:marRight w:val="0"/>
              <w:marTop w:val="0"/>
              <w:marBottom w:val="0"/>
              <w:divBdr>
                <w:top w:val="none" w:sz="0" w:space="0" w:color="auto"/>
                <w:left w:val="none" w:sz="0" w:space="0" w:color="auto"/>
                <w:bottom w:val="none" w:sz="0" w:space="0" w:color="auto"/>
                <w:right w:val="none" w:sz="0" w:space="0" w:color="auto"/>
              </w:divBdr>
            </w:div>
            <w:div w:id="2052873205">
              <w:marLeft w:val="0"/>
              <w:marRight w:val="0"/>
              <w:marTop w:val="0"/>
              <w:marBottom w:val="0"/>
              <w:divBdr>
                <w:top w:val="none" w:sz="0" w:space="0" w:color="auto"/>
                <w:left w:val="none" w:sz="0" w:space="0" w:color="auto"/>
                <w:bottom w:val="none" w:sz="0" w:space="0" w:color="auto"/>
                <w:right w:val="none" w:sz="0" w:space="0" w:color="auto"/>
              </w:divBdr>
            </w:div>
            <w:div w:id="2053337716">
              <w:marLeft w:val="0"/>
              <w:marRight w:val="0"/>
              <w:marTop w:val="0"/>
              <w:marBottom w:val="0"/>
              <w:divBdr>
                <w:top w:val="none" w:sz="0" w:space="0" w:color="auto"/>
                <w:left w:val="none" w:sz="0" w:space="0" w:color="auto"/>
                <w:bottom w:val="none" w:sz="0" w:space="0" w:color="auto"/>
                <w:right w:val="none" w:sz="0" w:space="0" w:color="auto"/>
              </w:divBdr>
            </w:div>
            <w:div w:id="2057506082">
              <w:marLeft w:val="0"/>
              <w:marRight w:val="0"/>
              <w:marTop w:val="0"/>
              <w:marBottom w:val="0"/>
              <w:divBdr>
                <w:top w:val="none" w:sz="0" w:space="0" w:color="auto"/>
                <w:left w:val="none" w:sz="0" w:space="0" w:color="auto"/>
                <w:bottom w:val="none" w:sz="0" w:space="0" w:color="auto"/>
                <w:right w:val="none" w:sz="0" w:space="0" w:color="auto"/>
              </w:divBdr>
            </w:div>
            <w:div w:id="2058702133">
              <w:marLeft w:val="0"/>
              <w:marRight w:val="0"/>
              <w:marTop w:val="0"/>
              <w:marBottom w:val="0"/>
              <w:divBdr>
                <w:top w:val="none" w:sz="0" w:space="0" w:color="auto"/>
                <w:left w:val="none" w:sz="0" w:space="0" w:color="auto"/>
                <w:bottom w:val="none" w:sz="0" w:space="0" w:color="auto"/>
                <w:right w:val="none" w:sz="0" w:space="0" w:color="auto"/>
              </w:divBdr>
            </w:div>
            <w:div w:id="2059546454">
              <w:marLeft w:val="0"/>
              <w:marRight w:val="0"/>
              <w:marTop w:val="0"/>
              <w:marBottom w:val="0"/>
              <w:divBdr>
                <w:top w:val="none" w:sz="0" w:space="0" w:color="auto"/>
                <w:left w:val="none" w:sz="0" w:space="0" w:color="auto"/>
                <w:bottom w:val="none" w:sz="0" w:space="0" w:color="auto"/>
                <w:right w:val="none" w:sz="0" w:space="0" w:color="auto"/>
              </w:divBdr>
            </w:div>
            <w:div w:id="2063210969">
              <w:marLeft w:val="0"/>
              <w:marRight w:val="0"/>
              <w:marTop w:val="0"/>
              <w:marBottom w:val="0"/>
              <w:divBdr>
                <w:top w:val="none" w:sz="0" w:space="0" w:color="auto"/>
                <w:left w:val="none" w:sz="0" w:space="0" w:color="auto"/>
                <w:bottom w:val="none" w:sz="0" w:space="0" w:color="auto"/>
                <w:right w:val="none" w:sz="0" w:space="0" w:color="auto"/>
              </w:divBdr>
            </w:div>
            <w:div w:id="2064282366">
              <w:marLeft w:val="0"/>
              <w:marRight w:val="0"/>
              <w:marTop w:val="0"/>
              <w:marBottom w:val="0"/>
              <w:divBdr>
                <w:top w:val="none" w:sz="0" w:space="0" w:color="auto"/>
                <w:left w:val="none" w:sz="0" w:space="0" w:color="auto"/>
                <w:bottom w:val="none" w:sz="0" w:space="0" w:color="auto"/>
                <w:right w:val="none" w:sz="0" w:space="0" w:color="auto"/>
              </w:divBdr>
            </w:div>
            <w:div w:id="2069647411">
              <w:marLeft w:val="0"/>
              <w:marRight w:val="0"/>
              <w:marTop w:val="0"/>
              <w:marBottom w:val="0"/>
              <w:divBdr>
                <w:top w:val="none" w:sz="0" w:space="0" w:color="auto"/>
                <w:left w:val="none" w:sz="0" w:space="0" w:color="auto"/>
                <w:bottom w:val="none" w:sz="0" w:space="0" w:color="auto"/>
                <w:right w:val="none" w:sz="0" w:space="0" w:color="auto"/>
              </w:divBdr>
            </w:div>
            <w:div w:id="2074043501">
              <w:marLeft w:val="0"/>
              <w:marRight w:val="0"/>
              <w:marTop w:val="0"/>
              <w:marBottom w:val="0"/>
              <w:divBdr>
                <w:top w:val="none" w:sz="0" w:space="0" w:color="auto"/>
                <w:left w:val="none" w:sz="0" w:space="0" w:color="auto"/>
                <w:bottom w:val="none" w:sz="0" w:space="0" w:color="auto"/>
                <w:right w:val="none" w:sz="0" w:space="0" w:color="auto"/>
              </w:divBdr>
            </w:div>
            <w:div w:id="2076733504">
              <w:marLeft w:val="0"/>
              <w:marRight w:val="0"/>
              <w:marTop w:val="0"/>
              <w:marBottom w:val="0"/>
              <w:divBdr>
                <w:top w:val="none" w:sz="0" w:space="0" w:color="auto"/>
                <w:left w:val="none" w:sz="0" w:space="0" w:color="auto"/>
                <w:bottom w:val="none" w:sz="0" w:space="0" w:color="auto"/>
                <w:right w:val="none" w:sz="0" w:space="0" w:color="auto"/>
              </w:divBdr>
            </w:div>
            <w:div w:id="2082949378">
              <w:marLeft w:val="0"/>
              <w:marRight w:val="0"/>
              <w:marTop w:val="0"/>
              <w:marBottom w:val="0"/>
              <w:divBdr>
                <w:top w:val="none" w:sz="0" w:space="0" w:color="auto"/>
                <w:left w:val="none" w:sz="0" w:space="0" w:color="auto"/>
                <w:bottom w:val="none" w:sz="0" w:space="0" w:color="auto"/>
                <w:right w:val="none" w:sz="0" w:space="0" w:color="auto"/>
              </w:divBdr>
            </w:div>
            <w:div w:id="2088502203">
              <w:marLeft w:val="0"/>
              <w:marRight w:val="0"/>
              <w:marTop w:val="0"/>
              <w:marBottom w:val="0"/>
              <w:divBdr>
                <w:top w:val="none" w:sz="0" w:space="0" w:color="auto"/>
                <w:left w:val="none" w:sz="0" w:space="0" w:color="auto"/>
                <w:bottom w:val="none" w:sz="0" w:space="0" w:color="auto"/>
                <w:right w:val="none" w:sz="0" w:space="0" w:color="auto"/>
              </w:divBdr>
            </w:div>
            <w:div w:id="2093622695">
              <w:marLeft w:val="0"/>
              <w:marRight w:val="0"/>
              <w:marTop w:val="0"/>
              <w:marBottom w:val="0"/>
              <w:divBdr>
                <w:top w:val="none" w:sz="0" w:space="0" w:color="auto"/>
                <w:left w:val="none" w:sz="0" w:space="0" w:color="auto"/>
                <w:bottom w:val="none" w:sz="0" w:space="0" w:color="auto"/>
                <w:right w:val="none" w:sz="0" w:space="0" w:color="auto"/>
              </w:divBdr>
            </w:div>
            <w:div w:id="2108765429">
              <w:marLeft w:val="0"/>
              <w:marRight w:val="0"/>
              <w:marTop w:val="0"/>
              <w:marBottom w:val="0"/>
              <w:divBdr>
                <w:top w:val="none" w:sz="0" w:space="0" w:color="auto"/>
                <w:left w:val="none" w:sz="0" w:space="0" w:color="auto"/>
                <w:bottom w:val="none" w:sz="0" w:space="0" w:color="auto"/>
                <w:right w:val="none" w:sz="0" w:space="0" w:color="auto"/>
              </w:divBdr>
            </w:div>
            <w:div w:id="2115010416">
              <w:marLeft w:val="0"/>
              <w:marRight w:val="0"/>
              <w:marTop w:val="0"/>
              <w:marBottom w:val="0"/>
              <w:divBdr>
                <w:top w:val="none" w:sz="0" w:space="0" w:color="auto"/>
                <w:left w:val="none" w:sz="0" w:space="0" w:color="auto"/>
                <w:bottom w:val="none" w:sz="0" w:space="0" w:color="auto"/>
                <w:right w:val="none" w:sz="0" w:space="0" w:color="auto"/>
              </w:divBdr>
            </w:div>
            <w:div w:id="2117627731">
              <w:marLeft w:val="0"/>
              <w:marRight w:val="0"/>
              <w:marTop w:val="0"/>
              <w:marBottom w:val="0"/>
              <w:divBdr>
                <w:top w:val="none" w:sz="0" w:space="0" w:color="auto"/>
                <w:left w:val="none" w:sz="0" w:space="0" w:color="auto"/>
                <w:bottom w:val="none" w:sz="0" w:space="0" w:color="auto"/>
                <w:right w:val="none" w:sz="0" w:space="0" w:color="auto"/>
              </w:divBdr>
            </w:div>
            <w:div w:id="2120951096">
              <w:marLeft w:val="0"/>
              <w:marRight w:val="0"/>
              <w:marTop w:val="0"/>
              <w:marBottom w:val="0"/>
              <w:divBdr>
                <w:top w:val="none" w:sz="0" w:space="0" w:color="auto"/>
                <w:left w:val="none" w:sz="0" w:space="0" w:color="auto"/>
                <w:bottom w:val="none" w:sz="0" w:space="0" w:color="auto"/>
                <w:right w:val="none" w:sz="0" w:space="0" w:color="auto"/>
              </w:divBdr>
            </w:div>
            <w:div w:id="2125344792">
              <w:marLeft w:val="0"/>
              <w:marRight w:val="0"/>
              <w:marTop w:val="0"/>
              <w:marBottom w:val="0"/>
              <w:divBdr>
                <w:top w:val="none" w:sz="0" w:space="0" w:color="auto"/>
                <w:left w:val="none" w:sz="0" w:space="0" w:color="auto"/>
                <w:bottom w:val="none" w:sz="0" w:space="0" w:color="auto"/>
                <w:right w:val="none" w:sz="0" w:space="0" w:color="auto"/>
              </w:divBdr>
            </w:div>
            <w:div w:id="2125465289">
              <w:marLeft w:val="0"/>
              <w:marRight w:val="0"/>
              <w:marTop w:val="0"/>
              <w:marBottom w:val="0"/>
              <w:divBdr>
                <w:top w:val="none" w:sz="0" w:space="0" w:color="auto"/>
                <w:left w:val="none" w:sz="0" w:space="0" w:color="auto"/>
                <w:bottom w:val="none" w:sz="0" w:space="0" w:color="auto"/>
                <w:right w:val="none" w:sz="0" w:space="0" w:color="auto"/>
              </w:divBdr>
            </w:div>
            <w:div w:id="2128499607">
              <w:marLeft w:val="0"/>
              <w:marRight w:val="0"/>
              <w:marTop w:val="0"/>
              <w:marBottom w:val="0"/>
              <w:divBdr>
                <w:top w:val="none" w:sz="0" w:space="0" w:color="auto"/>
                <w:left w:val="none" w:sz="0" w:space="0" w:color="auto"/>
                <w:bottom w:val="none" w:sz="0" w:space="0" w:color="auto"/>
                <w:right w:val="none" w:sz="0" w:space="0" w:color="auto"/>
              </w:divBdr>
            </w:div>
            <w:div w:id="2128616109">
              <w:marLeft w:val="0"/>
              <w:marRight w:val="0"/>
              <w:marTop w:val="0"/>
              <w:marBottom w:val="0"/>
              <w:divBdr>
                <w:top w:val="none" w:sz="0" w:space="0" w:color="auto"/>
                <w:left w:val="none" w:sz="0" w:space="0" w:color="auto"/>
                <w:bottom w:val="none" w:sz="0" w:space="0" w:color="auto"/>
                <w:right w:val="none" w:sz="0" w:space="0" w:color="auto"/>
              </w:divBdr>
            </w:div>
            <w:div w:id="2128890912">
              <w:marLeft w:val="0"/>
              <w:marRight w:val="0"/>
              <w:marTop w:val="0"/>
              <w:marBottom w:val="0"/>
              <w:divBdr>
                <w:top w:val="none" w:sz="0" w:space="0" w:color="auto"/>
                <w:left w:val="none" w:sz="0" w:space="0" w:color="auto"/>
                <w:bottom w:val="none" w:sz="0" w:space="0" w:color="auto"/>
                <w:right w:val="none" w:sz="0" w:space="0" w:color="auto"/>
              </w:divBdr>
            </w:div>
            <w:div w:id="2129423151">
              <w:marLeft w:val="0"/>
              <w:marRight w:val="0"/>
              <w:marTop w:val="0"/>
              <w:marBottom w:val="0"/>
              <w:divBdr>
                <w:top w:val="none" w:sz="0" w:space="0" w:color="auto"/>
                <w:left w:val="none" w:sz="0" w:space="0" w:color="auto"/>
                <w:bottom w:val="none" w:sz="0" w:space="0" w:color="auto"/>
                <w:right w:val="none" w:sz="0" w:space="0" w:color="auto"/>
              </w:divBdr>
            </w:div>
            <w:div w:id="2130006114">
              <w:marLeft w:val="0"/>
              <w:marRight w:val="0"/>
              <w:marTop w:val="0"/>
              <w:marBottom w:val="0"/>
              <w:divBdr>
                <w:top w:val="none" w:sz="0" w:space="0" w:color="auto"/>
                <w:left w:val="none" w:sz="0" w:space="0" w:color="auto"/>
                <w:bottom w:val="none" w:sz="0" w:space="0" w:color="auto"/>
                <w:right w:val="none" w:sz="0" w:space="0" w:color="auto"/>
              </w:divBdr>
            </w:div>
            <w:div w:id="2133672780">
              <w:marLeft w:val="0"/>
              <w:marRight w:val="0"/>
              <w:marTop w:val="0"/>
              <w:marBottom w:val="0"/>
              <w:divBdr>
                <w:top w:val="none" w:sz="0" w:space="0" w:color="auto"/>
                <w:left w:val="none" w:sz="0" w:space="0" w:color="auto"/>
                <w:bottom w:val="none" w:sz="0" w:space="0" w:color="auto"/>
                <w:right w:val="none" w:sz="0" w:space="0" w:color="auto"/>
              </w:divBdr>
            </w:div>
            <w:div w:id="2138405427">
              <w:marLeft w:val="0"/>
              <w:marRight w:val="0"/>
              <w:marTop w:val="0"/>
              <w:marBottom w:val="0"/>
              <w:divBdr>
                <w:top w:val="none" w:sz="0" w:space="0" w:color="auto"/>
                <w:left w:val="none" w:sz="0" w:space="0" w:color="auto"/>
                <w:bottom w:val="none" w:sz="0" w:space="0" w:color="auto"/>
                <w:right w:val="none" w:sz="0" w:space="0" w:color="auto"/>
              </w:divBdr>
            </w:div>
            <w:div w:id="2141724391">
              <w:marLeft w:val="0"/>
              <w:marRight w:val="0"/>
              <w:marTop w:val="0"/>
              <w:marBottom w:val="0"/>
              <w:divBdr>
                <w:top w:val="none" w:sz="0" w:space="0" w:color="auto"/>
                <w:left w:val="none" w:sz="0" w:space="0" w:color="auto"/>
                <w:bottom w:val="none" w:sz="0" w:space="0" w:color="auto"/>
                <w:right w:val="none" w:sz="0" w:space="0" w:color="auto"/>
              </w:divBdr>
            </w:div>
            <w:div w:id="2142260050">
              <w:marLeft w:val="0"/>
              <w:marRight w:val="0"/>
              <w:marTop w:val="0"/>
              <w:marBottom w:val="0"/>
              <w:divBdr>
                <w:top w:val="none" w:sz="0" w:space="0" w:color="auto"/>
                <w:left w:val="none" w:sz="0" w:space="0" w:color="auto"/>
                <w:bottom w:val="none" w:sz="0" w:space="0" w:color="auto"/>
                <w:right w:val="none" w:sz="0" w:space="0" w:color="auto"/>
              </w:divBdr>
            </w:div>
            <w:div w:id="2146006340">
              <w:marLeft w:val="0"/>
              <w:marRight w:val="0"/>
              <w:marTop w:val="0"/>
              <w:marBottom w:val="0"/>
              <w:divBdr>
                <w:top w:val="none" w:sz="0" w:space="0" w:color="auto"/>
                <w:left w:val="none" w:sz="0" w:space="0" w:color="auto"/>
                <w:bottom w:val="none" w:sz="0" w:space="0" w:color="auto"/>
                <w:right w:val="none" w:sz="0" w:space="0" w:color="auto"/>
              </w:divBdr>
            </w:div>
            <w:div w:id="214724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6372">
      <w:bodyDiv w:val="1"/>
      <w:marLeft w:val="0"/>
      <w:marRight w:val="0"/>
      <w:marTop w:val="0"/>
      <w:marBottom w:val="0"/>
      <w:divBdr>
        <w:top w:val="none" w:sz="0" w:space="0" w:color="auto"/>
        <w:left w:val="none" w:sz="0" w:space="0" w:color="auto"/>
        <w:bottom w:val="none" w:sz="0" w:space="0" w:color="auto"/>
        <w:right w:val="none" w:sz="0" w:space="0" w:color="auto"/>
      </w:divBdr>
      <w:divsChild>
        <w:div w:id="113332758">
          <w:marLeft w:val="0"/>
          <w:marRight w:val="0"/>
          <w:marTop w:val="0"/>
          <w:marBottom w:val="0"/>
          <w:divBdr>
            <w:top w:val="none" w:sz="0" w:space="0" w:color="auto"/>
            <w:left w:val="none" w:sz="0" w:space="0" w:color="auto"/>
            <w:bottom w:val="none" w:sz="0" w:space="0" w:color="auto"/>
            <w:right w:val="none" w:sz="0" w:space="0" w:color="auto"/>
          </w:divBdr>
        </w:div>
      </w:divsChild>
    </w:div>
    <w:div w:id="692195882">
      <w:bodyDiv w:val="1"/>
      <w:marLeft w:val="0"/>
      <w:marRight w:val="0"/>
      <w:marTop w:val="0"/>
      <w:marBottom w:val="0"/>
      <w:divBdr>
        <w:top w:val="none" w:sz="0" w:space="0" w:color="auto"/>
        <w:left w:val="none" w:sz="0" w:space="0" w:color="auto"/>
        <w:bottom w:val="none" w:sz="0" w:space="0" w:color="auto"/>
        <w:right w:val="none" w:sz="0" w:space="0" w:color="auto"/>
      </w:divBdr>
      <w:divsChild>
        <w:div w:id="321548000">
          <w:marLeft w:val="0"/>
          <w:marRight w:val="0"/>
          <w:marTop w:val="0"/>
          <w:marBottom w:val="0"/>
          <w:divBdr>
            <w:top w:val="none" w:sz="0" w:space="0" w:color="auto"/>
            <w:left w:val="none" w:sz="0" w:space="0" w:color="auto"/>
            <w:bottom w:val="none" w:sz="0" w:space="0" w:color="auto"/>
            <w:right w:val="none" w:sz="0" w:space="0" w:color="auto"/>
          </w:divBdr>
          <w:divsChild>
            <w:div w:id="105121696">
              <w:marLeft w:val="0"/>
              <w:marRight w:val="0"/>
              <w:marTop w:val="0"/>
              <w:marBottom w:val="0"/>
              <w:divBdr>
                <w:top w:val="none" w:sz="0" w:space="0" w:color="auto"/>
                <w:left w:val="none" w:sz="0" w:space="0" w:color="auto"/>
                <w:bottom w:val="none" w:sz="0" w:space="0" w:color="auto"/>
                <w:right w:val="none" w:sz="0" w:space="0" w:color="auto"/>
              </w:divBdr>
            </w:div>
            <w:div w:id="126051085">
              <w:marLeft w:val="0"/>
              <w:marRight w:val="0"/>
              <w:marTop w:val="0"/>
              <w:marBottom w:val="0"/>
              <w:divBdr>
                <w:top w:val="none" w:sz="0" w:space="0" w:color="auto"/>
                <w:left w:val="none" w:sz="0" w:space="0" w:color="auto"/>
                <w:bottom w:val="none" w:sz="0" w:space="0" w:color="auto"/>
                <w:right w:val="none" w:sz="0" w:space="0" w:color="auto"/>
              </w:divBdr>
            </w:div>
            <w:div w:id="375546226">
              <w:marLeft w:val="0"/>
              <w:marRight w:val="0"/>
              <w:marTop w:val="0"/>
              <w:marBottom w:val="0"/>
              <w:divBdr>
                <w:top w:val="none" w:sz="0" w:space="0" w:color="auto"/>
                <w:left w:val="none" w:sz="0" w:space="0" w:color="auto"/>
                <w:bottom w:val="none" w:sz="0" w:space="0" w:color="auto"/>
                <w:right w:val="none" w:sz="0" w:space="0" w:color="auto"/>
              </w:divBdr>
            </w:div>
            <w:div w:id="481001364">
              <w:marLeft w:val="0"/>
              <w:marRight w:val="0"/>
              <w:marTop w:val="0"/>
              <w:marBottom w:val="0"/>
              <w:divBdr>
                <w:top w:val="none" w:sz="0" w:space="0" w:color="auto"/>
                <w:left w:val="none" w:sz="0" w:space="0" w:color="auto"/>
                <w:bottom w:val="none" w:sz="0" w:space="0" w:color="auto"/>
                <w:right w:val="none" w:sz="0" w:space="0" w:color="auto"/>
              </w:divBdr>
            </w:div>
            <w:div w:id="1355887826">
              <w:marLeft w:val="0"/>
              <w:marRight w:val="0"/>
              <w:marTop w:val="0"/>
              <w:marBottom w:val="0"/>
              <w:divBdr>
                <w:top w:val="none" w:sz="0" w:space="0" w:color="auto"/>
                <w:left w:val="none" w:sz="0" w:space="0" w:color="auto"/>
                <w:bottom w:val="none" w:sz="0" w:space="0" w:color="auto"/>
                <w:right w:val="none" w:sz="0" w:space="0" w:color="auto"/>
              </w:divBdr>
            </w:div>
            <w:div w:id="1469930319">
              <w:marLeft w:val="0"/>
              <w:marRight w:val="0"/>
              <w:marTop w:val="0"/>
              <w:marBottom w:val="0"/>
              <w:divBdr>
                <w:top w:val="none" w:sz="0" w:space="0" w:color="auto"/>
                <w:left w:val="none" w:sz="0" w:space="0" w:color="auto"/>
                <w:bottom w:val="none" w:sz="0" w:space="0" w:color="auto"/>
                <w:right w:val="none" w:sz="0" w:space="0" w:color="auto"/>
              </w:divBdr>
            </w:div>
            <w:div w:id="1543786480">
              <w:marLeft w:val="0"/>
              <w:marRight w:val="0"/>
              <w:marTop w:val="0"/>
              <w:marBottom w:val="0"/>
              <w:divBdr>
                <w:top w:val="none" w:sz="0" w:space="0" w:color="auto"/>
                <w:left w:val="none" w:sz="0" w:space="0" w:color="auto"/>
                <w:bottom w:val="none" w:sz="0" w:space="0" w:color="auto"/>
                <w:right w:val="none" w:sz="0" w:space="0" w:color="auto"/>
              </w:divBdr>
            </w:div>
            <w:div w:id="1680546567">
              <w:marLeft w:val="0"/>
              <w:marRight w:val="0"/>
              <w:marTop w:val="0"/>
              <w:marBottom w:val="0"/>
              <w:divBdr>
                <w:top w:val="none" w:sz="0" w:space="0" w:color="auto"/>
                <w:left w:val="none" w:sz="0" w:space="0" w:color="auto"/>
                <w:bottom w:val="none" w:sz="0" w:space="0" w:color="auto"/>
                <w:right w:val="none" w:sz="0" w:space="0" w:color="auto"/>
              </w:divBdr>
            </w:div>
            <w:div w:id="1834445214">
              <w:marLeft w:val="0"/>
              <w:marRight w:val="0"/>
              <w:marTop w:val="0"/>
              <w:marBottom w:val="0"/>
              <w:divBdr>
                <w:top w:val="none" w:sz="0" w:space="0" w:color="auto"/>
                <w:left w:val="none" w:sz="0" w:space="0" w:color="auto"/>
                <w:bottom w:val="none" w:sz="0" w:space="0" w:color="auto"/>
                <w:right w:val="none" w:sz="0" w:space="0" w:color="auto"/>
              </w:divBdr>
            </w:div>
            <w:div w:id="1924604549">
              <w:marLeft w:val="0"/>
              <w:marRight w:val="0"/>
              <w:marTop w:val="0"/>
              <w:marBottom w:val="0"/>
              <w:divBdr>
                <w:top w:val="none" w:sz="0" w:space="0" w:color="auto"/>
                <w:left w:val="none" w:sz="0" w:space="0" w:color="auto"/>
                <w:bottom w:val="none" w:sz="0" w:space="0" w:color="auto"/>
                <w:right w:val="none" w:sz="0" w:space="0" w:color="auto"/>
              </w:divBdr>
            </w:div>
            <w:div w:id="2019230113">
              <w:marLeft w:val="0"/>
              <w:marRight w:val="0"/>
              <w:marTop w:val="0"/>
              <w:marBottom w:val="0"/>
              <w:divBdr>
                <w:top w:val="none" w:sz="0" w:space="0" w:color="auto"/>
                <w:left w:val="none" w:sz="0" w:space="0" w:color="auto"/>
                <w:bottom w:val="none" w:sz="0" w:space="0" w:color="auto"/>
                <w:right w:val="none" w:sz="0" w:space="0" w:color="auto"/>
              </w:divBdr>
            </w:div>
            <w:div w:id="2100560044">
              <w:marLeft w:val="0"/>
              <w:marRight w:val="0"/>
              <w:marTop w:val="0"/>
              <w:marBottom w:val="0"/>
              <w:divBdr>
                <w:top w:val="none" w:sz="0" w:space="0" w:color="auto"/>
                <w:left w:val="none" w:sz="0" w:space="0" w:color="auto"/>
                <w:bottom w:val="none" w:sz="0" w:space="0" w:color="auto"/>
                <w:right w:val="none" w:sz="0" w:space="0" w:color="auto"/>
              </w:divBdr>
            </w:div>
            <w:div w:id="21039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8015">
      <w:bodyDiv w:val="1"/>
      <w:marLeft w:val="0"/>
      <w:marRight w:val="0"/>
      <w:marTop w:val="0"/>
      <w:marBottom w:val="0"/>
      <w:divBdr>
        <w:top w:val="none" w:sz="0" w:space="0" w:color="auto"/>
        <w:left w:val="none" w:sz="0" w:space="0" w:color="auto"/>
        <w:bottom w:val="none" w:sz="0" w:space="0" w:color="auto"/>
        <w:right w:val="none" w:sz="0" w:space="0" w:color="auto"/>
      </w:divBdr>
      <w:divsChild>
        <w:div w:id="2058966183">
          <w:marLeft w:val="0"/>
          <w:marRight w:val="0"/>
          <w:marTop w:val="0"/>
          <w:marBottom w:val="0"/>
          <w:divBdr>
            <w:top w:val="none" w:sz="0" w:space="0" w:color="auto"/>
            <w:left w:val="none" w:sz="0" w:space="0" w:color="auto"/>
            <w:bottom w:val="none" w:sz="0" w:space="0" w:color="auto"/>
            <w:right w:val="none" w:sz="0" w:space="0" w:color="auto"/>
          </w:divBdr>
        </w:div>
      </w:divsChild>
    </w:div>
    <w:div w:id="712538710">
      <w:bodyDiv w:val="1"/>
      <w:marLeft w:val="0"/>
      <w:marRight w:val="0"/>
      <w:marTop w:val="0"/>
      <w:marBottom w:val="0"/>
      <w:divBdr>
        <w:top w:val="none" w:sz="0" w:space="0" w:color="auto"/>
        <w:left w:val="none" w:sz="0" w:space="0" w:color="auto"/>
        <w:bottom w:val="none" w:sz="0" w:space="0" w:color="auto"/>
        <w:right w:val="none" w:sz="0" w:space="0" w:color="auto"/>
      </w:divBdr>
    </w:div>
    <w:div w:id="722369525">
      <w:bodyDiv w:val="1"/>
      <w:marLeft w:val="0"/>
      <w:marRight w:val="0"/>
      <w:marTop w:val="0"/>
      <w:marBottom w:val="0"/>
      <w:divBdr>
        <w:top w:val="none" w:sz="0" w:space="0" w:color="auto"/>
        <w:left w:val="none" w:sz="0" w:space="0" w:color="auto"/>
        <w:bottom w:val="none" w:sz="0" w:space="0" w:color="auto"/>
        <w:right w:val="none" w:sz="0" w:space="0" w:color="auto"/>
      </w:divBdr>
    </w:div>
    <w:div w:id="729573403">
      <w:bodyDiv w:val="1"/>
      <w:marLeft w:val="0"/>
      <w:marRight w:val="0"/>
      <w:marTop w:val="0"/>
      <w:marBottom w:val="0"/>
      <w:divBdr>
        <w:top w:val="none" w:sz="0" w:space="0" w:color="auto"/>
        <w:left w:val="none" w:sz="0" w:space="0" w:color="auto"/>
        <w:bottom w:val="none" w:sz="0" w:space="0" w:color="auto"/>
        <w:right w:val="none" w:sz="0" w:space="0" w:color="auto"/>
      </w:divBdr>
      <w:divsChild>
        <w:div w:id="1326398186">
          <w:marLeft w:val="0"/>
          <w:marRight w:val="0"/>
          <w:marTop w:val="0"/>
          <w:marBottom w:val="0"/>
          <w:divBdr>
            <w:top w:val="none" w:sz="0" w:space="0" w:color="auto"/>
            <w:left w:val="none" w:sz="0" w:space="0" w:color="auto"/>
            <w:bottom w:val="none" w:sz="0" w:space="0" w:color="auto"/>
            <w:right w:val="none" w:sz="0" w:space="0" w:color="auto"/>
          </w:divBdr>
        </w:div>
      </w:divsChild>
    </w:div>
    <w:div w:id="731124324">
      <w:bodyDiv w:val="1"/>
      <w:marLeft w:val="0"/>
      <w:marRight w:val="0"/>
      <w:marTop w:val="0"/>
      <w:marBottom w:val="0"/>
      <w:divBdr>
        <w:top w:val="none" w:sz="0" w:space="0" w:color="auto"/>
        <w:left w:val="none" w:sz="0" w:space="0" w:color="auto"/>
        <w:bottom w:val="none" w:sz="0" w:space="0" w:color="auto"/>
        <w:right w:val="none" w:sz="0" w:space="0" w:color="auto"/>
      </w:divBdr>
    </w:div>
    <w:div w:id="743140934">
      <w:bodyDiv w:val="1"/>
      <w:marLeft w:val="0"/>
      <w:marRight w:val="0"/>
      <w:marTop w:val="0"/>
      <w:marBottom w:val="0"/>
      <w:divBdr>
        <w:top w:val="none" w:sz="0" w:space="0" w:color="auto"/>
        <w:left w:val="none" w:sz="0" w:space="0" w:color="auto"/>
        <w:bottom w:val="none" w:sz="0" w:space="0" w:color="auto"/>
        <w:right w:val="none" w:sz="0" w:space="0" w:color="auto"/>
      </w:divBdr>
    </w:div>
    <w:div w:id="763187174">
      <w:bodyDiv w:val="1"/>
      <w:marLeft w:val="0"/>
      <w:marRight w:val="0"/>
      <w:marTop w:val="0"/>
      <w:marBottom w:val="0"/>
      <w:divBdr>
        <w:top w:val="none" w:sz="0" w:space="0" w:color="auto"/>
        <w:left w:val="none" w:sz="0" w:space="0" w:color="auto"/>
        <w:bottom w:val="none" w:sz="0" w:space="0" w:color="auto"/>
        <w:right w:val="none" w:sz="0" w:space="0" w:color="auto"/>
      </w:divBdr>
    </w:div>
    <w:div w:id="771168974">
      <w:bodyDiv w:val="1"/>
      <w:marLeft w:val="0"/>
      <w:marRight w:val="0"/>
      <w:marTop w:val="0"/>
      <w:marBottom w:val="0"/>
      <w:divBdr>
        <w:top w:val="none" w:sz="0" w:space="0" w:color="auto"/>
        <w:left w:val="none" w:sz="0" w:space="0" w:color="auto"/>
        <w:bottom w:val="none" w:sz="0" w:space="0" w:color="auto"/>
        <w:right w:val="none" w:sz="0" w:space="0" w:color="auto"/>
      </w:divBdr>
    </w:div>
    <w:div w:id="772939473">
      <w:bodyDiv w:val="1"/>
      <w:marLeft w:val="0"/>
      <w:marRight w:val="0"/>
      <w:marTop w:val="0"/>
      <w:marBottom w:val="0"/>
      <w:divBdr>
        <w:top w:val="none" w:sz="0" w:space="0" w:color="auto"/>
        <w:left w:val="none" w:sz="0" w:space="0" w:color="auto"/>
        <w:bottom w:val="none" w:sz="0" w:space="0" w:color="auto"/>
        <w:right w:val="none" w:sz="0" w:space="0" w:color="auto"/>
      </w:divBdr>
      <w:divsChild>
        <w:div w:id="783035299">
          <w:marLeft w:val="0"/>
          <w:marRight w:val="0"/>
          <w:marTop w:val="0"/>
          <w:marBottom w:val="0"/>
          <w:divBdr>
            <w:top w:val="none" w:sz="0" w:space="0" w:color="auto"/>
            <w:left w:val="none" w:sz="0" w:space="0" w:color="auto"/>
            <w:bottom w:val="none" w:sz="0" w:space="0" w:color="auto"/>
            <w:right w:val="none" w:sz="0" w:space="0" w:color="auto"/>
          </w:divBdr>
          <w:divsChild>
            <w:div w:id="2663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3674">
      <w:bodyDiv w:val="1"/>
      <w:marLeft w:val="0"/>
      <w:marRight w:val="0"/>
      <w:marTop w:val="0"/>
      <w:marBottom w:val="0"/>
      <w:divBdr>
        <w:top w:val="none" w:sz="0" w:space="0" w:color="auto"/>
        <w:left w:val="none" w:sz="0" w:space="0" w:color="auto"/>
        <w:bottom w:val="none" w:sz="0" w:space="0" w:color="auto"/>
        <w:right w:val="none" w:sz="0" w:space="0" w:color="auto"/>
      </w:divBdr>
    </w:div>
    <w:div w:id="782958756">
      <w:bodyDiv w:val="1"/>
      <w:marLeft w:val="0"/>
      <w:marRight w:val="0"/>
      <w:marTop w:val="0"/>
      <w:marBottom w:val="0"/>
      <w:divBdr>
        <w:top w:val="none" w:sz="0" w:space="0" w:color="auto"/>
        <w:left w:val="none" w:sz="0" w:space="0" w:color="auto"/>
        <w:bottom w:val="none" w:sz="0" w:space="0" w:color="auto"/>
        <w:right w:val="none" w:sz="0" w:space="0" w:color="auto"/>
      </w:divBdr>
      <w:divsChild>
        <w:div w:id="1512796676">
          <w:marLeft w:val="0"/>
          <w:marRight w:val="0"/>
          <w:marTop w:val="0"/>
          <w:marBottom w:val="0"/>
          <w:divBdr>
            <w:top w:val="none" w:sz="0" w:space="0" w:color="auto"/>
            <w:left w:val="none" w:sz="0" w:space="0" w:color="auto"/>
            <w:bottom w:val="none" w:sz="0" w:space="0" w:color="auto"/>
            <w:right w:val="none" w:sz="0" w:space="0" w:color="auto"/>
          </w:divBdr>
          <w:divsChild>
            <w:div w:id="53822899">
              <w:marLeft w:val="0"/>
              <w:marRight w:val="0"/>
              <w:marTop w:val="0"/>
              <w:marBottom w:val="0"/>
              <w:divBdr>
                <w:top w:val="none" w:sz="0" w:space="0" w:color="auto"/>
                <w:left w:val="none" w:sz="0" w:space="0" w:color="auto"/>
                <w:bottom w:val="none" w:sz="0" w:space="0" w:color="auto"/>
                <w:right w:val="none" w:sz="0" w:space="0" w:color="auto"/>
              </w:divBdr>
            </w:div>
            <w:div w:id="98187677">
              <w:marLeft w:val="0"/>
              <w:marRight w:val="0"/>
              <w:marTop w:val="0"/>
              <w:marBottom w:val="0"/>
              <w:divBdr>
                <w:top w:val="none" w:sz="0" w:space="0" w:color="auto"/>
                <w:left w:val="none" w:sz="0" w:space="0" w:color="auto"/>
                <w:bottom w:val="none" w:sz="0" w:space="0" w:color="auto"/>
                <w:right w:val="none" w:sz="0" w:space="0" w:color="auto"/>
              </w:divBdr>
            </w:div>
            <w:div w:id="126701523">
              <w:marLeft w:val="0"/>
              <w:marRight w:val="0"/>
              <w:marTop w:val="0"/>
              <w:marBottom w:val="0"/>
              <w:divBdr>
                <w:top w:val="none" w:sz="0" w:space="0" w:color="auto"/>
                <w:left w:val="none" w:sz="0" w:space="0" w:color="auto"/>
                <w:bottom w:val="none" w:sz="0" w:space="0" w:color="auto"/>
                <w:right w:val="none" w:sz="0" w:space="0" w:color="auto"/>
              </w:divBdr>
            </w:div>
            <w:div w:id="189992717">
              <w:marLeft w:val="0"/>
              <w:marRight w:val="0"/>
              <w:marTop w:val="0"/>
              <w:marBottom w:val="0"/>
              <w:divBdr>
                <w:top w:val="none" w:sz="0" w:space="0" w:color="auto"/>
                <w:left w:val="none" w:sz="0" w:space="0" w:color="auto"/>
                <w:bottom w:val="none" w:sz="0" w:space="0" w:color="auto"/>
                <w:right w:val="none" w:sz="0" w:space="0" w:color="auto"/>
              </w:divBdr>
            </w:div>
            <w:div w:id="349181527">
              <w:marLeft w:val="0"/>
              <w:marRight w:val="0"/>
              <w:marTop w:val="0"/>
              <w:marBottom w:val="0"/>
              <w:divBdr>
                <w:top w:val="none" w:sz="0" w:space="0" w:color="auto"/>
                <w:left w:val="none" w:sz="0" w:space="0" w:color="auto"/>
                <w:bottom w:val="none" w:sz="0" w:space="0" w:color="auto"/>
                <w:right w:val="none" w:sz="0" w:space="0" w:color="auto"/>
              </w:divBdr>
            </w:div>
            <w:div w:id="448747300">
              <w:marLeft w:val="0"/>
              <w:marRight w:val="0"/>
              <w:marTop w:val="0"/>
              <w:marBottom w:val="0"/>
              <w:divBdr>
                <w:top w:val="none" w:sz="0" w:space="0" w:color="auto"/>
                <w:left w:val="none" w:sz="0" w:space="0" w:color="auto"/>
                <w:bottom w:val="none" w:sz="0" w:space="0" w:color="auto"/>
                <w:right w:val="none" w:sz="0" w:space="0" w:color="auto"/>
              </w:divBdr>
            </w:div>
            <w:div w:id="467555261">
              <w:marLeft w:val="0"/>
              <w:marRight w:val="0"/>
              <w:marTop w:val="0"/>
              <w:marBottom w:val="0"/>
              <w:divBdr>
                <w:top w:val="none" w:sz="0" w:space="0" w:color="auto"/>
                <w:left w:val="none" w:sz="0" w:space="0" w:color="auto"/>
                <w:bottom w:val="none" w:sz="0" w:space="0" w:color="auto"/>
                <w:right w:val="none" w:sz="0" w:space="0" w:color="auto"/>
              </w:divBdr>
            </w:div>
            <w:div w:id="477695527">
              <w:marLeft w:val="0"/>
              <w:marRight w:val="0"/>
              <w:marTop w:val="0"/>
              <w:marBottom w:val="0"/>
              <w:divBdr>
                <w:top w:val="none" w:sz="0" w:space="0" w:color="auto"/>
                <w:left w:val="none" w:sz="0" w:space="0" w:color="auto"/>
                <w:bottom w:val="none" w:sz="0" w:space="0" w:color="auto"/>
                <w:right w:val="none" w:sz="0" w:space="0" w:color="auto"/>
              </w:divBdr>
            </w:div>
            <w:div w:id="480856133">
              <w:marLeft w:val="0"/>
              <w:marRight w:val="0"/>
              <w:marTop w:val="0"/>
              <w:marBottom w:val="0"/>
              <w:divBdr>
                <w:top w:val="none" w:sz="0" w:space="0" w:color="auto"/>
                <w:left w:val="none" w:sz="0" w:space="0" w:color="auto"/>
                <w:bottom w:val="none" w:sz="0" w:space="0" w:color="auto"/>
                <w:right w:val="none" w:sz="0" w:space="0" w:color="auto"/>
              </w:divBdr>
            </w:div>
            <w:div w:id="522286758">
              <w:marLeft w:val="0"/>
              <w:marRight w:val="0"/>
              <w:marTop w:val="0"/>
              <w:marBottom w:val="0"/>
              <w:divBdr>
                <w:top w:val="none" w:sz="0" w:space="0" w:color="auto"/>
                <w:left w:val="none" w:sz="0" w:space="0" w:color="auto"/>
                <w:bottom w:val="none" w:sz="0" w:space="0" w:color="auto"/>
                <w:right w:val="none" w:sz="0" w:space="0" w:color="auto"/>
              </w:divBdr>
            </w:div>
            <w:div w:id="545414704">
              <w:marLeft w:val="0"/>
              <w:marRight w:val="0"/>
              <w:marTop w:val="0"/>
              <w:marBottom w:val="0"/>
              <w:divBdr>
                <w:top w:val="none" w:sz="0" w:space="0" w:color="auto"/>
                <w:left w:val="none" w:sz="0" w:space="0" w:color="auto"/>
                <w:bottom w:val="none" w:sz="0" w:space="0" w:color="auto"/>
                <w:right w:val="none" w:sz="0" w:space="0" w:color="auto"/>
              </w:divBdr>
            </w:div>
            <w:div w:id="649869221">
              <w:marLeft w:val="0"/>
              <w:marRight w:val="0"/>
              <w:marTop w:val="0"/>
              <w:marBottom w:val="0"/>
              <w:divBdr>
                <w:top w:val="none" w:sz="0" w:space="0" w:color="auto"/>
                <w:left w:val="none" w:sz="0" w:space="0" w:color="auto"/>
                <w:bottom w:val="none" w:sz="0" w:space="0" w:color="auto"/>
                <w:right w:val="none" w:sz="0" w:space="0" w:color="auto"/>
              </w:divBdr>
            </w:div>
            <w:div w:id="847478233">
              <w:marLeft w:val="0"/>
              <w:marRight w:val="0"/>
              <w:marTop w:val="0"/>
              <w:marBottom w:val="0"/>
              <w:divBdr>
                <w:top w:val="none" w:sz="0" w:space="0" w:color="auto"/>
                <w:left w:val="none" w:sz="0" w:space="0" w:color="auto"/>
                <w:bottom w:val="none" w:sz="0" w:space="0" w:color="auto"/>
                <w:right w:val="none" w:sz="0" w:space="0" w:color="auto"/>
              </w:divBdr>
            </w:div>
            <w:div w:id="915895101">
              <w:marLeft w:val="0"/>
              <w:marRight w:val="0"/>
              <w:marTop w:val="0"/>
              <w:marBottom w:val="0"/>
              <w:divBdr>
                <w:top w:val="none" w:sz="0" w:space="0" w:color="auto"/>
                <w:left w:val="none" w:sz="0" w:space="0" w:color="auto"/>
                <w:bottom w:val="none" w:sz="0" w:space="0" w:color="auto"/>
                <w:right w:val="none" w:sz="0" w:space="0" w:color="auto"/>
              </w:divBdr>
            </w:div>
            <w:div w:id="1005399852">
              <w:marLeft w:val="0"/>
              <w:marRight w:val="0"/>
              <w:marTop w:val="0"/>
              <w:marBottom w:val="0"/>
              <w:divBdr>
                <w:top w:val="none" w:sz="0" w:space="0" w:color="auto"/>
                <w:left w:val="none" w:sz="0" w:space="0" w:color="auto"/>
                <w:bottom w:val="none" w:sz="0" w:space="0" w:color="auto"/>
                <w:right w:val="none" w:sz="0" w:space="0" w:color="auto"/>
              </w:divBdr>
            </w:div>
            <w:div w:id="1036470999">
              <w:marLeft w:val="0"/>
              <w:marRight w:val="0"/>
              <w:marTop w:val="0"/>
              <w:marBottom w:val="0"/>
              <w:divBdr>
                <w:top w:val="none" w:sz="0" w:space="0" w:color="auto"/>
                <w:left w:val="none" w:sz="0" w:space="0" w:color="auto"/>
                <w:bottom w:val="none" w:sz="0" w:space="0" w:color="auto"/>
                <w:right w:val="none" w:sz="0" w:space="0" w:color="auto"/>
              </w:divBdr>
            </w:div>
            <w:div w:id="1077509037">
              <w:marLeft w:val="0"/>
              <w:marRight w:val="0"/>
              <w:marTop w:val="0"/>
              <w:marBottom w:val="0"/>
              <w:divBdr>
                <w:top w:val="none" w:sz="0" w:space="0" w:color="auto"/>
                <w:left w:val="none" w:sz="0" w:space="0" w:color="auto"/>
                <w:bottom w:val="none" w:sz="0" w:space="0" w:color="auto"/>
                <w:right w:val="none" w:sz="0" w:space="0" w:color="auto"/>
              </w:divBdr>
            </w:div>
            <w:div w:id="1123690293">
              <w:marLeft w:val="0"/>
              <w:marRight w:val="0"/>
              <w:marTop w:val="0"/>
              <w:marBottom w:val="0"/>
              <w:divBdr>
                <w:top w:val="none" w:sz="0" w:space="0" w:color="auto"/>
                <w:left w:val="none" w:sz="0" w:space="0" w:color="auto"/>
                <w:bottom w:val="none" w:sz="0" w:space="0" w:color="auto"/>
                <w:right w:val="none" w:sz="0" w:space="0" w:color="auto"/>
              </w:divBdr>
            </w:div>
            <w:div w:id="1141463240">
              <w:marLeft w:val="0"/>
              <w:marRight w:val="0"/>
              <w:marTop w:val="0"/>
              <w:marBottom w:val="0"/>
              <w:divBdr>
                <w:top w:val="none" w:sz="0" w:space="0" w:color="auto"/>
                <w:left w:val="none" w:sz="0" w:space="0" w:color="auto"/>
                <w:bottom w:val="none" w:sz="0" w:space="0" w:color="auto"/>
                <w:right w:val="none" w:sz="0" w:space="0" w:color="auto"/>
              </w:divBdr>
            </w:div>
            <w:div w:id="1197619123">
              <w:marLeft w:val="0"/>
              <w:marRight w:val="0"/>
              <w:marTop w:val="0"/>
              <w:marBottom w:val="0"/>
              <w:divBdr>
                <w:top w:val="none" w:sz="0" w:space="0" w:color="auto"/>
                <w:left w:val="none" w:sz="0" w:space="0" w:color="auto"/>
                <w:bottom w:val="none" w:sz="0" w:space="0" w:color="auto"/>
                <w:right w:val="none" w:sz="0" w:space="0" w:color="auto"/>
              </w:divBdr>
            </w:div>
            <w:div w:id="1228689417">
              <w:marLeft w:val="0"/>
              <w:marRight w:val="0"/>
              <w:marTop w:val="0"/>
              <w:marBottom w:val="0"/>
              <w:divBdr>
                <w:top w:val="none" w:sz="0" w:space="0" w:color="auto"/>
                <w:left w:val="none" w:sz="0" w:space="0" w:color="auto"/>
                <w:bottom w:val="none" w:sz="0" w:space="0" w:color="auto"/>
                <w:right w:val="none" w:sz="0" w:space="0" w:color="auto"/>
              </w:divBdr>
            </w:div>
            <w:div w:id="1388871566">
              <w:marLeft w:val="0"/>
              <w:marRight w:val="0"/>
              <w:marTop w:val="0"/>
              <w:marBottom w:val="0"/>
              <w:divBdr>
                <w:top w:val="none" w:sz="0" w:space="0" w:color="auto"/>
                <w:left w:val="none" w:sz="0" w:space="0" w:color="auto"/>
                <w:bottom w:val="none" w:sz="0" w:space="0" w:color="auto"/>
                <w:right w:val="none" w:sz="0" w:space="0" w:color="auto"/>
              </w:divBdr>
            </w:div>
            <w:div w:id="1489979220">
              <w:marLeft w:val="0"/>
              <w:marRight w:val="0"/>
              <w:marTop w:val="0"/>
              <w:marBottom w:val="0"/>
              <w:divBdr>
                <w:top w:val="none" w:sz="0" w:space="0" w:color="auto"/>
                <w:left w:val="none" w:sz="0" w:space="0" w:color="auto"/>
                <w:bottom w:val="none" w:sz="0" w:space="0" w:color="auto"/>
                <w:right w:val="none" w:sz="0" w:space="0" w:color="auto"/>
              </w:divBdr>
            </w:div>
            <w:div w:id="1494028334">
              <w:marLeft w:val="0"/>
              <w:marRight w:val="0"/>
              <w:marTop w:val="0"/>
              <w:marBottom w:val="0"/>
              <w:divBdr>
                <w:top w:val="none" w:sz="0" w:space="0" w:color="auto"/>
                <w:left w:val="none" w:sz="0" w:space="0" w:color="auto"/>
                <w:bottom w:val="none" w:sz="0" w:space="0" w:color="auto"/>
                <w:right w:val="none" w:sz="0" w:space="0" w:color="auto"/>
              </w:divBdr>
            </w:div>
            <w:div w:id="1959137012">
              <w:marLeft w:val="0"/>
              <w:marRight w:val="0"/>
              <w:marTop w:val="0"/>
              <w:marBottom w:val="0"/>
              <w:divBdr>
                <w:top w:val="none" w:sz="0" w:space="0" w:color="auto"/>
                <w:left w:val="none" w:sz="0" w:space="0" w:color="auto"/>
                <w:bottom w:val="none" w:sz="0" w:space="0" w:color="auto"/>
                <w:right w:val="none" w:sz="0" w:space="0" w:color="auto"/>
              </w:divBdr>
            </w:div>
            <w:div w:id="1960064155">
              <w:marLeft w:val="0"/>
              <w:marRight w:val="0"/>
              <w:marTop w:val="0"/>
              <w:marBottom w:val="0"/>
              <w:divBdr>
                <w:top w:val="none" w:sz="0" w:space="0" w:color="auto"/>
                <w:left w:val="none" w:sz="0" w:space="0" w:color="auto"/>
                <w:bottom w:val="none" w:sz="0" w:space="0" w:color="auto"/>
                <w:right w:val="none" w:sz="0" w:space="0" w:color="auto"/>
              </w:divBdr>
            </w:div>
            <w:div w:id="2010139565">
              <w:marLeft w:val="0"/>
              <w:marRight w:val="0"/>
              <w:marTop w:val="0"/>
              <w:marBottom w:val="0"/>
              <w:divBdr>
                <w:top w:val="none" w:sz="0" w:space="0" w:color="auto"/>
                <w:left w:val="none" w:sz="0" w:space="0" w:color="auto"/>
                <w:bottom w:val="none" w:sz="0" w:space="0" w:color="auto"/>
                <w:right w:val="none" w:sz="0" w:space="0" w:color="auto"/>
              </w:divBdr>
            </w:div>
            <w:div w:id="20288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8736">
      <w:bodyDiv w:val="1"/>
      <w:marLeft w:val="0"/>
      <w:marRight w:val="0"/>
      <w:marTop w:val="0"/>
      <w:marBottom w:val="0"/>
      <w:divBdr>
        <w:top w:val="none" w:sz="0" w:space="0" w:color="auto"/>
        <w:left w:val="none" w:sz="0" w:space="0" w:color="auto"/>
        <w:bottom w:val="none" w:sz="0" w:space="0" w:color="auto"/>
        <w:right w:val="none" w:sz="0" w:space="0" w:color="auto"/>
      </w:divBdr>
      <w:divsChild>
        <w:div w:id="1844856581">
          <w:marLeft w:val="0"/>
          <w:marRight w:val="0"/>
          <w:marTop w:val="0"/>
          <w:marBottom w:val="0"/>
          <w:divBdr>
            <w:top w:val="none" w:sz="0" w:space="0" w:color="auto"/>
            <w:left w:val="none" w:sz="0" w:space="0" w:color="auto"/>
            <w:bottom w:val="none" w:sz="0" w:space="0" w:color="auto"/>
            <w:right w:val="none" w:sz="0" w:space="0" w:color="auto"/>
          </w:divBdr>
          <w:divsChild>
            <w:div w:id="12926835">
              <w:marLeft w:val="0"/>
              <w:marRight w:val="0"/>
              <w:marTop w:val="0"/>
              <w:marBottom w:val="0"/>
              <w:divBdr>
                <w:top w:val="none" w:sz="0" w:space="0" w:color="auto"/>
                <w:left w:val="none" w:sz="0" w:space="0" w:color="auto"/>
                <w:bottom w:val="none" w:sz="0" w:space="0" w:color="auto"/>
                <w:right w:val="none" w:sz="0" w:space="0" w:color="auto"/>
              </w:divBdr>
            </w:div>
            <w:div w:id="30964964">
              <w:marLeft w:val="0"/>
              <w:marRight w:val="0"/>
              <w:marTop w:val="0"/>
              <w:marBottom w:val="0"/>
              <w:divBdr>
                <w:top w:val="none" w:sz="0" w:space="0" w:color="auto"/>
                <w:left w:val="none" w:sz="0" w:space="0" w:color="auto"/>
                <w:bottom w:val="none" w:sz="0" w:space="0" w:color="auto"/>
                <w:right w:val="none" w:sz="0" w:space="0" w:color="auto"/>
              </w:divBdr>
            </w:div>
            <w:div w:id="31079231">
              <w:marLeft w:val="0"/>
              <w:marRight w:val="0"/>
              <w:marTop w:val="0"/>
              <w:marBottom w:val="0"/>
              <w:divBdr>
                <w:top w:val="none" w:sz="0" w:space="0" w:color="auto"/>
                <w:left w:val="none" w:sz="0" w:space="0" w:color="auto"/>
                <w:bottom w:val="none" w:sz="0" w:space="0" w:color="auto"/>
                <w:right w:val="none" w:sz="0" w:space="0" w:color="auto"/>
              </w:divBdr>
            </w:div>
            <w:div w:id="93406748">
              <w:marLeft w:val="0"/>
              <w:marRight w:val="0"/>
              <w:marTop w:val="0"/>
              <w:marBottom w:val="0"/>
              <w:divBdr>
                <w:top w:val="none" w:sz="0" w:space="0" w:color="auto"/>
                <w:left w:val="none" w:sz="0" w:space="0" w:color="auto"/>
                <w:bottom w:val="none" w:sz="0" w:space="0" w:color="auto"/>
                <w:right w:val="none" w:sz="0" w:space="0" w:color="auto"/>
              </w:divBdr>
            </w:div>
            <w:div w:id="303849844">
              <w:marLeft w:val="0"/>
              <w:marRight w:val="0"/>
              <w:marTop w:val="0"/>
              <w:marBottom w:val="0"/>
              <w:divBdr>
                <w:top w:val="none" w:sz="0" w:space="0" w:color="auto"/>
                <w:left w:val="none" w:sz="0" w:space="0" w:color="auto"/>
                <w:bottom w:val="none" w:sz="0" w:space="0" w:color="auto"/>
                <w:right w:val="none" w:sz="0" w:space="0" w:color="auto"/>
              </w:divBdr>
            </w:div>
            <w:div w:id="464659030">
              <w:marLeft w:val="0"/>
              <w:marRight w:val="0"/>
              <w:marTop w:val="0"/>
              <w:marBottom w:val="0"/>
              <w:divBdr>
                <w:top w:val="none" w:sz="0" w:space="0" w:color="auto"/>
                <w:left w:val="none" w:sz="0" w:space="0" w:color="auto"/>
                <w:bottom w:val="none" w:sz="0" w:space="0" w:color="auto"/>
                <w:right w:val="none" w:sz="0" w:space="0" w:color="auto"/>
              </w:divBdr>
            </w:div>
            <w:div w:id="727265407">
              <w:marLeft w:val="0"/>
              <w:marRight w:val="0"/>
              <w:marTop w:val="0"/>
              <w:marBottom w:val="0"/>
              <w:divBdr>
                <w:top w:val="none" w:sz="0" w:space="0" w:color="auto"/>
                <w:left w:val="none" w:sz="0" w:space="0" w:color="auto"/>
                <w:bottom w:val="none" w:sz="0" w:space="0" w:color="auto"/>
                <w:right w:val="none" w:sz="0" w:space="0" w:color="auto"/>
              </w:divBdr>
            </w:div>
            <w:div w:id="779691585">
              <w:marLeft w:val="0"/>
              <w:marRight w:val="0"/>
              <w:marTop w:val="0"/>
              <w:marBottom w:val="0"/>
              <w:divBdr>
                <w:top w:val="none" w:sz="0" w:space="0" w:color="auto"/>
                <w:left w:val="none" w:sz="0" w:space="0" w:color="auto"/>
                <w:bottom w:val="none" w:sz="0" w:space="0" w:color="auto"/>
                <w:right w:val="none" w:sz="0" w:space="0" w:color="auto"/>
              </w:divBdr>
            </w:div>
            <w:div w:id="790053626">
              <w:marLeft w:val="0"/>
              <w:marRight w:val="0"/>
              <w:marTop w:val="0"/>
              <w:marBottom w:val="0"/>
              <w:divBdr>
                <w:top w:val="none" w:sz="0" w:space="0" w:color="auto"/>
                <w:left w:val="none" w:sz="0" w:space="0" w:color="auto"/>
                <w:bottom w:val="none" w:sz="0" w:space="0" w:color="auto"/>
                <w:right w:val="none" w:sz="0" w:space="0" w:color="auto"/>
              </w:divBdr>
            </w:div>
            <w:div w:id="844588454">
              <w:marLeft w:val="0"/>
              <w:marRight w:val="0"/>
              <w:marTop w:val="0"/>
              <w:marBottom w:val="0"/>
              <w:divBdr>
                <w:top w:val="none" w:sz="0" w:space="0" w:color="auto"/>
                <w:left w:val="none" w:sz="0" w:space="0" w:color="auto"/>
                <w:bottom w:val="none" w:sz="0" w:space="0" w:color="auto"/>
                <w:right w:val="none" w:sz="0" w:space="0" w:color="auto"/>
              </w:divBdr>
            </w:div>
            <w:div w:id="892545145">
              <w:marLeft w:val="0"/>
              <w:marRight w:val="0"/>
              <w:marTop w:val="0"/>
              <w:marBottom w:val="0"/>
              <w:divBdr>
                <w:top w:val="none" w:sz="0" w:space="0" w:color="auto"/>
                <w:left w:val="none" w:sz="0" w:space="0" w:color="auto"/>
                <w:bottom w:val="none" w:sz="0" w:space="0" w:color="auto"/>
                <w:right w:val="none" w:sz="0" w:space="0" w:color="auto"/>
              </w:divBdr>
            </w:div>
            <w:div w:id="942767494">
              <w:marLeft w:val="0"/>
              <w:marRight w:val="0"/>
              <w:marTop w:val="0"/>
              <w:marBottom w:val="0"/>
              <w:divBdr>
                <w:top w:val="none" w:sz="0" w:space="0" w:color="auto"/>
                <w:left w:val="none" w:sz="0" w:space="0" w:color="auto"/>
                <w:bottom w:val="none" w:sz="0" w:space="0" w:color="auto"/>
                <w:right w:val="none" w:sz="0" w:space="0" w:color="auto"/>
              </w:divBdr>
            </w:div>
            <w:div w:id="955260307">
              <w:marLeft w:val="0"/>
              <w:marRight w:val="0"/>
              <w:marTop w:val="0"/>
              <w:marBottom w:val="0"/>
              <w:divBdr>
                <w:top w:val="none" w:sz="0" w:space="0" w:color="auto"/>
                <w:left w:val="none" w:sz="0" w:space="0" w:color="auto"/>
                <w:bottom w:val="none" w:sz="0" w:space="0" w:color="auto"/>
                <w:right w:val="none" w:sz="0" w:space="0" w:color="auto"/>
              </w:divBdr>
            </w:div>
            <w:div w:id="1049719109">
              <w:marLeft w:val="0"/>
              <w:marRight w:val="0"/>
              <w:marTop w:val="0"/>
              <w:marBottom w:val="0"/>
              <w:divBdr>
                <w:top w:val="none" w:sz="0" w:space="0" w:color="auto"/>
                <w:left w:val="none" w:sz="0" w:space="0" w:color="auto"/>
                <w:bottom w:val="none" w:sz="0" w:space="0" w:color="auto"/>
                <w:right w:val="none" w:sz="0" w:space="0" w:color="auto"/>
              </w:divBdr>
            </w:div>
            <w:div w:id="1061751571">
              <w:marLeft w:val="0"/>
              <w:marRight w:val="0"/>
              <w:marTop w:val="0"/>
              <w:marBottom w:val="0"/>
              <w:divBdr>
                <w:top w:val="none" w:sz="0" w:space="0" w:color="auto"/>
                <w:left w:val="none" w:sz="0" w:space="0" w:color="auto"/>
                <w:bottom w:val="none" w:sz="0" w:space="0" w:color="auto"/>
                <w:right w:val="none" w:sz="0" w:space="0" w:color="auto"/>
              </w:divBdr>
            </w:div>
            <w:div w:id="1168638941">
              <w:marLeft w:val="0"/>
              <w:marRight w:val="0"/>
              <w:marTop w:val="0"/>
              <w:marBottom w:val="0"/>
              <w:divBdr>
                <w:top w:val="none" w:sz="0" w:space="0" w:color="auto"/>
                <w:left w:val="none" w:sz="0" w:space="0" w:color="auto"/>
                <w:bottom w:val="none" w:sz="0" w:space="0" w:color="auto"/>
                <w:right w:val="none" w:sz="0" w:space="0" w:color="auto"/>
              </w:divBdr>
            </w:div>
            <w:div w:id="1232694081">
              <w:marLeft w:val="0"/>
              <w:marRight w:val="0"/>
              <w:marTop w:val="0"/>
              <w:marBottom w:val="0"/>
              <w:divBdr>
                <w:top w:val="none" w:sz="0" w:space="0" w:color="auto"/>
                <w:left w:val="none" w:sz="0" w:space="0" w:color="auto"/>
                <w:bottom w:val="none" w:sz="0" w:space="0" w:color="auto"/>
                <w:right w:val="none" w:sz="0" w:space="0" w:color="auto"/>
              </w:divBdr>
            </w:div>
            <w:div w:id="1345782199">
              <w:marLeft w:val="0"/>
              <w:marRight w:val="0"/>
              <w:marTop w:val="0"/>
              <w:marBottom w:val="0"/>
              <w:divBdr>
                <w:top w:val="none" w:sz="0" w:space="0" w:color="auto"/>
                <w:left w:val="none" w:sz="0" w:space="0" w:color="auto"/>
                <w:bottom w:val="none" w:sz="0" w:space="0" w:color="auto"/>
                <w:right w:val="none" w:sz="0" w:space="0" w:color="auto"/>
              </w:divBdr>
            </w:div>
            <w:div w:id="1385135589">
              <w:marLeft w:val="0"/>
              <w:marRight w:val="0"/>
              <w:marTop w:val="0"/>
              <w:marBottom w:val="0"/>
              <w:divBdr>
                <w:top w:val="none" w:sz="0" w:space="0" w:color="auto"/>
                <w:left w:val="none" w:sz="0" w:space="0" w:color="auto"/>
                <w:bottom w:val="none" w:sz="0" w:space="0" w:color="auto"/>
                <w:right w:val="none" w:sz="0" w:space="0" w:color="auto"/>
              </w:divBdr>
            </w:div>
            <w:div w:id="1494485912">
              <w:marLeft w:val="0"/>
              <w:marRight w:val="0"/>
              <w:marTop w:val="0"/>
              <w:marBottom w:val="0"/>
              <w:divBdr>
                <w:top w:val="none" w:sz="0" w:space="0" w:color="auto"/>
                <w:left w:val="none" w:sz="0" w:space="0" w:color="auto"/>
                <w:bottom w:val="none" w:sz="0" w:space="0" w:color="auto"/>
                <w:right w:val="none" w:sz="0" w:space="0" w:color="auto"/>
              </w:divBdr>
            </w:div>
            <w:div w:id="1497722364">
              <w:marLeft w:val="0"/>
              <w:marRight w:val="0"/>
              <w:marTop w:val="0"/>
              <w:marBottom w:val="0"/>
              <w:divBdr>
                <w:top w:val="none" w:sz="0" w:space="0" w:color="auto"/>
                <w:left w:val="none" w:sz="0" w:space="0" w:color="auto"/>
                <w:bottom w:val="none" w:sz="0" w:space="0" w:color="auto"/>
                <w:right w:val="none" w:sz="0" w:space="0" w:color="auto"/>
              </w:divBdr>
            </w:div>
            <w:div w:id="1559631694">
              <w:marLeft w:val="0"/>
              <w:marRight w:val="0"/>
              <w:marTop w:val="0"/>
              <w:marBottom w:val="0"/>
              <w:divBdr>
                <w:top w:val="none" w:sz="0" w:space="0" w:color="auto"/>
                <w:left w:val="none" w:sz="0" w:space="0" w:color="auto"/>
                <w:bottom w:val="none" w:sz="0" w:space="0" w:color="auto"/>
                <w:right w:val="none" w:sz="0" w:space="0" w:color="auto"/>
              </w:divBdr>
            </w:div>
            <w:div w:id="1604070052">
              <w:marLeft w:val="0"/>
              <w:marRight w:val="0"/>
              <w:marTop w:val="0"/>
              <w:marBottom w:val="0"/>
              <w:divBdr>
                <w:top w:val="none" w:sz="0" w:space="0" w:color="auto"/>
                <w:left w:val="none" w:sz="0" w:space="0" w:color="auto"/>
                <w:bottom w:val="none" w:sz="0" w:space="0" w:color="auto"/>
                <w:right w:val="none" w:sz="0" w:space="0" w:color="auto"/>
              </w:divBdr>
            </w:div>
            <w:div w:id="1642996878">
              <w:marLeft w:val="0"/>
              <w:marRight w:val="0"/>
              <w:marTop w:val="0"/>
              <w:marBottom w:val="0"/>
              <w:divBdr>
                <w:top w:val="none" w:sz="0" w:space="0" w:color="auto"/>
                <w:left w:val="none" w:sz="0" w:space="0" w:color="auto"/>
                <w:bottom w:val="none" w:sz="0" w:space="0" w:color="auto"/>
                <w:right w:val="none" w:sz="0" w:space="0" w:color="auto"/>
              </w:divBdr>
            </w:div>
            <w:div w:id="1660040989">
              <w:marLeft w:val="0"/>
              <w:marRight w:val="0"/>
              <w:marTop w:val="0"/>
              <w:marBottom w:val="0"/>
              <w:divBdr>
                <w:top w:val="none" w:sz="0" w:space="0" w:color="auto"/>
                <w:left w:val="none" w:sz="0" w:space="0" w:color="auto"/>
                <w:bottom w:val="none" w:sz="0" w:space="0" w:color="auto"/>
                <w:right w:val="none" w:sz="0" w:space="0" w:color="auto"/>
              </w:divBdr>
            </w:div>
            <w:div w:id="1780567404">
              <w:marLeft w:val="0"/>
              <w:marRight w:val="0"/>
              <w:marTop w:val="0"/>
              <w:marBottom w:val="0"/>
              <w:divBdr>
                <w:top w:val="none" w:sz="0" w:space="0" w:color="auto"/>
                <w:left w:val="none" w:sz="0" w:space="0" w:color="auto"/>
                <w:bottom w:val="none" w:sz="0" w:space="0" w:color="auto"/>
                <w:right w:val="none" w:sz="0" w:space="0" w:color="auto"/>
              </w:divBdr>
            </w:div>
            <w:div w:id="1820228561">
              <w:marLeft w:val="0"/>
              <w:marRight w:val="0"/>
              <w:marTop w:val="0"/>
              <w:marBottom w:val="0"/>
              <w:divBdr>
                <w:top w:val="none" w:sz="0" w:space="0" w:color="auto"/>
                <w:left w:val="none" w:sz="0" w:space="0" w:color="auto"/>
                <w:bottom w:val="none" w:sz="0" w:space="0" w:color="auto"/>
                <w:right w:val="none" w:sz="0" w:space="0" w:color="auto"/>
              </w:divBdr>
            </w:div>
            <w:div w:id="2038002129">
              <w:marLeft w:val="0"/>
              <w:marRight w:val="0"/>
              <w:marTop w:val="0"/>
              <w:marBottom w:val="0"/>
              <w:divBdr>
                <w:top w:val="none" w:sz="0" w:space="0" w:color="auto"/>
                <w:left w:val="none" w:sz="0" w:space="0" w:color="auto"/>
                <w:bottom w:val="none" w:sz="0" w:space="0" w:color="auto"/>
                <w:right w:val="none" w:sz="0" w:space="0" w:color="auto"/>
              </w:divBdr>
            </w:div>
            <w:div w:id="20450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6430">
      <w:bodyDiv w:val="1"/>
      <w:marLeft w:val="0"/>
      <w:marRight w:val="0"/>
      <w:marTop w:val="0"/>
      <w:marBottom w:val="0"/>
      <w:divBdr>
        <w:top w:val="none" w:sz="0" w:space="0" w:color="auto"/>
        <w:left w:val="none" w:sz="0" w:space="0" w:color="auto"/>
        <w:bottom w:val="none" w:sz="0" w:space="0" w:color="auto"/>
        <w:right w:val="none" w:sz="0" w:space="0" w:color="auto"/>
      </w:divBdr>
      <w:divsChild>
        <w:div w:id="34504424">
          <w:marLeft w:val="0"/>
          <w:marRight w:val="0"/>
          <w:marTop w:val="0"/>
          <w:marBottom w:val="0"/>
          <w:divBdr>
            <w:top w:val="none" w:sz="0" w:space="0" w:color="auto"/>
            <w:left w:val="none" w:sz="0" w:space="0" w:color="auto"/>
            <w:bottom w:val="none" w:sz="0" w:space="0" w:color="auto"/>
            <w:right w:val="none" w:sz="0" w:space="0" w:color="auto"/>
          </w:divBdr>
          <w:divsChild>
            <w:div w:id="14199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1283">
      <w:bodyDiv w:val="1"/>
      <w:marLeft w:val="0"/>
      <w:marRight w:val="0"/>
      <w:marTop w:val="0"/>
      <w:marBottom w:val="0"/>
      <w:divBdr>
        <w:top w:val="none" w:sz="0" w:space="0" w:color="auto"/>
        <w:left w:val="none" w:sz="0" w:space="0" w:color="auto"/>
        <w:bottom w:val="none" w:sz="0" w:space="0" w:color="auto"/>
        <w:right w:val="none" w:sz="0" w:space="0" w:color="auto"/>
      </w:divBdr>
      <w:divsChild>
        <w:div w:id="1167017710">
          <w:marLeft w:val="0"/>
          <w:marRight w:val="0"/>
          <w:marTop w:val="0"/>
          <w:marBottom w:val="0"/>
          <w:divBdr>
            <w:top w:val="none" w:sz="0" w:space="0" w:color="auto"/>
            <w:left w:val="none" w:sz="0" w:space="0" w:color="auto"/>
            <w:bottom w:val="none" w:sz="0" w:space="0" w:color="auto"/>
            <w:right w:val="none" w:sz="0" w:space="0" w:color="auto"/>
          </w:divBdr>
        </w:div>
      </w:divsChild>
    </w:div>
    <w:div w:id="857158132">
      <w:bodyDiv w:val="1"/>
      <w:marLeft w:val="0"/>
      <w:marRight w:val="0"/>
      <w:marTop w:val="0"/>
      <w:marBottom w:val="0"/>
      <w:divBdr>
        <w:top w:val="none" w:sz="0" w:space="0" w:color="auto"/>
        <w:left w:val="none" w:sz="0" w:space="0" w:color="auto"/>
        <w:bottom w:val="none" w:sz="0" w:space="0" w:color="auto"/>
        <w:right w:val="none" w:sz="0" w:space="0" w:color="auto"/>
      </w:divBdr>
    </w:div>
    <w:div w:id="870455851">
      <w:bodyDiv w:val="1"/>
      <w:marLeft w:val="0"/>
      <w:marRight w:val="0"/>
      <w:marTop w:val="0"/>
      <w:marBottom w:val="0"/>
      <w:divBdr>
        <w:top w:val="none" w:sz="0" w:space="0" w:color="auto"/>
        <w:left w:val="none" w:sz="0" w:space="0" w:color="auto"/>
        <w:bottom w:val="none" w:sz="0" w:space="0" w:color="auto"/>
        <w:right w:val="none" w:sz="0" w:space="0" w:color="auto"/>
      </w:divBdr>
      <w:divsChild>
        <w:div w:id="1414857453">
          <w:marLeft w:val="0"/>
          <w:marRight w:val="0"/>
          <w:marTop w:val="0"/>
          <w:marBottom w:val="0"/>
          <w:divBdr>
            <w:top w:val="none" w:sz="0" w:space="0" w:color="auto"/>
            <w:left w:val="none" w:sz="0" w:space="0" w:color="auto"/>
            <w:bottom w:val="none" w:sz="0" w:space="0" w:color="auto"/>
            <w:right w:val="none" w:sz="0" w:space="0" w:color="auto"/>
          </w:divBdr>
        </w:div>
      </w:divsChild>
    </w:div>
    <w:div w:id="887376760">
      <w:bodyDiv w:val="1"/>
      <w:marLeft w:val="0"/>
      <w:marRight w:val="0"/>
      <w:marTop w:val="0"/>
      <w:marBottom w:val="0"/>
      <w:divBdr>
        <w:top w:val="none" w:sz="0" w:space="0" w:color="auto"/>
        <w:left w:val="none" w:sz="0" w:space="0" w:color="auto"/>
        <w:bottom w:val="none" w:sz="0" w:space="0" w:color="auto"/>
        <w:right w:val="none" w:sz="0" w:space="0" w:color="auto"/>
      </w:divBdr>
      <w:divsChild>
        <w:div w:id="195896304">
          <w:marLeft w:val="0"/>
          <w:marRight w:val="0"/>
          <w:marTop w:val="0"/>
          <w:marBottom w:val="0"/>
          <w:divBdr>
            <w:top w:val="none" w:sz="0" w:space="0" w:color="auto"/>
            <w:left w:val="none" w:sz="0" w:space="0" w:color="auto"/>
            <w:bottom w:val="none" w:sz="0" w:space="0" w:color="auto"/>
            <w:right w:val="none" w:sz="0" w:space="0" w:color="auto"/>
          </w:divBdr>
        </w:div>
        <w:div w:id="356659185">
          <w:marLeft w:val="0"/>
          <w:marRight w:val="0"/>
          <w:marTop w:val="0"/>
          <w:marBottom w:val="0"/>
          <w:divBdr>
            <w:top w:val="none" w:sz="0" w:space="0" w:color="auto"/>
            <w:left w:val="none" w:sz="0" w:space="0" w:color="auto"/>
            <w:bottom w:val="none" w:sz="0" w:space="0" w:color="auto"/>
            <w:right w:val="none" w:sz="0" w:space="0" w:color="auto"/>
          </w:divBdr>
        </w:div>
        <w:div w:id="425808275">
          <w:marLeft w:val="0"/>
          <w:marRight w:val="0"/>
          <w:marTop w:val="0"/>
          <w:marBottom w:val="0"/>
          <w:divBdr>
            <w:top w:val="none" w:sz="0" w:space="0" w:color="auto"/>
            <w:left w:val="none" w:sz="0" w:space="0" w:color="auto"/>
            <w:bottom w:val="none" w:sz="0" w:space="0" w:color="auto"/>
            <w:right w:val="none" w:sz="0" w:space="0" w:color="auto"/>
          </w:divBdr>
        </w:div>
        <w:div w:id="491724854">
          <w:marLeft w:val="0"/>
          <w:marRight w:val="0"/>
          <w:marTop w:val="0"/>
          <w:marBottom w:val="0"/>
          <w:divBdr>
            <w:top w:val="none" w:sz="0" w:space="0" w:color="auto"/>
            <w:left w:val="none" w:sz="0" w:space="0" w:color="auto"/>
            <w:bottom w:val="none" w:sz="0" w:space="0" w:color="auto"/>
            <w:right w:val="none" w:sz="0" w:space="0" w:color="auto"/>
          </w:divBdr>
        </w:div>
        <w:div w:id="510070590">
          <w:marLeft w:val="0"/>
          <w:marRight w:val="0"/>
          <w:marTop w:val="0"/>
          <w:marBottom w:val="0"/>
          <w:divBdr>
            <w:top w:val="none" w:sz="0" w:space="0" w:color="auto"/>
            <w:left w:val="none" w:sz="0" w:space="0" w:color="auto"/>
            <w:bottom w:val="none" w:sz="0" w:space="0" w:color="auto"/>
            <w:right w:val="none" w:sz="0" w:space="0" w:color="auto"/>
          </w:divBdr>
        </w:div>
        <w:div w:id="554387562">
          <w:marLeft w:val="0"/>
          <w:marRight w:val="0"/>
          <w:marTop w:val="0"/>
          <w:marBottom w:val="0"/>
          <w:divBdr>
            <w:top w:val="none" w:sz="0" w:space="0" w:color="auto"/>
            <w:left w:val="none" w:sz="0" w:space="0" w:color="auto"/>
            <w:bottom w:val="none" w:sz="0" w:space="0" w:color="auto"/>
            <w:right w:val="none" w:sz="0" w:space="0" w:color="auto"/>
          </w:divBdr>
        </w:div>
        <w:div w:id="642733430">
          <w:marLeft w:val="0"/>
          <w:marRight w:val="0"/>
          <w:marTop w:val="0"/>
          <w:marBottom w:val="0"/>
          <w:divBdr>
            <w:top w:val="none" w:sz="0" w:space="0" w:color="auto"/>
            <w:left w:val="none" w:sz="0" w:space="0" w:color="auto"/>
            <w:bottom w:val="none" w:sz="0" w:space="0" w:color="auto"/>
            <w:right w:val="none" w:sz="0" w:space="0" w:color="auto"/>
          </w:divBdr>
        </w:div>
        <w:div w:id="747850938">
          <w:marLeft w:val="0"/>
          <w:marRight w:val="0"/>
          <w:marTop w:val="0"/>
          <w:marBottom w:val="0"/>
          <w:divBdr>
            <w:top w:val="none" w:sz="0" w:space="0" w:color="auto"/>
            <w:left w:val="none" w:sz="0" w:space="0" w:color="auto"/>
            <w:bottom w:val="none" w:sz="0" w:space="0" w:color="auto"/>
            <w:right w:val="none" w:sz="0" w:space="0" w:color="auto"/>
          </w:divBdr>
        </w:div>
        <w:div w:id="859704341">
          <w:marLeft w:val="0"/>
          <w:marRight w:val="0"/>
          <w:marTop w:val="0"/>
          <w:marBottom w:val="0"/>
          <w:divBdr>
            <w:top w:val="none" w:sz="0" w:space="0" w:color="auto"/>
            <w:left w:val="none" w:sz="0" w:space="0" w:color="auto"/>
            <w:bottom w:val="none" w:sz="0" w:space="0" w:color="auto"/>
            <w:right w:val="none" w:sz="0" w:space="0" w:color="auto"/>
          </w:divBdr>
        </w:div>
        <w:div w:id="876163168">
          <w:marLeft w:val="0"/>
          <w:marRight w:val="0"/>
          <w:marTop w:val="0"/>
          <w:marBottom w:val="0"/>
          <w:divBdr>
            <w:top w:val="none" w:sz="0" w:space="0" w:color="auto"/>
            <w:left w:val="none" w:sz="0" w:space="0" w:color="auto"/>
            <w:bottom w:val="none" w:sz="0" w:space="0" w:color="auto"/>
            <w:right w:val="none" w:sz="0" w:space="0" w:color="auto"/>
          </w:divBdr>
        </w:div>
        <w:div w:id="987052910">
          <w:marLeft w:val="0"/>
          <w:marRight w:val="0"/>
          <w:marTop w:val="0"/>
          <w:marBottom w:val="0"/>
          <w:divBdr>
            <w:top w:val="none" w:sz="0" w:space="0" w:color="auto"/>
            <w:left w:val="none" w:sz="0" w:space="0" w:color="auto"/>
            <w:bottom w:val="none" w:sz="0" w:space="0" w:color="auto"/>
            <w:right w:val="none" w:sz="0" w:space="0" w:color="auto"/>
          </w:divBdr>
        </w:div>
        <w:div w:id="1344281903">
          <w:marLeft w:val="0"/>
          <w:marRight w:val="0"/>
          <w:marTop w:val="0"/>
          <w:marBottom w:val="0"/>
          <w:divBdr>
            <w:top w:val="none" w:sz="0" w:space="0" w:color="auto"/>
            <w:left w:val="none" w:sz="0" w:space="0" w:color="auto"/>
            <w:bottom w:val="none" w:sz="0" w:space="0" w:color="auto"/>
            <w:right w:val="none" w:sz="0" w:space="0" w:color="auto"/>
          </w:divBdr>
        </w:div>
        <w:div w:id="1352872333">
          <w:marLeft w:val="0"/>
          <w:marRight w:val="0"/>
          <w:marTop w:val="0"/>
          <w:marBottom w:val="0"/>
          <w:divBdr>
            <w:top w:val="none" w:sz="0" w:space="0" w:color="auto"/>
            <w:left w:val="none" w:sz="0" w:space="0" w:color="auto"/>
            <w:bottom w:val="none" w:sz="0" w:space="0" w:color="auto"/>
            <w:right w:val="none" w:sz="0" w:space="0" w:color="auto"/>
          </w:divBdr>
        </w:div>
        <w:div w:id="1437210244">
          <w:marLeft w:val="0"/>
          <w:marRight w:val="0"/>
          <w:marTop w:val="0"/>
          <w:marBottom w:val="0"/>
          <w:divBdr>
            <w:top w:val="none" w:sz="0" w:space="0" w:color="auto"/>
            <w:left w:val="none" w:sz="0" w:space="0" w:color="auto"/>
            <w:bottom w:val="none" w:sz="0" w:space="0" w:color="auto"/>
            <w:right w:val="none" w:sz="0" w:space="0" w:color="auto"/>
          </w:divBdr>
        </w:div>
        <w:div w:id="1507595533">
          <w:marLeft w:val="0"/>
          <w:marRight w:val="0"/>
          <w:marTop w:val="0"/>
          <w:marBottom w:val="0"/>
          <w:divBdr>
            <w:top w:val="none" w:sz="0" w:space="0" w:color="auto"/>
            <w:left w:val="none" w:sz="0" w:space="0" w:color="auto"/>
            <w:bottom w:val="none" w:sz="0" w:space="0" w:color="auto"/>
            <w:right w:val="none" w:sz="0" w:space="0" w:color="auto"/>
          </w:divBdr>
        </w:div>
        <w:div w:id="1612317582">
          <w:marLeft w:val="0"/>
          <w:marRight w:val="0"/>
          <w:marTop w:val="0"/>
          <w:marBottom w:val="0"/>
          <w:divBdr>
            <w:top w:val="none" w:sz="0" w:space="0" w:color="auto"/>
            <w:left w:val="none" w:sz="0" w:space="0" w:color="auto"/>
            <w:bottom w:val="none" w:sz="0" w:space="0" w:color="auto"/>
            <w:right w:val="none" w:sz="0" w:space="0" w:color="auto"/>
          </w:divBdr>
        </w:div>
        <w:div w:id="1712916914">
          <w:marLeft w:val="0"/>
          <w:marRight w:val="0"/>
          <w:marTop w:val="0"/>
          <w:marBottom w:val="0"/>
          <w:divBdr>
            <w:top w:val="none" w:sz="0" w:space="0" w:color="auto"/>
            <w:left w:val="none" w:sz="0" w:space="0" w:color="auto"/>
            <w:bottom w:val="none" w:sz="0" w:space="0" w:color="auto"/>
            <w:right w:val="none" w:sz="0" w:space="0" w:color="auto"/>
          </w:divBdr>
        </w:div>
        <w:div w:id="1897425692">
          <w:marLeft w:val="0"/>
          <w:marRight w:val="0"/>
          <w:marTop w:val="0"/>
          <w:marBottom w:val="0"/>
          <w:divBdr>
            <w:top w:val="none" w:sz="0" w:space="0" w:color="auto"/>
            <w:left w:val="none" w:sz="0" w:space="0" w:color="auto"/>
            <w:bottom w:val="none" w:sz="0" w:space="0" w:color="auto"/>
            <w:right w:val="none" w:sz="0" w:space="0" w:color="auto"/>
          </w:divBdr>
        </w:div>
        <w:div w:id="1998027983">
          <w:marLeft w:val="0"/>
          <w:marRight w:val="0"/>
          <w:marTop w:val="0"/>
          <w:marBottom w:val="0"/>
          <w:divBdr>
            <w:top w:val="none" w:sz="0" w:space="0" w:color="auto"/>
            <w:left w:val="none" w:sz="0" w:space="0" w:color="auto"/>
            <w:bottom w:val="none" w:sz="0" w:space="0" w:color="auto"/>
            <w:right w:val="none" w:sz="0" w:space="0" w:color="auto"/>
          </w:divBdr>
        </w:div>
      </w:divsChild>
    </w:div>
    <w:div w:id="891313449">
      <w:bodyDiv w:val="1"/>
      <w:marLeft w:val="0"/>
      <w:marRight w:val="0"/>
      <w:marTop w:val="0"/>
      <w:marBottom w:val="0"/>
      <w:divBdr>
        <w:top w:val="none" w:sz="0" w:space="0" w:color="auto"/>
        <w:left w:val="none" w:sz="0" w:space="0" w:color="auto"/>
        <w:bottom w:val="none" w:sz="0" w:space="0" w:color="auto"/>
        <w:right w:val="none" w:sz="0" w:space="0" w:color="auto"/>
      </w:divBdr>
    </w:div>
    <w:div w:id="900943766">
      <w:bodyDiv w:val="1"/>
      <w:marLeft w:val="0"/>
      <w:marRight w:val="0"/>
      <w:marTop w:val="0"/>
      <w:marBottom w:val="0"/>
      <w:divBdr>
        <w:top w:val="none" w:sz="0" w:space="0" w:color="auto"/>
        <w:left w:val="none" w:sz="0" w:space="0" w:color="auto"/>
        <w:bottom w:val="none" w:sz="0" w:space="0" w:color="auto"/>
        <w:right w:val="none" w:sz="0" w:space="0" w:color="auto"/>
      </w:divBdr>
      <w:divsChild>
        <w:div w:id="158037705">
          <w:marLeft w:val="0"/>
          <w:marRight w:val="0"/>
          <w:marTop w:val="0"/>
          <w:marBottom w:val="0"/>
          <w:divBdr>
            <w:top w:val="none" w:sz="0" w:space="0" w:color="auto"/>
            <w:left w:val="none" w:sz="0" w:space="0" w:color="auto"/>
            <w:bottom w:val="none" w:sz="0" w:space="0" w:color="auto"/>
            <w:right w:val="none" w:sz="0" w:space="0" w:color="auto"/>
          </w:divBdr>
          <w:divsChild>
            <w:div w:id="6711065">
              <w:marLeft w:val="0"/>
              <w:marRight w:val="0"/>
              <w:marTop w:val="0"/>
              <w:marBottom w:val="0"/>
              <w:divBdr>
                <w:top w:val="none" w:sz="0" w:space="0" w:color="auto"/>
                <w:left w:val="none" w:sz="0" w:space="0" w:color="auto"/>
                <w:bottom w:val="none" w:sz="0" w:space="0" w:color="auto"/>
                <w:right w:val="none" w:sz="0" w:space="0" w:color="auto"/>
              </w:divBdr>
            </w:div>
            <w:div w:id="60906166">
              <w:marLeft w:val="0"/>
              <w:marRight w:val="0"/>
              <w:marTop w:val="0"/>
              <w:marBottom w:val="0"/>
              <w:divBdr>
                <w:top w:val="none" w:sz="0" w:space="0" w:color="auto"/>
                <w:left w:val="none" w:sz="0" w:space="0" w:color="auto"/>
                <w:bottom w:val="none" w:sz="0" w:space="0" w:color="auto"/>
                <w:right w:val="none" w:sz="0" w:space="0" w:color="auto"/>
              </w:divBdr>
            </w:div>
            <w:div w:id="207302484">
              <w:marLeft w:val="0"/>
              <w:marRight w:val="0"/>
              <w:marTop w:val="0"/>
              <w:marBottom w:val="0"/>
              <w:divBdr>
                <w:top w:val="none" w:sz="0" w:space="0" w:color="auto"/>
                <w:left w:val="none" w:sz="0" w:space="0" w:color="auto"/>
                <w:bottom w:val="none" w:sz="0" w:space="0" w:color="auto"/>
                <w:right w:val="none" w:sz="0" w:space="0" w:color="auto"/>
              </w:divBdr>
            </w:div>
            <w:div w:id="522207325">
              <w:marLeft w:val="0"/>
              <w:marRight w:val="0"/>
              <w:marTop w:val="0"/>
              <w:marBottom w:val="0"/>
              <w:divBdr>
                <w:top w:val="none" w:sz="0" w:space="0" w:color="auto"/>
                <w:left w:val="none" w:sz="0" w:space="0" w:color="auto"/>
                <w:bottom w:val="none" w:sz="0" w:space="0" w:color="auto"/>
                <w:right w:val="none" w:sz="0" w:space="0" w:color="auto"/>
              </w:divBdr>
            </w:div>
            <w:div w:id="592664672">
              <w:marLeft w:val="0"/>
              <w:marRight w:val="0"/>
              <w:marTop w:val="0"/>
              <w:marBottom w:val="0"/>
              <w:divBdr>
                <w:top w:val="none" w:sz="0" w:space="0" w:color="auto"/>
                <w:left w:val="none" w:sz="0" w:space="0" w:color="auto"/>
                <w:bottom w:val="none" w:sz="0" w:space="0" w:color="auto"/>
                <w:right w:val="none" w:sz="0" w:space="0" w:color="auto"/>
              </w:divBdr>
            </w:div>
            <w:div w:id="626282046">
              <w:marLeft w:val="0"/>
              <w:marRight w:val="0"/>
              <w:marTop w:val="0"/>
              <w:marBottom w:val="0"/>
              <w:divBdr>
                <w:top w:val="none" w:sz="0" w:space="0" w:color="auto"/>
                <w:left w:val="none" w:sz="0" w:space="0" w:color="auto"/>
                <w:bottom w:val="none" w:sz="0" w:space="0" w:color="auto"/>
                <w:right w:val="none" w:sz="0" w:space="0" w:color="auto"/>
              </w:divBdr>
            </w:div>
            <w:div w:id="769353750">
              <w:marLeft w:val="0"/>
              <w:marRight w:val="0"/>
              <w:marTop w:val="0"/>
              <w:marBottom w:val="0"/>
              <w:divBdr>
                <w:top w:val="none" w:sz="0" w:space="0" w:color="auto"/>
                <w:left w:val="none" w:sz="0" w:space="0" w:color="auto"/>
                <w:bottom w:val="none" w:sz="0" w:space="0" w:color="auto"/>
                <w:right w:val="none" w:sz="0" w:space="0" w:color="auto"/>
              </w:divBdr>
            </w:div>
            <w:div w:id="807938113">
              <w:marLeft w:val="0"/>
              <w:marRight w:val="0"/>
              <w:marTop w:val="0"/>
              <w:marBottom w:val="0"/>
              <w:divBdr>
                <w:top w:val="none" w:sz="0" w:space="0" w:color="auto"/>
                <w:left w:val="none" w:sz="0" w:space="0" w:color="auto"/>
                <w:bottom w:val="none" w:sz="0" w:space="0" w:color="auto"/>
                <w:right w:val="none" w:sz="0" w:space="0" w:color="auto"/>
              </w:divBdr>
            </w:div>
            <w:div w:id="808547442">
              <w:marLeft w:val="0"/>
              <w:marRight w:val="0"/>
              <w:marTop w:val="0"/>
              <w:marBottom w:val="0"/>
              <w:divBdr>
                <w:top w:val="none" w:sz="0" w:space="0" w:color="auto"/>
                <w:left w:val="none" w:sz="0" w:space="0" w:color="auto"/>
                <w:bottom w:val="none" w:sz="0" w:space="0" w:color="auto"/>
                <w:right w:val="none" w:sz="0" w:space="0" w:color="auto"/>
              </w:divBdr>
            </w:div>
            <w:div w:id="835801079">
              <w:marLeft w:val="0"/>
              <w:marRight w:val="0"/>
              <w:marTop w:val="0"/>
              <w:marBottom w:val="0"/>
              <w:divBdr>
                <w:top w:val="none" w:sz="0" w:space="0" w:color="auto"/>
                <w:left w:val="none" w:sz="0" w:space="0" w:color="auto"/>
                <w:bottom w:val="none" w:sz="0" w:space="0" w:color="auto"/>
                <w:right w:val="none" w:sz="0" w:space="0" w:color="auto"/>
              </w:divBdr>
            </w:div>
            <w:div w:id="865949235">
              <w:marLeft w:val="0"/>
              <w:marRight w:val="0"/>
              <w:marTop w:val="0"/>
              <w:marBottom w:val="0"/>
              <w:divBdr>
                <w:top w:val="none" w:sz="0" w:space="0" w:color="auto"/>
                <w:left w:val="none" w:sz="0" w:space="0" w:color="auto"/>
                <w:bottom w:val="none" w:sz="0" w:space="0" w:color="auto"/>
                <w:right w:val="none" w:sz="0" w:space="0" w:color="auto"/>
              </w:divBdr>
            </w:div>
            <w:div w:id="961958347">
              <w:marLeft w:val="0"/>
              <w:marRight w:val="0"/>
              <w:marTop w:val="0"/>
              <w:marBottom w:val="0"/>
              <w:divBdr>
                <w:top w:val="none" w:sz="0" w:space="0" w:color="auto"/>
                <w:left w:val="none" w:sz="0" w:space="0" w:color="auto"/>
                <w:bottom w:val="none" w:sz="0" w:space="0" w:color="auto"/>
                <w:right w:val="none" w:sz="0" w:space="0" w:color="auto"/>
              </w:divBdr>
            </w:div>
            <w:div w:id="1037317275">
              <w:marLeft w:val="0"/>
              <w:marRight w:val="0"/>
              <w:marTop w:val="0"/>
              <w:marBottom w:val="0"/>
              <w:divBdr>
                <w:top w:val="none" w:sz="0" w:space="0" w:color="auto"/>
                <w:left w:val="none" w:sz="0" w:space="0" w:color="auto"/>
                <w:bottom w:val="none" w:sz="0" w:space="0" w:color="auto"/>
                <w:right w:val="none" w:sz="0" w:space="0" w:color="auto"/>
              </w:divBdr>
            </w:div>
            <w:div w:id="1079718457">
              <w:marLeft w:val="0"/>
              <w:marRight w:val="0"/>
              <w:marTop w:val="0"/>
              <w:marBottom w:val="0"/>
              <w:divBdr>
                <w:top w:val="none" w:sz="0" w:space="0" w:color="auto"/>
                <w:left w:val="none" w:sz="0" w:space="0" w:color="auto"/>
                <w:bottom w:val="none" w:sz="0" w:space="0" w:color="auto"/>
                <w:right w:val="none" w:sz="0" w:space="0" w:color="auto"/>
              </w:divBdr>
            </w:div>
            <w:div w:id="1119834094">
              <w:marLeft w:val="0"/>
              <w:marRight w:val="0"/>
              <w:marTop w:val="0"/>
              <w:marBottom w:val="0"/>
              <w:divBdr>
                <w:top w:val="none" w:sz="0" w:space="0" w:color="auto"/>
                <w:left w:val="none" w:sz="0" w:space="0" w:color="auto"/>
                <w:bottom w:val="none" w:sz="0" w:space="0" w:color="auto"/>
                <w:right w:val="none" w:sz="0" w:space="0" w:color="auto"/>
              </w:divBdr>
            </w:div>
            <w:div w:id="1274094100">
              <w:marLeft w:val="0"/>
              <w:marRight w:val="0"/>
              <w:marTop w:val="0"/>
              <w:marBottom w:val="0"/>
              <w:divBdr>
                <w:top w:val="none" w:sz="0" w:space="0" w:color="auto"/>
                <w:left w:val="none" w:sz="0" w:space="0" w:color="auto"/>
                <w:bottom w:val="none" w:sz="0" w:space="0" w:color="auto"/>
                <w:right w:val="none" w:sz="0" w:space="0" w:color="auto"/>
              </w:divBdr>
            </w:div>
            <w:div w:id="1284462216">
              <w:marLeft w:val="0"/>
              <w:marRight w:val="0"/>
              <w:marTop w:val="0"/>
              <w:marBottom w:val="0"/>
              <w:divBdr>
                <w:top w:val="none" w:sz="0" w:space="0" w:color="auto"/>
                <w:left w:val="none" w:sz="0" w:space="0" w:color="auto"/>
                <w:bottom w:val="none" w:sz="0" w:space="0" w:color="auto"/>
                <w:right w:val="none" w:sz="0" w:space="0" w:color="auto"/>
              </w:divBdr>
            </w:div>
            <w:div w:id="1337540662">
              <w:marLeft w:val="0"/>
              <w:marRight w:val="0"/>
              <w:marTop w:val="0"/>
              <w:marBottom w:val="0"/>
              <w:divBdr>
                <w:top w:val="none" w:sz="0" w:space="0" w:color="auto"/>
                <w:left w:val="none" w:sz="0" w:space="0" w:color="auto"/>
                <w:bottom w:val="none" w:sz="0" w:space="0" w:color="auto"/>
                <w:right w:val="none" w:sz="0" w:space="0" w:color="auto"/>
              </w:divBdr>
            </w:div>
            <w:div w:id="1349791451">
              <w:marLeft w:val="0"/>
              <w:marRight w:val="0"/>
              <w:marTop w:val="0"/>
              <w:marBottom w:val="0"/>
              <w:divBdr>
                <w:top w:val="none" w:sz="0" w:space="0" w:color="auto"/>
                <w:left w:val="none" w:sz="0" w:space="0" w:color="auto"/>
                <w:bottom w:val="none" w:sz="0" w:space="0" w:color="auto"/>
                <w:right w:val="none" w:sz="0" w:space="0" w:color="auto"/>
              </w:divBdr>
            </w:div>
            <w:div w:id="1391617533">
              <w:marLeft w:val="0"/>
              <w:marRight w:val="0"/>
              <w:marTop w:val="0"/>
              <w:marBottom w:val="0"/>
              <w:divBdr>
                <w:top w:val="none" w:sz="0" w:space="0" w:color="auto"/>
                <w:left w:val="none" w:sz="0" w:space="0" w:color="auto"/>
                <w:bottom w:val="none" w:sz="0" w:space="0" w:color="auto"/>
                <w:right w:val="none" w:sz="0" w:space="0" w:color="auto"/>
              </w:divBdr>
            </w:div>
            <w:div w:id="1474909154">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1598518902">
              <w:marLeft w:val="0"/>
              <w:marRight w:val="0"/>
              <w:marTop w:val="0"/>
              <w:marBottom w:val="0"/>
              <w:divBdr>
                <w:top w:val="none" w:sz="0" w:space="0" w:color="auto"/>
                <w:left w:val="none" w:sz="0" w:space="0" w:color="auto"/>
                <w:bottom w:val="none" w:sz="0" w:space="0" w:color="auto"/>
                <w:right w:val="none" w:sz="0" w:space="0" w:color="auto"/>
              </w:divBdr>
            </w:div>
            <w:div w:id="1626539858">
              <w:marLeft w:val="0"/>
              <w:marRight w:val="0"/>
              <w:marTop w:val="0"/>
              <w:marBottom w:val="0"/>
              <w:divBdr>
                <w:top w:val="none" w:sz="0" w:space="0" w:color="auto"/>
                <w:left w:val="none" w:sz="0" w:space="0" w:color="auto"/>
                <w:bottom w:val="none" w:sz="0" w:space="0" w:color="auto"/>
                <w:right w:val="none" w:sz="0" w:space="0" w:color="auto"/>
              </w:divBdr>
            </w:div>
            <w:div w:id="1844005890">
              <w:marLeft w:val="0"/>
              <w:marRight w:val="0"/>
              <w:marTop w:val="0"/>
              <w:marBottom w:val="0"/>
              <w:divBdr>
                <w:top w:val="none" w:sz="0" w:space="0" w:color="auto"/>
                <w:left w:val="none" w:sz="0" w:space="0" w:color="auto"/>
                <w:bottom w:val="none" w:sz="0" w:space="0" w:color="auto"/>
                <w:right w:val="none" w:sz="0" w:space="0" w:color="auto"/>
              </w:divBdr>
            </w:div>
            <w:div w:id="1844009855">
              <w:marLeft w:val="0"/>
              <w:marRight w:val="0"/>
              <w:marTop w:val="0"/>
              <w:marBottom w:val="0"/>
              <w:divBdr>
                <w:top w:val="none" w:sz="0" w:space="0" w:color="auto"/>
                <w:left w:val="none" w:sz="0" w:space="0" w:color="auto"/>
                <w:bottom w:val="none" w:sz="0" w:space="0" w:color="auto"/>
                <w:right w:val="none" w:sz="0" w:space="0" w:color="auto"/>
              </w:divBdr>
            </w:div>
            <w:div w:id="19850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407">
      <w:bodyDiv w:val="1"/>
      <w:marLeft w:val="0"/>
      <w:marRight w:val="0"/>
      <w:marTop w:val="0"/>
      <w:marBottom w:val="0"/>
      <w:divBdr>
        <w:top w:val="none" w:sz="0" w:space="0" w:color="auto"/>
        <w:left w:val="none" w:sz="0" w:space="0" w:color="auto"/>
        <w:bottom w:val="none" w:sz="0" w:space="0" w:color="auto"/>
        <w:right w:val="none" w:sz="0" w:space="0" w:color="auto"/>
      </w:divBdr>
    </w:div>
    <w:div w:id="933588445">
      <w:bodyDiv w:val="1"/>
      <w:marLeft w:val="0"/>
      <w:marRight w:val="0"/>
      <w:marTop w:val="0"/>
      <w:marBottom w:val="0"/>
      <w:divBdr>
        <w:top w:val="none" w:sz="0" w:space="0" w:color="auto"/>
        <w:left w:val="none" w:sz="0" w:space="0" w:color="auto"/>
        <w:bottom w:val="none" w:sz="0" w:space="0" w:color="auto"/>
        <w:right w:val="none" w:sz="0" w:space="0" w:color="auto"/>
      </w:divBdr>
    </w:div>
    <w:div w:id="939217324">
      <w:bodyDiv w:val="1"/>
      <w:marLeft w:val="0"/>
      <w:marRight w:val="0"/>
      <w:marTop w:val="0"/>
      <w:marBottom w:val="0"/>
      <w:divBdr>
        <w:top w:val="none" w:sz="0" w:space="0" w:color="auto"/>
        <w:left w:val="none" w:sz="0" w:space="0" w:color="auto"/>
        <w:bottom w:val="none" w:sz="0" w:space="0" w:color="auto"/>
        <w:right w:val="none" w:sz="0" w:space="0" w:color="auto"/>
      </w:divBdr>
    </w:div>
    <w:div w:id="943733841">
      <w:bodyDiv w:val="1"/>
      <w:marLeft w:val="0"/>
      <w:marRight w:val="0"/>
      <w:marTop w:val="0"/>
      <w:marBottom w:val="0"/>
      <w:divBdr>
        <w:top w:val="none" w:sz="0" w:space="0" w:color="auto"/>
        <w:left w:val="none" w:sz="0" w:space="0" w:color="auto"/>
        <w:bottom w:val="none" w:sz="0" w:space="0" w:color="auto"/>
        <w:right w:val="none" w:sz="0" w:space="0" w:color="auto"/>
      </w:divBdr>
    </w:div>
    <w:div w:id="947398088">
      <w:bodyDiv w:val="1"/>
      <w:marLeft w:val="0"/>
      <w:marRight w:val="0"/>
      <w:marTop w:val="0"/>
      <w:marBottom w:val="0"/>
      <w:divBdr>
        <w:top w:val="none" w:sz="0" w:space="0" w:color="auto"/>
        <w:left w:val="none" w:sz="0" w:space="0" w:color="auto"/>
        <w:bottom w:val="none" w:sz="0" w:space="0" w:color="auto"/>
        <w:right w:val="none" w:sz="0" w:space="0" w:color="auto"/>
      </w:divBdr>
    </w:div>
    <w:div w:id="950631619">
      <w:bodyDiv w:val="1"/>
      <w:marLeft w:val="0"/>
      <w:marRight w:val="0"/>
      <w:marTop w:val="0"/>
      <w:marBottom w:val="0"/>
      <w:divBdr>
        <w:top w:val="none" w:sz="0" w:space="0" w:color="auto"/>
        <w:left w:val="none" w:sz="0" w:space="0" w:color="auto"/>
        <w:bottom w:val="none" w:sz="0" w:space="0" w:color="auto"/>
        <w:right w:val="none" w:sz="0" w:space="0" w:color="auto"/>
      </w:divBdr>
      <w:divsChild>
        <w:div w:id="1624799138">
          <w:marLeft w:val="0"/>
          <w:marRight w:val="0"/>
          <w:marTop w:val="0"/>
          <w:marBottom w:val="0"/>
          <w:divBdr>
            <w:top w:val="none" w:sz="0" w:space="0" w:color="auto"/>
            <w:left w:val="none" w:sz="0" w:space="0" w:color="auto"/>
            <w:bottom w:val="none" w:sz="0" w:space="0" w:color="auto"/>
            <w:right w:val="none" w:sz="0" w:space="0" w:color="auto"/>
          </w:divBdr>
        </w:div>
      </w:divsChild>
    </w:div>
    <w:div w:id="980621566">
      <w:bodyDiv w:val="1"/>
      <w:marLeft w:val="0"/>
      <w:marRight w:val="0"/>
      <w:marTop w:val="0"/>
      <w:marBottom w:val="0"/>
      <w:divBdr>
        <w:top w:val="none" w:sz="0" w:space="0" w:color="auto"/>
        <w:left w:val="none" w:sz="0" w:space="0" w:color="auto"/>
        <w:bottom w:val="none" w:sz="0" w:space="0" w:color="auto"/>
        <w:right w:val="none" w:sz="0" w:space="0" w:color="auto"/>
      </w:divBdr>
    </w:div>
    <w:div w:id="1012101849">
      <w:bodyDiv w:val="1"/>
      <w:marLeft w:val="0"/>
      <w:marRight w:val="0"/>
      <w:marTop w:val="0"/>
      <w:marBottom w:val="0"/>
      <w:divBdr>
        <w:top w:val="none" w:sz="0" w:space="0" w:color="auto"/>
        <w:left w:val="none" w:sz="0" w:space="0" w:color="auto"/>
        <w:bottom w:val="none" w:sz="0" w:space="0" w:color="auto"/>
        <w:right w:val="none" w:sz="0" w:space="0" w:color="auto"/>
      </w:divBdr>
    </w:div>
    <w:div w:id="1031997200">
      <w:bodyDiv w:val="1"/>
      <w:marLeft w:val="0"/>
      <w:marRight w:val="0"/>
      <w:marTop w:val="0"/>
      <w:marBottom w:val="0"/>
      <w:divBdr>
        <w:top w:val="none" w:sz="0" w:space="0" w:color="auto"/>
        <w:left w:val="none" w:sz="0" w:space="0" w:color="auto"/>
        <w:bottom w:val="none" w:sz="0" w:space="0" w:color="auto"/>
        <w:right w:val="none" w:sz="0" w:space="0" w:color="auto"/>
      </w:divBdr>
      <w:divsChild>
        <w:div w:id="620723851">
          <w:marLeft w:val="0"/>
          <w:marRight w:val="0"/>
          <w:marTop w:val="0"/>
          <w:marBottom w:val="0"/>
          <w:divBdr>
            <w:top w:val="none" w:sz="0" w:space="0" w:color="auto"/>
            <w:left w:val="none" w:sz="0" w:space="0" w:color="auto"/>
            <w:bottom w:val="none" w:sz="0" w:space="0" w:color="auto"/>
            <w:right w:val="none" w:sz="0" w:space="0" w:color="auto"/>
          </w:divBdr>
        </w:div>
      </w:divsChild>
    </w:div>
    <w:div w:id="1033463231">
      <w:bodyDiv w:val="1"/>
      <w:marLeft w:val="0"/>
      <w:marRight w:val="0"/>
      <w:marTop w:val="0"/>
      <w:marBottom w:val="0"/>
      <w:divBdr>
        <w:top w:val="none" w:sz="0" w:space="0" w:color="auto"/>
        <w:left w:val="none" w:sz="0" w:space="0" w:color="auto"/>
        <w:bottom w:val="none" w:sz="0" w:space="0" w:color="auto"/>
        <w:right w:val="none" w:sz="0" w:space="0" w:color="auto"/>
      </w:divBdr>
      <w:divsChild>
        <w:div w:id="996760877">
          <w:marLeft w:val="0"/>
          <w:marRight w:val="0"/>
          <w:marTop w:val="0"/>
          <w:marBottom w:val="0"/>
          <w:divBdr>
            <w:top w:val="none" w:sz="0" w:space="0" w:color="auto"/>
            <w:left w:val="none" w:sz="0" w:space="0" w:color="auto"/>
            <w:bottom w:val="none" w:sz="0" w:space="0" w:color="auto"/>
            <w:right w:val="none" w:sz="0" w:space="0" w:color="auto"/>
          </w:divBdr>
          <w:divsChild>
            <w:div w:id="1617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6650">
      <w:bodyDiv w:val="1"/>
      <w:marLeft w:val="0"/>
      <w:marRight w:val="0"/>
      <w:marTop w:val="0"/>
      <w:marBottom w:val="0"/>
      <w:divBdr>
        <w:top w:val="none" w:sz="0" w:space="0" w:color="auto"/>
        <w:left w:val="none" w:sz="0" w:space="0" w:color="auto"/>
        <w:bottom w:val="none" w:sz="0" w:space="0" w:color="auto"/>
        <w:right w:val="none" w:sz="0" w:space="0" w:color="auto"/>
      </w:divBdr>
    </w:div>
    <w:div w:id="1040201328">
      <w:bodyDiv w:val="1"/>
      <w:marLeft w:val="0"/>
      <w:marRight w:val="0"/>
      <w:marTop w:val="0"/>
      <w:marBottom w:val="0"/>
      <w:divBdr>
        <w:top w:val="none" w:sz="0" w:space="0" w:color="auto"/>
        <w:left w:val="none" w:sz="0" w:space="0" w:color="auto"/>
        <w:bottom w:val="none" w:sz="0" w:space="0" w:color="auto"/>
        <w:right w:val="none" w:sz="0" w:space="0" w:color="auto"/>
      </w:divBdr>
    </w:div>
    <w:div w:id="1059862905">
      <w:bodyDiv w:val="1"/>
      <w:marLeft w:val="0"/>
      <w:marRight w:val="0"/>
      <w:marTop w:val="0"/>
      <w:marBottom w:val="0"/>
      <w:divBdr>
        <w:top w:val="none" w:sz="0" w:space="0" w:color="auto"/>
        <w:left w:val="none" w:sz="0" w:space="0" w:color="auto"/>
        <w:bottom w:val="none" w:sz="0" w:space="0" w:color="auto"/>
        <w:right w:val="none" w:sz="0" w:space="0" w:color="auto"/>
      </w:divBdr>
      <w:divsChild>
        <w:div w:id="49815116">
          <w:marLeft w:val="0"/>
          <w:marRight w:val="0"/>
          <w:marTop w:val="0"/>
          <w:marBottom w:val="0"/>
          <w:divBdr>
            <w:top w:val="none" w:sz="0" w:space="0" w:color="auto"/>
            <w:left w:val="none" w:sz="0" w:space="0" w:color="auto"/>
            <w:bottom w:val="none" w:sz="0" w:space="0" w:color="auto"/>
            <w:right w:val="none" w:sz="0" w:space="0" w:color="auto"/>
          </w:divBdr>
        </w:div>
        <w:div w:id="769859616">
          <w:marLeft w:val="0"/>
          <w:marRight w:val="0"/>
          <w:marTop w:val="0"/>
          <w:marBottom w:val="0"/>
          <w:divBdr>
            <w:top w:val="none" w:sz="0" w:space="0" w:color="auto"/>
            <w:left w:val="none" w:sz="0" w:space="0" w:color="auto"/>
            <w:bottom w:val="none" w:sz="0" w:space="0" w:color="auto"/>
            <w:right w:val="none" w:sz="0" w:space="0" w:color="auto"/>
          </w:divBdr>
        </w:div>
      </w:divsChild>
    </w:div>
    <w:div w:id="1073351459">
      <w:bodyDiv w:val="1"/>
      <w:marLeft w:val="0"/>
      <w:marRight w:val="0"/>
      <w:marTop w:val="0"/>
      <w:marBottom w:val="0"/>
      <w:divBdr>
        <w:top w:val="none" w:sz="0" w:space="0" w:color="auto"/>
        <w:left w:val="none" w:sz="0" w:space="0" w:color="auto"/>
        <w:bottom w:val="none" w:sz="0" w:space="0" w:color="auto"/>
        <w:right w:val="none" w:sz="0" w:space="0" w:color="auto"/>
      </w:divBdr>
    </w:div>
    <w:div w:id="1084037297">
      <w:bodyDiv w:val="1"/>
      <w:marLeft w:val="0"/>
      <w:marRight w:val="0"/>
      <w:marTop w:val="0"/>
      <w:marBottom w:val="0"/>
      <w:divBdr>
        <w:top w:val="none" w:sz="0" w:space="0" w:color="auto"/>
        <w:left w:val="none" w:sz="0" w:space="0" w:color="auto"/>
        <w:bottom w:val="none" w:sz="0" w:space="0" w:color="auto"/>
        <w:right w:val="none" w:sz="0" w:space="0" w:color="auto"/>
      </w:divBdr>
      <w:divsChild>
        <w:div w:id="1493447025">
          <w:marLeft w:val="0"/>
          <w:marRight w:val="0"/>
          <w:marTop w:val="0"/>
          <w:marBottom w:val="0"/>
          <w:divBdr>
            <w:top w:val="none" w:sz="0" w:space="0" w:color="auto"/>
            <w:left w:val="none" w:sz="0" w:space="0" w:color="auto"/>
            <w:bottom w:val="none" w:sz="0" w:space="0" w:color="auto"/>
            <w:right w:val="none" w:sz="0" w:space="0" w:color="auto"/>
          </w:divBdr>
          <w:divsChild>
            <w:div w:id="11778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20534">
      <w:bodyDiv w:val="1"/>
      <w:marLeft w:val="0"/>
      <w:marRight w:val="0"/>
      <w:marTop w:val="0"/>
      <w:marBottom w:val="0"/>
      <w:divBdr>
        <w:top w:val="none" w:sz="0" w:space="0" w:color="auto"/>
        <w:left w:val="none" w:sz="0" w:space="0" w:color="auto"/>
        <w:bottom w:val="none" w:sz="0" w:space="0" w:color="auto"/>
        <w:right w:val="none" w:sz="0" w:space="0" w:color="auto"/>
      </w:divBdr>
      <w:divsChild>
        <w:div w:id="1954436053">
          <w:marLeft w:val="0"/>
          <w:marRight w:val="0"/>
          <w:marTop w:val="0"/>
          <w:marBottom w:val="0"/>
          <w:divBdr>
            <w:top w:val="none" w:sz="0" w:space="0" w:color="auto"/>
            <w:left w:val="none" w:sz="0" w:space="0" w:color="auto"/>
            <w:bottom w:val="none" w:sz="0" w:space="0" w:color="auto"/>
            <w:right w:val="none" w:sz="0" w:space="0" w:color="auto"/>
          </w:divBdr>
        </w:div>
      </w:divsChild>
    </w:div>
    <w:div w:id="1114440988">
      <w:bodyDiv w:val="1"/>
      <w:marLeft w:val="0"/>
      <w:marRight w:val="0"/>
      <w:marTop w:val="0"/>
      <w:marBottom w:val="0"/>
      <w:divBdr>
        <w:top w:val="none" w:sz="0" w:space="0" w:color="auto"/>
        <w:left w:val="none" w:sz="0" w:space="0" w:color="auto"/>
        <w:bottom w:val="none" w:sz="0" w:space="0" w:color="auto"/>
        <w:right w:val="none" w:sz="0" w:space="0" w:color="auto"/>
      </w:divBdr>
      <w:divsChild>
        <w:div w:id="19010917">
          <w:marLeft w:val="0"/>
          <w:marRight w:val="0"/>
          <w:marTop w:val="0"/>
          <w:marBottom w:val="0"/>
          <w:divBdr>
            <w:top w:val="none" w:sz="0" w:space="0" w:color="auto"/>
            <w:left w:val="none" w:sz="0" w:space="0" w:color="auto"/>
            <w:bottom w:val="none" w:sz="0" w:space="0" w:color="auto"/>
            <w:right w:val="none" w:sz="0" w:space="0" w:color="auto"/>
          </w:divBdr>
          <w:divsChild>
            <w:div w:id="136264043">
              <w:marLeft w:val="0"/>
              <w:marRight w:val="0"/>
              <w:marTop w:val="0"/>
              <w:marBottom w:val="0"/>
              <w:divBdr>
                <w:top w:val="none" w:sz="0" w:space="0" w:color="auto"/>
                <w:left w:val="none" w:sz="0" w:space="0" w:color="auto"/>
                <w:bottom w:val="none" w:sz="0" w:space="0" w:color="auto"/>
                <w:right w:val="none" w:sz="0" w:space="0" w:color="auto"/>
              </w:divBdr>
            </w:div>
            <w:div w:id="344334180">
              <w:marLeft w:val="0"/>
              <w:marRight w:val="0"/>
              <w:marTop w:val="0"/>
              <w:marBottom w:val="0"/>
              <w:divBdr>
                <w:top w:val="none" w:sz="0" w:space="0" w:color="auto"/>
                <w:left w:val="none" w:sz="0" w:space="0" w:color="auto"/>
                <w:bottom w:val="none" w:sz="0" w:space="0" w:color="auto"/>
                <w:right w:val="none" w:sz="0" w:space="0" w:color="auto"/>
              </w:divBdr>
            </w:div>
            <w:div w:id="345639957">
              <w:marLeft w:val="0"/>
              <w:marRight w:val="0"/>
              <w:marTop w:val="0"/>
              <w:marBottom w:val="0"/>
              <w:divBdr>
                <w:top w:val="none" w:sz="0" w:space="0" w:color="auto"/>
                <w:left w:val="none" w:sz="0" w:space="0" w:color="auto"/>
                <w:bottom w:val="none" w:sz="0" w:space="0" w:color="auto"/>
                <w:right w:val="none" w:sz="0" w:space="0" w:color="auto"/>
              </w:divBdr>
            </w:div>
            <w:div w:id="609162696">
              <w:marLeft w:val="0"/>
              <w:marRight w:val="0"/>
              <w:marTop w:val="0"/>
              <w:marBottom w:val="0"/>
              <w:divBdr>
                <w:top w:val="none" w:sz="0" w:space="0" w:color="auto"/>
                <w:left w:val="none" w:sz="0" w:space="0" w:color="auto"/>
                <w:bottom w:val="none" w:sz="0" w:space="0" w:color="auto"/>
                <w:right w:val="none" w:sz="0" w:space="0" w:color="auto"/>
              </w:divBdr>
            </w:div>
            <w:div w:id="649602238">
              <w:marLeft w:val="0"/>
              <w:marRight w:val="0"/>
              <w:marTop w:val="0"/>
              <w:marBottom w:val="0"/>
              <w:divBdr>
                <w:top w:val="none" w:sz="0" w:space="0" w:color="auto"/>
                <w:left w:val="none" w:sz="0" w:space="0" w:color="auto"/>
                <w:bottom w:val="none" w:sz="0" w:space="0" w:color="auto"/>
                <w:right w:val="none" w:sz="0" w:space="0" w:color="auto"/>
              </w:divBdr>
            </w:div>
            <w:div w:id="707875570">
              <w:marLeft w:val="0"/>
              <w:marRight w:val="0"/>
              <w:marTop w:val="0"/>
              <w:marBottom w:val="0"/>
              <w:divBdr>
                <w:top w:val="none" w:sz="0" w:space="0" w:color="auto"/>
                <w:left w:val="none" w:sz="0" w:space="0" w:color="auto"/>
                <w:bottom w:val="none" w:sz="0" w:space="0" w:color="auto"/>
                <w:right w:val="none" w:sz="0" w:space="0" w:color="auto"/>
              </w:divBdr>
            </w:div>
            <w:div w:id="763842251">
              <w:marLeft w:val="0"/>
              <w:marRight w:val="0"/>
              <w:marTop w:val="0"/>
              <w:marBottom w:val="0"/>
              <w:divBdr>
                <w:top w:val="none" w:sz="0" w:space="0" w:color="auto"/>
                <w:left w:val="none" w:sz="0" w:space="0" w:color="auto"/>
                <w:bottom w:val="none" w:sz="0" w:space="0" w:color="auto"/>
                <w:right w:val="none" w:sz="0" w:space="0" w:color="auto"/>
              </w:divBdr>
            </w:div>
            <w:div w:id="772479652">
              <w:marLeft w:val="0"/>
              <w:marRight w:val="0"/>
              <w:marTop w:val="0"/>
              <w:marBottom w:val="0"/>
              <w:divBdr>
                <w:top w:val="none" w:sz="0" w:space="0" w:color="auto"/>
                <w:left w:val="none" w:sz="0" w:space="0" w:color="auto"/>
                <w:bottom w:val="none" w:sz="0" w:space="0" w:color="auto"/>
                <w:right w:val="none" w:sz="0" w:space="0" w:color="auto"/>
              </w:divBdr>
            </w:div>
            <w:div w:id="932319889">
              <w:marLeft w:val="0"/>
              <w:marRight w:val="0"/>
              <w:marTop w:val="0"/>
              <w:marBottom w:val="0"/>
              <w:divBdr>
                <w:top w:val="none" w:sz="0" w:space="0" w:color="auto"/>
                <w:left w:val="none" w:sz="0" w:space="0" w:color="auto"/>
                <w:bottom w:val="none" w:sz="0" w:space="0" w:color="auto"/>
                <w:right w:val="none" w:sz="0" w:space="0" w:color="auto"/>
              </w:divBdr>
            </w:div>
            <w:div w:id="941106005">
              <w:marLeft w:val="0"/>
              <w:marRight w:val="0"/>
              <w:marTop w:val="0"/>
              <w:marBottom w:val="0"/>
              <w:divBdr>
                <w:top w:val="none" w:sz="0" w:space="0" w:color="auto"/>
                <w:left w:val="none" w:sz="0" w:space="0" w:color="auto"/>
                <w:bottom w:val="none" w:sz="0" w:space="0" w:color="auto"/>
                <w:right w:val="none" w:sz="0" w:space="0" w:color="auto"/>
              </w:divBdr>
            </w:div>
            <w:div w:id="1014305430">
              <w:marLeft w:val="0"/>
              <w:marRight w:val="0"/>
              <w:marTop w:val="0"/>
              <w:marBottom w:val="0"/>
              <w:divBdr>
                <w:top w:val="none" w:sz="0" w:space="0" w:color="auto"/>
                <w:left w:val="none" w:sz="0" w:space="0" w:color="auto"/>
                <w:bottom w:val="none" w:sz="0" w:space="0" w:color="auto"/>
                <w:right w:val="none" w:sz="0" w:space="0" w:color="auto"/>
              </w:divBdr>
            </w:div>
            <w:div w:id="1119226438">
              <w:marLeft w:val="0"/>
              <w:marRight w:val="0"/>
              <w:marTop w:val="0"/>
              <w:marBottom w:val="0"/>
              <w:divBdr>
                <w:top w:val="none" w:sz="0" w:space="0" w:color="auto"/>
                <w:left w:val="none" w:sz="0" w:space="0" w:color="auto"/>
                <w:bottom w:val="none" w:sz="0" w:space="0" w:color="auto"/>
                <w:right w:val="none" w:sz="0" w:space="0" w:color="auto"/>
              </w:divBdr>
            </w:div>
            <w:div w:id="1246497006">
              <w:marLeft w:val="0"/>
              <w:marRight w:val="0"/>
              <w:marTop w:val="0"/>
              <w:marBottom w:val="0"/>
              <w:divBdr>
                <w:top w:val="none" w:sz="0" w:space="0" w:color="auto"/>
                <w:left w:val="none" w:sz="0" w:space="0" w:color="auto"/>
                <w:bottom w:val="none" w:sz="0" w:space="0" w:color="auto"/>
                <w:right w:val="none" w:sz="0" w:space="0" w:color="auto"/>
              </w:divBdr>
            </w:div>
            <w:div w:id="1254780214">
              <w:marLeft w:val="0"/>
              <w:marRight w:val="0"/>
              <w:marTop w:val="0"/>
              <w:marBottom w:val="0"/>
              <w:divBdr>
                <w:top w:val="none" w:sz="0" w:space="0" w:color="auto"/>
                <w:left w:val="none" w:sz="0" w:space="0" w:color="auto"/>
                <w:bottom w:val="none" w:sz="0" w:space="0" w:color="auto"/>
                <w:right w:val="none" w:sz="0" w:space="0" w:color="auto"/>
              </w:divBdr>
            </w:div>
            <w:div w:id="1360278095">
              <w:marLeft w:val="0"/>
              <w:marRight w:val="0"/>
              <w:marTop w:val="0"/>
              <w:marBottom w:val="0"/>
              <w:divBdr>
                <w:top w:val="none" w:sz="0" w:space="0" w:color="auto"/>
                <w:left w:val="none" w:sz="0" w:space="0" w:color="auto"/>
                <w:bottom w:val="none" w:sz="0" w:space="0" w:color="auto"/>
                <w:right w:val="none" w:sz="0" w:space="0" w:color="auto"/>
              </w:divBdr>
            </w:div>
            <w:div w:id="1583955203">
              <w:marLeft w:val="0"/>
              <w:marRight w:val="0"/>
              <w:marTop w:val="0"/>
              <w:marBottom w:val="0"/>
              <w:divBdr>
                <w:top w:val="none" w:sz="0" w:space="0" w:color="auto"/>
                <w:left w:val="none" w:sz="0" w:space="0" w:color="auto"/>
                <w:bottom w:val="none" w:sz="0" w:space="0" w:color="auto"/>
                <w:right w:val="none" w:sz="0" w:space="0" w:color="auto"/>
              </w:divBdr>
            </w:div>
            <w:div w:id="18191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4576">
      <w:bodyDiv w:val="1"/>
      <w:marLeft w:val="0"/>
      <w:marRight w:val="0"/>
      <w:marTop w:val="0"/>
      <w:marBottom w:val="0"/>
      <w:divBdr>
        <w:top w:val="none" w:sz="0" w:space="0" w:color="auto"/>
        <w:left w:val="none" w:sz="0" w:space="0" w:color="auto"/>
        <w:bottom w:val="none" w:sz="0" w:space="0" w:color="auto"/>
        <w:right w:val="none" w:sz="0" w:space="0" w:color="auto"/>
      </w:divBdr>
    </w:div>
    <w:div w:id="1130250338">
      <w:bodyDiv w:val="1"/>
      <w:marLeft w:val="0"/>
      <w:marRight w:val="0"/>
      <w:marTop w:val="0"/>
      <w:marBottom w:val="0"/>
      <w:divBdr>
        <w:top w:val="none" w:sz="0" w:space="0" w:color="auto"/>
        <w:left w:val="none" w:sz="0" w:space="0" w:color="auto"/>
        <w:bottom w:val="none" w:sz="0" w:space="0" w:color="auto"/>
        <w:right w:val="none" w:sz="0" w:space="0" w:color="auto"/>
      </w:divBdr>
      <w:divsChild>
        <w:div w:id="720206898">
          <w:marLeft w:val="0"/>
          <w:marRight w:val="0"/>
          <w:marTop w:val="0"/>
          <w:marBottom w:val="0"/>
          <w:divBdr>
            <w:top w:val="none" w:sz="0" w:space="0" w:color="auto"/>
            <w:left w:val="none" w:sz="0" w:space="0" w:color="auto"/>
            <w:bottom w:val="none" w:sz="0" w:space="0" w:color="auto"/>
            <w:right w:val="none" w:sz="0" w:space="0" w:color="auto"/>
          </w:divBdr>
          <w:divsChild>
            <w:div w:id="374814900">
              <w:marLeft w:val="0"/>
              <w:marRight w:val="0"/>
              <w:marTop w:val="0"/>
              <w:marBottom w:val="0"/>
              <w:divBdr>
                <w:top w:val="none" w:sz="0" w:space="0" w:color="auto"/>
                <w:left w:val="none" w:sz="0" w:space="0" w:color="auto"/>
                <w:bottom w:val="none" w:sz="0" w:space="0" w:color="auto"/>
                <w:right w:val="none" w:sz="0" w:space="0" w:color="auto"/>
              </w:divBdr>
            </w:div>
            <w:div w:id="432671609">
              <w:marLeft w:val="0"/>
              <w:marRight w:val="0"/>
              <w:marTop w:val="0"/>
              <w:marBottom w:val="0"/>
              <w:divBdr>
                <w:top w:val="none" w:sz="0" w:space="0" w:color="auto"/>
                <w:left w:val="none" w:sz="0" w:space="0" w:color="auto"/>
                <w:bottom w:val="none" w:sz="0" w:space="0" w:color="auto"/>
                <w:right w:val="none" w:sz="0" w:space="0" w:color="auto"/>
              </w:divBdr>
            </w:div>
            <w:div w:id="499347798">
              <w:marLeft w:val="0"/>
              <w:marRight w:val="0"/>
              <w:marTop w:val="0"/>
              <w:marBottom w:val="0"/>
              <w:divBdr>
                <w:top w:val="none" w:sz="0" w:space="0" w:color="auto"/>
                <w:left w:val="none" w:sz="0" w:space="0" w:color="auto"/>
                <w:bottom w:val="none" w:sz="0" w:space="0" w:color="auto"/>
                <w:right w:val="none" w:sz="0" w:space="0" w:color="auto"/>
              </w:divBdr>
            </w:div>
            <w:div w:id="577709700">
              <w:marLeft w:val="0"/>
              <w:marRight w:val="0"/>
              <w:marTop w:val="0"/>
              <w:marBottom w:val="0"/>
              <w:divBdr>
                <w:top w:val="none" w:sz="0" w:space="0" w:color="auto"/>
                <w:left w:val="none" w:sz="0" w:space="0" w:color="auto"/>
                <w:bottom w:val="none" w:sz="0" w:space="0" w:color="auto"/>
                <w:right w:val="none" w:sz="0" w:space="0" w:color="auto"/>
              </w:divBdr>
            </w:div>
            <w:div w:id="18385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3315">
      <w:bodyDiv w:val="1"/>
      <w:marLeft w:val="0"/>
      <w:marRight w:val="0"/>
      <w:marTop w:val="0"/>
      <w:marBottom w:val="0"/>
      <w:divBdr>
        <w:top w:val="none" w:sz="0" w:space="0" w:color="auto"/>
        <w:left w:val="none" w:sz="0" w:space="0" w:color="auto"/>
        <w:bottom w:val="none" w:sz="0" w:space="0" w:color="auto"/>
        <w:right w:val="none" w:sz="0" w:space="0" w:color="auto"/>
      </w:divBdr>
    </w:div>
    <w:div w:id="1143498375">
      <w:bodyDiv w:val="1"/>
      <w:marLeft w:val="0"/>
      <w:marRight w:val="0"/>
      <w:marTop w:val="0"/>
      <w:marBottom w:val="0"/>
      <w:divBdr>
        <w:top w:val="none" w:sz="0" w:space="0" w:color="auto"/>
        <w:left w:val="none" w:sz="0" w:space="0" w:color="auto"/>
        <w:bottom w:val="none" w:sz="0" w:space="0" w:color="auto"/>
        <w:right w:val="none" w:sz="0" w:space="0" w:color="auto"/>
      </w:divBdr>
      <w:divsChild>
        <w:div w:id="150760549">
          <w:marLeft w:val="0"/>
          <w:marRight w:val="0"/>
          <w:marTop w:val="0"/>
          <w:marBottom w:val="0"/>
          <w:divBdr>
            <w:top w:val="none" w:sz="0" w:space="0" w:color="auto"/>
            <w:left w:val="none" w:sz="0" w:space="0" w:color="auto"/>
            <w:bottom w:val="none" w:sz="0" w:space="0" w:color="auto"/>
            <w:right w:val="none" w:sz="0" w:space="0" w:color="auto"/>
          </w:divBdr>
        </w:div>
        <w:div w:id="165557055">
          <w:marLeft w:val="0"/>
          <w:marRight w:val="0"/>
          <w:marTop w:val="0"/>
          <w:marBottom w:val="0"/>
          <w:divBdr>
            <w:top w:val="none" w:sz="0" w:space="0" w:color="auto"/>
            <w:left w:val="none" w:sz="0" w:space="0" w:color="auto"/>
            <w:bottom w:val="none" w:sz="0" w:space="0" w:color="auto"/>
            <w:right w:val="none" w:sz="0" w:space="0" w:color="auto"/>
          </w:divBdr>
        </w:div>
        <w:div w:id="178859886">
          <w:marLeft w:val="0"/>
          <w:marRight w:val="0"/>
          <w:marTop w:val="0"/>
          <w:marBottom w:val="0"/>
          <w:divBdr>
            <w:top w:val="none" w:sz="0" w:space="0" w:color="auto"/>
            <w:left w:val="none" w:sz="0" w:space="0" w:color="auto"/>
            <w:bottom w:val="none" w:sz="0" w:space="0" w:color="auto"/>
            <w:right w:val="none" w:sz="0" w:space="0" w:color="auto"/>
          </w:divBdr>
        </w:div>
        <w:div w:id="189415008">
          <w:marLeft w:val="0"/>
          <w:marRight w:val="0"/>
          <w:marTop w:val="0"/>
          <w:marBottom w:val="0"/>
          <w:divBdr>
            <w:top w:val="none" w:sz="0" w:space="0" w:color="auto"/>
            <w:left w:val="none" w:sz="0" w:space="0" w:color="auto"/>
            <w:bottom w:val="none" w:sz="0" w:space="0" w:color="auto"/>
            <w:right w:val="none" w:sz="0" w:space="0" w:color="auto"/>
          </w:divBdr>
        </w:div>
        <w:div w:id="303315746">
          <w:marLeft w:val="0"/>
          <w:marRight w:val="0"/>
          <w:marTop w:val="0"/>
          <w:marBottom w:val="0"/>
          <w:divBdr>
            <w:top w:val="none" w:sz="0" w:space="0" w:color="auto"/>
            <w:left w:val="none" w:sz="0" w:space="0" w:color="auto"/>
            <w:bottom w:val="none" w:sz="0" w:space="0" w:color="auto"/>
            <w:right w:val="none" w:sz="0" w:space="0" w:color="auto"/>
          </w:divBdr>
        </w:div>
        <w:div w:id="315962839">
          <w:marLeft w:val="0"/>
          <w:marRight w:val="0"/>
          <w:marTop w:val="0"/>
          <w:marBottom w:val="0"/>
          <w:divBdr>
            <w:top w:val="none" w:sz="0" w:space="0" w:color="auto"/>
            <w:left w:val="none" w:sz="0" w:space="0" w:color="auto"/>
            <w:bottom w:val="none" w:sz="0" w:space="0" w:color="auto"/>
            <w:right w:val="none" w:sz="0" w:space="0" w:color="auto"/>
          </w:divBdr>
        </w:div>
        <w:div w:id="338969534">
          <w:marLeft w:val="0"/>
          <w:marRight w:val="0"/>
          <w:marTop w:val="0"/>
          <w:marBottom w:val="0"/>
          <w:divBdr>
            <w:top w:val="none" w:sz="0" w:space="0" w:color="auto"/>
            <w:left w:val="none" w:sz="0" w:space="0" w:color="auto"/>
            <w:bottom w:val="none" w:sz="0" w:space="0" w:color="auto"/>
            <w:right w:val="none" w:sz="0" w:space="0" w:color="auto"/>
          </w:divBdr>
        </w:div>
        <w:div w:id="440147324">
          <w:marLeft w:val="0"/>
          <w:marRight w:val="0"/>
          <w:marTop w:val="0"/>
          <w:marBottom w:val="0"/>
          <w:divBdr>
            <w:top w:val="none" w:sz="0" w:space="0" w:color="auto"/>
            <w:left w:val="none" w:sz="0" w:space="0" w:color="auto"/>
            <w:bottom w:val="none" w:sz="0" w:space="0" w:color="auto"/>
            <w:right w:val="none" w:sz="0" w:space="0" w:color="auto"/>
          </w:divBdr>
        </w:div>
        <w:div w:id="446126165">
          <w:marLeft w:val="0"/>
          <w:marRight w:val="0"/>
          <w:marTop w:val="0"/>
          <w:marBottom w:val="0"/>
          <w:divBdr>
            <w:top w:val="none" w:sz="0" w:space="0" w:color="auto"/>
            <w:left w:val="none" w:sz="0" w:space="0" w:color="auto"/>
            <w:bottom w:val="none" w:sz="0" w:space="0" w:color="auto"/>
            <w:right w:val="none" w:sz="0" w:space="0" w:color="auto"/>
          </w:divBdr>
        </w:div>
        <w:div w:id="502935282">
          <w:marLeft w:val="0"/>
          <w:marRight w:val="0"/>
          <w:marTop w:val="0"/>
          <w:marBottom w:val="0"/>
          <w:divBdr>
            <w:top w:val="none" w:sz="0" w:space="0" w:color="auto"/>
            <w:left w:val="none" w:sz="0" w:space="0" w:color="auto"/>
            <w:bottom w:val="none" w:sz="0" w:space="0" w:color="auto"/>
            <w:right w:val="none" w:sz="0" w:space="0" w:color="auto"/>
          </w:divBdr>
        </w:div>
        <w:div w:id="594830560">
          <w:marLeft w:val="0"/>
          <w:marRight w:val="0"/>
          <w:marTop w:val="0"/>
          <w:marBottom w:val="0"/>
          <w:divBdr>
            <w:top w:val="none" w:sz="0" w:space="0" w:color="auto"/>
            <w:left w:val="none" w:sz="0" w:space="0" w:color="auto"/>
            <w:bottom w:val="none" w:sz="0" w:space="0" w:color="auto"/>
            <w:right w:val="none" w:sz="0" w:space="0" w:color="auto"/>
          </w:divBdr>
        </w:div>
        <w:div w:id="657198766">
          <w:marLeft w:val="0"/>
          <w:marRight w:val="0"/>
          <w:marTop w:val="0"/>
          <w:marBottom w:val="0"/>
          <w:divBdr>
            <w:top w:val="none" w:sz="0" w:space="0" w:color="auto"/>
            <w:left w:val="none" w:sz="0" w:space="0" w:color="auto"/>
            <w:bottom w:val="none" w:sz="0" w:space="0" w:color="auto"/>
            <w:right w:val="none" w:sz="0" w:space="0" w:color="auto"/>
          </w:divBdr>
        </w:div>
        <w:div w:id="945884625">
          <w:marLeft w:val="0"/>
          <w:marRight w:val="0"/>
          <w:marTop w:val="0"/>
          <w:marBottom w:val="0"/>
          <w:divBdr>
            <w:top w:val="none" w:sz="0" w:space="0" w:color="auto"/>
            <w:left w:val="none" w:sz="0" w:space="0" w:color="auto"/>
            <w:bottom w:val="none" w:sz="0" w:space="0" w:color="auto"/>
            <w:right w:val="none" w:sz="0" w:space="0" w:color="auto"/>
          </w:divBdr>
        </w:div>
        <w:div w:id="978337929">
          <w:marLeft w:val="0"/>
          <w:marRight w:val="0"/>
          <w:marTop w:val="0"/>
          <w:marBottom w:val="0"/>
          <w:divBdr>
            <w:top w:val="none" w:sz="0" w:space="0" w:color="auto"/>
            <w:left w:val="none" w:sz="0" w:space="0" w:color="auto"/>
            <w:bottom w:val="none" w:sz="0" w:space="0" w:color="auto"/>
            <w:right w:val="none" w:sz="0" w:space="0" w:color="auto"/>
          </w:divBdr>
        </w:div>
        <w:div w:id="1207182415">
          <w:marLeft w:val="0"/>
          <w:marRight w:val="0"/>
          <w:marTop w:val="0"/>
          <w:marBottom w:val="0"/>
          <w:divBdr>
            <w:top w:val="none" w:sz="0" w:space="0" w:color="auto"/>
            <w:left w:val="none" w:sz="0" w:space="0" w:color="auto"/>
            <w:bottom w:val="none" w:sz="0" w:space="0" w:color="auto"/>
            <w:right w:val="none" w:sz="0" w:space="0" w:color="auto"/>
          </w:divBdr>
        </w:div>
        <w:div w:id="1261992139">
          <w:marLeft w:val="0"/>
          <w:marRight w:val="0"/>
          <w:marTop w:val="0"/>
          <w:marBottom w:val="0"/>
          <w:divBdr>
            <w:top w:val="none" w:sz="0" w:space="0" w:color="auto"/>
            <w:left w:val="none" w:sz="0" w:space="0" w:color="auto"/>
            <w:bottom w:val="none" w:sz="0" w:space="0" w:color="auto"/>
            <w:right w:val="none" w:sz="0" w:space="0" w:color="auto"/>
          </w:divBdr>
        </w:div>
        <w:div w:id="1387684810">
          <w:marLeft w:val="0"/>
          <w:marRight w:val="0"/>
          <w:marTop w:val="0"/>
          <w:marBottom w:val="0"/>
          <w:divBdr>
            <w:top w:val="none" w:sz="0" w:space="0" w:color="auto"/>
            <w:left w:val="none" w:sz="0" w:space="0" w:color="auto"/>
            <w:bottom w:val="none" w:sz="0" w:space="0" w:color="auto"/>
            <w:right w:val="none" w:sz="0" w:space="0" w:color="auto"/>
          </w:divBdr>
        </w:div>
        <w:div w:id="1397163298">
          <w:marLeft w:val="0"/>
          <w:marRight w:val="0"/>
          <w:marTop w:val="0"/>
          <w:marBottom w:val="0"/>
          <w:divBdr>
            <w:top w:val="none" w:sz="0" w:space="0" w:color="auto"/>
            <w:left w:val="none" w:sz="0" w:space="0" w:color="auto"/>
            <w:bottom w:val="none" w:sz="0" w:space="0" w:color="auto"/>
            <w:right w:val="none" w:sz="0" w:space="0" w:color="auto"/>
          </w:divBdr>
        </w:div>
        <w:div w:id="1500847511">
          <w:marLeft w:val="0"/>
          <w:marRight w:val="0"/>
          <w:marTop w:val="0"/>
          <w:marBottom w:val="0"/>
          <w:divBdr>
            <w:top w:val="none" w:sz="0" w:space="0" w:color="auto"/>
            <w:left w:val="none" w:sz="0" w:space="0" w:color="auto"/>
            <w:bottom w:val="none" w:sz="0" w:space="0" w:color="auto"/>
            <w:right w:val="none" w:sz="0" w:space="0" w:color="auto"/>
          </w:divBdr>
        </w:div>
        <w:div w:id="1574199495">
          <w:marLeft w:val="0"/>
          <w:marRight w:val="0"/>
          <w:marTop w:val="0"/>
          <w:marBottom w:val="0"/>
          <w:divBdr>
            <w:top w:val="none" w:sz="0" w:space="0" w:color="auto"/>
            <w:left w:val="none" w:sz="0" w:space="0" w:color="auto"/>
            <w:bottom w:val="none" w:sz="0" w:space="0" w:color="auto"/>
            <w:right w:val="none" w:sz="0" w:space="0" w:color="auto"/>
          </w:divBdr>
        </w:div>
        <w:div w:id="1777559371">
          <w:marLeft w:val="0"/>
          <w:marRight w:val="0"/>
          <w:marTop w:val="0"/>
          <w:marBottom w:val="0"/>
          <w:divBdr>
            <w:top w:val="none" w:sz="0" w:space="0" w:color="auto"/>
            <w:left w:val="none" w:sz="0" w:space="0" w:color="auto"/>
            <w:bottom w:val="none" w:sz="0" w:space="0" w:color="auto"/>
            <w:right w:val="none" w:sz="0" w:space="0" w:color="auto"/>
          </w:divBdr>
        </w:div>
        <w:div w:id="1783069912">
          <w:marLeft w:val="0"/>
          <w:marRight w:val="0"/>
          <w:marTop w:val="0"/>
          <w:marBottom w:val="0"/>
          <w:divBdr>
            <w:top w:val="none" w:sz="0" w:space="0" w:color="auto"/>
            <w:left w:val="none" w:sz="0" w:space="0" w:color="auto"/>
            <w:bottom w:val="none" w:sz="0" w:space="0" w:color="auto"/>
            <w:right w:val="none" w:sz="0" w:space="0" w:color="auto"/>
          </w:divBdr>
        </w:div>
        <w:div w:id="1783260621">
          <w:marLeft w:val="0"/>
          <w:marRight w:val="0"/>
          <w:marTop w:val="0"/>
          <w:marBottom w:val="0"/>
          <w:divBdr>
            <w:top w:val="none" w:sz="0" w:space="0" w:color="auto"/>
            <w:left w:val="none" w:sz="0" w:space="0" w:color="auto"/>
            <w:bottom w:val="none" w:sz="0" w:space="0" w:color="auto"/>
            <w:right w:val="none" w:sz="0" w:space="0" w:color="auto"/>
          </w:divBdr>
        </w:div>
        <w:div w:id="1825467010">
          <w:marLeft w:val="0"/>
          <w:marRight w:val="0"/>
          <w:marTop w:val="0"/>
          <w:marBottom w:val="0"/>
          <w:divBdr>
            <w:top w:val="none" w:sz="0" w:space="0" w:color="auto"/>
            <w:left w:val="none" w:sz="0" w:space="0" w:color="auto"/>
            <w:bottom w:val="none" w:sz="0" w:space="0" w:color="auto"/>
            <w:right w:val="none" w:sz="0" w:space="0" w:color="auto"/>
          </w:divBdr>
        </w:div>
        <w:div w:id="1854613059">
          <w:marLeft w:val="0"/>
          <w:marRight w:val="0"/>
          <w:marTop w:val="0"/>
          <w:marBottom w:val="0"/>
          <w:divBdr>
            <w:top w:val="none" w:sz="0" w:space="0" w:color="auto"/>
            <w:left w:val="none" w:sz="0" w:space="0" w:color="auto"/>
            <w:bottom w:val="none" w:sz="0" w:space="0" w:color="auto"/>
            <w:right w:val="none" w:sz="0" w:space="0" w:color="auto"/>
          </w:divBdr>
        </w:div>
        <w:div w:id="2005818542">
          <w:marLeft w:val="0"/>
          <w:marRight w:val="0"/>
          <w:marTop w:val="0"/>
          <w:marBottom w:val="0"/>
          <w:divBdr>
            <w:top w:val="none" w:sz="0" w:space="0" w:color="auto"/>
            <w:left w:val="none" w:sz="0" w:space="0" w:color="auto"/>
            <w:bottom w:val="none" w:sz="0" w:space="0" w:color="auto"/>
            <w:right w:val="none" w:sz="0" w:space="0" w:color="auto"/>
          </w:divBdr>
        </w:div>
        <w:div w:id="2121871325">
          <w:marLeft w:val="0"/>
          <w:marRight w:val="0"/>
          <w:marTop w:val="0"/>
          <w:marBottom w:val="0"/>
          <w:divBdr>
            <w:top w:val="none" w:sz="0" w:space="0" w:color="auto"/>
            <w:left w:val="none" w:sz="0" w:space="0" w:color="auto"/>
            <w:bottom w:val="none" w:sz="0" w:space="0" w:color="auto"/>
            <w:right w:val="none" w:sz="0" w:space="0" w:color="auto"/>
          </w:divBdr>
        </w:div>
        <w:div w:id="2137328981">
          <w:marLeft w:val="0"/>
          <w:marRight w:val="0"/>
          <w:marTop w:val="0"/>
          <w:marBottom w:val="0"/>
          <w:divBdr>
            <w:top w:val="none" w:sz="0" w:space="0" w:color="auto"/>
            <w:left w:val="none" w:sz="0" w:space="0" w:color="auto"/>
            <w:bottom w:val="none" w:sz="0" w:space="0" w:color="auto"/>
            <w:right w:val="none" w:sz="0" w:space="0" w:color="auto"/>
          </w:divBdr>
        </w:div>
        <w:div w:id="2142728087">
          <w:marLeft w:val="0"/>
          <w:marRight w:val="0"/>
          <w:marTop w:val="0"/>
          <w:marBottom w:val="0"/>
          <w:divBdr>
            <w:top w:val="none" w:sz="0" w:space="0" w:color="auto"/>
            <w:left w:val="none" w:sz="0" w:space="0" w:color="auto"/>
            <w:bottom w:val="none" w:sz="0" w:space="0" w:color="auto"/>
            <w:right w:val="none" w:sz="0" w:space="0" w:color="auto"/>
          </w:divBdr>
        </w:div>
      </w:divsChild>
    </w:div>
    <w:div w:id="1152403259">
      <w:bodyDiv w:val="1"/>
      <w:marLeft w:val="0"/>
      <w:marRight w:val="0"/>
      <w:marTop w:val="0"/>
      <w:marBottom w:val="0"/>
      <w:divBdr>
        <w:top w:val="none" w:sz="0" w:space="0" w:color="auto"/>
        <w:left w:val="none" w:sz="0" w:space="0" w:color="auto"/>
        <w:bottom w:val="none" w:sz="0" w:space="0" w:color="auto"/>
        <w:right w:val="none" w:sz="0" w:space="0" w:color="auto"/>
      </w:divBdr>
      <w:divsChild>
        <w:div w:id="1611739354">
          <w:marLeft w:val="0"/>
          <w:marRight w:val="0"/>
          <w:marTop w:val="0"/>
          <w:marBottom w:val="0"/>
          <w:divBdr>
            <w:top w:val="none" w:sz="0" w:space="0" w:color="auto"/>
            <w:left w:val="none" w:sz="0" w:space="0" w:color="auto"/>
            <w:bottom w:val="none" w:sz="0" w:space="0" w:color="auto"/>
            <w:right w:val="none" w:sz="0" w:space="0" w:color="auto"/>
          </w:divBdr>
          <w:divsChild>
            <w:div w:id="60101033">
              <w:marLeft w:val="0"/>
              <w:marRight w:val="0"/>
              <w:marTop w:val="0"/>
              <w:marBottom w:val="0"/>
              <w:divBdr>
                <w:top w:val="none" w:sz="0" w:space="0" w:color="auto"/>
                <w:left w:val="none" w:sz="0" w:space="0" w:color="auto"/>
                <w:bottom w:val="none" w:sz="0" w:space="0" w:color="auto"/>
                <w:right w:val="none" w:sz="0" w:space="0" w:color="auto"/>
              </w:divBdr>
            </w:div>
            <w:div w:id="180318244">
              <w:marLeft w:val="0"/>
              <w:marRight w:val="0"/>
              <w:marTop w:val="0"/>
              <w:marBottom w:val="0"/>
              <w:divBdr>
                <w:top w:val="none" w:sz="0" w:space="0" w:color="auto"/>
                <w:left w:val="none" w:sz="0" w:space="0" w:color="auto"/>
                <w:bottom w:val="none" w:sz="0" w:space="0" w:color="auto"/>
                <w:right w:val="none" w:sz="0" w:space="0" w:color="auto"/>
              </w:divBdr>
            </w:div>
            <w:div w:id="209922176">
              <w:marLeft w:val="0"/>
              <w:marRight w:val="0"/>
              <w:marTop w:val="0"/>
              <w:marBottom w:val="0"/>
              <w:divBdr>
                <w:top w:val="none" w:sz="0" w:space="0" w:color="auto"/>
                <w:left w:val="none" w:sz="0" w:space="0" w:color="auto"/>
                <w:bottom w:val="none" w:sz="0" w:space="0" w:color="auto"/>
                <w:right w:val="none" w:sz="0" w:space="0" w:color="auto"/>
              </w:divBdr>
            </w:div>
            <w:div w:id="326632904">
              <w:marLeft w:val="0"/>
              <w:marRight w:val="0"/>
              <w:marTop w:val="0"/>
              <w:marBottom w:val="0"/>
              <w:divBdr>
                <w:top w:val="none" w:sz="0" w:space="0" w:color="auto"/>
                <w:left w:val="none" w:sz="0" w:space="0" w:color="auto"/>
                <w:bottom w:val="none" w:sz="0" w:space="0" w:color="auto"/>
                <w:right w:val="none" w:sz="0" w:space="0" w:color="auto"/>
              </w:divBdr>
            </w:div>
            <w:div w:id="344291013">
              <w:marLeft w:val="0"/>
              <w:marRight w:val="0"/>
              <w:marTop w:val="0"/>
              <w:marBottom w:val="0"/>
              <w:divBdr>
                <w:top w:val="none" w:sz="0" w:space="0" w:color="auto"/>
                <w:left w:val="none" w:sz="0" w:space="0" w:color="auto"/>
                <w:bottom w:val="none" w:sz="0" w:space="0" w:color="auto"/>
                <w:right w:val="none" w:sz="0" w:space="0" w:color="auto"/>
              </w:divBdr>
            </w:div>
            <w:div w:id="352922491">
              <w:marLeft w:val="0"/>
              <w:marRight w:val="0"/>
              <w:marTop w:val="0"/>
              <w:marBottom w:val="0"/>
              <w:divBdr>
                <w:top w:val="none" w:sz="0" w:space="0" w:color="auto"/>
                <w:left w:val="none" w:sz="0" w:space="0" w:color="auto"/>
                <w:bottom w:val="none" w:sz="0" w:space="0" w:color="auto"/>
                <w:right w:val="none" w:sz="0" w:space="0" w:color="auto"/>
              </w:divBdr>
            </w:div>
            <w:div w:id="359817957">
              <w:marLeft w:val="0"/>
              <w:marRight w:val="0"/>
              <w:marTop w:val="0"/>
              <w:marBottom w:val="0"/>
              <w:divBdr>
                <w:top w:val="none" w:sz="0" w:space="0" w:color="auto"/>
                <w:left w:val="none" w:sz="0" w:space="0" w:color="auto"/>
                <w:bottom w:val="none" w:sz="0" w:space="0" w:color="auto"/>
                <w:right w:val="none" w:sz="0" w:space="0" w:color="auto"/>
              </w:divBdr>
            </w:div>
            <w:div w:id="364603042">
              <w:marLeft w:val="0"/>
              <w:marRight w:val="0"/>
              <w:marTop w:val="0"/>
              <w:marBottom w:val="0"/>
              <w:divBdr>
                <w:top w:val="none" w:sz="0" w:space="0" w:color="auto"/>
                <w:left w:val="none" w:sz="0" w:space="0" w:color="auto"/>
                <w:bottom w:val="none" w:sz="0" w:space="0" w:color="auto"/>
                <w:right w:val="none" w:sz="0" w:space="0" w:color="auto"/>
              </w:divBdr>
            </w:div>
            <w:div w:id="448091789">
              <w:marLeft w:val="0"/>
              <w:marRight w:val="0"/>
              <w:marTop w:val="0"/>
              <w:marBottom w:val="0"/>
              <w:divBdr>
                <w:top w:val="none" w:sz="0" w:space="0" w:color="auto"/>
                <w:left w:val="none" w:sz="0" w:space="0" w:color="auto"/>
                <w:bottom w:val="none" w:sz="0" w:space="0" w:color="auto"/>
                <w:right w:val="none" w:sz="0" w:space="0" w:color="auto"/>
              </w:divBdr>
            </w:div>
            <w:div w:id="524439986">
              <w:marLeft w:val="0"/>
              <w:marRight w:val="0"/>
              <w:marTop w:val="0"/>
              <w:marBottom w:val="0"/>
              <w:divBdr>
                <w:top w:val="none" w:sz="0" w:space="0" w:color="auto"/>
                <w:left w:val="none" w:sz="0" w:space="0" w:color="auto"/>
                <w:bottom w:val="none" w:sz="0" w:space="0" w:color="auto"/>
                <w:right w:val="none" w:sz="0" w:space="0" w:color="auto"/>
              </w:divBdr>
            </w:div>
            <w:div w:id="597448864">
              <w:marLeft w:val="0"/>
              <w:marRight w:val="0"/>
              <w:marTop w:val="0"/>
              <w:marBottom w:val="0"/>
              <w:divBdr>
                <w:top w:val="none" w:sz="0" w:space="0" w:color="auto"/>
                <w:left w:val="none" w:sz="0" w:space="0" w:color="auto"/>
                <w:bottom w:val="none" w:sz="0" w:space="0" w:color="auto"/>
                <w:right w:val="none" w:sz="0" w:space="0" w:color="auto"/>
              </w:divBdr>
            </w:div>
            <w:div w:id="621619368">
              <w:marLeft w:val="0"/>
              <w:marRight w:val="0"/>
              <w:marTop w:val="0"/>
              <w:marBottom w:val="0"/>
              <w:divBdr>
                <w:top w:val="none" w:sz="0" w:space="0" w:color="auto"/>
                <w:left w:val="none" w:sz="0" w:space="0" w:color="auto"/>
                <w:bottom w:val="none" w:sz="0" w:space="0" w:color="auto"/>
                <w:right w:val="none" w:sz="0" w:space="0" w:color="auto"/>
              </w:divBdr>
            </w:div>
            <w:div w:id="639069801">
              <w:marLeft w:val="0"/>
              <w:marRight w:val="0"/>
              <w:marTop w:val="0"/>
              <w:marBottom w:val="0"/>
              <w:divBdr>
                <w:top w:val="none" w:sz="0" w:space="0" w:color="auto"/>
                <w:left w:val="none" w:sz="0" w:space="0" w:color="auto"/>
                <w:bottom w:val="none" w:sz="0" w:space="0" w:color="auto"/>
                <w:right w:val="none" w:sz="0" w:space="0" w:color="auto"/>
              </w:divBdr>
            </w:div>
            <w:div w:id="673537088">
              <w:marLeft w:val="0"/>
              <w:marRight w:val="0"/>
              <w:marTop w:val="0"/>
              <w:marBottom w:val="0"/>
              <w:divBdr>
                <w:top w:val="none" w:sz="0" w:space="0" w:color="auto"/>
                <w:left w:val="none" w:sz="0" w:space="0" w:color="auto"/>
                <w:bottom w:val="none" w:sz="0" w:space="0" w:color="auto"/>
                <w:right w:val="none" w:sz="0" w:space="0" w:color="auto"/>
              </w:divBdr>
            </w:div>
            <w:div w:id="677468271">
              <w:marLeft w:val="0"/>
              <w:marRight w:val="0"/>
              <w:marTop w:val="0"/>
              <w:marBottom w:val="0"/>
              <w:divBdr>
                <w:top w:val="none" w:sz="0" w:space="0" w:color="auto"/>
                <w:left w:val="none" w:sz="0" w:space="0" w:color="auto"/>
                <w:bottom w:val="none" w:sz="0" w:space="0" w:color="auto"/>
                <w:right w:val="none" w:sz="0" w:space="0" w:color="auto"/>
              </w:divBdr>
            </w:div>
            <w:div w:id="729570943">
              <w:marLeft w:val="0"/>
              <w:marRight w:val="0"/>
              <w:marTop w:val="0"/>
              <w:marBottom w:val="0"/>
              <w:divBdr>
                <w:top w:val="none" w:sz="0" w:space="0" w:color="auto"/>
                <w:left w:val="none" w:sz="0" w:space="0" w:color="auto"/>
                <w:bottom w:val="none" w:sz="0" w:space="0" w:color="auto"/>
                <w:right w:val="none" w:sz="0" w:space="0" w:color="auto"/>
              </w:divBdr>
            </w:div>
            <w:div w:id="777338767">
              <w:marLeft w:val="0"/>
              <w:marRight w:val="0"/>
              <w:marTop w:val="0"/>
              <w:marBottom w:val="0"/>
              <w:divBdr>
                <w:top w:val="none" w:sz="0" w:space="0" w:color="auto"/>
                <w:left w:val="none" w:sz="0" w:space="0" w:color="auto"/>
                <w:bottom w:val="none" w:sz="0" w:space="0" w:color="auto"/>
                <w:right w:val="none" w:sz="0" w:space="0" w:color="auto"/>
              </w:divBdr>
            </w:div>
            <w:div w:id="784731589">
              <w:marLeft w:val="0"/>
              <w:marRight w:val="0"/>
              <w:marTop w:val="0"/>
              <w:marBottom w:val="0"/>
              <w:divBdr>
                <w:top w:val="none" w:sz="0" w:space="0" w:color="auto"/>
                <w:left w:val="none" w:sz="0" w:space="0" w:color="auto"/>
                <w:bottom w:val="none" w:sz="0" w:space="0" w:color="auto"/>
                <w:right w:val="none" w:sz="0" w:space="0" w:color="auto"/>
              </w:divBdr>
            </w:div>
            <w:div w:id="794254974">
              <w:marLeft w:val="0"/>
              <w:marRight w:val="0"/>
              <w:marTop w:val="0"/>
              <w:marBottom w:val="0"/>
              <w:divBdr>
                <w:top w:val="none" w:sz="0" w:space="0" w:color="auto"/>
                <w:left w:val="none" w:sz="0" w:space="0" w:color="auto"/>
                <w:bottom w:val="none" w:sz="0" w:space="0" w:color="auto"/>
                <w:right w:val="none" w:sz="0" w:space="0" w:color="auto"/>
              </w:divBdr>
            </w:div>
            <w:div w:id="887499475">
              <w:marLeft w:val="0"/>
              <w:marRight w:val="0"/>
              <w:marTop w:val="0"/>
              <w:marBottom w:val="0"/>
              <w:divBdr>
                <w:top w:val="none" w:sz="0" w:space="0" w:color="auto"/>
                <w:left w:val="none" w:sz="0" w:space="0" w:color="auto"/>
                <w:bottom w:val="none" w:sz="0" w:space="0" w:color="auto"/>
                <w:right w:val="none" w:sz="0" w:space="0" w:color="auto"/>
              </w:divBdr>
            </w:div>
            <w:div w:id="965542730">
              <w:marLeft w:val="0"/>
              <w:marRight w:val="0"/>
              <w:marTop w:val="0"/>
              <w:marBottom w:val="0"/>
              <w:divBdr>
                <w:top w:val="none" w:sz="0" w:space="0" w:color="auto"/>
                <w:left w:val="none" w:sz="0" w:space="0" w:color="auto"/>
                <w:bottom w:val="none" w:sz="0" w:space="0" w:color="auto"/>
                <w:right w:val="none" w:sz="0" w:space="0" w:color="auto"/>
              </w:divBdr>
            </w:div>
            <w:div w:id="966668883">
              <w:marLeft w:val="0"/>
              <w:marRight w:val="0"/>
              <w:marTop w:val="0"/>
              <w:marBottom w:val="0"/>
              <w:divBdr>
                <w:top w:val="none" w:sz="0" w:space="0" w:color="auto"/>
                <w:left w:val="none" w:sz="0" w:space="0" w:color="auto"/>
                <w:bottom w:val="none" w:sz="0" w:space="0" w:color="auto"/>
                <w:right w:val="none" w:sz="0" w:space="0" w:color="auto"/>
              </w:divBdr>
            </w:div>
            <w:div w:id="977034198">
              <w:marLeft w:val="0"/>
              <w:marRight w:val="0"/>
              <w:marTop w:val="0"/>
              <w:marBottom w:val="0"/>
              <w:divBdr>
                <w:top w:val="none" w:sz="0" w:space="0" w:color="auto"/>
                <w:left w:val="none" w:sz="0" w:space="0" w:color="auto"/>
                <w:bottom w:val="none" w:sz="0" w:space="0" w:color="auto"/>
                <w:right w:val="none" w:sz="0" w:space="0" w:color="auto"/>
              </w:divBdr>
            </w:div>
            <w:div w:id="985865605">
              <w:marLeft w:val="0"/>
              <w:marRight w:val="0"/>
              <w:marTop w:val="0"/>
              <w:marBottom w:val="0"/>
              <w:divBdr>
                <w:top w:val="none" w:sz="0" w:space="0" w:color="auto"/>
                <w:left w:val="none" w:sz="0" w:space="0" w:color="auto"/>
                <w:bottom w:val="none" w:sz="0" w:space="0" w:color="auto"/>
                <w:right w:val="none" w:sz="0" w:space="0" w:color="auto"/>
              </w:divBdr>
            </w:div>
            <w:div w:id="987827884">
              <w:marLeft w:val="0"/>
              <w:marRight w:val="0"/>
              <w:marTop w:val="0"/>
              <w:marBottom w:val="0"/>
              <w:divBdr>
                <w:top w:val="none" w:sz="0" w:space="0" w:color="auto"/>
                <w:left w:val="none" w:sz="0" w:space="0" w:color="auto"/>
                <w:bottom w:val="none" w:sz="0" w:space="0" w:color="auto"/>
                <w:right w:val="none" w:sz="0" w:space="0" w:color="auto"/>
              </w:divBdr>
            </w:div>
            <w:div w:id="1075708545">
              <w:marLeft w:val="0"/>
              <w:marRight w:val="0"/>
              <w:marTop w:val="0"/>
              <w:marBottom w:val="0"/>
              <w:divBdr>
                <w:top w:val="none" w:sz="0" w:space="0" w:color="auto"/>
                <w:left w:val="none" w:sz="0" w:space="0" w:color="auto"/>
                <w:bottom w:val="none" w:sz="0" w:space="0" w:color="auto"/>
                <w:right w:val="none" w:sz="0" w:space="0" w:color="auto"/>
              </w:divBdr>
            </w:div>
            <w:div w:id="1172375093">
              <w:marLeft w:val="0"/>
              <w:marRight w:val="0"/>
              <w:marTop w:val="0"/>
              <w:marBottom w:val="0"/>
              <w:divBdr>
                <w:top w:val="none" w:sz="0" w:space="0" w:color="auto"/>
                <w:left w:val="none" w:sz="0" w:space="0" w:color="auto"/>
                <w:bottom w:val="none" w:sz="0" w:space="0" w:color="auto"/>
                <w:right w:val="none" w:sz="0" w:space="0" w:color="auto"/>
              </w:divBdr>
            </w:div>
            <w:div w:id="1236164584">
              <w:marLeft w:val="0"/>
              <w:marRight w:val="0"/>
              <w:marTop w:val="0"/>
              <w:marBottom w:val="0"/>
              <w:divBdr>
                <w:top w:val="none" w:sz="0" w:space="0" w:color="auto"/>
                <w:left w:val="none" w:sz="0" w:space="0" w:color="auto"/>
                <w:bottom w:val="none" w:sz="0" w:space="0" w:color="auto"/>
                <w:right w:val="none" w:sz="0" w:space="0" w:color="auto"/>
              </w:divBdr>
            </w:div>
            <w:div w:id="1240946343">
              <w:marLeft w:val="0"/>
              <w:marRight w:val="0"/>
              <w:marTop w:val="0"/>
              <w:marBottom w:val="0"/>
              <w:divBdr>
                <w:top w:val="none" w:sz="0" w:space="0" w:color="auto"/>
                <w:left w:val="none" w:sz="0" w:space="0" w:color="auto"/>
                <w:bottom w:val="none" w:sz="0" w:space="0" w:color="auto"/>
                <w:right w:val="none" w:sz="0" w:space="0" w:color="auto"/>
              </w:divBdr>
            </w:div>
            <w:div w:id="1391346026">
              <w:marLeft w:val="0"/>
              <w:marRight w:val="0"/>
              <w:marTop w:val="0"/>
              <w:marBottom w:val="0"/>
              <w:divBdr>
                <w:top w:val="none" w:sz="0" w:space="0" w:color="auto"/>
                <w:left w:val="none" w:sz="0" w:space="0" w:color="auto"/>
                <w:bottom w:val="none" w:sz="0" w:space="0" w:color="auto"/>
                <w:right w:val="none" w:sz="0" w:space="0" w:color="auto"/>
              </w:divBdr>
            </w:div>
            <w:div w:id="1395662774">
              <w:marLeft w:val="0"/>
              <w:marRight w:val="0"/>
              <w:marTop w:val="0"/>
              <w:marBottom w:val="0"/>
              <w:divBdr>
                <w:top w:val="none" w:sz="0" w:space="0" w:color="auto"/>
                <w:left w:val="none" w:sz="0" w:space="0" w:color="auto"/>
                <w:bottom w:val="none" w:sz="0" w:space="0" w:color="auto"/>
                <w:right w:val="none" w:sz="0" w:space="0" w:color="auto"/>
              </w:divBdr>
            </w:div>
            <w:div w:id="1610579017">
              <w:marLeft w:val="0"/>
              <w:marRight w:val="0"/>
              <w:marTop w:val="0"/>
              <w:marBottom w:val="0"/>
              <w:divBdr>
                <w:top w:val="none" w:sz="0" w:space="0" w:color="auto"/>
                <w:left w:val="none" w:sz="0" w:space="0" w:color="auto"/>
                <w:bottom w:val="none" w:sz="0" w:space="0" w:color="auto"/>
                <w:right w:val="none" w:sz="0" w:space="0" w:color="auto"/>
              </w:divBdr>
            </w:div>
            <w:div w:id="1746688691">
              <w:marLeft w:val="0"/>
              <w:marRight w:val="0"/>
              <w:marTop w:val="0"/>
              <w:marBottom w:val="0"/>
              <w:divBdr>
                <w:top w:val="none" w:sz="0" w:space="0" w:color="auto"/>
                <w:left w:val="none" w:sz="0" w:space="0" w:color="auto"/>
                <w:bottom w:val="none" w:sz="0" w:space="0" w:color="auto"/>
                <w:right w:val="none" w:sz="0" w:space="0" w:color="auto"/>
              </w:divBdr>
            </w:div>
            <w:div w:id="1826438180">
              <w:marLeft w:val="0"/>
              <w:marRight w:val="0"/>
              <w:marTop w:val="0"/>
              <w:marBottom w:val="0"/>
              <w:divBdr>
                <w:top w:val="none" w:sz="0" w:space="0" w:color="auto"/>
                <w:left w:val="none" w:sz="0" w:space="0" w:color="auto"/>
                <w:bottom w:val="none" w:sz="0" w:space="0" w:color="auto"/>
                <w:right w:val="none" w:sz="0" w:space="0" w:color="auto"/>
              </w:divBdr>
            </w:div>
            <w:div w:id="1937593366">
              <w:marLeft w:val="0"/>
              <w:marRight w:val="0"/>
              <w:marTop w:val="0"/>
              <w:marBottom w:val="0"/>
              <w:divBdr>
                <w:top w:val="none" w:sz="0" w:space="0" w:color="auto"/>
                <w:left w:val="none" w:sz="0" w:space="0" w:color="auto"/>
                <w:bottom w:val="none" w:sz="0" w:space="0" w:color="auto"/>
                <w:right w:val="none" w:sz="0" w:space="0" w:color="auto"/>
              </w:divBdr>
            </w:div>
            <w:div w:id="1955475497">
              <w:marLeft w:val="0"/>
              <w:marRight w:val="0"/>
              <w:marTop w:val="0"/>
              <w:marBottom w:val="0"/>
              <w:divBdr>
                <w:top w:val="none" w:sz="0" w:space="0" w:color="auto"/>
                <w:left w:val="none" w:sz="0" w:space="0" w:color="auto"/>
                <w:bottom w:val="none" w:sz="0" w:space="0" w:color="auto"/>
                <w:right w:val="none" w:sz="0" w:space="0" w:color="auto"/>
              </w:divBdr>
            </w:div>
            <w:div w:id="2021276355">
              <w:marLeft w:val="0"/>
              <w:marRight w:val="0"/>
              <w:marTop w:val="0"/>
              <w:marBottom w:val="0"/>
              <w:divBdr>
                <w:top w:val="none" w:sz="0" w:space="0" w:color="auto"/>
                <w:left w:val="none" w:sz="0" w:space="0" w:color="auto"/>
                <w:bottom w:val="none" w:sz="0" w:space="0" w:color="auto"/>
                <w:right w:val="none" w:sz="0" w:space="0" w:color="auto"/>
              </w:divBdr>
            </w:div>
            <w:div w:id="2024934738">
              <w:marLeft w:val="0"/>
              <w:marRight w:val="0"/>
              <w:marTop w:val="0"/>
              <w:marBottom w:val="0"/>
              <w:divBdr>
                <w:top w:val="none" w:sz="0" w:space="0" w:color="auto"/>
                <w:left w:val="none" w:sz="0" w:space="0" w:color="auto"/>
                <w:bottom w:val="none" w:sz="0" w:space="0" w:color="auto"/>
                <w:right w:val="none" w:sz="0" w:space="0" w:color="auto"/>
              </w:divBdr>
            </w:div>
            <w:div w:id="2116753874">
              <w:marLeft w:val="0"/>
              <w:marRight w:val="0"/>
              <w:marTop w:val="0"/>
              <w:marBottom w:val="0"/>
              <w:divBdr>
                <w:top w:val="none" w:sz="0" w:space="0" w:color="auto"/>
                <w:left w:val="none" w:sz="0" w:space="0" w:color="auto"/>
                <w:bottom w:val="none" w:sz="0" w:space="0" w:color="auto"/>
                <w:right w:val="none" w:sz="0" w:space="0" w:color="auto"/>
              </w:divBdr>
            </w:div>
            <w:div w:id="2120948650">
              <w:marLeft w:val="0"/>
              <w:marRight w:val="0"/>
              <w:marTop w:val="0"/>
              <w:marBottom w:val="0"/>
              <w:divBdr>
                <w:top w:val="none" w:sz="0" w:space="0" w:color="auto"/>
                <w:left w:val="none" w:sz="0" w:space="0" w:color="auto"/>
                <w:bottom w:val="none" w:sz="0" w:space="0" w:color="auto"/>
                <w:right w:val="none" w:sz="0" w:space="0" w:color="auto"/>
              </w:divBdr>
            </w:div>
            <w:div w:id="2121947098">
              <w:marLeft w:val="0"/>
              <w:marRight w:val="0"/>
              <w:marTop w:val="0"/>
              <w:marBottom w:val="0"/>
              <w:divBdr>
                <w:top w:val="none" w:sz="0" w:space="0" w:color="auto"/>
                <w:left w:val="none" w:sz="0" w:space="0" w:color="auto"/>
                <w:bottom w:val="none" w:sz="0" w:space="0" w:color="auto"/>
                <w:right w:val="none" w:sz="0" w:space="0" w:color="auto"/>
              </w:divBdr>
            </w:div>
            <w:div w:id="21221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3614">
      <w:bodyDiv w:val="1"/>
      <w:marLeft w:val="0"/>
      <w:marRight w:val="0"/>
      <w:marTop w:val="0"/>
      <w:marBottom w:val="0"/>
      <w:divBdr>
        <w:top w:val="none" w:sz="0" w:space="0" w:color="auto"/>
        <w:left w:val="none" w:sz="0" w:space="0" w:color="auto"/>
        <w:bottom w:val="none" w:sz="0" w:space="0" w:color="auto"/>
        <w:right w:val="none" w:sz="0" w:space="0" w:color="auto"/>
      </w:divBdr>
    </w:div>
    <w:div w:id="1202790355">
      <w:bodyDiv w:val="1"/>
      <w:marLeft w:val="0"/>
      <w:marRight w:val="0"/>
      <w:marTop w:val="0"/>
      <w:marBottom w:val="0"/>
      <w:divBdr>
        <w:top w:val="none" w:sz="0" w:space="0" w:color="auto"/>
        <w:left w:val="none" w:sz="0" w:space="0" w:color="auto"/>
        <w:bottom w:val="none" w:sz="0" w:space="0" w:color="auto"/>
        <w:right w:val="none" w:sz="0" w:space="0" w:color="auto"/>
      </w:divBdr>
      <w:divsChild>
        <w:div w:id="645403064">
          <w:marLeft w:val="0"/>
          <w:marRight w:val="0"/>
          <w:marTop w:val="0"/>
          <w:marBottom w:val="0"/>
          <w:divBdr>
            <w:top w:val="none" w:sz="0" w:space="0" w:color="auto"/>
            <w:left w:val="none" w:sz="0" w:space="0" w:color="auto"/>
            <w:bottom w:val="none" w:sz="0" w:space="0" w:color="auto"/>
            <w:right w:val="none" w:sz="0" w:space="0" w:color="auto"/>
          </w:divBdr>
          <w:divsChild>
            <w:div w:id="99491670">
              <w:marLeft w:val="0"/>
              <w:marRight w:val="0"/>
              <w:marTop w:val="0"/>
              <w:marBottom w:val="0"/>
              <w:divBdr>
                <w:top w:val="none" w:sz="0" w:space="0" w:color="auto"/>
                <w:left w:val="none" w:sz="0" w:space="0" w:color="auto"/>
                <w:bottom w:val="none" w:sz="0" w:space="0" w:color="auto"/>
                <w:right w:val="none" w:sz="0" w:space="0" w:color="auto"/>
              </w:divBdr>
            </w:div>
            <w:div w:id="108625727">
              <w:marLeft w:val="0"/>
              <w:marRight w:val="0"/>
              <w:marTop w:val="0"/>
              <w:marBottom w:val="0"/>
              <w:divBdr>
                <w:top w:val="none" w:sz="0" w:space="0" w:color="auto"/>
                <w:left w:val="none" w:sz="0" w:space="0" w:color="auto"/>
                <w:bottom w:val="none" w:sz="0" w:space="0" w:color="auto"/>
                <w:right w:val="none" w:sz="0" w:space="0" w:color="auto"/>
              </w:divBdr>
            </w:div>
            <w:div w:id="161630959">
              <w:marLeft w:val="0"/>
              <w:marRight w:val="0"/>
              <w:marTop w:val="0"/>
              <w:marBottom w:val="0"/>
              <w:divBdr>
                <w:top w:val="none" w:sz="0" w:space="0" w:color="auto"/>
                <w:left w:val="none" w:sz="0" w:space="0" w:color="auto"/>
                <w:bottom w:val="none" w:sz="0" w:space="0" w:color="auto"/>
                <w:right w:val="none" w:sz="0" w:space="0" w:color="auto"/>
              </w:divBdr>
            </w:div>
            <w:div w:id="165750489">
              <w:marLeft w:val="0"/>
              <w:marRight w:val="0"/>
              <w:marTop w:val="0"/>
              <w:marBottom w:val="0"/>
              <w:divBdr>
                <w:top w:val="none" w:sz="0" w:space="0" w:color="auto"/>
                <w:left w:val="none" w:sz="0" w:space="0" w:color="auto"/>
                <w:bottom w:val="none" w:sz="0" w:space="0" w:color="auto"/>
                <w:right w:val="none" w:sz="0" w:space="0" w:color="auto"/>
              </w:divBdr>
            </w:div>
            <w:div w:id="204563335">
              <w:marLeft w:val="0"/>
              <w:marRight w:val="0"/>
              <w:marTop w:val="0"/>
              <w:marBottom w:val="0"/>
              <w:divBdr>
                <w:top w:val="none" w:sz="0" w:space="0" w:color="auto"/>
                <w:left w:val="none" w:sz="0" w:space="0" w:color="auto"/>
                <w:bottom w:val="none" w:sz="0" w:space="0" w:color="auto"/>
                <w:right w:val="none" w:sz="0" w:space="0" w:color="auto"/>
              </w:divBdr>
            </w:div>
            <w:div w:id="392390482">
              <w:marLeft w:val="0"/>
              <w:marRight w:val="0"/>
              <w:marTop w:val="0"/>
              <w:marBottom w:val="0"/>
              <w:divBdr>
                <w:top w:val="none" w:sz="0" w:space="0" w:color="auto"/>
                <w:left w:val="none" w:sz="0" w:space="0" w:color="auto"/>
                <w:bottom w:val="none" w:sz="0" w:space="0" w:color="auto"/>
                <w:right w:val="none" w:sz="0" w:space="0" w:color="auto"/>
              </w:divBdr>
            </w:div>
            <w:div w:id="415831901">
              <w:marLeft w:val="0"/>
              <w:marRight w:val="0"/>
              <w:marTop w:val="0"/>
              <w:marBottom w:val="0"/>
              <w:divBdr>
                <w:top w:val="none" w:sz="0" w:space="0" w:color="auto"/>
                <w:left w:val="none" w:sz="0" w:space="0" w:color="auto"/>
                <w:bottom w:val="none" w:sz="0" w:space="0" w:color="auto"/>
                <w:right w:val="none" w:sz="0" w:space="0" w:color="auto"/>
              </w:divBdr>
            </w:div>
            <w:div w:id="532957971">
              <w:marLeft w:val="0"/>
              <w:marRight w:val="0"/>
              <w:marTop w:val="0"/>
              <w:marBottom w:val="0"/>
              <w:divBdr>
                <w:top w:val="none" w:sz="0" w:space="0" w:color="auto"/>
                <w:left w:val="none" w:sz="0" w:space="0" w:color="auto"/>
                <w:bottom w:val="none" w:sz="0" w:space="0" w:color="auto"/>
                <w:right w:val="none" w:sz="0" w:space="0" w:color="auto"/>
              </w:divBdr>
            </w:div>
            <w:div w:id="890118366">
              <w:marLeft w:val="0"/>
              <w:marRight w:val="0"/>
              <w:marTop w:val="0"/>
              <w:marBottom w:val="0"/>
              <w:divBdr>
                <w:top w:val="none" w:sz="0" w:space="0" w:color="auto"/>
                <w:left w:val="none" w:sz="0" w:space="0" w:color="auto"/>
                <w:bottom w:val="none" w:sz="0" w:space="0" w:color="auto"/>
                <w:right w:val="none" w:sz="0" w:space="0" w:color="auto"/>
              </w:divBdr>
            </w:div>
            <w:div w:id="914165180">
              <w:marLeft w:val="0"/>
              <w:marRight w:val="0"/>
              <w:marTop w:val="0"/>
              <w:marBottom w:val="0"/>
              <w:divBdr>
                <w:top w:val="none" w:sz="0" w:space="0" w:color="auto"/>
                <w:left w:val="none" w:sz="0" w:space="0" w:color="auto"/>
                <w:bottom w:val="none" w:sz="0" w:space="0" w:color="auto"/>
                <w:right w:val="none" w:sz="0" w:space="0" w:color="auto"/>
              </w:divBdr>
            </w:div>
            <w:div w:id="1024747996">
              <w:marLeft w:val="0"/>
              <w:marRight w:val="0"/>
              <w:marTop w:val="0"/>
              <w:marBottom w:val="0"/>
              <w:divBdr>
                <w:top w:val="none" w:sz="0" w:space="0" w:color="auto"/>
                <w:left w:val="none" w:sz="0" w:space="0" w:color="auto"/>
                <w:bottom w:val="none" w:sz="0" w:space="0" w:color="auto"/>
                <w:right w:val="none" w:sz="0" w:space="0" w:color="auto"/>
              </w:divBdr>
            </w:div>
            <w:div w:id="1031801654">
              <w:marLeft w:val="0"/>
              <w:marRight w:val="0"/>
              <w:marTop w:val="0"/>
              <w:marBottom w:val="0"/>
              <w:divBdr>
                <w:top w:val="none" w:sz="0" w:space="0" w:color="auto"/>
                <w:left w:val="none" w:sz="0" w:space="0" w:color="auto"/>
                <w:bottom w:val="none" w:sz="0" w:space="0" w:color="auto"/>
                <w:right w:val="none" w:sz="0" w:space="0" w:color="auto"/>
              </w:divBdr>
            </w:div>
            <w:div w:id="1071806379">
              <w:marLeft w:val="0"/>
              <w:marRight w:val="0"/>
              <w:marTop w:val="0"/>
              <w:marBottom w:val="0"/>
              <w:divBdr>
                <w:top w:val="none" w:sz="0" w:space="0" w:color="auto"/>
                <w:left w:val="none" w:sz="0" w:space="0" w:color="auto"/>
                <w:bottom w:val="none" w:sz="0" w:space="0" w:color="auto"/>
                <w:right w:val="none" w:sz="0" w:space="0" w:color="auto"/>
              </w:divBdr>
            </w:div>
            <w:div w:id="1098721358">
              <w:marLeft w:val="0"/>
              <w:marRight w:val="0"/>
              <w:marTop w:val="0"/>
              <w:marBottom w:val="0"/>
              <w:divBdr>
                <w:top w:val="none" w:sz="0" w:space="0" w:color="auto"/>
                <w:left w:val="none" w:sz="0" w:space="0" w:color="auto"/>
                <w:bottom w:val="none" w:sz="0" w:space="0" w:color="auto"/>
                <w:right w:val="none" w:sz="0" w:space="0" w:color="auto"/>
              </w:divBdr>
            </w:div>
            <w:div w:id="1134643509">
              <w:marLeft w:val="0"/>
              <w:marRight w:val="0"/>
              <w:marTop w:val="0"/>
              <w:marBottom w:val="0"/>
              <w:divBdr>
                <w:top w:val="none" w:sz="0" w:space="0" w:color="auto"/>
                <w:left w:val="none" w:sz="0" w:space="0" w:color="auto"/>
                <w:bottom w:val="none" w:sz="0" w:space="0" w:color="auto"/>
                <w:right w:val="none" w:sz="0" w:space="0" w:color="auto"/>
              </w:divBdr>
            </w:div>
            <w:div w:id="1223563952">
              <w:marLeft w:val="0"/>
              <w:marRight w:val="0"/>
              <w:marTop w:val="0"/>
              <w:marBottom w:val="0"/>
              <w:divBdr>
                <w:top w:val="none" w:sz="0" w:space="0" w:color="auto"/>
                <w:left w:val="none" w:sz="0" w:space="0" w:color="auto"/>
                <w:bottom w:val="none" w:sz="0" w:space="0" w:color="auto"/>
                <w:right w:val="none" w:sz="0" w:space="0" w:color="auto"/>
              </w:divBdr>
            </w:div>
            <w:div w:id="1260412182">
              <w:marLeft w:val="0"/>
              <w:marRight w:val="0"/>
              <w:marTop w:val="0"/>
              <w:marBottom w:val="0"/>
              <w:divBdr>
                <w:top w:val="none" w:sz="0" w:space="0" w:color="auto"/>
                <w:left w:val="none" w:sz="0" w:space="0" w:color="auto"/>
                <w:bottom w:val="none" w:sz="0" w:space="0" w:color="auto"/>
                <w:right w:val="none" w:sz="0" w:space="0" w:color="auto"/>
              </w:divBdr>
            </w:div>
            <w:div w:id="1267081634">
              <w:marLeft w:val="0"/>
              <w:marRight w:val="0"/>
              <w:marTop w:val="0"/>
              <w:marBottom w:val="0"/>
              <w:divBdr>
                <w:top w:val="none" w:sz="0" w:space="0" w:color="auto"/>
                <w:left w:val="none" w:sz="0" w:space="0" w:color="auto"/>
                <w:bottom w:val="none" w:sz="0" w:space="0" w:color="auto"/>
                <w:right w:val="none" w:sz="0" w:space="0" w:color="auto"/>
              </w:divBdr>
            </w:div>
            <w:div w:id="1271207286">
              <w:marLeft w:val="0"/>
              <w:marRight w:val="0"/>
              <w:marTop w:val="0"/>
              <w:marBottom w:val="0"/>
              <w:divBdr>
                <w:top w:val="none" w:sz="0" w:space="0" w:color="auto"/>
                <w:left w:val="none" w:sz="0" w:space="0" w:color="auto"/>
                <w:bottom w:val="none" w:sz="0" w:space="0" w:color="auto"/>
                <w:right w:val="none" w:sz="0" w:space="0" w:color="auto"/>
              </w:divBdr>
            </w:div>
            <w:div w:id="1379552812">
              <w:marLeft w:val="0"/>
              <w:marRight w:val="0"/>
              <w:marTop w:val="0"/>
              <w:marBottom w:val="0"/>
              <w:divBdr>
                <w:top w:val="none" w:sz="0" w:space="0" w:color="auto"/>
                <w:left w:val="none" w:sz="0" w:space="0" w:color="auto"/>
                <w:bottom w:val="none" w:sz="0" w:space="0" w:color="auto"/>
                <w:right w:val="none" w:sz="0" w:space="0" w:color="auto"/>
              </w:divBdr>
            </w:div>
            <w:div w:id="1391151839">
              <w:marLeft w:val="0"/>
              <w:marRight w:val="0"/>
              <w:marTop w:val="0"/>
              <w:marBottom w:val="0"/>
              <w:divBdr>
                <w:top w:val="none" w:sz="0" w:space="0" w:color="auto"/>
                <w:left w:val="none" w:sz="0" w:space="0" w:color="auto"/>
                <w:bottom w:val="none" w:sz="0" w:space="0" w:color="auto"/>
                <w:right w:val="none" w:sz="0" w:space="0" w:color="auto"/>
              </w:divBdr>
            </w:div>
            <w:div w:id="1423649857">
              <w:marLeft w:val="0"/>
              <w:marRight w:val="0"/>
              <w:marTop w:val="0"/>
              <w:marBottom w:val="0"/>
              <w:divBdr>
                <w:top w:val="none" w:sz="0" w:space="0" w:color="auto"/>
                <w:left w:val="none" w:sz="0" w:space="0" w:color="auto"/>
                <w:bottom w:val="none" w:sz="0" w:space="0" w:color="auto"/>
                <w:right w:val="none" w:sz="0" w:space="0" w:color="auto"/>
              </w:divBdr>
            </w:div>
            <w:div w:id="1429932541">
              <w:marLeft w:val="0"/>
              <w:marRight w:val="0"/>
              <w:marTop w:val="0"/>
              <w:marBottom w:val="0"/>
              <w:divBdr>
                <w:top w:val="none" w:sz="0" w:space="0" w:color="auto"/>
                <w:left w:val="none" w:sz="0" w:space="0" w:color="auto"/>
                <w:bottom w:val="none" w:sz="0" w:space="0" w:color="auto"/>
                <w:right w:val="none" w:sz="0" w:space="0" w:color="auto"/>
              </w:divBdr>
            </w:div>
            <w:div w:id="1475027637">
              <w:marLeft w:val="0"/>
              <w:marRight w:val="0"/>
              <w:marTop w:val="0"/>
              <w:marBottom w:val="0"/>
              <w:divBdr>
                <w:top w:val="none" w:sz="0" w:space="0" w:color="auto"/>
                <w:left w:val="none" w:sz="0" w:space="0" w:color="auto"/>
                <w:bottom w:val="none" w:sz="0" w:space="0" w:color="auto"/>
                <w:right w:val="none" w:sz="0" w:space="0" w:color="auto"/>
              </w:divBdr>
            </w:div>
            <w:div w:id="1546257278">
              <w:marLeft w:val="0"/>
              <w:marRight w:val="0"/>
              <w:marTop w:val="0"/>
              <w:marBottom w:val="0"/>
              <w:divBdr>
                <w:top w:val="none" w:sz="0" w:space="0" w:color="auto"/>
                <w:left w:val="none" w:sz="0" w:space="0" w:color="auto"/>
                <w:bottom w:val="none" w:sz="0" w:space="0" w:color="auto"/>
                <w:right w:val="none" w:sz="0" w:space="0" w:color="auto"/>
              </w:divBdr>
            </w:div>
            <w:div w:id="1600334762">
              <w:marLeft w:val="0"/>
              <w:marRight w:val="0"/>
              <w:marTop w:val="0"/>
              <w:marBottom w:val="0"/>
              <w:divBdr>
                <w:top w:val="none" w:sz="0" w:space="0" w:color="auto"/>
                <w:left w:val="none" w:sz="0" w:space="0" w:color="auto"/>
                <w:bottom w:val="none" w:sz="0" w:space="0" w:color="auto"/>
                <w:right w:val="none" w:sz="0" w:space="0" w:color="auto"/>
              </w:divBdr>
            </w:div>
            <w:div w:id="1665621501">
              <w:marLeft w:val="0"/>
              <w:marRight w:val="0"/>
              <w:marTop w:val="0"/>
              <w:marBottom w:val="0"/>
              <w:divBdr>
                <w:top w:val="none" w:sz="0" w:space="0" w:color="auto"/>
                <w:left w:val="none" w:sz="0" w:space="0" w:color="auto"/>
                <w:bottom w:val="none" w:sz="0" w:space="0" w:color="auto"/>
                <w:right w:val="none" w:sz="0" w:space="0" w:color="auto"/>
              </w:divBdr>
            </w:div>
            <w:div w:id="1897080873">
              <w:marLeft w:val="0"/>
              <w:marRight w:val="0"/>
              <w:marTop w:val="0"/>
              <w:marBottom w:val="0"/>
              <w:divBdr>
                <w:top w:val="none" w:sz="0" w:space="0" w:color="auto"/>
                <w:left w:val="none" w:sz="0" w:space="0" w:color="auto"/>
                <w:bottom w:val="none" w:sz="0" w:space="0" w:color="auto"/>
                <w:right w:val="none" w:sz="0" w:space="0" w:color="auto"/>
              </w:divBdr>
            </w:div>
            <w:div w:id="2022506761">
              <w:marLeft w:val="0"/>
              <w:marRight w:val="0"/>
              <w:marTop w:val="0"/>
              <w:marBottom w:val="0"/>
              <w:divBdr>
                <w:top w:val="none" w:sz="0" w:space="0" w:color="auto"/>
                <w:left w:val="none" w:sz="0" w:space="0" w:color="auto"/>
                <w:bottom w:val="none" w:sz="0" w:space="0" w:color="auto"/>
                <w:right w:val="none" w:sz="0" w:space="0" w:color="auto"/>
              </w:divBdr>
            </w:div>
            <w:div w:id="2059283234">
              <w:marLeft w:val="0"/>
              <w:marRight w:val="0"/>
              <w:marTop w:val="0"/>
              <w:marBottom w:val="0"/>
              <w:divBdr>
                <w:top w:val="none" w:sz="0" w:space="0" w:color="auto"/>
                <w:left w:val="none" w:sz="0" w:space="0" w:color="auto"/>
                <w:bottom w:val="none" w:sz="0" w:space="0" w:color="auto"/>
                <w:right w:val="none" w:sz="0" w:space="0" w:color="auto"/>
              </w:divBdr>
            </w:div>
            <w:div w:id="21228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4276">
      <w:bodyDiv w:val="1"/>
      <w:marLeft w:val="0"/>
      <w:marRight w:val="0"/>
      <w:marTop w:val="0"/>
      <w:marBottom w:val="0"/>
      <w:divBdr>
        <w:top w:val="none" w:sz="0" w:space="0" w:color="auto"/>
        <w:left w:val="none" w:sz="0" w:space="0" w:color="auto"/>
        <w:bottom w:val="none" w:sz="0" w:space="0" w:color="auto"/>
        <w:right w:val="none" w:sz="0" w:space="0" w:color="auto"/>
      </w:divBdr>
      <w:divsChild>
        <w:div w:id="109859673">
          <w:marLeft w:val="0"/>
          <w:marRight w:val="0"/>
          <w:marTop w:val="0"/>
          <w:marBottom w:val="0"/>
          <w:divBdr>
            <w:top w:val="none" w:sz="0" w:space="0" w:color="auto"/>
            <w:left w:val="none" w:sz="0" w:space="0" w:color="auto"/>
            <w:bottom w:val="none" w:sz="0" w:space="0" w:color="auto"/>
            <w:right w:val="none" w:sz="0" w:space="0" w:color="auto"/>
          </w:divBdr>
        </w:div>
        <w:div w:id="111437785">
          <w:marLeft w:val="0"/>
          <w:marRight w:val="0"/>
          <w:marTop w:val="0"/>
          <w:marBottom w:val="0"/>
          <w:divBdr>
            <w:top w:val="none" w:sz="0" w:space="0" w:color="auto"/>
            <w:left w:val="none" w:sz="0" w:space="0" w:color="auto"/>
            <w:bottom w:val="none" w:sz="0" w:space="0" w:color="auto"/>
            <w:right w:val="none" w:sz="0" w:space="0" w:color="auto"/>
          </w:divBdr>
        </w:div>
        <w:div w:id="493573206">
          <w:marLeft w:val="0"/>
          <w:marRight w:val="0"/>
          <w:marTop w:val="0"/>
          <w:marBottom w:val="0"/>
          <w:divBdr>
            <w:top w:val="none" w:sz="0" w:space="0" w:color="auto"/>
            <w:left w:val="none" w:sz="0" w:space="0" w:color="auto"/>
            <w:bottom w:val="none" w:sz="0" w:space="0" w:color="auto"/>
            <w:right w:val="none" w:sz="0" w:space="0" w:color="auto"/>
          </w:divBdr>
        </w:div>
        <w:div w:id="506096499">
          <w:marLeft w:val="0"/>
          <w:marRight w:val="0"/>
          <w:marTop w:val="0"/>
          <w:marBottom w:val="0"/>
          <w:divBdr>
            <w:top w:val="none" w:sz="0" w:space="0" w:color="auto"/>
            <w:left w:val="none" w:sz="0" w:space="0" w:color="auto"/>
            <w:bottom w:val="none" w:sz="0" w:space="0" w:color="auto"/>
            <w:right w:val="none" w:sz="0" w:space="0" w:color="auto"/>
          </w:divBdr>
        </w:div>
        <w:div w:id="534970461">
          <w:marLeft w:val="0"/>
          <w:marRight w:val="0"/>
          <w:marTop w:val="0"/>
          <w:marBottom w:val="0"/>
          <w:divBdr>
            <w:top w:val="none" w:sz="0" w:space="0" w:color="auto"/>
            <w:left w:val="none" w:sz="0" w:space="0" w:color="auto"/>
            <w:bottom w:val="none" w:sz="0" w:space="0" w:color="auto"/>
            <w:right w:val="none" w:sz="0" w:space="0" w:color="auto"/>
          </w:divBdr>
        </w:div>
        <w:div w:id="699821457">
          <w:marLeft w:val="0"/>
          <w:marRight w:val="0"/>
          <w:marTop w:val="0"/>
          <w:marBottom w:val="0"/>
          <w:divBdr>
            <w:top w:val="none" w:sz="0" w:space="0" w:color="auto"/>
            <w:left w:val="none" w:sz="0" w:space="0" w:color="auto"/>
            <w:bottom w:val="none" w:sz="0" w:space="0" w:color="auto"/>
            <w:right w:val="none" w:sz="0" w:space="0" w:color="auto"/>
          </w:divBdr>
        </w:div>
        <w:div w:id="870189776">
          <w:marLeft w:val="0"/>
          <w:marRight w:val="0"/>
          <w:marTop w:val="0"/>
          <w:marBottom w:val="0"/>
          <w:divBdr>
            <w:top w:val="none" w:sz="0" w:space="0" w:color="auto"/>
            <w:left w:val="none" w:sz="0" w:space="0" w:color="auto"/>
            <w:bottom w:val="none" w:sz="0" w:space="0" w:color="auto"/>
            <w:right w:val="none" w:sz="0" w:space="0" w:color="auto"/>
          </w:divBdr>
        </w:div>
        <w:div w:id="1249148903">
          <w:marLeft w:val="0"/>
          <w:marRight w:val="0"/>
          <w:marTop w:val="0"/>
          <w:marBottom w:val="0"/>
          <w:divBdr>
            <w:top w:val="none" w:sz="0" w:space="0" w:color="auto"/>
            <w:left w:val="none" w:sz="0" w:space="0" w:color="auto"/>
            <w:bottom w:val="none" w:sz="0" w:space="0" w:color="auto"/>
            <w:right w:val="none" w:sz="0" w:space="0" w:color="auto"/>
          </w:divBdr>
        </w:div>
        <w:div w:id="1393429330">
          <w:marLeft w:val="0"/>
          <w:marRight w:val="0"/>
          <w:marTop w:val="0"/>
          <w:marBottom w:val="0"/>
          <w:divBdr>
            <w:top w:val="none" w:sz="0" w:space="0" w:color="auto"/>
            <w:left w:val="none" w:sz="0" w:space="0" w:color="auto"/>
            <w:bottom w:val="none" w:sz="0" w:space="0" w:color="auto"/>
            <w:right w:val="none" w:sz="0" w:space="0" w:color="auto"/>
          </w:divBdr>
        </w:div>
        <w:div w:id="1704020044">
          <w:marLeft w:val="0"/>
          <w:marRight w:val="0"/>
          <w:marTop w:val="0"/>
          <w:marBottom w:val="0"/>
          <w:divBdr>
            <w:top w:val="none" w:sz="0" w:space="0" w:color="auto"/>
            <w:left w:val="none" w:sz="0" w:space="0" w:color="auto"/>
            <w:bottom w:val="none" w:sz="0" w:space="0" w:color="auto"/>
            <w:right w:val="none" w:sz="0" w:space="0" w:color="auto"/>
          </w:divBdr>
        </w:div>
        <w:div w:id="1707482455">
          <w:marLeft w:val="0"/>
          <w:marRight w:val="0"/>
          <w:marTop w:val="0"/>
          <w:marBottom w:val="0"/>
          <w:divBdr>
            <w:top w:val="none" w:sz="0" w:space="0" w:color="auto"/>
            <w:left w:val="none" w:sz="0" w:space="0" w:color="auto"/>
            <w:bottom w:val="none" w:sz="0" w:space="0" w:color="auto"/>
            <w:right w:val="none" w:sz="0" w:space="0" w:color="auto"/>
          </w:divBdr>
        </w:div>
        <w:div w:id="1710035096">
          <w:marLeft w:val="0"/>
          <w:marRight w:val="0"/>
          <w:marTop w:val="0"/>
          <w:marBottom w:val="0"/>
          <w:divBdr>
            <w:top w:val="none" w:sz="0" w:space="0" w:color="auto"/>
            <w:left w:val="none" w:sz="0" w:space="0" w:color="auto"/>
            <w:bottom w:val="none" w:sz="0" w:space="0" w:color="auto"/>
            <w:right w:val="none" w:sz="0" w:space="0" w:color="auto"/>
          </w:divBdr>
        </w:div>
        <w:div w:id="1800798894">
          <w:marLeft w:val="0"/>
          <w:marRight w:val="0"/>
          <w:marTop w:val="0"/>
          <w:marBottom w:val="0"/>
          <w:divBdr>
            <w:top w:val="none" w:sz="0" w:space="0" w:color="auto"/>
            <w:left w:val="none" w:sz="0" w:space="0" w:color="auto"/>
            <w:bottom w:val="none" w:sz="0" w:space="0" w:color="auto"/>
            <w:right w:val="none" w:sz="0" w:space="0" w:color="auto"/>
          </w:divBdr>
        </w:div>
        <w:div w:id="1973243606">
          <w:marLeft w:val="0"/>
          <w:marRight w:val="0"/>
          <w:marTop w:val="0"/>
          <w:marBottom w:val="0"/>
          <w:divBdr>
            <w:top w:val="none" w:sz="0" w:space="0" w:color="auto"/>
            <w:left w:val="none" w:sz="0" w:space="0" w:color="auto"/>
            <w:bottom w:val="none" w:sz="0" w:space="0" w:color="auto"/>
            <w:right w:val="none" w:sz="0" w:space="0" w:color="auto"/>
          </w:divBdr>
        </w:div>
      </w:divsChild>
    </w:div>
    <w:div w:id="1229337830">
      <w:bodyDiv w:val="1"/>
      <w:marLeft w:val="0"/>
      <w:marRight w:val="0"/>
      <w:marTop w:val="0"/>
      <w:marBottom w:val="0"/>
      <w:divBdr>
        <w:top w:val="none" w:sz="0" w:space="0" w:color="auto"/>
        <w:left w:val="none" w:sz="0" w:space="0" w:color="auto"/>
        <w:bottom w:val="none" w:sz="0" w:space="0" w:color="auto"/>
        <w:right w:val="none" w:sz="0" w:space="0" w:color="auto"/>
      </w:divBdr>
      <w:divsChild>
        <w:div w:id="871259815">
          <w:marLeft w:val="0"/>
          <w:marRight w:val="0"/>
          <w:marTop w:val="0"/>
          <w:marBottom w:val="0"/>
          <w:divBdr>
            <w:top w:val="none" w:sz="0" w:space="0" w:color="auto"/>
            <w:left w:val="none" w:sz="0" w:space="0" w:color="auto"/>
            <w:bottom w:val="none" w:sz="0" w:space="0" w:color="auto"/>
            <w:right w:val="none" w:sz="0" w:space="0" w:color="auto"/>
          </w:divBdr>
        </w:div>
      </w:divsChild>
    </w:div>
    <w:div w:id="1244222289">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sChild>
        <w:div w:id="81876256">
          <w:marLeft w:val="0"/>
          <w:marRight w:val="0"/>
          <w:marTop w:val="0"/>
          <w:marBottom w:val="0"/>
          <w:divBdr>
            <w:top w:val="none" w:sz="0" w:space="0" w:color="auto"/>
            <w:left w:val="none" w:sz="0" w:space="0" w:color="auto"/>
            <w:bottom w:val="none" w:sz="0" w:space="0" w:color="auto"/>
            <w:right w:val="none" w:sz="0" w:space="0" w:color="auto"/>
          </w:divBdr>
          <w:divsChild>
            <w:div w:id="156455834">
              <w:marLeft w:val="0"/>
              <w:marRight w:val="0"/>
              <w:marTop w:val="0"/>
              <w:marBottom w:val="0"/>
              <w:divBdr>
                <w:top w:val="none" w:sz="0" w:space="0" w:color="auto"/>
                <w:left w:val="none" w:sz="0" w:space="0" w:color="auto"/>
                <w:bottom w:val="none" w:sz="0" w:space="0" w:color="auto"/>
                <w:right w:val="none" w:sz="0" w:space="0" w:color="auto"/>
              </w:divBdr>
            </w:div>
            <w:div w:id="195001919">
              <w:marLeft w:val="0"/>
              <w:marRight w:val="0"/>
              <w:marTop w:val="0"/>
              <w:marBottom w:val="0"/>
              <w:divBdr>
                <w:top w:val="none" w:sz="0" w:space="0" w:color="auto"/>
                <w:left w:val="none" w:sz="0" w:space="0" w:color="auto"/>
                <w:bottom w:val="none" w:sz="0" w:space="0" w:color="auto"/>
                <w:right w:val="none" w:sz="0" w:space="0" w:color="auto"/>
              </w:divBdr>
            </w:div>
            <w:div w:id="367267190">
              <w:marLeft w:val="0"/>
              <w:marRight w:val="0"/>
              <w:marTop w:val="0"/>
              <w:marBottom w:val="0"/>
              <w:divBdr>
                <w:top w:val="none" w:sz="0" w:space="0" w:color="auto"/>
                <w:left w:val="none" w:sz="0" w:space="0" w:color="auto"/>
                <w:bottom w:val="none" w:sz="0" w:space="0" w:color="auto"/>
                <w:right w:val="none" w:sz="0" w:space="0" w:color="auto"/>
              </w:divBdr>
            </w:div>
            <w:div w:id="443040500">
              <w:marLeft w:val="0"/>
              <w:marRight w:val="0"/>
              <w:marTop w:val="0"/>
              <w:marBottom w:val="0"/>
              <w:divBdr>
                <w:top w:val="none" w:sz="0" w:space="0" w:color="auto"/>
                <w:left w:val="none" w:sz="0" w:space="0" w:color="auto"/>
                <w:bottom w:val="none" w:sz="0" w:space="0" w:color="auto"/>
                <w:right w:val="none" w:sz="0" w:space="0" w:color="auto"/>
              </w:divBdr>
            </w:div>
            <w:div w:id="614214422">
              <w:marLeft w:val="0"/>
              <w:marRight w:val="0"/>
              <w:marTop w:val="0"/>
              <w:marBottom w:val="0"/>
              <w:divBdr>
                <w:top w:val="none" w:sz="0" w:space="0" w:color="auto"/>
                <w:left w:val="none" w:sz="0" w:space="0" w:color="auto"/>
                <w:bottom w:val="none" w:sz="0" w:space="0" w:color="auto"/>
                <w:right w:val="none" w:sz="0" w:space="0" w:color="auto"/>
              </w:divBdr>
            </w:div>
            <w:div w:id="820855760">
              <w:marLeft w:val="0"/>
              <w:marRight w:val="0"/>
              <w:marTop w:val="0"/>
              <w:marBottom w:val="0"/>
              <w:divBdr>
                <w:top w:val="none" w:sz="0" w:space="0" w:color="auto"/>
                <w:left w:val="none" w:sz="0" w:space="0" w:color="auto"/>
                <w:bottom w:val="none" w:sz="0" w:space="0" w:color="auto"/>
                <w:right w:val="none" w:sz="0" w:space="0" w:color="auto"/>
              </w:divBdr>
            </w:div>
            <w:div w:id="1150174128">
              <w:marLeft w:val="0"/>
              <w:marRight w:val="0"/>
              <w:marTop w:val="0"/>
              <w:marBottom w:val="0"/>
              <w:divBdr>
                <w:top w:val="none" w:sz="0" w:space="0" w:color="auto"/>
                <w:left w:val="none" w:sz="0" w:space="0" w:color="auto"/>
                <w:bottom w:val="none" w:sz="0" w:space="0" w:color="auto"/>
                <w:right w:val="none" w:sz="0" w:space="0" w:color="auto"/>
              </w:divBdr>
            </w:div>
            <w:div w:id="1247416334">
              <w:marLeft w:val="0"/>
              <w:marRight w:val="0"/>
              <w:marTop w:val="0"/>
              <w:marBottom w:val="0"/>
              <w:divBdr>
                <w:top w:val="none" w:sz="0" w:space="0" w:color="auto"/>
                <w:left w:val="none" w:sz="0" w:space="0" w:color="auto"/>
                <w:bottom w:val="none" w:sz="0" w:space="0" w:color="auto"/>
                <w:right w:val="none" w:sz="0" w:space="0" w:color="auto"/>
              </w:divBdr>
            </w:div>
            <w:div w:id="1406146774">
              <w:marLeft w:val="0"/>
              <w:marRight w:val="0"/>
              <w:marTop w:val="0"/>
              <w:marBottom w:val="0"/>
              <w:divBdr>
                <w:top w:val="none" w:sz="0" w:space="0" w:color="auto"/>
                <w:left w:val="none" w:sz="0" w:space="0" w:color="auto"/>
                <w:bottom w:val="none" w:sz="0" w:space="0" w:color="auto"/>
                <w:right w:val="none" w:sz="0" w:space="0" w:color="auto"/>
              </w:divBdr>
            </w:div>
            <w:div w:id="1532302094">
              <w:marLeft w:val="0"/>
              <w:marRight w:val="0"/>
              <w:marTop w:val="0"/>
              <w:marBottom w:val="0"/>
              <w:divBdr>
                <w:top w:val="none" w:sz="0" w:space="0" w:color="auto"/>
                <w:left w:val="none" w:sz="0" w:space="0" w:color="auto"/>
                <w:bottom w:val="none" w:sz="0" w:space="0" w:color="auto"/>
                <w:right w:val="none" w:sz="0" w:space="0" w:color="auto"/>
              </w:divBdr>
            </w:div>
            <w:div w:id="1541701460">
              <w:marLeft w:val="0"/>
              <w:marRight w:val="0"/>
              <w:marTop w:val="0"/>
              <w:marBottom w:val="0"/>
              <w:divBdr>
                <w:top w:val="none" w:sz="0" w:space="0" w:color="auto"/>
                <w:left w:val="none" w:sz="0" w:space="0" w:color="auto"/>
                <w:bottom w:val="none" w:sz="0" w:space="0" w:color="auto"/>
                <w:right w:val="none" w:sz="0" w:space="0" w:color="auto"/>
              </w:divBdr>
            </w:div>
            <w:div w:id="1853834869">
              <w:marLeft w:val="0"/>
              <w:marRight w:val="0"/>
              <w:marTop w:val="0"/>
              <w:marBottom w:val="0"/>
              <w:divBdr>
                <w:top w:val="none" w:sz="0" w:space="0" w:color="auto"/>
                <w:left w:val="none" w:sz="0" w:space="0" w:color="auto"/>
                <w:bottom w:val="none" w:sz="0" w:space="0" w:color="auto"/>
                <w:right w:val="none" w:sz="0" w:space="0" w:color="auto"/>
              </w:divBdr>
            </w:div>
            <w:div w:id="1883443382">
              <w:marLeft w:val="0"/>
              <w:marRight w:val="0"/>
              <w:marTop w:val="0"/>
              <w:marBottom w:val="0"/>
              <w:divBdr>
                <w:top w:val="none" w:sz="0" w:space="0" w:color="auto"/>
                <w:left w:val="none" w:sz="0" w:space="0" w:color="auto"/>
                <w:bottom w:val="none" w:sz="0" w:space="0" w:color="auto"/>
                <w:right w:val="none" w:sz="0" w:space="0" w:color="auto"/>
              </w:divBdr>
            </w:div>
            <w:div w:id="1894540659">
              <w:marLeft w:val="0"/>
              <w:marRight w:val="0"/>
              <w:marTop w:val="0"/>
              <w:marBottom w:val="0"/>
              <w:divBdr>
                <w:top w:val="none" w:sz="0" w:space="0" w:color="auto"/>
                <w:left w:val="none" w:sz="0" w:space="0" w:color="auto"/>
                <w:bottom w:val="none" w:sz="0" w:space="0" w:color="auto"/>
                <w:right w:val="none" w:sz="0" w:space="0" w:color="auto"/>
              </w:divBdr>
            </w:div>
            <w:div w:id="1899170080">
              <w:marLeft w:val="0"/>
              <w:marRight w:val="0"/>
              <w:marTop w:val="0"/>
              <w:marBottom w:val="0"/>
              <w:divBdr>
                <w:top w:val="none" w:sz="0" w:space="0" w:color="auto"/>
                <w:left w:val="none" w:sz="0" w:space="0" w:color="auto"/>
                <w:bottom w:val="none" w:sz="0" w:space="0" w:color="auto"/>
                <w:right w:val="none" w:sz="0" w:space="0" w:color="auto"/>
              </w:divBdr>
            </w:div>
            <w:div w:id="2039577792">
              <w:marLeft w:val="0"/>
              <w:marRight w:val="0"/>
              <w:marTop w:val="0"/>
              <w:marBottom w:val="0"/>
              <w:divBdr>
                <w:top w:val="none" w:sz="0" w:space="0" w:color="auto"/>
                <w:left w:val="none" w:sz="0" w:space="0" w:color="auto"/>
                <w:bottom w:val="none" w:sz="0" w:space="0" w:color="auto"/>
                <w:right w:val="none" w:sz="0" w:space="0" w:color="auto"/>
              </w:divBdr>
            </w:div>
            <w:div w:id="2086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0315">
      <w:bodyDiv w:val="1"/>
      <w:marLeft w:val="0"/>
      <w:marRight w:val="0"/>
      <w:marTop w:val="0"/>
      <w:marBottom w:val="0"/>
      <w:divBdr>
        <w:top w:val="none" w:sz="0" w:space="0" w:color="auto"/>
        <w:left w:val="none" w:sz="0" w:space="0" w:color="auto"/>
        <w:bottom w:val="none" w:sz="0" w:space="0" w:color="auto"/>
        <w:right w:val="none" w:sz="0" w:space="0" w:color="auto"/>
      </w:divBdr>
      <w:divsChild>
        <w:div w:id="207189014">
          <w:marLeft w:val="0"/>
          <w:marRight w:val="0"/>
          <w:marTop w:val="0"/>
          <w:marBottom w:val="0"/>
          <w:divBdr>
            <w:top w:val="none" w:sz="0" w:space="0" w:color="auto"/>
            <w:left w:val="none" w:sz="0" w:space="0" w:color="auto"/>
            <w:bottom w:val="none" w:sz="0" w:space="0" w:color="auto"/>
            <w:right w:val="none" w:sz="0" w:space="0" w:color="auto"/>
          </w:divBdr>
        </w:div>
        <w:div w:id="213125326">
          <w:marLeft w:val="0"/>
          <w:marRight w:val="0"/>
          <w:marTop w:val="0"/>
          <w:marBottom w:val="0"/>
          <w:divBdr>
            <w:top w:val="none" w:sz="0" w:space="0" w:color="auto"/>
            <w:left w:val="none" w:sz="0" w:space="0" w:color="auto"/>
            <w:bottom w:val="none" w:sz="0" w:space="0" w:color="auto"/>
            <w:right w:val="none" w:sz="0" w:space="0" w:color="auto"/>
          </w:divBdr>
        </w:div>
        <w:div w:id="322851834">
          <w:marLeft w:val="0"/>
          <w:marRight w:val="0"/>
          <w:marTop w:val="0"/>
          <w:marBottom w:val="0"/>
          <w:divBdr>
            <w:top w:val="none" w:sz="0" w:space="0" w:color="auto"/>
            <w:left w:val="none" w:sz="0" w:space="0" w:color="auto"/>
            <w:bottom w:val="none" w:sz="0" w:space="0" w:color="auto"/>
            <w:right w:val="none" w:sz="0" w:space="0" w:color="auto"/>
          </w:divBdr>
        </w:div>
        <w:div w:id="492842862">
          <w:marLeft w:val="0"/>
          <w:marRight w:val="0"/>
          <w:marTop w:val="0"/>
          <w:marBottom w:val="0"/>
          <w:divBdr>
            <w:top w:val="none" w:sz="0" w:space="0" w:color="auto"/>
            <w:left w:val="none" w:sz="0" w:space="0" w:color="auto"/>
            <w:bottom w:val="none" w:sz="0" w:space="0" w:color="auto"/>
            <w:right w:val="none" w:sz="0" w:space="0" w:color="auto"/>
          </w:divBdr>
        </w:div>
        <w:div w:id="562063514">
          <w:marLeft w:val="0"/>
          <w:marRight w:val="0"/>
          <w:marTop w:val="0"/>
          <w:marBottom w:val="0"/>
          <w:divBdr>
            <w:top w:val="none" w:sz="0" w:space="0" w:color="auto"/>
            <w:left w:val="none" w:sz="0" w:space="0" w:color="auto"/>
            <w:bottom w:val="none" w:sz="0" w:space="0" w:color="auto"/>
            <w:right w:val="none" w:sz="0" w:space="0" w:color="auto"/>
          </w:divBdr>
        </w:div>
        <w:div w:id="730036849">
          <w:marLeft w:val="0"/>
          <w:marRight w:val="0"/>
          <w:marTop w:val="0"/>
          <w:marBottom w:val="0"/>
          <w:divBdr>
            <w:top w:val="none" w:sz="0" w:space="0" w:color="auto"/>
            <w:left w:val="none" w:sz="0" w:space="0" w:color="auto"/>
            <w:bottom w:val="none" w:sz="0" w:space="0" w:color="auto"/>
            <w:right w:val="none" w:sz="0" w:space="0" w:color="auto"/>
          </w:divBdr>
        </w:div>
        <w:div w:id="731856859">
          <w:marLeft w:val="0"/>
          <w:marRight w:val="0"/>
          <w:marTop w:val="0"/>
          <w:marBottom w:val="0"/>
          <w:divBdr>
            <w:top w:val="none" w:sz="0" w:space="0" w:color="auto"/>
            <w:left w:val="none" w:sz="0" w:space="0" w:color="auto"/>
            <w:bottom w:val="none" w:sz="0" w:space="0" w:color="auto"/>
            <w:right w:val="none" w:sz="0" w:space="0" w:color="auto"/>
          </w:divBdr>
        </w:div>
        <w:div w:id="893279176">
          <w:marLeft w:val="0"/>
          <w:marRight w:val="0"/>
          <w:marTop w:val="0"/>
          <w:marBottom w:val="0"/>
          <w:divBdr>
            <w:top w:val="none" w:sz="0" w:space="0" w:color="auto"/>
            <w:left w:val="none" w:sz="0" w:space="0" w:color="auto"/>
            <w:bottom w:val="none" w:sz="0" w:space="0" w:color="auto"/>
            <w:right w:val="none" w:sz="0" w:space="0" w:color="auto"/>
          </w:divBdr>
        </w:div>
        <w:div w:id="950892873">
          <w:marLeft w:val="0"/>
          <w:marRight w:val="0"/>
          <w:marTop w:val="0"/>
          <w:marBottom w:val="0"/>
          <w:divBdr>
            <w:top w:val="none" w:sz="0" w:space="0" w:color="auto"/>
            <w:left w:val="none" w:sz="0" w:space="0" w:color="auto"/>
            <w:bottom w:val="none" w:sz="0" w:space="0" w:color="auto"/>
            <w:right w:val="none" w:sz="0" w:space="0" w:color="auto"/>
          </w:divBdr>
        </w:div>
        <w:div w:id="980430206">
          <w:marLeft w:val="0"/>
          <w:marRight w:val="0"/>
          <w:marTop w:val="0"/>
          <w:marBottom w:val="0"/>
          <w:divBdr>
            <w:top w:val="none" w:sz="0" w:space="0" w:color="auto"/>
            <w:left w:val="none" w:sz="0" w:space="0" w:color="auto"/>
            <w:bottom w:val="none" w:sz="0" w:space="0" w:color="auto"/>
            <w:right w:val="none" w:sz="0" w:space="0" w:color="auto"/>
          </w:divBdr>
        </w:div>
        <w:div w:id="1103961085">
          <w:marLeft w:val="0"/>
          <w:marRight w:val="0"/>
          <w:marTop w:val="0"/>
          <w:marBottom w:val="0"/>
          <w:divBdr>
            <w:top w:val="none" w:sz="0" w:space="0" w:color="auto"/>
            <w:left w:val="none" w:sz="0" w:space="0" w:color="auto"/>
            <w:bottom w:val="none" w:sz="0" w:space="0" w:color="auto"/>
            <w:right w:val="none" w:sz="0" w:space="0" w:color="auto"/>
          </w:divBdr>
        </w:div>
        <w:div w:id="1182625081">
          <w:marLeft w:val="0"/>
          <w:marRight w:val="0"/>
          <w:marTop w:val="0"/>
          <w:marBottom w:val="0"/>
          <w:divBdr>
            <w:top w:val="none" w:sz="0" w:space="0" w:color="auto"/>
            <w:left w:val="none" w:sz="0" w:space="0" w:color="auto"/>
            <w:bottom w:val="none" w:sz="0" w:space="0" w:color="auto"/>
            <w:right w:val="none" w:sz="0" w:space="0" w:color="auto"/>
          </w:divBdr>
        </w:div>
        <w:div w:id="1240409971">
          <w:marLeft w:val="0"/>
          <w:marRight w:val="0"/>
          <w:marTop w:val="0"/>
          <w:marBottom w:val="0"/>
          <w:divBdr>
            <w:top w:val="none" w:sz="0" w:space="0" w:color="auto"/>
            <w:left w:val="none" w:sz="0" w:space="0" w:color="auto"/>
            <w:bottom w:val="none" w:sz="0" w:space="0" w:color="auto"/>
            <w:right w:val="none" w:sz="0" w:space="0" w:color="auto"/>
          </w:divBdr>
        </w:div>
        <w:div w:id="1270119863">
          <w:marLeft w:val="0"/>
          <w:marRight w:val="0"/>
          <w:marTop w:val="0"/>
          <w:marBottom w:val="0"/>
          <w:divBdr>
            <w:top w:val="none" w:sz="0" w:space="0" w:color="auto"/>
            <w:left w:val="none" w:sz="0" w:space="0" w:color="auto"/>
            <w:bottom w:val="none" w:sz="0" w:space="0" w:color="auto"/>
            <w:right w:val="none" w:sz="0" w:space="0" w:color="auto"/>
          </w:divBdr>
        </w:div>
        <w:div w:id="1280378832">
          <w:marLeft w:val="0"/>
          <w:marRight w:val="0"/>
          <w:marTop w:val="0"/>
          <w:marBottom w:val="0"/>
          <w:divBdr>
            <w:top w:val="none" w:sz="0" w:space="0" w:color="auto"/>
            <w:left w:val="none" w:sz="0" w:space="0" w:color="auto"/>
            <w:bottom w:val="none" w:sz="0" w:space="0" w:color="auto"/>
            <w:right w:val="none" w:sz="0" w:space="0" w:color="auto"/>
          </w:divBdr>
        </w:div>
        <w:div w:id="1435397611">
          <w:marLeft w:val="0"/>
          <w:marRight w:val="0"/>
          <w:marTop w:val="0"/>
          <w:marBottom w:val="0"/>
          <w:divBdr>
            <w:top w:val="none" w:sz="0" w:space="0" w:color="auto"/>
            <w:left w:val="none" w:sz="0" w:space="0" w:color="auto"/>
            <w:bottom w:val="none" w:sz="0" w:space="0" w:color="auto"/>
            <w:right w:val="none" w:sz="0" w:space="0" w:color="auto"/>
          </w:divBdr>
        </w:div>
        <w:div w:id="1558054176">
          <w:marLeft w:val="0"/>
          <w:marRight w:val="0"/>
          <w:marTop w:val="0"/>
          <w:marBottom w:val="0"/>
          <w:divBdr>
            <w:top w:val="none" w:sz="0" w:space="0" w:color="auto"/>
            <w:left w:val="none" w:sz="0" w:space="0" w:color="auto"/>
            <w:bottom w:val="none" w:sz="0" w:space="0" w:color="auto"/>
            <w:right w:val="none" w:sz="0" w:space="0" w:color="auto"/>
          </w:divBdr>
        </w:div>
        <w:div w:id="1610505451">
          <w:marLeft w:val="0"/>
          <w:marRight w:val="0"/>
          <w:marTop w:val="0"/>
          <w:marBottom w:val="0"/>
          <w:divBdr>
            <w:top w:val="none" w:sz="0" w:space="0" w:color="auto"/>
            <w:left w:val="none" w:sz="0" w:space="0" w:color="auto"/>
            <w:bottom w:val="none" w:sz="0" w:space="0" w:color="auto"/>
            <w:right w:val="none" w:sz="0" w:space="0" w:color="auto"/>
          </w:divBdr>
        </w:div>
        <w:div w:id="1894384897">
          <w:marLeft w:val="0"/>
          <w:marRight w:val="0"/>
          <w:marTop w:val="0"/>
          <w:marBottom w:val="0"/>
          <w:divBdr>
            <w:top w:val="none" w:sz="0" w:space="0" w:color="auto"/>
            <w:left w:val="none" w:sz="0" w:space="0" w:color="auto"/>
            <w:bottom w:val="none" w:sz="0" w:space="0" w:color="auto"/>
            <w:right w:val="none" w:sz="0" w:space="0" w:color="auto"/>
          </w:divBdr>
        </w:div>
      </w:divsChild>
    </w:div>
    <w:div w:id="1261179419">
      <w:bodyDiv w:val="1"/>
      <w:marLeft w:val="0"/>
      <w:marRight w:val="0"/>
      <w:marTop w:val="0"/>
      <w:marBottom w:val="0"/>
      <w:divBdr>
        <w:top w:val="none" w:sz="0" w:space="0" w:color="auto"/>
        <w:left w:val="none" w:sz="0" w:space="0" w:color="auto"/>
        <w:bottom w:val="none" w:sz="0" w:space="0" w:color="auto"/>
        <w:right w:val="none" w:sz="0" w:space="0" w:color="auto"/>
      </w:divBdr>
      <w:divsChild>
        <w:div w:id="1691370649">
          <w:marLeft w:val="0"/>
          <w:marRight w:val="0"/>
          <w:marTop w:val="0"/>
          <w:marBottom w:val="0"/>
          <w:divBdr>
            <w:top w:val="none" w:sz="0" w:space="0" w:color="auto"/>
            <w:left w:val="none" w:sz="0" w:space="0" w:color="auto"/>
            <w:bottom w:val="none" w:sz="0" w:space="0" w:color="auto"/>
            <w:right w:val="none" w:sz="0" w:space="0" w:color="auto"/>
          </w:divBdr>
          <w:divsChild>
            <w:div w:id="442502895">
              <w:marLeft w:val="0"/>
              <w:marRight w:val="0"/>
              <w:marTop w:val="0"/>
              <w:marBottom w:val="0"/>
              <w:divBdr>
                <w:top w:val="none" w:sz="0" w:space="0" w:color="auto"/>
                <w:left w:val="none" w:sz="0" w:space="0" w:color="auto"/>
                <w:bottom w:val="none" w:sz="0" w:space="0" w:color="auto"/>
                <w:right w:val="none" w:sz="0" w:space="0" w:color="auto"/>
              </w:divBdr>
            </w:div>
            <w:div w:id="870263958">
              <w:marLeft w:val="0"/>
              <w:marRight w:val="0"/>
              <w:marTop w:val="0"/>
              <w:marBottom w:val="0"/>
              <w:divBdr>
                <w:top w:val="none" w:sz="0" w:space="0" w:color="auto"/>
                <w:left w:val="none" w:sz="0" w:space="0" w:color="auto"/>
                <w:bottom w:val="none" w:sz="0" w:space="0" w:color="auto"/>
                <w:right w:val="none" w:sz="0" w:space="0" w:color="auto"/>
              </w:divBdr>
            </w:div>
            <w:div w:id="15018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1841">
      <w:bodyDiv w:val="1"/>
      <w:marLeft w:val="0"/>
      <w:marRight w:val="0"/>
      <w:marTop w:val="0"/>
      <w:marBottom w:val="0"/>
      <w:divBdr>
        <w:top w:val="none" w:sz="0" w:space="0" w:color="auto"/>
        <w:left w:val="none" w:sz="0" w:space="0" w:color="auto"/>
        <w:bottom w:val="none" w:sz="0" w:space="0" w:color="auto"/>
        <w:right w:val="none" w:sz="0" w:space="0" w:color="auto"/>
      </w:divBdr>
      <w:divsChild>
        <w:div w:id="60368257">
          <w:marLeft w:val="0"/>
          <w:marRight w:val="0"/>
          <w:marTop w:val="0"/>
          <w:marBottom w:val="0"/>
          <w:divBdr>
            <w:top w:val="none" w:sz="0" w:space="0" w:color="auto"/>
            <w:left w:val="none" w:sz="0" w:space="0" w:color="auto"/>
            <w:bottom w:val="none" w:sz="0" w:space="0" w:color="auto"/>
            <w:right w:val="none" w:sz="0" w:space="0" w:color="auto"/>
          </w:divBdr>
          <w:divsChild>
            <w:div w:id="377509997">
              <w:marLeft w:val="0"/>
              <w:marRight w:val="0"/>
              <w:marTop w:val="0"/>
              <w:marBottom w:val="0"/>
              <w:divBdr>
                <w:top w:val="none" w:sz="0" w:space="0" w:color="auto"/>
                <w:left w:val="none" w:sz="0" w:space="0" w:color="auto"/>
                <w:bottom w:val="none" w:sz="0" w:space="0" w:color="auto"/>
                <w:right w:val="none" w:sz="0" w:space="0" w:color="auto"/>
              </w:divBdr>
            </w:div>
            <w:div w:id="387267265">
              <w:marLeft w:val="0"/>
              <w:marRight w:val="0"/>
              <w:marTop w:val="0"/>
              <w:marBottom w:val="0"/>
              <w:divBdr>
                <w:top w:val="none" w:sz="0" w:space="0" w:color="auto"/>
                <w:left w:val="none" w:sz="0" w:space="0" w:color="auto"/>
                <w:bottom w:val="none" w:sz="0" w:space="0" w:color="auto"/>
                <w:right w:val="none" w:sz="0" w:space="0" w:color="auto"/>
              </w:divBdr>
            </w:div>
            <w:div w:id="415131406">
              <w:marLeft w:val="0"/>
              <w:marRight w:val="0"/>
              <w:marTop w:val="0"/>
              <w:marBottom w:val="0"/>
              <w:divBdr>
                <w:top w:val="none" w:sz="0" w:space="0" w:color="auto"/>
                <w:left w:val="none" w:sz="0" w:space="0" w:color="auto"/>
                <w:bottom w:val="none" w:sz="0" w:space="0" w:color="auto"/>
                <w:right w:val="none" w:sz="0" w:space="0" w:color="auto"/>
              </w:divBdr>
            </w:div>
            <w:div w:id="462358153">
              <w:marLeft w:val="0"/>
              <w:marRight w:val="0"/>
              <w:marTop w:val="0"/>
              <w:marBottom w:val="0"/>
              <w:divBdr>
                <w:top w:val="none" w:sz="0" w:space="0" w:color="auto"/>
                <w:left w:val="none" w:sz="0" w:space="0" w:color="auto"/>
                <w:bottom w:val="none" w:sz="0" w:space="0" w:color="auto"/>
                <w:right w:val="none" w:sz="0" w:space="0" w:color="auto"/>
              </w:divBdr>
            </w:div>
            <w:div w:id="570583409">
              <w:marLeft w:val="0"/>
              <w:marRight w:val="0"/>
              <w:marTop w:val="0"/>
              <w:marBottom w:val="0"/>
              <w:divBdr>
                <w:top w:val="none" w:sz="0" w:space="0" w:color="auto"/>
                <w:left w:val="none" w:sz="0" w:space="0" w:color="auto"/>
                <w:bottom w:val="none" w:sz="0" w:space="0" w:color="auto"/>
                <w:right w:val="none" w:sz="0" w:space="0" w:color="auto"/>
              </w:divBdr>
            </w:div>
            <w:div w:id="691612714">
              <w:marLeft w:val="0"/>
              <w:marRight w:val="0"/>
              <w:marTop w:val="0"/>
              <w:marBottom w:val="0"/>
              <w:divBdr>
                <w:top w:val="none" w:sz="0" w:space="0" w:color="auto"/>
                <w:left w:val="none" w:sz="0" w:space="0" w:color="auto"/>
                <w:bottom w:val="none" w:sz="0" w:space="0" w:color="auto"/>
                <w:right w:val="none" w:sz="0" w:space="0" w:color="auto"/>
              </w:divBdr>
            </w:div>
            <w:div w:id="707682638">
              <w:marLeft w:val="0"/>
              <w:marRight w:val="0"/>
              <w:marTop w:val="0"/>
              <w:marBottom w:val="0"/>
              <w:divBdr>
                <w:top w:val="none" w:sz="0" w:space="0" w:color="auto"/>
                <w:left w:val="none" w:sz="0" w:space="0" w:color="auto"/>
                <w:bottom w:val="none" w:sz="0" w:space="0" w:color="auto"/>
                <w:right w:val="none" w:sz="0" w:space="0" w:color="auto"/>
              </w:divBdr>
            </w:div>
            <w:div w:id="731005514">
              <w:marLeft w:val="0"/>
              <w:marRight w:val="0"/>
              <w:marTop w:val="0"/>
              <w:marBottom w:val="0"/>
              <w:divBdr>
                <w:top w:val="none" w:sz="0" w:space="0" w:color="auto"/>
                <w:left w:val="none" w:sz="0" w:space="0" w:color="auto"/>
                <w:bottom w:val="none" w:sz="0" w:space="0" w:color="auto"/>
                <w:right w:val="none" w:sz="0" w:space="0" w:color="auto"/>
              </w:divBdr>
            </w:div>
            <w:div w:id="761952859">
              <w:marLeft w:val="0"/>
              <w:marRight w:val="0"/>
              <w:marTop w:val="0"/>
              <w:marBottom w:val="0"/>
              <w:divBdr>
                <w:top w:val="none" w:sz="0" w:space="0" w:color="auto"/>
                <w:left w:val="none" w:sz="0" w:space="0" w:color="auto"/>
                <w:bottom w:val="none" w:sz="0" w:space="0" w:color="auto"/>
                <w:right w:val="none" w:sz="0" w:space="0" w:color="auto"/>
              </w:divBdr>
            </w:div>
            <w:div w:id="927496038">
              <w:marLeft w:val="0"/>
              <w:marRight w:val="0"/>
              <w:marTop w:val="0"/>
              <w:marBottom w:val="0"/>
              <w:divBdr>
                <w:top w:val="none" w:sz="0" w:space="0" w:color="auto"/>
                <w:left w:val="none" w:sz="0" w:space="0" w:color="auto"/>
                <w:bottom w:val="none" w:sz="0" w:space="0" w:color="auto"/>
                <w:right w:val="none" w:sz="0" w:space="0" w:color="auto"/>
              </w:divBdr>
            </w:div>
            <w:div w:id="1086076656">
              <w:marLeft w:val="0"/>
              <w:marRight w:val="0"/>
              <w:marTop w:val="0"/>
              <w:marBottom w:val="0"/>
              <w:divBdr>
                <w:top w:val="none" w:sz="0" w:space="0" w:color="auto"/>
                <w:left w:val="none" w:sz="0" w:space="0" w:color="auto"/>
                <w:bottom w:val="none" w:sz="0" w:space="0" w:color="auto"/>
                <w:right w:val="none" w:sz="0" w:space="0" w:color="auto"/>
              </w:divBdr>
            </w:div>
            <w:div w:id="1379092056">
              <w:marLeft w:val="0"/>
              <w:marRight w:val="0"/>
              <w:marTop w:val="0"/>
              <w:marBottom w:val="0"/>
              <w:divBdr>
                <w:top w:val="none" w:sz="0" w:space="0" w:color="auto"/>
                <w:left w:val="none" w:sz="0" w:space="0" w:color="auto"/>
                <w:bottom w:val="none" w:sz="0" w:space="0" w:color="auto"/>
                <w:right w:val="none" w:sz="0" w:space="0" w:color="auto"/>
              </w:divBdr>
            </w:div>
            <w:div w:id="1702822801">
              <w:marLeft w:val="0"/>
              <w:marRight w:val="0"/>
              <w:marTop w:val="0"/>
              <w:marBottom w:val="0"/>
              <w:divBdr>
                <w:top w:val="none" w:sz="0" w:space="0" w:color="auto"/>
                <w:left w:val="none" w:sz="0" w:space="0" w:color="auto"/>
                <w:bottom w:val="none" w:sz="0" w:space="0" w:color="auto"/>
                <w:right w:val="none" w:sz="0" w:space="0" w:color="auto"/>
              </w:divBdr>
            </w:div>
            <w:div w:id="1718699700">
              <w:marLeft w:val="0"/>
              <w:marRight w:val="0"/>
              <w:marTop w:val="0"/>
              <w:marBottom w:val="0"/>
              <w:divBdr>
                <w:top w:val="none" w:sz="0" w:space="0" w:color="auto"/>
                <w:left w:val="none" w:sz="0" w:space="0" w:color="auto"/>
                <w:bottom w:val="none" w:sz="0" w:space="0" w:color="auto"/>
                <w:right w:val="none" w:sz="0" w:space="0" w:color="auto"/>
              </w:divBdr>
            </w:div>
            <w:div w:id="21465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543">
      <w:bodyDiv w:val="1"/>
      <w:marLeft w:val="0"/>
      <w:marRight w:val="0"/>
      <w:marTop w:val="0"/>
      <w:marBottom w:val="0"/>
      <w:divBdr>
        <w:top w:val="none" w:sz="0" w:space="0" w:color="auto"/>
        <w:left w:val="none" w:sz="0" w:space="0" w:color="auto"/>
        <w:bottom w:val="none" w:sz="0" w:space="0" w:color="auto"/>
        <w:right w:val="none" w:sz="0" w:space="0" w:color="auto"/>
      </w:divBdr>
    </w:div>
    <w:div w:id="1295864681">
      <w:bodyDiv w:val="1"/>
      <w:marLeft w:val="0"/>
      <w:marRight w:val="0"/>
      <w:marTop w:val="0"/>
      <w:marBottom w:val="0"/>
      <w:divBdr>
        <w:top w:val="none" w:sz="0" w:space="0" w:color="auto"/>
        <w:left w:val="none" w:sz="0" w:space="0" w:color="auto"/>
        <w:bottom w:val="none" w:sz="0" w:space="0" w:color="auto"/>
        <w:right w:val="none" w:sz="0" w:space="0" w:color="auto"/>
      </w:divBdr>
      <w:divsChild>
        <w:div w:id="777989078">
          <w:marLeft w:val="0"/>
          <w:marRight w:val="0"/>
          <w:marTop w:val="0"/>
          <w:marBottom w:val="0"/>
          <w:divBdr>
            <w:top w:val="none" w:sz="0" w:space="0" w:color="auto"/>
            <w:left w:val="none" w:sz="0" w:space="0" w:color="auto"/>
            <w:bottom w:val="none" w:sz="0" w:space="0" w:color="auto"/>
            <w:right w:val="none" w:sz="0" w:space="0" w:color="auto"/>
          </w:divBdr>
        </w:div>
      </w:divsChild>
    </w:div>
    <w:div w:id="1296524809">
      <w:bodyDiv w:val="1"/>
      <w:marLeft w:val="0"/>
      <w:marRight w:val="0"/>
      <w:marTop w:val="0"/>
      <w:marBottom w:val="0"/>
      <w:divBdr>
        <w:top w:val="none" w:sz="0" w:space="0" w:color="auto"/>
        <w:left w:val="none" w:sz="0" w:space="0" w:color="auto"/>
        <w:bottom w:val="none" w:sz="0" w:space="0" w:color="auto"/>
        <w:right w:val="none" w:sz="0" w:space="0" w:color="auto"/>
      </w:divBdr>
    </w:div>
    <w:div w:id="1321882694">
      <w:bodyDiv w:val="1"/>
      <w:marLeft w:val="0"/>
      <w:marRight w:val="0"/>
      <w:marTop w:val="0"/>
      <w:marBottom w:val="0"/>
      <w:divBdr>
        <w:top w:val="none" w:sz="0" w:space="0" w:color="auto"/>
        <w:left w:val="none" w:sz="0" w:space="0" w:color="auto"/>
        <w:bottom w:val="none" w:sz="0" w:space="0" w:color="auto"/>
        <w:right w:val="none" w:sz="0" w:space="0" w:color="auto"/>
      </w:divBdr>
    </w:div>
    <w:div w:id="1341856553">
      <w:bodyDiv w:val="1"/>
      <w:marLeft w:val="0"/>
      <w:marRight w:val="0"/>
      <w:marTop w:val="0"/>
      <w:marBottom w:val="0"/>
      <w:divBdr>
        <w:top w:val="none" w:sz="0" w:space="0" w:color="auto"/>
        <w:left w:val="none" w:sz="0" w:space="0" w:color="auto"/>
        <w:bottom w:val="none" w:sz="0" w:space="0" w:color="auto"/>
        <w:right w:val="none" w:sz="0" w:space="0" w:color="auto"/>
      </w:divBdr>
      <w:divsChild>
        <w:div w:id="1897739189">
          <w:marLeft w:val="0"/>
          <w:marRight w:val="0"/>
          <w:marTop w:val="0"/>
          <w:marBottom w:val="0"/>
          <w:divBdr>
            <w:top w:val="none" w:sz="0" w:space="0" w:color="auto"/>
            <w:left w:val="none" w:sz="0" w:space="0" w:color="auto"/>
            <w:bottom w:val="none" w:sz="0" w:space="0" w:color="auto"/>
            <w:right w:val="none" w:sz="0" w:space="0" w:color="auto"/>
          </w:divBdr>
        </w:div>
      </w:divsChild>
    </w:div>
    <w:div w:id="1356543921">
      <w:bodyDiv w:val="1"/>
      <w:marLeft w:val="0"/>
      <w:marRight w:val="0"/>
      <w:marTop w:val="0"/>
      <w:marBottom w:val="0"/>
      <w:divBdr>
        <w:top w:val="none" w:sz="0" w:space="0" w:color="auto"/>
        <w:left w:val="none" w:sz="0" w:space="0" w:color="auto"/>
        <w:bottom w:val="none" w:sz="0" w:space="0" w:color="auto"/>
        <w:right w:val="none" w:sz="0" w:space="0" w:color="auto"/>
      </w:divBdr>
    </w:div>
    <w:div w:id="1364405165">
      <w:bodyDiv w:val="1"/>
      <w:marLeft w:val="0"/>
      <w:marRight w:val="0"/>
      <w:marTop w:val="0"/>
      <w:marBottom w:val="0"/>
      <w:divBdr>
        <w:top w:val="none" w:sz="0" w:space="0" w:color="auto"/>
        <w:left w:val="none" w:sz="0" w:space="0" w:color="auto"/>
        <w:bottom w:val="none" w:sz="0" w:space="0" w:color="auto"/>
        <w:right w:val="none" w:sz="0" w:space="0" w:color="auto"/>
      </w:divBdr>
    </w:div>
    <w:div w:id="1370954801">
      <w:bodyDiv w:val="1"/>
      <w:marLeft w:val="0"/>
      <w:marRight w:val="0"/>
      <w:marTop w:val="0"/>
      <w:marBottom w:val="0"/>
      <w:divBdr>
        <w:top w:val="none" w:sz="0" w:space="0" w:color="auto"/>
        <w:left w:val="none" w:sz="0" w:space="0" w:color="auto"/>
        <w:bottom w:val="none" w:sz="0" w:space="0" w:color="auto"/>
        <w:right w:val="none" w:sz="0" w:space="0" w:color="auto"/>
      </w:divBdr>
    </w:div>
    <w:div w:id="1392465216">
      <w:bodyDiv w:val="1"/>
      <w:marLeft w:val="0"/>
      <w:marRight w:val="0"/>
      <w:marTop w:val="0"/>
      <w:marBottom w:val="0"/>
      <w:divBdr>
        <w:top w:val="none" w:sz="0" w:space="0" w:color="auto"/>
        <w:left w:val="none" w:sz="0" w:space="0" w:color="auto"/>
        <w:bottom w:val="none" w:sz="0" w:space="0" w:color="auto"/>
        <w:right w:val="none" w:sz="0" w:space="0" w:color="auto"/>
      </w:divBdr>
    </w:div>
    <w:div w:id="1394310909">
      <w:bodyDiv w:val="1"/>
      <w:marLeft w:val="0"/>
      <w:marRight w:val="0"/>
      <w:marTop w:val="0"/>
      <w:marBottom w:val="0"/>
      <w:divBdr>
        <w:top w:val="none" w:sz="0" w:space="0" w:color="auto"/>
        <w:left w:val="none" w:sz="0" w:space="0" w:color="auto"/>
        <w:bottom w:val="none" w:sz="0" w:space="0" w:color="auto"/>
        <w:right w:val="none" w:sz="0" w:space="0" w:color="auto"/>
      </w:divBdr>
      <w:divsChild>
        <w:div w:id="1811677466">
          <w:marLeft w:val="0"/>
          <w:marRight w:val="0"/>
          <w:marTop w:val="0"/>
          <w:marBottom w:val="0"/>
          <w:divBdr>
            <w:top w:val="none" w:sz="0" w:space="0" w:color="auto"/>
            <w:left w:val="none" w:sz="0" w:space="0" w:color="auto"/>
            <w:bottom w:val="none" w:sz="0" w:space="0" w:color="auto"/>
            <w:right w:val="none" w:sz="0" w:space="0" w:color="auto"/>
          </w:divBdr>
          <w:divsChild>
            <w:div w:id="16974714">
              <w:marLeft w:val="0"/>
              <w:marRight w:val="0"/>
              <w:marTop w:val="0"/>
              <w:marBottom w:val="0"/>
              <w:divBdr>
                <w:top w:val="none" w:sz="0" w:space="0" w:color="auto"/>
                <w:left w:val="none" w:sz="0" w:space="0" w:color="auto"/>
                <w:bottom w:val="none" w:sz="0" w:space="0" w:color="auto"/>
                <w:right w:val="none" w:sz="0" w:space="0" w:color="auto"/>
              </w:divBdr>
            </w:div>
            <w:div w:id="47346078">
              <w:marLeft w:val="0"/>
              <w:marRight w:val="0"/>
              <w:marTop w:val="0"/>
              <w:marBottom w:val="0"/>
              <w:divBdr>
                <w:top w:val="none" w:sz="0" w:space="0" w:color="auto"/>
                <w:left w:val="none" w:sz="0" w:space="0" w:color="auto"/>
                <w:bottom w:val="none" w:sz="0" w:space="0" w:color="auto"/>
                <w:right w:val="none" w:sz="0" w:space="0" w:color="auto"/>
              </w:divBdr>
            </w:div>
            <w:div w:id="86653909">
              <w:marLeft w:val="0"/>
              <w:marRight w:val="0"/>
              <w:marTop w:val="0"/>
              <w:marBottom w:val="0"/>
              <w:divBdr>
                <w:top w:val="none" w:sz="0" w:space="0" w:color="auto"/>
                <w:left w:val="none" w:sz="0" w:space="0" w:color="auto"/>
                <w:bottom w:val="none" w:sz="0" w:space="0" w:color="auto"/>
                <w:right w:val="none" w:sz="0" w:space="0" w:color="auto"/>
              </w:divBdr>
            </w:div>
            <w:div w:id="94834232">
              <w:marLeft w:val="0"/>
              <w:marRight w:val="0"/>
              <w:marTop w:val="0"/>
              <w:marBottom w:val="0"/>
              <w:divBdr>
                <w:top w:val="none" w:sz="0" w:space="0" w:color="auto"/>
                <w:left w:val="none" w:sz="0" w:space="0" w:color="auto"/>
                <w:bottom w:val="none" w:sz="0" w:space="0" w:color="auto"/>
                <w:right w:val="none" w:sz="0" w:space="0" w:color="auto"/>
              </w:divBdr>
            </w:div>
            <w:div w:id="111483607">
              <w:marLeft w:val="0"/>
              <w:marRight w:val="0"/>
              <w:marTop w:val="0"/>
              <w:marBottom w:val="0"/>
              <w:divBdr>
                <w:top w:val="none" w:sz="0" w:space="0" w:color="auto"/>
                <w:left w:val="none" w:sz="0" w:space="0" w:color="auto"/>
                <w:bottom w:val="none" w:sz="0" w:space="0" w:color="auto"/>
                <w:right w:val="none" w:sz="0" w:space="0" w:color="auto"/>
              </w:divBdr>
            </w:div>
            <w:div w:id="121075185">
              <w:marLeft w:val="0"/>
              <w:marRight w:val="0"/>
              <w:marTop w:val="0"/>
              <w:marBottom w:val="0"/>
              <w:divBdr>
                <w:top w:val="none" w:sz="0" w:space="0" w:color="auto"/>
                <w:left w:val="none" w:sz="0" w:space="0" w:color="auto"/>
                <w:bottom w:val="none" w:sz="0" w:space="0" w:color="auto"/>
                <w:right w:val="none" w:sz="0" w:space="0" w:color="auto"/>
              </w:divBdr>
            </w:div>
            <w:div w:id="159664787">
              <w:marLeft w:val="0"/>
              <w:marRight w:val="0"/>
              <w:marTop w:val="0"/>
              <w:marBottom w:val="0"/>
              <w:divBdr>
                <w:top w:val="none" w:sz="0" w:space="0" w:color="auto"/>
                <w:left w:val="none" w:sz="0" w:space="0" w:color="auto"/>
                <w:bottom w:val="none" w:sz="0" w:space="0" w:color="auto"/>
                <w:right w:val="none" w:sz="0" w:space="0" w:color="auto"/>
              </w:divBdr>
            </w:div>
            <w:div w:id="166141943">
              <w:marLeft w:val="0"/>
              <w:marRight w:val="0"/>
              <w:marTop w:val="0"/>
              <w:marBottom w:val="0"/>
              <w:divBdr>
                <w:top w:val="none" w:sz="0" w:space="0" w:color="auto"/>
                <w:left w:val="none" w:sz="0" w:space="0" w:color="auto"/>
                <w:bottom w:val="none" w:sz="0" w:space="0" w:color="auto"/>
                <w:right w:val="none" w:sz="0" w:space="0" w:color="auto"/>
              </w:divBdr>
            </w:div>
            <w:div w:id="219755855">
              <w:marLeft w:val="0"/>
              <w:marRight w:val="0"/>
              <w:marTop w:val="0"/>
              <w:marBottom w:val="0"/>
              <w:divBdr>
                <w:top w:val="none" w:sz="0" w:space="0" w:color="auto"/>
                <w:left w:val="none" w:sz="0" w:space="0" w:color="auto"/>
                <w:bottom w:val="none" w:sz="0" w:space="0" w:color="auto"/>
                <w:right w:val="none" w:sz="0" w:space="0" w:color="auto"/>
              </w:divBdr>
            </w:div>
            <w:div w:id="334959311">
              <w:marLeft w:val="0"/>
              <w:marRight w:val="0"/>
              <w:marTop w:val="0"/>
              <w:marBottom w:val="0"/>
              <w:divBdr>
                <w:top w:val="none" w:sz="0" w:space="0" w:color="auto"/>
                <w:left w:val="none" w:sz="0" w:space="0" w:color="auto"/>
                <w:bottom w:val="none" w:sz="0" w:space="0" w:color="auto"/>
                <w:right w:val="none" w:sz="0" w:space="0" w:color="auto"/>
              </w:divBdr>
            </w:div>
            <w:div w:id="336537724">
              <w:marLeft w:val="0"/>
              <w:marRight w:val="0"/>
              <w:marTop w:val="0"/>
              <w:marBottom w:val="0"/>
              <w:divBdr>
                <w:top w:val="none" w:sz="0" w:space="0" w:color="auto"/>
                <w:left w:val="none" w:sz="0" w:space="0" w:color="auto"/>
                <w:bottom w:val="none" w:sz="0" w:space="0" w:color="auto"/>
                <w:right w:val="none" w:sz="0" w:space="0" w:color="auto"/>
              </w:divBdr>
            </w:div>
            <w:div w:id="342896207">
              <w:marLeft w:val="0"/>
              <w:marRight w:val="0"/>
              <w:marTop w:val="0"/>
              <w:marBottom w:val="0"/>
              <w:divBdr>
                <w:top w:val="none" w:sz="0" w:space="0" w:color="auto"/>
                <w:left w:val="none" w:sz="0" w:space="0" w:color="auto"/>
                <w:bottom w:val="none" w:sz="0" w:space="0" w:color="auto"/>
                <w:right w:val="none" w:sz="0" w:space="0" w:color="auto"/>
              </w:divBdr>
            </w:div>
            <w:div w:id="355665957">
              <w:marLeft w:val="0"/>
              <w:marRight w:val="0"/>
              <w:marTop w:val="0"/>
              <w:marBottom w:val="0"/>
              <w:divBdr>
                <w:top w:val="none" w:sz="0" w:space="0" w:color="auto"/>
                <w:left w:val="none" w:sz="0" w:space="0" w:color="auto"/>
                <w:bottom w:val="none" w:sz="0" w:space="0" w:color="auto"/>
                <w:right w:val="none" w:sz="0" w:space="0" w:color="auto"/>
              </w:divBdr>
            </w:div>
            <w:div w:id="405154032">
              <w:marLeft w:val="0"/>
              <w:marRight w:val="0"/>
              <w:marTop w:val="0"/>
              <w:marBottom w:val="0"/>
              <w:divBdr>
                <w:top w:val="none" w:sz="0" w:space="0" w:color="auto"/>
                <w:left w:val="none" w:sz="0" w:space="0" w:color="auto"/>
                <w:bottom w:val="none" w:sz="0" w:space="0" w:color="auto"/>
                <w:right w:val="none" w:sz="0" w:space="0" w:color="auto"/>
              </w:divBdr>
            </w:div>
            <w:div w:id="431239682">
              <w:marLeft w:val="0"/>
              <w:marRight w:val="0"/>
              <w:marTop w:val="0"/>
              <w:marBottom w:val="0"/>
              <w:divBdr>
                <w:top w:val="none" w:sz="0" w:space="0" w:color="auto"/>
                <w:left w:val="none" w:sz="0" w:space="0" w:color="auto"/>
                <w:bottom w:val="none" w:sz="0" w:space="0" w:color="auto"/>
                <w:right w:val="none" w:sz="0" w:space="0" w:color="auto"/>
              </w:divBdr>
            </w:div>
            <w:div w:id="433600811">
              <w:marLeft w:val="0"/>
              <w:marRight w:val="0"/>
              <w:marTop w:val="0"/>
              <w:marBottom w:val="0"/>
              <w:divBdr>
                <w:top w:val="none" w:sz="0" w:space="0" w:color="auto"/>
                <w:left w:val="none" w:sz="0" w:space="0" w:color="auto"/>
                <w:bottom w:val="none" w:sz="0" w:space="0" w:color="auto"/>
                <w:right w:val="none" w:sz="0" w:space="0" w:color="auto"/>
              </w:divBdr>
            </w:div>
            <w:div w:id="435560860">
              <w:marLeft w:val="0"/>
              <w:marRight w:val="0"/>
              <w:marTop w:val="0"/>
              <w:marBottom w:val="0"/>
              <w:divBdr>
                <w:top w:val="none" w:sz="0" w:space="0" w:color="auto"/>
                <w:left w:val="none" w:sz="0" w:space="0" w:color="auto"/>
                <w:bottom w:val="none" w:sz="0" w:space="0" w:color="auto"/>
                <w:right w:val="none" w:sz="0" w:space="0" w:color="auto"/>
              </w:divBdr>
            </w:div>
            <w:div w:id="471563195">
              <w:marLeft w:val="0"/>
              <w:marRight w:val="0"/>
              <w:marTop w:val="0"/>
              <w:marBottom w:val="0"/>
              <w:divBdr>
                <w:top w:val="none" w:sz="0" w:space="0" w:color="auto"/>
                <w:left w:val="none" w:sz="0" w:space="0" w:color="auto"/>
                <w:bottom w:val="none" w:sz="0" w:space="0" w:color="auto"/>
                <w:right w:val="none" w:sz="0" w:space="0" w:color="auto"/>
              </w:divBdr>
            </w:div>
            <w:div w:id="488443631">
              <w:marLeft w:val="0"/>
              <w:marRight w:val="0"/>
              <w:marTop w:val="0"/>
              <w:marBottom w:val="0"/>
              <w:divBdr>
                <w:top w:val="none" w:sz="0" w:space="0" w:color="auto"/>
                <w:left w:val="none" w:sz="0" w:space="0" w:color="auto"/>
                <w:bottom w:val="none" w:sz="0" w:space="0" w:color="auto"/>
                <w:right w:val="none" w:sz="0" w:space="0" w:color="auto"/>
              </w:divBdr>
            </w:div>
            <w:div w:id="511796254">
              <w:marLeft w:val="0"/>
              <w:marRight w:val="0"/>
              <w:marTop w:val="0"/>
              <w:marBottom w:val="0"/>
              <w:divBdr>
                <w:top w:val="none" w:sz="0" w:space="0" w:color="auto"/>
                <w:left w:val="none" w:sz="0" w:space="0" w:color="auto"/>
                <w:bottom w:val="none" w:sz="0" w:space="0" w:color="auto"/>
                <w:right w:val="none" w:sz="0" w:space="0" w:color="auto"/>
              </w:divBdr>
            </w:div>
            <w:div w:id="549538957">
              <w:marLeft w:val="0"/>
              <w:marRight w:val="0"/>
              <w:marTop w:val="0"/>
              <w:marBottom w:val="0"/>
              <w:divBdr>
                <w:top w:val="none" w:sz="0" w:space="0" w:color="auto"/>
                <w:left w:val="none" w:sz="0" w:space="0" w:color="auto"/>
                <w:bottom w:val="none" w:sz="0" w:space="0" w:color="auto"/>
                <w:right w:val="none" w:sz="0" w:space="0" w:color="auto"/>
              </w:divBdr>
            </w:div>
            <w:div w:id="586690256">
              <w:marLeft w:val="0"/>
              <w:marRight w:val="0"/>
              <w:marTop w:val="0"/>
              <w:marBottom w:val="0"/>
              <w:divBdr>
                <w:top w:val="none" w:sz="0" w:space="0" w:color="auto"/>
                <w:left w:val="none" w:sz="0" w:space="0" w:color="auto"/>
                <w:bottom w:val="none" w:sz="0" w:space="0" w:color="auto"/>
                <w:right w:val="none" w:sz="0" w:space="0" w:color="auto"/>
              </w:divBdr>
            </w:div>
            <w:div w:id="588471149">
              <w:marLeft w:val="0"/>
              <w:marRight w:val="0"/>
              <w:marTop w:val="0"/>
              <w:marBottom w:val="0"/>
              <w:divBdr>
                <w:top w:val="none" w:sz="0" w:space="0" w:color="auto"/>
                <w:left w:val="none" w:sz="0" w:space="0" w:color="auto"/>
                <w:bottom w:val="none" w:sz="0" w:space="0" w:color="auto"/>
                <w:right w:val="none" w:sz="0" w:space="0" w:color="auto"/>
              </w:divBdr>
            </w:div>
            <w:div w:id="684526903">
              <w:marLeft w:val="0"/>
              <w:marRight w:val="0"/>
              <w:marTop w:val="0"/>
              <w:marBottom w:val="0"/>
              <w:divBdr>
                <w:top w:val="none" w:sz="0" w:space="0" w:color="auto"/>
                <w:left w:val="none" w:sz="0" w:space="0" w:color="auto"/>
                <w:bottom w:val="none" w:sz="0" w:space="0" w:color="auto"/>
                <w:right w:val="none" w:sz="0" w:space="0" w:color="auto"/>
              </w:divBdr>
            </w:div>
            <w:div w:id="693531792">
              <w:marLeft w:val="0"/>
              <w:marRight w:val="0"/>
              <w:marTop w:val="0"/>
              <w:marBottom w:val="0"/>
              <w:divBdr>
                <w:top w:val="none" w:sz="0" w:space="0" w:color="auto"/>
                <w:left w:val="none" w:sz="0" w:space="0" w:color="auto"/>
                <w:bottom w:val="none" w:sz="0" w:space="0" w:color="auto"/>
                <w:right w:val="none" w:sz="0" w:space="0" w:color="auto"/>
              </w:divBdr>
            </w:div>
            <w:div w:id="694042170">
              <w:marLeft w:val="0"/>
              <w:marRight w:val="0"/>
              <w:marTop w:val="0"/>
              <w:marBottom w:val="0"/>
              <w:divBdr>
                <w:top w:val="none" w:sz="0" w:space="0" w:color="auto"/>
                <w:left w:val="none" w:sz="0" w:space="0" w:color="auto"/>
                <w:bottom w:val="none" w:sz="0" w:space="0" w:color="auto"/>
                <w:right w:val="none" w:sz="0" w:space="0" w:color="auto"/>
              </w:divBdr>
            </w:div>
            <w:div w:id="697968390">
              <w:marLeft w:val="0"/>
              <w:marRight w:val="0"/>
              <w:marTop w:val="0"/>
              <w:marBottom w:val="0"/>
              <w:divBdr>
                <w:top w:val="none" w:sz="0" w:space="0" w:color="auto"/>
                <w:left w:val="none" w:sz="0" w:space="0" w:color="auto"/>
                <w:bottom w:val="none" w:sz="0" w:space="0" w:color="auto"/>
                <w:right w:val="none" w:sz="0" w:space="0" w:color="auto"/>
              </w:divBdr>
            </w:div>
            <w:div w:id="797070994">
              <w:marLeft w:val="0"/>
              <w:marRight w:val="0"/>
              <w:marTop w:val="0"/>
              <w:marBottom w:val="0"/>
              <w:divBdr>
                <w:top w:val="none" w:sz="0" w:space="0" w:color="auto"/>
                <w:left w:val="none" w:sz="0" w:space="0" w:color="auto"/>
                <w:bottom w:val="none" w:sz="0" w:space="0" w:color="auto"/>
                <w:right w:val="none" w:sz="0" w:space="0" w:color="auto"/>
              </w:divBdr>
            </w:div>
            <w:div w:id="856624768">
              <w:marLeft w:val="0"/>
              <w:marRight w:val="0"/>
              <w:marTop w:val="0"/>
              <w:marBottom w:val="0"/>
              <w:divBdr>
                <w:top w:val="none" w:sz="0" w:space="0" w:color="auto"/>
                <w:left w:val="none" w:sz="0" w:space="0" w:color="auto"/>
                <w:bottom w:val="none" w:sz="0" w:space="0" w:color="auto"/>
                <w:right w:val="none" w:sz="0" w:space="0" w:color="auto"/>
              </w:divBdr>
            </w:div>
            <w:div w:id="866717103">
              <w:marLeft w:val="0"/>
              <w:marRight w:val="0"/>
              <w:marTop w:val="0"/>
              <w:marBottom w:val="0"/>
              <w:divBdr>
                <w:top w:val="none" w:sz="0" w:space="0" w:color="auto"/>
                <w:left w:val="none" w:sz="0" w:space="0" w:color="auto"/>
                <w:bottom w:val="none" w:sz="0" w:space="0" w:color="auto"/>
                <w:right w:val="none" w:sz="0" w:space="0" w:color="auto"/>
              </w:divBdr>
            </w:div>
            <w:div w:id="950823049">
              <w:marLeft w:val="0"/>
              <w:marRight w:val="0"/>
              <w:marTop w:val="0"/>
              <w:marBottom w:val="0"/>
              <w:divBdr>
                <w:top w:val="none" w:sz="0" w:space="0" w:color="auto"/>
                <w:left w:val="none" w:sz="0" w:space="0" w:color="auto"/>
                <w:bottom w:val="none" w:sz="0" w:space="0" w:color="auto"/>
                <w:right w:val="none" w:sz="0" w:space="0" w:color="auto"/>
              </w:divBdr>
            </w:div>
            <w:div w:id="959457662">
              <w:marLeft w:val="0"/>
              <w:marRight w:val="0"/>
              <w:marTop w:val="0"/>
              <w:marBottom w:val="0"/>
              <w:divBdr>
                <w:top w:val="none" w:sz="0" w:space="0" w:color="auto"/>
                <w:left w:val="none" w:sz="0" w:space="0" w:color="auto"/>
                <w:bottom w:val="none" w:sz="0" w:space="0" w:color="auto"/>
                <w:right w:val="none" w:sz="0" w:space="0" w:color="auto"/>
              </w:divBdr>
            </w:div>
            <w:div w:id="981495727">
              <w:marLeft w:val="0"/>
              <w:marRight w:val="0"/>
              <w:marTop w:val="0"/>
              <w:marBottom w:val="0"/>
              <w:divBdr>
                <w:top w:val="none" w:sz="0" w:space="0" w:color="auto"/>
                <w:left w:val="none" w:sz="0" w:space="0" w:color="auto"/>
                <w:bottom w:val="none" w:sz="0" w:space="0" w:color="auto"/>
                <w:right w:val="none" w:sz="0" w:space="0" w:color="auto"/>
              </w:divBdr>
            </w:div>
            <w:div w:id="998506597">
              <w:marLeft w:val="0"/>
              <w:marRight w:val="0"/>
              <w:marTop w:val="0"/>
              <w:marBottom w:val="0"/>
              <w:divBdr>
                <w:top w:val="none" w:sz="0" w:space="0" w:color="auto"/>
                <w:left w:val="none" w:sz="0" w:space="0" w:color="auto"/>
                <w:bottom w:val="none" w:sz="0" w:space="0" w:color="auto"/>
                <w:right w:val="none" w:sz="0" w:space="0" w:color="auto"/>
              </w:divBdr>
            </w:div>
            <w:div w:id="998996930">
              <w:marLeft w:val="0"/>
              <w:marRight w:val="0"/>
              <w:marTop w:val="0"/>
              <w:marBottom w:val="0"/>
              <w:divBdr>
                <w:top w:val="none" w:sz="0" w:space="0" w:color="auto"/>
                <w:left w:val="none" w:sz="0" w:space="0" w:color="auto"/>
                <w:bottom w:val="none" w:sz="0" w:space="0" w:color="auto"/>
                <w:right w:val="none" w:sz="0" w:space="0" w:color="auto"/>
              </w:divBdr>
            </w:div>
            <w:div w:id="1034581179">
              <w:marLeft w:val="0"/>
              <w:marRight w:val="0"/>
              <w:marTop w:val="0"/>
              <w:marBottom w:val="0"/>
              <w:divBdr>
                <w:top w:val="none" w:sz="0" w:space="0" w:color="auto"/>
                <w:left w:val="none" w:sz="0" w:space="0" w:color="auto"/>
                <w:bottom w:val="none" w:sz="0" w:space="0" w:color="auto"/>
                <w:right w:val="none" w:sz="0" w:space="0" w:color="auto"/>
              </w:divBdr>
            </w:div>
            <w:div w:id="1073746812">
              <w:marLeft w:val="0"/>
              <w:marRight w:val="0"/>
              <w:marTop w:val="0"/>
              <w:marBottom w:val="0"/>
              <w:divBdr>
                <w:top w:val="none" w:sz="0" w:space="0" w:color="auto"/>
                <w:left w:val="none" w:sz="0" w:space="0" w:color="auto"/>
                <w:bottom w:val="none" w:sz="0" w:space="0" w:color="auto"/>
                <w:right w:val="none" w:sz="0" w:space="0" w:color="auto"/>
              </w:divBdr>
            </w:div>
            <w:div w:id="1100834102">
              <w:marLeft w:val="0"/>
              <w:marRight w:val="0"/>
              <w:marTop w:val="0"/>
              <w:marBottom w:val="0"/>
              <w:divBdr>
                <w:top w:val="none" w:sz="0" w:space="0" w:color="auto"/>
                <w:left w:val="none" w:sz="0" w:space="0" w:color="auto"/>
                <w:bottom w:val="none" w:sz="0" w:space="0" w:color="auto"/>
                <w:right w:val="none" w:sz="0" w:space="0" w:color="auto"/>
              </w:divBdr>
            </w:div>
            <w:div w:id="1115564925">
              <w:marLeft w:val="0"/>
              <w:marRight w:val="0"/>
              <w:marTop w:val="0"/>
              <w:marBottom w:val="0"/>
              <w:divBdr>
                <w:top w:val="none" w:sz="0" w:space="0" w:color="auto"/>
                <w:left w:val="none" w:sz="0" w:space="0" w:color="auto"/>
                <w:bottom w:val="none" w:sz="0" w:space="0" w:color="auto"/>
                <w:right w:val="none" w:sz="0" w:space="0" w:color="auto"/>
              </w:divBdr>
            </w:div>
            <w:div w:id="1135097418">
              <w:marLeft w:val="0"/>
              <w:marRight w:val="0"/>
              <w:marTop w:val="0"/>
              <w:marBottom w:val="0"/>
              <w:divBdr>
                <w:top w:val="none" w:sz="0" w:space="0" w:color="auto"/>
                <w:left w:val="none" w:sz="0" w:space="0" w:color="auto"/>
                <w:bottom w:val="none" w:sz="0" w:space="0" w:color="auto"/>
                <w:right w:val="none" w:sz="0" w:space="0" w:color="auto"/>
              </w:divBdr>
            </w:div>
            <w:div w:id="1194801626">
              <w:marLeft w:val="0"/>
              <w:marRight w:val="0"/>
              <w:marTop w:val="0"/>
              <w:marBottom w:val="0"/>
              <w:divBdr>
                <w:top w:val="none" w:sz="0" w:space="0" w:color="auto"/>
                <w:left w:val="none" w:sz="0" w:space="0" w:color="auto"/>
                <w:bottom w:val="none" w:sz="0" w:space="0" w:color="auto"/>
                <w:right w:val="none" w:sz="0" w:space="0" w:color="auto"/>
              </w:divBdr>
            </w:div>
            <w:div w:id="1194807790">
              <w:marLeft w:val="0"/>
              <w:marRight w:val="0"/>
              <w:marTop w:val="0"/>
              <w:marBottom w:val="0"/>
              <w:divBdr>
                <w:top w:val="none" w:sz="0" w:space="0" w:color="auto"/>
                <w:left w:val="none" w:sz="0" w:space="0" w:color="auto"/>
                <w:bottom w:val="none" w:sz="0" w:space="0" w:color="auto"/>
                <w:right w:val="none" w:sz="0" w:space="0" w:color="auto"/>
              </w:divBdr>
            </w:div>
            <w:div w:id="1195312407">
              <w:marLeft w:val="0"/>
              <w:marRight w:val="0"/>
              <w:marTop w:val="0"/>
              <w:marBottom w:val="0"/>
              <w:divBdr>
                <w:top w:val="none" w:sz="0" w:space="0" w:color="auto"/>
                <w:left w:val="none" w:sz="0" w:space="0" w:color="auto"/>
                <w:bottom w:val="none" w:sz="0" w:space="0" w:color="auto"/>
                <w:right w:val="none" w:sz="0" w:space="0" w:color="auto"/>
              </w:divBdr>
            </w:div>
            <w:div w:id="1209342337">
              <w:marLeft w:val="0"/>
              <w:marRight w:val="0"/>
              <w:marTop w:val="0"/>
              <w:marBottom w:val="0"/>
              <w:divBdr>
                <w:top w:val="none" w:sz="0" w:space="0" w:color="auto"/>
                <w:left w:val="none" w:sz="0" w:space="0" w:color="auto"/>
                <w:bottom w:val="none" w:sz="0" w:space="0" w:color="auto"/>
                <w:right w:val="none" w:sz="0" w:space="0" w:color="auto"/>
              </w:divBdr>
            </w:div>
            <w:div w:id="1231696936">
              <w:marLeft w:val="0"/>
              <w:marRight w:val="0"/>
              <w:marTop w:val="0"/>
              <w:marBottom w:val="0"/>
              <w:divBdr>
                <w:top w:val="none" w:sz="0" w:space="0" w:color="auto"/>
                <w:left w:val="none" w:sz="0" w:space="0" w:color="auto"/>
                <w:bottom w:val="none" w:sz="0" w:space="0" w:color="auto"/>
                <w:right w:val="none" w:sz="0" w:space="0" w:color="auto"/>
              </w:divBdr>
            </w:div>
            <w:div w:id="1305157710">
              <w:marLeft w:val="0"/>
              <w:marRight w:val="0"/>
              <w:marTop w:val="0"/>
              <w:marBottom w:val="0"/>
              <w:divBdr>
                <w:top w:val="none" w:sz="0" w:space="0" w:color="auto"/>
                <w:left w:val="none" w:sz="0" w:space="0" w:color="auto"/>
                <w:bottom w:val="none" w:sz="0" w:space="0" w:color="auto"/>
                <w:right w:val="none" w:sz="0" w:space="0" w:color="auto"/>
              </w:divBdr>
            </w:div>
            <w:div w:id="1311515782">
              <w:marLeft w:val="0"/>
              <w:marRight w:val="0"/>
              <w:marTop w:val="0"/>
              <w:marBottom w:val="0"/>
              <w:divBdr>
                <w:top w:val="none" w:sz="0" w:space="0" w:color="auto"/>
                <w:left w:val="none" w:sz="0" w:space="0" w:color="auto"/>
                <w:bottom w:val="none" w:sz="0" w:space="0" w:color="auto"/>
                <w:right w:val="none" w:sz="0" w:space="0" w:color="auto"/>
              </w:divBdr>
            </w:div>
            <w:div w:id="1328246675">
              <w:marLeft w:val="0"/>
              <w:marRight w:val="0"/>
              <w:marTop w:val="0"/>
              <w:marBottom w:val="0"/>
              <w:divBdr>
                <w:top w:val="none" w:sz="0" w:space="0" w:color="auto"/>
                <w:left w:val="none" w:sz="0" w:space="0" w:color="auto"/>
                <w:bottom w:val="none" w:sz="0" w:space="0" w:color="auto"/>
                <w:right w:val="none" w:sz="0" w:space="0" w:color="auto"/>
              </w:divBdr>
            </w:div>
            <w:div w:id="1339038465">
              <w:marLeft w:val="0"/>
              <w:marRight w:val="0"/>
              <w:marTop w:val="0"/>
              <w:marBottom w:val="0"/>
              <w:divBdr>
                <w:top w:val="none" w:sz="0" w:space="0" w:color="auto"/>
                <w:left w:val="none" w:sz="0" w:space="0" w:color="auto"/>
                <w:bottom w:val="none" w:sz="0" w:space="0" w:color="auto"/>
                <w:right w:val="none" w:sz="0" w:space="0" w:color="auto"/>
              </w:divBdr>
            </w:div>
            <w:div w:id="1372531983">
              <w:marLeft w:val="0"/>
              <w:marRight w:val="0"/>
              <w:marTop w:val="0"/>
              <w:marBottom w:val="0"/>
              <w:divBdr>
                <w:top w:val="none" w:sz="0" w:space="0" w:color="auto"/>
                <w:left w:val="none" w:sz="0" w:space="0" w:color="auto"/>
                <w:bottom w:val="none" w:sz="0" w:space="0" w:color="auto"/>
                <w:right w:val="none" w:sz="0" w:space="0" w:color="auto"/>
              </w:divBdr>
            </w:div>
            <w:div w:id="1377507618">
              <w:marLeft w:val="0"/>
              <w:marRight w:val="0"/>
              <w:marTop w:val="0"/>
              <w:marBottom w:val="0"/>
              <w:divBdr>
                <w:top w:val="none" w:sz="0" w:space="0" w:color="auto"/>
                <w:left w:val="none" w:sz="0" w:space="0" w:color="auto"/>
                <w:bottom w:val="none" w:sz="0" w:space="0" w:color="auto"/>
                <w:right w:val="none" w:sz="0" w:space="0" w:color="auto"/>
              </w:divBdr>
            </w:div>
            <w:div w:id="1408114892">
              <w:marLeft w:val="0"/>
              <w:marRight w:val="0"/>
              <w:marTop w:val="0"/>
              <w:marBottom w:val="0"/>
              <w:divBdr>
                <w:top w:val="none" w:sz="0" w:space="0" w:color="auto"/>
                <w:left w:val="none" w:sz="0" w:space="0" w:color="auto"/>
                <w:bottom w:val="none" w:sz="0" w:space="0" w:color="auto"/>
                <w:right w:val="none" w:sz="0" w:space="0" w:color="auto"/>
              </w:divBdr>
            </w:div>
            <w:div w:id="1458989634">
              <w:marLeft w:val="0"/>
              <w:marRight w:val="0"/>
              <w:marTop w:val="0"/>
              <w:marBottom w:val="0"/>
              <w:divBdr>
                <w:top w:val="none" w:sz="0" w:space="0" w:color="auto"/>
                <w:left w:val="none" w:sz="0" w:space="0" w:color="auto"/>
                <w:bottom w:val="none" w:sz="0" w:space="0" w:color="auto"/>
                <w:right w:val="none" w:sz="0" w:space="0" w:color="auto"/>
              </w:divBdr>
            </w:div>
            <w:div w:id="1470509674">
              <w:marLeft w:val="0"/>
              <w:marRight w:val="0"/>
              <w:marTop w:val="0"/>
              <w:marBottom w:val="0"/>
              <w:divBdr>
                <w:top w:val="none" w:sz="0" w:space="0" w:color="auto"/>
                <w:left w:val="none" w:sz="0" w:space="0" w:color="auto"/>
                <w:bottom w:val="none" w:sz="0" w:space="0" w:color="auto"/>
                <w:right w:val="none" w:sz="0" w:space="0" w:color="auto"/>
              </w:divBdr>
            </w:div>
            <w:div w:id="1481074675">
              <w:marLeft w:val="0"/>
              <w:marRight w:val="0"/>
              <w:marTop w:val="0"/>
              <w:marBottom w:val="0"/>
              <w:divBdr>
                <w:top w:val="none" w:sz="0" w:space="0" w:color="auto"/>
                <w:left w:val="none" w:sz="0" w:space="0" w:color="auto"/>
                <w:bottom w:val="none" w:sz="0" w:space="0" w:color="auto"/>
                <w:right w:val="none" w:sz="0" w:space="0" w:color="auto"/>
              </w:divBdr>
            </w:div>
            <w:div w:id="1544906936">
              <w:marLeft w:val="0"/>
              <w:marRight w:val="0"/>
              <w:marTop w:val="0"/>
              <w:marBottom w:val="0"/>
              <w:divBdr>
                <w:top w:val="none" w:sz="0" w:space="0" w:color="auto"/>
                <w:left w:val="none" w:sz="0" w:space="0" w:color="auto"/>
                <w:bottom w:val="none" w:sz="0" w:space="0" w:color="auto"/>
                <w:right w:val="none" w:sz="0" w:space="0" w:color="auto"/>
              </w:divBdr>
            </w:div>
            <w:div w:id="1616446611">
              <w:marLeft w:val="0"/>
              <w:marRight w:val="0"/>
              <w:marTop w:val="0"/>
              <w:marBottom w:val="0"/>
              <w:divBdr>
                <w:top w:val="none" w:sz="0" w:space="0" w:color="auto"/>
                <w:left w:val="none" w:sz="0" w:space="0" w:color="auto"/>
                <w:bottom w:val="none" w:sz="0" w:space="0" w:color="auto"/>
                <w:right w:val="none" w:sz="0" w:space="0" w:color="auto"/>
              </w:divBdr>
            </w:div>
            <w:div w:id="1620338112">
              <w:marLeft w:val="0"/>
              <w:marRight w:val="0"/>
              <w:marTop w:val="0"/>
              <w:marBottom w:val="0"/>
              <w:divBdr>
                <w:top w:val="none" w:sz="0" w:space="0" w:color="auto"/>
                <w:left w:val="none" w:sz="0" w:space="0" w:color="auto"/>
                <w:bottom w:val="none" w:sz="0" w:space="0" w:color="auto"/>
                <w:right w:val="none" w:sz="0" w:space="0" w:color="auto"/>
              </w:divBdr>
            </w:div>
            <w:div w:id="1660039461">
              <w:marLeft w:val="0"/>
              <w:marRight w:val="0"/>
              <w:marTop w:val="0"/>
              <w:marBottom w:val="0"/>
              <w:divBdr>
                <w:top w:val="none" w:sz="0" w:space="0" w:color="auto"/>
                <w:left w:val="none" w:sz="0" w:space="0" w:color="auto"/>
                <w:bottom w:val="none" w:sz="0" w:space="0" w:color="auto"/>
                <w:right w:val="none" w:sz="0" w:space="0" w:color="auto"/>
              </w:divBdr>
            </w:div>
            <w:div w:id="1746687034">
              <w:marLeft w:val="0"/>
              <w:marRight w:val="0"/>
              <w:marTop w:val="0"/>
              <w:marBottom w:val="0"/>
              <w:divBdr>
                <w:top w:val="none" w:sz="0" w:space="0" w:color="auto"/>
                <w:left w:val="none" w:sz="0" w:space="0" w:color="auto"/>
                <w:bottom w:val="none" w:sz="0" w:space="0" w:color="auto"/>
                <w:right w:val="none" w:sz="0" w:space="0" w:color="auto"/>
              </w:divBdr>
            </w:div>
            <w:div w:id="1750424081">
              <w:marLeft w:val="0"/>
              <w:marRight w:val="0"/>
              <w:marTop w:val="0"/>
              <w:marBottom w:val="0"/>
              <w:divBdr>
                <w:top w:val="none" w:sz="0" w:space="0" w:color="auto"/>
                <w:left w:val="none" w:sz="0" w:space="0" w:color="auto"/>
                <w:bottom w:val="none" w:sz="0" w:space="0" w:color="auto"/>
                <w:right w:val="none" w:sz="0" w:space="0" w:color="auto"/>
              </w:divBdr>
            </w:div>
            <w:div w:id="1771050879">
              <w:marLeft w:val="0"/>
              <w:marRight w:val="0"/>
              <w:marTop w:val="0"/>
              <w:marBottom w:val="0"/>
              <w:divBdr>
                <w:top w:val="none" w:sz="0" w:space="0" w:color="auto"/>
                <w:left w:val="none" w:sz="0" w:space="0" w:color="auto"/>
                <w:bottom w:val="none" w:sz="0" w:space="0" w:color="auto"/>
                <w:right w:val="none" w:sz="0" w:space="0" w:color="auto"/>
              </w:divBdr>
            </w:div>
            <w:div w:id="1795518672">
              <w:marLeft w:val="0"/>
              <w:marRight w:val="0"/>
              <w:marTop w:val="0"/>
              <w:marBottom w:val="0"/>
              <w:divBdr>
                <w:top w:val="none" w:sz="0" w:space="0" w:color="auto"/>
                <w:left w:val="none" w:sz="0" w:space="0" w:color="auto"/>
                <w:bottom w:val="none" w:sz="0" w:space="0" w:color="auto"/>
                <w:right w:val="none" w:sz="0" w:space="0" w:color="auto"/>
              </w:divBdr>
            </w:div>
            <w:div w:id="1824159121">
              <w:marLeft w:val="0"/>
              <w:marRight w:val="0"/>
              <w:marTop w:val="0"/>
              <w:marBottom w:val="0"/>
              <w:divBdr>
                <w:top w:val="none" w:sz="0" w:space="0" w:color="auto"/>
                <w:left w:val="none" w:sz="0" w:space="0" w:color="auto"/>
                <w:bottom w:val="none" w:sz="0" w:space="0" w:color="auto"/>
                <w:right w:val="none" w:sz="0" w:space="0" w:color="auto"/>
              </w:divBdr>
            </w:div>
            <w:div w:id="1834032709">
              <w:marLeft w:val="0"/>
              <w:marRight w:val="0"/>
              <w:marTop w:val="0"/>
              <w:marBottom w:val="0"/>
              <w:divBdr>
                <w:top w:val="none" w:sz="0" w:space="0" w:color="auto"/>
                <w:left w:val="none" w:sz="0" w:space="0" w:color="auto"/>
                <w:bottom w:val="none" w:sz="0" w:space="0" w:color="auto"/>
                <w:right w:val="none" w:sz="0" w:space="0" w:color="auto"/>
              </w:divBdr>
            </w:div>
            <w:div w:id="1867211966">
              <w:marLeft w:val="0"/>
              <w:marRight w:val="0"/>
              <w:marTop w:val="0"/>
              <w:marBottom w:val="0"/>
              <w:divBdr>
                <w:top w:val="none" w:sz="0" w:space="0" w:color="auto"/>
                <w:left w:val="none" w:sz="0" w:space="0" w:color="auto"/>
                <w:bottom w:val="none" w:sz="0" w:space="0" w:color="auto"/>
                <w:right w:val="none" w:sz="0" w:space="0" w:color="auto"/>
              </w:divBdr>
            </w:div>
            <w:div w:id="1876382000">
              <w:marLeft w:val="0"/>
              <w:marRight w:val="0"/>
              <w:marTop w:val="0"/>
              <w:marBottom w:val="0"/>
              <w:divBdr>
                <w:top w:val="none" w:sz="0" w:space="0" w:color="auto"/>
                <w:left w:val="none" w:sz="0" w:space="0" w:color="auto"/>
                <w:bottom w:val="none" w:sz="0" w:space="0" w:color="auto"/>
                <w:right w:val="none" w:sz="0" w:space="0" w:color="auto"/>
              </w:divBdr>
            </w:div>
            <w:div w:id="1879780002">
              <w:marLeft w:val="0"/>
              <w:marRight w:val="0"/>
              <w:marTop w:val="0"/>
              <w:marBottom w:val="0"/>
              <w:divBdr>
                <w:top w:val="none" w:sz="0" w:space="0" w:color="auto"/>
                <w:left w:val="none" w:sz="0" w:space="0" w:color="auto"/>
                <w:bottom w:val="none" w:sz="0" w:space="0" w:color="auto"/>
                <w:right w:val="none" w:sz="0" w:space="0" w:color="auto"/>
              </w:divBdr>
            </w:div>
            <w:div w:id="1927155781">
              <w:marLeft w:val="0"/>
              <w:marRight w:val="0"/>
              <w:marTop w:val="0"/>
              <w:marBottom w:val="0"/>
              <w:divBdr>
                <w:top w:val="none" w:sz="0" w:space="0" w:color="auto"/>
                <w:left w:val="none" w:sz="0" w:space="0" w:color="auto"/>
                <w:bottom w:val="none" w:sz="0" w:space="0" w:color="auto"/>
                <w:right w:val="none" w:sz="0" w:space="0" w:color="auto"/>
              </w:divBdr>
            </w:div>
            <w:div w:id="1963687162">
              <w:marLeft w:val="0"/>
              <w:marRight w:val="0"/>
              <w:marTop w:val="0"/>
              <w:marBottom w:val="0"/>
              <w:divBdr>
                <w:top w:val="none" w:sz="0" w:space="0" w:color="auto"/>
                <w:left w:val="none" w:sz="0" w:space="0" w:color="auto"/>
                <w:bottom w:val="none" w:sz="0" w:space="0" w:color="auto"/>
                <w:right w:val="none" w:sz="0" w:space="0" w:color="auto"/>
              </w:divBdr>
            </w:div>
            <w:div w:id="1976790280">
              <w:marLeft w:val="0"/>
              <w:marRight w:val="0"/>
              <w:marTop w:val="0"/>
              <w:marBottom w:val="0"/>
              <w:divBdr>
                <w:top w:val="none" w:sz="0" w:space="0" w:color="auto"/>
                <w:left w:val="none" w:sz="0" w:space="0" w:color="auto"/>
                <w:bottom w:val="none" w:sz="0" w:space="0" w:color="auto"/>
                <w:right w:val="none" w:sz="0" w:space="0" w:color="auto"/>
              </w:divBdr>
            </w:div>
            <w:div w:id="2007588295">
              <w:marLeft w:val="0"/>
              <w:marRight w:val="0"/>
              <w:marTop w:val="0"/>
              <w:marBottom w:val="0"/>
              <w:divBdr>
                <w:top w:val="none" w:sz="0" w:space="0" w:color="auto"/>
                <w:left w:val="none" w:sz="0" w:space="0" w:color="auto"/>
                <w:bottom w:val="none" w:sz="0" w:space="0" w:color="auto"/>
                <w:right w:val="none" w:sz="0" w:space="0" w:color="auto"/>
              </w:divBdr>
            </w:div>
            <w:div w:id="2021740717">
              <w:marLeft w:val="0"/>
              <w:marRight w:val="0"/>
              <w:marTop w:val="0"/>
              <w:marBottom w:val="0"/>
              <w:divBdr>
                <w:top w:val="none" w:sz="0" w:space="0" w:color="auto"/>
                <w:left w:val="none" w:sz="0" w:space="0" w:color="auto"/>
                <w:bottom w:val="none" w:sz="0" w:space="0" w:color="auto"/>
                <w:right w:val="none" w:sz="0" w:space="0" w:color="auto"/>
              </w:divBdr>
            </w:div>
            <w:div w:id="2042514869">
              <w:marLeft w:val="0"/>
              <w:marRight w:val="0"/>
              <w:marTop w:val="0"/>
              <w:marBottom w:val="0"/>
              <w:divBdr>
                <w:top w:val="none" w:sz="0" w:space="0" w:color="auto"/>
                <w:left w:val="none" w:sz="0" w:space="0" w:color="auto"/>
                <w:bottom w:val="none" w:sz="0" w:space="0" w:color="auto"/>
                <w:right w:val="none" w:sz="0" w:space="0" w:color="auto"/>
              </w:divBdr>
            </w:div>
            <w:div w:id="2046446617">
              <w:marLeft w:val="0"/>
              <w:marRight w:val="0"/>
              <w:marTop w:val="0"/>
              <w:marBottom w:val="0"/>
              <w:divBdr>
                <w:top w:val="none" w:sz="0" w:space="0" w:color="auto"/>
                <w:left w:val="none" w:sz="0" w:space="0" w:color="auto"/>
                <w:bottom w:val="none" w:sz="0" w:space="0" w:color="auto"/>
                <w:right w:val="none" w:sz="0" w:space="0" w:color="auto"/>
              </w:divBdr>
            </w:div>
            <w:div w:id="2048293341">
              <w:marLeft w:val="0"/>
              <w:marRight w:val="0"/>
              <w:marTop w:val="0"/>
              <w:marBottom w:val="0"/>
              <w:divBdr>
                <w:top w:val="none" w:sz="0" w:space="0" w:color="auto"/>
                <w:left w:val="none" w:sz="0" w:space="0" w:color="auto"/>
                <w:bottom w:val="none" w:sz="0" w:space="0" w:color="auto"/>
                <w:right w:val="none" w:sz="0" w:space="0" w:color="auto"/>
              </w:divBdr>
            </w:div>
            <w:div w:id="2058312071">
              <w:marLeft w:val="0"/>
              <w:marRight w:val="0"/>
              <w:marTop w:val="0"/>
              <w:marBottom w:val="0"/>
              <w:divBdr>
                <w:top w:val="none" w:sz="0" w:space="0" w:color="auto"/>
                <w:left w:val="none" w:sz="0" w:space="0" w:color="auto"/>
                <w:bottom w:val="none" w:sz="0" w:space="0" w:color="auto"/>
                <w:right w:val="none" w:sz="0" w:space="0" w:color="auto"/>
              </w:divBdr>
            </w:div>
            <w:div w:id="2065253236">
              <w:marLeft w:val="0"/>
              <w:marRight w:val="0"/>
              <w:marTop w:val="0"/>
              <w:marBottom w:val="0"/>
              <w:divBdr>
                <w:top w:val="none" w:sz="0" w:space="0" w:color="auto"/>
                <w:left w:val="none" w:sz="0" w:space="0" w:color="auto"/>
                <w:bottom w:val="none" w:sz="0" w:space="0" w:color="auto"/>
                <w:right w:val="none" w:sz="0" w:space="0" w:color="auto"/>
              </w:divBdr>
            </w:div>
            <w:div w:id="2066561498">
              <w:marLeft w:val="0"/>
              <w:marRight w:val="0"/>
              <w:marTop w:val="0"/>
              <w:marBottom w:val="0"/>
              <w:divBdr>
                <w:top w:val="none" w:sz="0" w:space="0" w:color="auto"/>
                <w:left w:val="none" w:sz="0" w:space="0" w:color="auto"/>
                <w:bottom w:val="none" w:sz="0" w:space="0" w:color="auto"/>
                <w:right w:val="none" w:sz="0" w:space="0" w:color="auto"/>
              </w:divBdr>
            </w:div>
            <w:div w:id="2076583979">
              <w:marLeft w:val="0"/>
              <w:marRight w:val="0"/>
              <w:marTop w:val="0"/>
              <w:marBottom w:val="0"/>
              <w:divBdr>
                <w:top w:val="none" w:sz="0" w:space="0" w:color="auto"/>
                <w:left w:val="none" w:sz="0" w:space="0" w:color="auto"/>
                <w:bottom w:val="none" w:sz="0" w:space="0" w:color="auto"/>
                <w:right w:val="none" w:sz="0" w:space="0" w:color="auto"/>
              </w:divBdr>
            </w:div>
            <w:div w:id="2086488068">
              <w:marLeft w:val="0"/>
              <w:marRight w:val="0"/>
              <w:marTop w:val="0"/>
              <w:marBottom w:val="0"/>
              <w:divBdr>
                <w:top w:val="none" w:sz="0" w:space="0" w:color="auto"/>
                <w:left w:val="none" w:sz="0" w:space="0" w:color="auto"/>
                <w:bottom w:val="none" w:sz="0" w:space="0" w:color="auto"/>
                <w:right w:val="none" w:sz="0" w:space="0" w:color="auto"/>
              </w:divBdr>
            </w:div>
            <w:div w:id="2117557829">
              <w:marLeft w:val="0"/>
              <w:marRight w:val="0"/>
              <w:marTop w:val="0"/>
              <w:marBottom w:val="0"/>
              <w:divBdr>
                <w:top w:val="none" w:sz="0" w:space="0" w:color="auto"/>
                <w:left w:val="none" w:sz="0" w:space="0" w:color="auto"/>
                <w:bottom w:val="none" w:sz="0" w:space="0" w:color="auto"/>
                <w:right w:val="none" w:sz="0" w:space="0" w:color="auto"/>
              </w:divBdr>
            </w:div>
            <w:div w:id="2125073806">
              <w:marLeft w:val="0"/>
              <w:marRight w:val="0"/>
              <w:marTop w:val="0"/>
              <w:marBottom w:val="0"/>
              <w:divBdr>
                <w:top w:val="none" w:sz="0" w:space="0" w:color="auto"/>
                <w:left w:val="none" w:sz="0" w:space="0" w:color="auto"/>
                <w:bottom w:val="none" w:sz="0" w:space="0" w:color="auto"/>
                <w:right w:val="none" w:sz="0" w:space="0" w:color="auto"/>
              </w:divBdr>
            </w:div>
            <w:div w:id="21377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9214">
      <w:bodyDiv w:val="1"/>
      <w:marLeft w:val="0"/>
      <w:marRight w:val="0"/>
      <w:marTop w:val="0"/>
      <w:marBottom w:val="0"/>
      <w:divBdr>
        <w:top w:val="none" w:sz="0" w:space="0" w:color="auto"/>
        <w:left w:val="none" w:sz="0" w:space="0" w:color="auto"/>
        <w:bottom w:val="none" w:sz="0" w:space="0" w:color="auto"/>
        <w:right w:val="none" w:sz="0" w:space="0" w:color="auto"/>
      </w:divBdr>
    </w:div>
    <w:div w:id="1422869263">
      <w:bodyDiv w:val="1"/>
      <w:marLeft w:val="0"/>
      <w:marRight w:val="0"/>
      <w:marTop w:val="0"/>
      <w:marBottom w:val="0"/>
      <w:divBdr>
        <w:top w:val="none" w:sz="0" w:space="0" w:color="auto"/>
        <w:left w:val="none" w:sz="0" w:space="0" w:color="auto"/>
        <w:bottom w:val="none" w:sz="0" w:space="0" w:color="auto"/>
        <w:right w:val="none" w:sz="0" w:space="0" w:color="auto"/>
      </w:divBdr>
    </w:div>
    <w:div w:id="1441997382">
      <w:bodyDiv w:val="1"/>
      <w:marLeft w:val="0"/>
      <w:marRight w:val="0"/>
      <w:marTop w:val="0"/>
      <w:marBottom w:val="0"/>
      <w:divBdr>
        <w:top w:val="none" w:sz="0" w:space="0" w:color="auto"/>
        <w:left w:val="none" w:sz="0" w:space="0" w:color="auto"/>
        <w:bottom w:val="none" w:sz="0" w:space="0" w:color="auto"/>
        <w:right w:val="none" w:sz="0" w:space="0" w:color="auto"/>
      </w:divBdr>
    </w:div>
    <w:div w:id="1495878342">
      <w:bodyDiv w:val="1"/>
      <w:marLeft w:val="0"/>
      <w:marRight w:val="0"/>
      <w:marTop w:val="0"/>
      <w:marBottom w:val="0"/>
      <w:divBdr>
        <w:top w:val="none" w:sz="0" w:space="0" w:color="auto"/>
        <w:left w:val="none" w:sz="0" w:space="0" w:color="auto"/>
        <w:bottom w:val="none" w:sz="0" w:space="0" w:color="auto"/>
        <w:right w:val="none" w:sz="0" w:space="0" w:color="auto"/>
      </w:divBdr>
    </w:div>
    <w:div w:id="1496915676">
      <w:bodyDiv w:val="1"/>
      <w:marLeft w:val="0"/>
      <w:marRight w:val="0"/>
      <w:marTop w:val="0"/>
      <w:marBottom w:val="0"/>
      <w:divBdr>
        <w:top w:val="none" w:sz="0" w:space="0" w:color="auto"/>
        <w:left w:val="none" w:sz="0" w:space="0" w:color="auto"/>
        <w:bottom w:val="none" w:sz="0" w:space="0" w:color="auto"/>
        <w:right w:val="none" w:sz="0" w:space="0" w:color="auto"/>
      </w:divBdr>
    </w:div>
    <w:div w:id="1503086416">
      <w:bodyDiv w:val="1"/>
      <w:marLeft w:val="0"/>
      <w:marRight w:val="0"/>
      <w:marTop w:val="0"/>
      <w:marBottom w:val="0"/>
      <w:divBdr>
        <w:top w:val="none" w:sz="0" w:space="0" w:color="auto"/>
        <w:left w:val="none" w:sz="0" w:space="0" w:color="auto"/>
        <w:bottom w:val="none" w:sz="0" w:space="0" w:color="auto"/>
        <w:right w:val="none" w:sz="0" w:space="0" w:color="auto"/>
      </w:divBdr>
    </w:div>
    <w:div w:id="1512910647">
      <w:bodyDiv w:val="1"/>
      <w:marLeft w:val="0"/>
      <w:marRight w:val="0"/>
      <w:marTop w:val="0"/>
      <w:marBottom w:val="0"/>
      <w:divBdr>
        <w:top w:val="none" w:sz="0" w:space="0" w:color="auto"/>
        <w:left w:val="none" w:sz="0" w:space="0" w:color="auto"/>
        <w:bottom w:val="none" w:sz="0" w:space="0" w:color="auto"/>
        <w:right w:val="none" w:sz="0" w:space="0" w:color="auto"/>
      </w:divBdr>
    </w:div>
    <w:div w:id="1530101164">
      <w:bodyDiv w:val="1"/>
      <w:marLeft w:val="0"/>
      <w:marRight w:val="0"/>
      <w:marTop w:val="0"/>
      <w:marBottom w:val="0"/>
      <w:divBdr>
        <w:top w:val="none" w:sz="0" w:space="0" w:color="auto"/>
        <w:left w:val="none" w:sz="0" w:space="0" w:color="auto"/>
        <w:bottom w:val="none" w:sz="0" w:space="0" w:color="auto"/>
        <w:right w:val="none" w:sz="0" w:space="0" w:color="auto"/>
      </w:divBdr>
      <w:divsChild>
        <w:div w:id="1958216089">
          <w:marLeft w:val="0"/>
          <w:marRight w:val="0"/>
          <w:marTop w:val="0"/>
          <w:marBottom w:val="0"/>
          <w:divBdr>
            <w:top w:val="none" w:sz="0" w:space="0" w:color="auto"/>
            <w:left w:val="none" w:sz="0" w:space="0" w:color="auto"/>
            <w:bottom w:val="none" w:sz="0" w:space="0" w:color="auto"/>
            <w:right w:val="none" w:sz="0" w:space="0" w:color="auto"/>
          </w:divBdr>
        </w:div>
      </w:divsChild>
    </w:div>
    <w:div w:id="1534343473">
      <w:bodyDiv w:val="1"/>
      <w:marLeft w:val="0"/>
      <w:marRight w:val="0"/>
      <w:marTop w:val="0"/>
      <w:marBottom w:val="0"/>
      <w:divBdr>
        <w:top w:val="none" w:sz="0" w:space="0" w:color="auto"/>
        <w:left w:val="none" w:sz="0" w:space="0" w:color="auto"/>
        <w:bottom w:val="none" w:sz="0" w:space="0" w:color="auto"/>
        <w:right w:val="none" w:sz="0" w:space="0" w:color="auto"/>
      </w:divBdr>
      <w:divsChild>
        <w:div w:id="248537650">
          <w:marLeft w:val="0"/>
          <w:marRight w:val="0"/>
          <w:marTop w:val="0"/>
          <w:marBottom w:val="0"/>
          <w:divBdr>
            <w:top w:val="none" w:sz="0" w:space="0" w:color="auto"/>
            <w:left w:val="none" w:sz="0" w:space="0" w:color="auto"/>
            <w:bottom w:val="none" w:sz="0" w:space="0" w:color="auto"/>
            <w:right w:val="none" w:sz="0" w:space="0" w:color="auto"/>
          </w:divBdr>
        </w:div>
        <w:div w:id="350229197">
          <w:marLeft w:val="0"/>
          <w:marRight w:val="0"/>
          <w:marTop w:val="0"/>
          <w:marBottom w:val="0"/>
          <w:divBdr>
            <w:top w:val="none" w:sz="0" w:space="0" w:color="auto"/>
            <w:left w:val="none" w:sz="0" w:space="0" w:color="auto"/>
            <w:bottom w:val="none" w:sz="0" w:space="0" w:color="auto"/>
            <w:right w:val="none" w:sz="0" w:space="0" w:color="auto"/>
          </w:divBdr>
        </w:div>
        <w:div w:id="384918266">
          <w:marLeft w:val="0"/>
          <w:marRight w:val="0"/>
          <w:marTop w:val="0"/>
          <w:marBottom w:val="0"/>
          <w:divBdr>
            <w:top w:val="none" w:sz="0" w:space="0" w:color="auto"/>
            <w:left w:val="none" w:sz="0" w:space="0" w:color="auto"/>
            <w:bottom w:val="none" w:sz="0" w:space="0" w:color="auto"/>
            <w:right w:val="none" w:sz="0" w:space="0" w:color="auto"/>
          </w:divBdr>
        </w:div>
        <w:div w:id="526605700">
          <w:marLeft w:val="0"/>
          <w:marRight w:val="0"/>
          <w:marTop w:val="0"/>
          <w:marBottom w:val="0"/>
          <w:divBdr>
            <w:top w:val="none" w:sz="0" w:space="0" w:color="auto"/>
            <w:left w:val="none" w:sz="0" w:space="0" w:color="auto"/>
            <w:bottom w:val="none" w:sz="0" w:space="0" w:color="auto"/>
            <w:right w:val="none" w:sz="0" w:space="0" w:color="auto"/>
          </w:divBdr>
        </w:div>
        <w:div w:id="612788033">
          <w:marLeft w:val="0"/>
          <w:marRight w:val="0"/>
          <w:marTop w:val="0"/>
          <w:marBottom w:val="0"/>
          <w:divBdr>
            <w:top w:val="none" w:sz="0" w:space="0" w:color="auto"/>
            <w:left w:val="none" w:sz="0" w:space="0" w:color="auto"/>
            <w:bottom w:val="none" w:sz="0" w:space="0" w:color="auto"/>
            <w:right w:val="none" w:sz="0" w:space="0" w:color="auto"/>
          </w:divBdr>
        </w:div>
        <w:div w:id="627660159">
          <w:marLeft w:val="0"/>
          <w:marRight w:val="0"/>
          <w:marTop w:val="0"/>
          <w:marBottom w:val="0"/>
          <w:divBdr>
            <w:top w:val="none" w:sz="0" w:space="0" w:color="auto"/>
            <w:left w:val="none" w:sz="0" w:space="0" w:color="auto"/>
            <w:bottom w:val="none" w:sz="0" w:space="0" w:color="auto"/>
            <w:right w:val="none" w:sz="0" w:space="0" w:color="auto"/>
          </w:divBdr>
        </w:div>
        <w:div w:id="1131904006">
          <w:marLeft w:val="0"/>
          <w:marRight w:val="0"/>
          <w:marTop w:val="0"/>
          <w:marBottom w:val="0"/>
          <w:divBdr>
            <w:top w:val="none" w:sz="0" w:space="0" w:color="auto"/>
            <w:left w:val="none" w:sz="0" w:space="0" w:color="auto"/>
            <w:bottom w:val="none" w:sz="0" w:space="0" w:color="auto"/>
            <w:right w:val="none" w:sz="0" w:space="0" w:color="auto"/>
          </w:divBdr>
        </w:div>
        <w:div w:id="1207989702">
          <w:marLeft w:val="0"/>
          <w:marRight w:val="0"/>
          <w:marTop w:val="0"/>
          <w:marBottom w:val="0"/>
          <w:divBdr>
            <w:top w:val="none" w:sz="0" w:space="0" w:color="auto"/>
            <w:left w:val="none" w:sz="0" w:space="0" w:color="auto"/>
            <w:bottom w:val="none" w:sz="0" w:space="0" w:color="auto"/>
            <w:right w:val="none" w:sz="0" w:space="0" w:color="auto"/>
          </w:divBdr>
        </w:div>
        <w:div w:id="1315067769">
          <w:marLeft w:val="0"/>
          <w:marRight w:val="0"/>
          <w:marTop w:val="0"/>
          <w:marBottom w:val="0"/>
          <w:divBdr>
            <w:top w:val="none" w:sz="0" w:space="0" w:color="auto"/>
            <w:left w:val="none" w:sz="0" w:space="0" w:color="auto"/>
            <w:bottom w:val="none" w:sz="0" w:space="0" w:color="auto"/>
            <w:right w:val="none" w:sz="0" w:space="0" w:color="auto"/>
          </w:divBdr>
        </w:div>
        <w:div w:id="1566793849">
          <w:marLeft w:val="0"/>
          <w:marRight w:val="0"/>
          <w:marTop w:val="0"/>
          <w:marBottom w:val="0"/>
          <w:divBdr>
            <w:top w:val="none" w:sz="0" w:space="0" w:color="auto"/>
            <w:left w:val="none" w:sz="0" w:space="0" w:color="auto"/>
            <w:bottom w:val="none" w:sz="0" w:space="0" w:color="auto"/>
            <w:right w:val="none" w:sz="0" w:space="0" w:color="auto"/>
          </w:divBdr>
        </w:div>
        <w:div w:id="1651597917">
          <w:marLeft w:val="0"/>
          <w:marRight w:val="0"/>
          <w:marTop w:val="0"/>
          <w:marBottom w:val="0"/>
          <w:divBdr>
            <w:top w:val="none" w:sz="0" w:space="0" w:color="auto"/>
            <w:left w:val="none" w:sz="0" w:space="0" w:color="auto"/>
            <w:bottom w:val="none" w:sz="0" w:space="0" w:color="auto"/>
            <w:right w:val="none" w:sz="0" w:space="0" w:color="auto"/>
          </w:divBdr>
        </w:div>
        <w:div w:id="1901287428">
          <w:marLeft w:val="0"/>
          <w:marRight w:val="0"/>
          <w:marTop w:val="0"/>
          <w:marBottom w:val="0"/>
          <w:divBdr>
            <w:top w:val="none" w:sz="0" w:space="0" w:color="auto"/>
            <w:left w:val="none" w:sz="0" w:space="0" w:color="auto"/>
            <w:bottom w:val="none" w:sz="0" w:space="0" w:color="auto"/>
            <w:right w:val="none" w:sz="0" w:space="0" w:color="auto"/>
          </w:divBdr>
        </w:div>
        <w:div w:id="2116946121">
          <w:marLeft w:val="0"/>
          <w:marRight w:val="0"/>
          <w:marTop w:val="0"/>
          <w:marBottom w:val="0"/>
          <w:divBdr>
            <w:top w:val="none" w:sz="0" w:space="0" w:color="auto"/>
            <w:left w:val="none" w:sz="0" w:space="0" w:color="auto"/>
            <w:bottom w:val="none" w:sz="0" w:space="0" w:color="auto"/>
            <w:right w:val="none" w:sz="0" w:space="0" w:color="auto"/>
          </w:divBdr>
        </w:div>
        <w:div w:id="2130279396">
          <w:marLeft w:val="0"/>
          <w:marRight w:val="0"/>
          <w:marTop w:val="0"/>
          <w:marBottom w:val="0"/>
          <w:divBdr>
            <w:top w:val="none" w:sz="0" w:space="0" w:color="auto"/>
            <w:left w:val="none" w:sz="0" w:space="0" w:color="auto"/>
            <w:bottom w:val="none" w:sz="0" w:space="0" w:color="auto"/>
            <w:right w:val="none" w:sz="0" w:space="0" w:color="auto"/>
          </w:divBdr>
        </w:div>
      </w:divsChild>
    </w:div>
    <w:div w:id="1537238203">
      <w:bodyDiv w:val="1"/>
      <w:marLeft w:val="0"/>
      <w:marRight w:val="0"/>
      <w:marTop w:val="0"/>
      <w:marBottom w:val="0"/>
      <w:divBdr>
        <w:top w:val="none" w:sz="0" w:space="0" w:color="auto"/>
        <w:left w:val="none" w:sz="0" w:space="0" w:color="auto"/>
        <w:bottom w:val="none" w:sz="0" w:space="0" w:color="auto"/>
        <w:right w:val="none" w:sz="0" w:space="0" w:color="auto"/>
      </w:divBdr>
      <w:divsChild>
        <w:div w:id="1250508687">
          <w:marLeft w:val="0"/>
          <w:marRight w:val="0"/>
          <w:marTop w:val="0"/>
          <w:marBottom w:val="0"/>
          <w:divBdr>
            <w:top w:val="none" w:sz="0" w:space="0" w:color="auto"/>
            <w:left w:val="none" w:sz="0" w:space="0" w:color="auto"/>
            <w:bottom w:val="none" w:sz="0" w:space="0" w:color="auto"/>
            <w:right w:val="none" w:sz="0" w:space="0" w:color="auto"/>
          </w:divBdr>
          <w:divsChild>
            <w:div w:id="476845590">
              <w:marLeft w:val="0"/>
              <w:marRight w:val="0"/>
              <w:marTop w:val="0"/>
              <w:marBottom w:val="0"/>
              <w:divBdr>
                <w:top w:val="none" w:sz="0" w:space="0" w:color="auto"/>
                <w:left w:val="none" w:sz="0" w:space="0" w:color="auto"/>
                <w:bottom w:val="none" w:sz="0" w:space="0" w:color="auto"/>
                <w:right w:val="none" w:sz="0" w:space="0" w:color="auto"/>
              </w:divBdr>
            </w:div>
            <w:div w:id="938096687">
              <w:marLeft w:val="0"/>
              <w:marRight w:val="0"/>
              <w:marTop w:val="0"/>
              <w:marBottom w:val="0"/>
              <w:divBdr>
                <w:top w:val="none" w:sz="0" w:space="0" w:color="auto"/>
                <w:left w:val="none" w:sz="0" w:space="0" w:color="auto"/>
                <w:bottom w:val="none" w:sz="0" w:space="0" w:color="auto"/>
                <w:right w:val="none" w:sz="0" w:space="0" w:color="auto"/>
              </w:divBdr>
            </w:div>
            <w:div w:id="986320696">
              <w:marLeft w:val="0"/>
              <w:marRight w:val="0"/>
              <w:marTop w:val="0"/>
              <w:marBottom w:val="0"/>
              <w:divBdr>
                <w:top w:val="none" w:sz="0" w:space="0" w:color="auto"/>
                <w:left w:val="none" w:sz="0" w:space="0" w:color="auto"/>
                <w:bottom w:val="none" w:sz="0" w:space="0" w:color="auto"/>
                <w:right w:val="none" w:sz="0" w:space="0" w:color="auto"/>
              </w:divBdr>
            </w:div>
            <w:div w:id="1117914755">
              <w:marLeft w:val="0"/>
              <w:marRight w:val="0"/>
              <w:marTop w:val="0"/>
              <w:marBottom w:val="0"/>
              <w:divBdr>
                <w:top w:val="none" w:sz="0" w:space="0" w:color="auto"/>
                <w:left w:val="none" w:sz="0" w:space="0" w:color="auto"/>
                <w:bottom w:val="none" w:sz="0" w:space="0" w:color="auto"/>
                <w:right w:val="none" w:sz="0" w:space="0" w:color="auto"/>
              </w:divBdr>
            </w:div>
            <w:div w:id="1164322884">
              <w:marLeft w:val="0"/>
              <w:marRight w:val="0"/>
              <w:marTop w:val="0"/>
              <w:marBottom w:val="0"/>
              <w:divBdr>
                <w:top w:val="none" w:sz="0" w:space="0" w:color="auto"/>
                <w:left w:val="none" w:sz="0" w:space="0" w:color="auto"/>
                <w:bottom w:val="none" w:sz="0" w:space="0" w:color="auto"/>
                <w:right w:val="none" w:sz="0" w:space="0" w:color="auto"/>
              </w:divBdr>
            </w:div>
            <w:div w:id="1248078234">
              <w:marLeft w:val="0"/>
              <w:marRight w:val="0"/>
              <w:marTop w:val="0"/>
              <w:marBottom w:val="0"/>
              <w:divBdr>
                <w:top w:val="none" w:sz="0" w:space="0" w:color="auto"/>
                <w:left w:val="none" w:sz="0" w:space="0" w:color="auto"/>
                <w:bottom w:val="none" w:sz="0" w:space="0" w:color="auto"/>
                <w:right w:val="none" w:sz="0" w:space="0" w:color="auto"/>
              </w:divBdr>
            </w:div>
            <w:div w:id="1259675302">
              <w:marLeft w:val="0"/>
              <w:marRight w:val="0"/>
              <w:marTop w:val="0"/>
              <w:marBottom w:val="0"/>
              <w:divBdr>
                <w:top w:val="none" w:sz="0" w:space="0" w:color="auto"/>
                <w:left w:val="none" w:sz="0" w:space="0" w:color="auto"/>
                <w:bottom w:val="none" w:sz="0" w:space="0" w:color="auto"/>
                <w:right w:val="none" w:sz="0" w:space="0" w:color="auto"/>
              </w:divBdr>
            </w:div>
            <w:div w:id="1334648065">
              <w:marLeft w:val="0"/>
              <w:marRight w:val="0"/>
              <w:marTop w:val="0"/>
              <w:marBottom w:val="0"/>
              <w:divBdr>
                <w:top w:val="none" w:sz="0" w:space="0" w:color="auto"/>
                <w:left w:val="none" w:sz="0" w:space="0" w:color="auto"/>
                <w:bottom w:val="none" w:sz="0" w:space="0" w:color="auto"/>
                <w:right w:val="none" w:sz="0" w:space="0" w:color="auto"/>
              </w:divBdr>
            </w:div>
            <w:div w:id="1389180568">
              <w:marLeft w:val="0"/>
              <w:marRight w:val="0"/>
              <w:marTop w:val="0"/>
              <w:marBottom w:val="0"/>
              <w:divBdr>
                <w:top w:val="none" w:sz="0" w:space="0" w:color="auto"/>
                <w:left w:val="none" w:sz="0" w:space="0" w:color="auto"/>
                <w:bottom w:val="none" w:sz="0" w:space="0" w:color="auto"/>
                <w:right w:val="none" w:sz="0" w:space="0" w:color="auto"/>
              </w:divBdr>
            </w:div>
            <w:div w:id="1490249193">
              <w:marLeft w:val="0"/>
              <w:marRight w:val="0"/>
              <w:marTop w:val="0"/>
              <w:marBottom w:val="0"/>
              <w:divBdr>
                <w:top w:val="none" w:sz="0" w:space="0" w:color="auto"/>
                <w:left w:val="none" w:sz="0" w:space="0" w:color="auto"/>
                <w:bottom w:val="none" w:sz="0" w:space="0" w:color="auto"/>
                <w:right w:val="none" w:sz="0" w:space="0" w:color="auto"/>
              </w:divBdr>
            </w:div>
            <w:div w:id="1696423218">
              <w:marLeft w:val="0"/>
              <w:marRight w:val="0"/>
              <w:marTop w:val="0"/>
              <w:marBottom w:val="0"/>
              <w:divBdr>
                <w:top w:val="none" w:sz="0" w:space="0" w:color="auto"/>
                <w:left w:val="none" w:sz="0" w:space="0" w:color="auto"/>
                <w:bottom w:val="none" w:sz="0" w:space="0" w:color="auto"/>
                <w:right w:val="none" w:sz="0" w:space="0" w:color="auto"/>
              </w:divBdr>
            </w:div>
            <w:div w:id="1704675519">
              <w:marLeft w:val="0"/>
              <w:marRight w:val="0"/>
              <w:marTop w:val="0"/>
              <w:marBottom w:val="0"/>
              <w:divBdr>
                <w:top w:val="none" w:sz="0" w:space="0" w:color="auto"/>
                <w:left w:val="none" w:sz="0" w:space="0" w:color="auto"/>
                <w:bottom w:val="none" w:sz="0" w:space="0" w:color="auto"/>
                <w:right w:val="none" w:sz="0" w:space="0" w:color="auto"/>
              </w:divBdr>
            </w:div>
            <w:div w:id="1798138275">
              <w:marLeft w:val="0"/>
              <w:marRight w:val="0"/>
              <w:marTop w:val="0"/>
              <w:marBottom w:val="0"/>
              <w:divBdr>
                <w:top w:val="none" w:sz="0" w:space="0" w:color="auto"/>
                <w:left w:val="none" w:sz="0" w:space="0" w:color="auto"/>
                <w:bottom w:val="none" w:sz="0" w:space="0" w:color="auto"/>
                <w:right w:val="none" w:sz="0" w:space="0" w:color="auto"/>
              </w:divBdr>
            </w:div>
            <w:div w:id="1820145284">
              <w:marLeft w:val="0"/>
              <w:marRight w:val="0"/>
              <w:marTop w:val="0"/>
              <w:marBottom w:val="0"/>
              <w:divBdr>
                <w:top w:val="none" w:sz="0" w:space="0" w:color="auto"/>
                <w:left w:val="none" w:sz="0" w:space="0" w:color="auto"/>
                <w:bottom w:val="none" w:sz="0" w:space="0" w:color="auto"/>
                <w:right w:val="none" w:sz="0" w:space="0" w:color="auto"/>
              </w:divBdr>
            </w:div>
            <w:div w:id="1888373189">
              <w:marLeft w:val="0"/>
              <w:marRight w:val="0"/>
              <w:marTop w:val="0"/>
              <w:marBottom w:val="0"/>
              <w:divBdr>
                <w:top w:val="none" w:sz="0" w:space="0" w:color="auto"/>
                <w:left w:val="none" w:sz="0" w:space="0" w:color="auto"/>
                <w:bottom w:val="none" w:sz="0" w:space="0" w:color="auto"/>
                <w:right w:val="none" w:sz="0" w:space="0" w:color="auto"/>
              </w:divBdr>
            </w:div>
            <w:div w:id="2098206259">
              <w:marLeft w:val="0"/>
              <w:marRight w:val="0"/>
              <w:marTop w:val="0"/>
              <w:marBottom w:val="0"/>
              <w:divBdr>
                <w:top w:val="none" w:sz="0" w:space="0" w:color="auto"/>
                <w:left w:val="none" w:sz="0" w:space="0" w:color="auto"/>
                <w:bottom w:val="none" w:sz="0" w:space="0" w:color="auto"/>
                <w:right w:val="none" w:sz="0" w:space="0" w:color="auto"/>
              </w:divBdr>
            </w:div>
            <w:div w:id="2111049471">
              <w:marLeft w:val="0"/>
              <w:marRight w:val="0"/>
              <w:marTop w:val="0"/>
              <w:marBottom w:val="0"/>
              <w:divBdr>
                <w:top w:val="none" w:sz="0" w:space="0" w:color="auto"/>
                <w:left w:val="none" w:sz="0" w:space="0" w:color="auto"/>
                <w:bottom w:val="none" w:sz="0" w:space="0" w:color="auto"/>
                <w:right w:val="none" w:sz="0" w:space="0" w:color="auto"/>
              </w:divBdr>
            </w:div>
            <w:div w:id="21388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244">
      <w:bodyDiv w:val="1"/>
      <w:marLeft w:val="0"/>
      <w:marRight w:val="0"/>
      <w:marTop w:val="0"/>
      <w:marBottom w:val="0"/>
      <w:divBdr>
        <w:top w:val="none" w:sz="0" w:space="0" w:color="auto"/>
        <w:left w:val="none" w:sz="0" w:space="0" w:color="auto"/>
        <w:bottom w:val="none" w:sz="0" w:space="0" w:color="auto"/>
        <w:right w:val="none" w:sz="0" w:space="0" w:color="auto"/>
      </w:divBdr>
    </w:div>
    <w:div w:id="1584023611">
      <w:bodyDiv w:val="1"/>
      <w:marLeft w:val="0"/>
      <w:marRight w:val="0"/>
      <w:marTop w:val="0"/>
      <w:marBottom w:val="0"/>
      <w:divBdr>
        <w:top w:val="none" w:sz="0" w:space="0" w:color="auto"/>
        <w:left w:val="none" w:sz="0" w:space="0" w:color="auto"/>
        <w:bottom w:val="none" w:sz="0" w:space="0" w:color="auto"/>
        <w:right w:val="none" w:sz="0" w:space="0" w:color="auto"/>
      </w:divBdr>
    </w:div>
    <w:div w:id="1584800799">
      <w:bodyDiv w:val="1"/>
      <w:marLeft w:val="0"/>
      <w:marRight w:val="0"/>
      <w:marTop w:val="0"/>
      <w:marBottom w:val="0"/>
      <w:divBdr>
        <w:top w:val="none" w:sz="0" w:space="0" w:color="auto"/>
        <w:left w:val="none" w:sz="0" w:space="0" w:color="auto"/>
        <w:bottom w:val="none" w:sz="0" w:space="0" w:color="auto"/>
        <w:right w:val="none" w:sz="0" w:space="0" w:color="auto"/>
      </w:divBdr>
    </w:div>
    <w:div w:id="1588533047">
      <w:bodyDiv w:val="1"/>
      <w:marLeft w:val="0"/>
      <w:marRight w:val="0"/>
      <w:marTop w:val="0"/>
      <w:marBottom w:val="0"/>
      <w:divBdr>
        <w:top w:val="none" w:sz="0" w:space="0" w:color="auto"/>
        <w:left w:val="none" w:sz="0" w:space="0" w:color="auto"/>
        <w:bottom w:val="none" w:sz="0" w:space="0" w:color="auto"/>
        <w:right w:val="none" w:sz="0" w:space="0" w:color="auto"/>
      </w:divBdr>
      <w:divsChild>
        <w:div w:id="1420374158">
          <w:marLeft w:val="0"/>
          <w:marRight w:val="0"/>
          <w:marTop w:val="0"/>
          <w:marBottom w:val="0"/>
          <w:divBdr>
            <w:top w:val="none" w:sz="0" w:space="0" w:color="auto"/>
            <w:left w:val="none" w:sz="0" w:space="0" w:color="auto"/>
            <w:bottom w:val="none" w:sz="0" w:space="0" w:color="auto"/>
            <w:right w:val="none" w:sz="0" w:space="0" w:color="auto"/>
          </w:divBdr>
          <w:divsChild>
            <w:div w:id="45423424">
              <w:marLeft w:val="0"/>
              <w:marRight w:val="0"/>
              <w:marTop w:val="0"/>
              <w:marBottom w:val="0"/>
              <w:divBdr>
                <w:top w:val="none" w:sz="0" w:space="0" w:color="auto"/>
                <w:left w:val="none" w:sz="0" w:space="0" w:color="auto"/>
                <w:bottom w:val="none" w:sz="0" w:space="0" w:color="auto"/>
                <w:right w:val="none" w:sz="0" w:space="0" w:color="auto"/>
              </w:divBdr>
            </w:div>
            <w:div w:id="379087213">
              <w:marLeft w:val="0"/>
              <w:marRight w:val="0"/>
              <w:marTop w:val="0"/>
              <w:marBottom w:val="0"/>
              <w:divBdr>
                <w:top w:val="none" w:sz="0" w:space="0" w:color="auto"/>
                <w:left w:val="none" w:sz="0" w:space="0" w:color="auto"/>
                <w:bottom w:val="none" w:sz="0" w:space="0" w:color="auto"/>
                <w:right w:val="none" w:sz="0" w:space="0" w:color="auto"/>
              </w:divBdr>
            </w:div>
            <w:div w:id="491605130">
              <w:marLeft w:val="0"/>
              <w:marRight w:val="0"/>
              <w:marTop w:val="0"/>
              <w:marBottom w:val="0"/>
              <w:divBdr>
                <w:top w:val="none" w:sz="0" w:space="0" w:color="auto"/>
                <w:left w:val="none" w:sz="0" w:space="0" w:color="auto"/>
                <w:bottom w:val="none" w:sz="0" w:space="0" w:color="auto"/>
                <w:right w:val="none" w:sz="0" w:space="0" w:color="auto"/>
              </w:divBdr>
            </w:div>
            <w:div w:id="494691276">
              <w:marLeft w:val="0"/>
              <w:marRight w:val="0"/>
              <w:marTop w:val="0"/>
              <w:marBottom w:val="0"/>
              <w:divBdr>
                <w:top w:val="none" w:sz="0" w:space="0" w:color="auto"/>
                <w:left w:val="none" w:sz="0" w:space="0" w:color="auto"/>
                <w:bottom w:val="none" w:sz="0" w:space="0" w:color="auto"/>
                <w:right w:val="none" w:sz="0" w:space="0" w:color="auto"/>
              </w:divBdr>
            </w:div>
            <w:div w:id="655959238">
              <w:marLeft w:val="0"/>
              <w:marRight w:val="0"/>
              <w:marTop w:val="0"/>
              <w:marBottom w:val="0"/>
              <w:divBdr>
                <w:top w:val="none" w:sz="0" w:space="0" w:color="auto"/>
                <w:left w:val="none" w:sz="0" w:space="0" w:color="auto"/>
                <w:bottom w:val="none" w:sz="0" w:space="0" w:color="auto"/>
                <w:right w:val="none" w:sz="0" w:space="0" w:color="auto"/>
              </w:divBdr>
            </w:div>
            <w:div w:id="693337697">
              <w:marLeft w:val="0"/>
              <w:marRight w:val="0"/>
              <w:marTop w:val="0"/>
              <w:marBottom w:val="0"/>
              <w:divBdr>
                <w:top w:val="none" w:sz="0" w:space="0" w:color="auto"/>
                <w:left w:val="none" w:sz="0" w:space="0" w:color="auto"/>
                <w:bottom w:val="none" w:sz="0" w:space="0" w:color="auto"/>
                <w:right w:val="none" w:sz="0" w:space="0" w:color="auto"/>
              </w:divBdr>
            </w:div>
            <w:div w:id="771705336">
              <w:marLeft w:val="0"/>
              <w:marRight w:val="0"/>
              <w:marTop w:val="0"/>
              <w:marBottom w:val="0"/>
              <w:divBdr>
                <w:top w:val="none" w:sz="0" w:space="0" w:color="auto"/>
                <w:left w:val="none" w:sz="0" w:space="0" w:color="auto"/>
                <w:bottom w:val="none" w:sz="0" w:space="0" w:color="auto"/>
                <w:right w:val="none" w:sz="0" w:space="0" w:color="auto"/>
              </w:divBdr>
            </w:div>
            <w:div w:id="871574071">
              <w:marLeft w:val="0"/>
              <w:marRight w:val="0"/>
              <w:marTop w:val="0"/>
              <w:marBottom w:val="0"/>
              <w:divBdr>
                <w:top w:val="none" w:sz="0" w:space="0" w:color="auto"/>
                <w:left w:val="none" w:sz="0" w:space="0" w:color="auto"/>
                <w:bottom w:val="none" w:sz="0" w:space="0" w:color="auto"/>
                <w:right w:val="none" w:sz="0" w:space="0" w:color="auto"/>
              </w:divBdr>
            </w:div>
            <w:div w:id="876626947">
              <w:marLeft w:val="0"/>
              <w:marRight w:val="0"/>
              <w:marTop w:val="0"/>
              <w:marBottom w:val="0"/>
              <w:divBdr>
                <w:top w:val="none" w:sz="0" w:space="0" w:color="auto"/>
                <w:left w:val="none" w:sz="0" w:space="0" w:color="auto"/>
                <w:bottom w:val="none" w:sz="0" w:space="0" w:color="auto"/>
                <w:right w:val="none" w:sz="0" w:space="0" w:color="auto"/>
              </w:divBdr>
            </w:div>
            <w:div w:id="1287547175">
              <w:marLeft w:val="0"/>
              <w:marRight w:val="0"/>
              <w:marTop w:val="0"/>
              <w:marBottom w:val="0"/>
              <w:divBdr>
                <w:top w:val="none" w:sz="0" w:space="0" w:color="auto"/>
                <w:left w:val="none" w:sz="0" w:space="0" w:color="auto"/>
                <w:bottom w:val="none" w:sz="0" w:space="0" w:color="auto"/>
                <w:right w:val="none" w:sz="0" w:space="0" w:color="auto"/>
              </w:divBdr>
            </w:div>
            <w:div w:id="1605579470">
              <w:marLeft w:val="0"/>
              <w:marRight w:val="0"/>
              <w:marTop w:val="0"/>
              <w:marBottom w:val="0"/>
              <w:divBdr>
                <w:top w:val="none" w:sz="0" w:space="0" w:color="auto"/>
                <w:left w:val="none" w:sz="0" w:space="0" w:color="auto"/>
                <w:bottom w:val="none" w:sz="0" w:space="0" w:color="auto"/>
                <w:right w:val="none" w:sz="0" w:space="0" w:color="auto"/>
              </w:divBdr>
            </w:div>
            <w:div w:id="1978559799">
              <w:marLeft w:val="0"/>
              <w:marRight w:val="0"/>
              <w:marTop w:val="0"/>
              <w:marBottom w:val="0"/>
              <w:divBdr>
                <w:top w:val="none" w:sz="0" w:space="0" w:color="auto"/>
                <w:left w:val="none" w:sz="0" w:space="0" w:color="auto"/>
                <w:bottom w:val="none" w:sz="0" w:space="0" w:color="auto"/>
                <w:right w:val="none" w:sz="0" w:space="0" w:color="auto"/>
              </w:divBdr>
            </w:div>
            <w:div w:id="2093041334">
              <w:marLeft w:val="0"/>
              <w:marRight w:val="0"/>
              <w:marTop w:val="0"/>
              <w:marBottom w:val="0"/>
              <w:divBdr>
                <w:top w:val="none" w:sz="0" w:space="0" w:color="auto"/>
                <w:left w:val="none" w:sz="0" w:space="0" w:color="auto"/>
                <w:bottom w:val="none" w:sz="0" w:space="0" w:color="auto"/>
                <w:right w:val="none" w:sz="0" w:space="0" w:color="auto"/>
              </w:divBdr>
            </w:div>
            <w:div w:id="21285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6892">
      <w:bodyDiv w:val="1"/>
      <w:marLeft w:val="0"/>
      <w:marRight w:val="0"/>
      <w:marTop w:val="0"/>
      <w:marBottom w:val="0"/>
      <w:divBdr>
        <w:top w:val="none" w:sz="0" w:space="0" w:color="auto"/>
        <w:left w:val="none" w:sz="0" w:space="0" w:color="auto"/>
        <w:bottom w:val="none" w:sz="0" w:space="0" w:color="auto"/>
        <w:right w:val="none" w:sz="0" w:space="0" w:color="auto"/>
      </w:divBdr>
    </w:div>
    <w:div w:id="1600485753">
      <w:bodyDiv w:val="1"/>
      <w:marLeft w:val="0"/>
      <w:marRight w:val="0"/>
      <w:marTop w:val="0"/>
      <w:marBottom w:val="0"/>
      <w:divBdr>
        <w:top w:val="none" w:sz="0" w:space="0" w:color="auto"/>
        <w:left w:val="none" w:sz="0" w:space="0" w:color="auto"/>
        <w:bottom w:val="none" w:sz="0" w:space="0" w:color="auto"/>
        <w:right w:val="none" w:sz="0" w:space="0" w:color="auto"/>
      </w:divBdr>
      <w:divsChild>
        <w:div w:id="1217547501">
          <w:marLeft w:val="0"/>
          <w:marRight w:val="0"/>
          <w:marTop w:val="0"/>
          <w:marBottom w:val="0"/>
          <w:divBdr>
            <w:top w:val="none" w:sz="0" w:space="0" w:color="auto"/>
            <w:left w:val="none" w:sz="0" w:space="0" w:color="auto"/>
            <w:bottom w:val="none" w:sz="0" w:space="0" w:color="auto"/>
            <w:right w:val="none" w:sz="0" w:space="0" w:color="auto"/>
          </w:divBdr>
        </w:div>
      </w:divsChild>
    </w:div>
    <w:div w:id="1642996157">
      <w:bodyDiv w:val="1"/>
      <w:marLeft w:val="0"/>
      <w:marRight w:val="0"/>
      <w:marTop w:val="0"/>
      <w:marBottom w:val="0"/>
      <w:divBdr>
        <w:top w:val="none" w:sz="0" w:space="0" w:color="auto"/>
        <w:left w:val="none" w:sz="0" w:space="0" w:color="auto"/>
        <w:bottom w:val="none" w:sz="0" w:space="0" w:color="auto"/>
        <w:right w:val="none" w:sz="0" w:space="0" w:color="auto"/>
      </w:divBdr>
    </w:div>
    <w:div w:id="1651203370">
      <w:bodyDiv w:val="1"/>
      <w:marLeft w:val="0"/>
      <w:marRight w:val="0"/>
      <w:marTop w:val="0"/>
      <w:marBottom w:val="0"/>
      <w:divBdr>
        <w:top w:val="none" w:sz="0" w:space="0" w:color="auto"/>
        <w:left w:val="none" w:sz="0" w:space="0" w:color="auto"/>
        <w:bottom w:val="none" w:sz="0" w:space="0" w:color="auto"/>
        <w:right w:val="none" w:sz="0" w:space="0" w:color="auto"/>
      </w:divBdr>
    </w:div>
    <w:div w:id="1653749341">
      <w:bodyDiv w:val="1"/>
      <w:marLeft w:val="0"/>
      <w:marRight w:val="0"/>
      <w:marTop w:val="0"/>
      <w:marBottom w:val="0"/>
      <w:divBdr>
        <w:top w:val="none" w:sz="0" w:space="0" w:color="auto"/>
        <w:left w:val="none" w:sz="0" w:space="0" w:color="auto"/>
        <w:bottom w:val="none" w:sz="0" w:space="0" w:color="auto"/>
        <w:right w:val="none" w:sz="0" w:space="0" w:color="auto"/>
      </w:divBdr>
    </w:div>
    <w:div w:id="1657951487">
      <w:bodyDiv w:val="1"/>
      <w:marLeft w:val="0"/>
      <w:marRight w:val="0"/>
      <w:marTop w:val="0"/>
      <w:marBottom w:val="0"/>
      <w:divBdr>
        <w:top w:val="none" w:sz="0" w:space="0" w:color="auto"/>
        <w:left w:val="none" w:sz="0" w:space="0" w:color="auto"/>
        <w:bottom w:val="none" w:sz="0" w:space="0" w:color="auto"/>
        <w:right w:val="none" w:sz="0" w:space="0" w:color="auto"/>
      </w:divBdr>
    </w:div>
    <w:div w:id="1667634479">
      <w:bodyDiv w:val="1"/>
      <w:marLeft w:val="0"/>
      <w:marRight w:val="0"/>
      <w:marTop w:val="0"/>
      <w:marBottom w:val="0"/>
      <w:divBdr>
        <w:top w:val="none" w:sz="0" w:space="0" w:color="auto"/>
        <w:left w:val="none" w:sz="0" w:space="0" w:color="auto"/>
        <w:bottom w:val="none" w:sz="0" w:space="0" w:color="auto"/>
        <w:right w:val="none" w:sz="0" w:space="0" w:color="auto"/>
      </w:divBdr>
      <w:divsChild>
        <w:div w:id="1920481553">
          <w:marLeft w:val="0"/>
          <w:marRight w:val="0"/>
          <w:marTop w:val="0"/>
          <w:marBottom w:val="0"/>
          <w:divBdr>
            <w:top w:val="none" w:sz="0" w:space="0" w:color="auto"/>
            <w:left w:val="none" w:sz="0" w:space="0" w:color="auto"/>
            <w:bottom w:val="none" w:sz="0" w:space="0" w:color="auto"/>
            <w:right w:val="none" w:sz="0" w:space="0" w:color="auto"/>
          </w:divBdr>
          <w:divsChild>
            <w:div w:id="78481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8180">
      <w:bodyDiv w:val="1"/>
      <w:marLeft w:val="0"/>
      <w:marRight w:val="0"/>
      <w:marTop w:val="0"/>
      <w:marBottom w:val="0"/>
      <w:divBdr>
        <w:top w:val="none" w:sz="0" w:space="0" w:color="auto"/>
        <w:left w:val="none" w:sz="0" w:space="0" w:color="auto"/>
        <w:bottom w:val="none" w:sz="0" w:space="0" w:color="auto"/>
        <w:right w:val="none" w:sz="0" w:space="0" w:color="auto"/>
      </w:divBdr>
      <w:divsChild>
        <w:div w:id="1814643049">
          <w:marLeft w:val="0"/>
          <w:marRight w:val="0"/>
          <w:marTop w:val="0"/>
          <w:marBottom w:val="0"/>
          <w:divBdr>
            <w:top w:val="none" w:sz="0" w:space="0" w:color="auto"/>
            <w:left w:val="none" w:sz="0" w:space="0" w:color="auto"/>
            <w:bottom w:val="none" w:sz="0" w:space="0" w:color="auto"/>
            <w:right w:val="none" w:sz="0" w:space="0" w:color="auto"/>
          </w:divBdr>
        </w:div>
      </w:divsChild>
    </w:div>
    <w:div w:id="1729837896">
      <w:bodyDiv w:val="1"/>
      <w:marLeft w:val="0"/>
      <w:marRight w:val="0"/>
      <w:marTop w:val="0"/>
      <w:marBottom w:val="0"/>
      <w:divBdr>
        <w:top w:val="none" w:sz="0" w:space="0" w:color="auto"/>
        <w:left w:val="none" w:sz="0" w:space="0" w:color="auto"/>
        <w:bottom w:val="none" w:sz="0" w:space="0" w:color="auto"/>
        <w:right w:val="none" w:sz="0" w:space="0" w:color="auto"/>
      </w:divBdr>
      <w:divsChild>
        <w:div w:id="1984581173">
          <w:marLeft w:val="0"/>
          <w:marRight w:val="0"/>
          <w:marTop w:val="0"/>
          <w:marBottom w:val="0"/>
          <w:divBdr>
            <w:top w:val="none" w:sz="0" w:space="0" w:color="auto"/>
            <w:left w:val="none" w:sz="0" w:space="0" w:color="auto"/>
            <w:bottom w:val="none" w:sz="0" w:space="0" w:color="auto"/>
            <w:right w:val="none" w:sz="0" w:space="0" w:color="auto"/>
          </w:divBdr>
        </w:div>
      </w:divsChild>
    </w:div>
    <w:div w:id="1730423498">
      <w:bodyDiv w:val="1"/>
      <w:marLeft w:val="0"/>
      <w:marRight w:val="0"/>
      <w:marTop w:val="0"/>
      <w:marBottom w:val="0"/>
      <w:divBdr>
        <w:top w:val="none" w:sz="0" w:space="0" w:color="auto"/>
        <w:left w:val="none" w:sz="0" w:space="0" w:color="auto"/>
        <w:bottom w:val="none" w:sz="0" w:space="0" w:color="auto"/>
        <w:right w:val="none" w:sz="0" w:space="0" w:color="auto"/>
      </w:divBdr>
    </w:div>
    <w:div w:id="1736514518">
      <w:bodyDiv w:val="1"/>
      <w:marLeft w:val="0"/>
      <w:marRight w:val="0"/>
      <w:marTop w:val="0"/>
      <w:marBottom w:val="0"/>
      <w:divBdr>
        <w:top w:val="none" w:sz="0" w:space="0" w:color="auto"/>
        <w:left w:val="none" w:sz="0" w:space="0" w:color="auto"/>
        <w:bottom w:val="none" w:sz="0" w:space="0" w:color="auto"/>
        <w:right w:val="none" w:sz="0" w:space="0" w:color="auto"/>
      </w:divBdr>
    </w:div>
    <w:div w:id="1744067002">
      <w:bodyDiv w:val="1"/>
      <w:marLeft w:val="0"/>
      <w:marRight w:val="0"/>
      <w:marTop w:val="0"/>
      <w:marBottom w:val="0"/>
      <w:divBdr>
        <w:top w:val="none" w:sz="0" w:space="0" w:color="auto"/>
        <w:left w:val="none" w:sz="0" w:space="0" w:color="auto"/>
        <w:bottom w:val="none" w:sz="0" w:space="0" w:color="auto"/>
        <w:right w:val="none" w:sz="0" w:space="0" w:color="auto"/>
      </w:divBdr>
      <w:divsChild>
        <w:div w:id="1276668441">
          <w:marLeft w:val="0"/>
          <w:marRight w:val="0"/>
          <w:marTop w:val="0"/>
          <w:marBottom w:val="0"/>
          <w:divBdr>
            <w:top w:val="none" w:sz="0" w:space="0" w:color="auto"/>
            <w:left w:val="none" w:sz="0" w:space="0" w:color="auto"/>
            <w:bottom w:val="none" w:sz="0" w:space="0" w:color="auto"/>
            <w:right w:val="none" w:sz="0" w:space="0" w:color="auto"/>
          </w:divBdr>
        </w:div>
      </w:divsChild>
    </w:div>
    <w:div w:id="1760981686">
      <w:bodyDiv w:val="1"/>
      <w:marLeft w:val="0"/>
      <w:marRight w:val="0"/>
      <w:marTop w:val="0"/>
      <w:marBottom w:val="0"/>
      <w:divBdr>
        <w:top w:val="none" w:sz="0" w:space="0" w:color="auto"/>
        <w:left w:val="none" w:sz="0" w:space="0" w:color="auto"/>
        <w:bottom w:val="none" w:sz="0" w:space="0" w:color="auto"/>
        <w:right w:val="none" w:sz="0" w:space="0" w:color="auto"/>
      </w:divBdr>
    </w:div>
    <w:div w:id="1762750719">
      <w:bodyDiv w:val="1"/>
      <w:marLeft w:val="0"/>
      <w:marRight w:val="0"/>
      <w:marTop w:val="0"/>
      <w:marBottom w:val="0"/>
      <w:divBdr>
        <w:top w:val="none" w:sz="0" w:space="0" w:color="auto"/>
        <w:left w:val="none" w:sz="0" w:space="0" w:color="auto"/>
        <w:bottom w:val="none" w:sz="0" w:space="0" w:color="auto"/>
        <w:right w:val="none" w:sz="0" w:space="0" w:color="auto"/>
      </w:divBdr>
      <w:divsChild>
        <w:div w:id="1338114164">
          <w:marLeft w:val="0"/>
          <w:marRight w:val="0"/>
          <w:marTop w:val="0"/>
          <w:marBottom w:val="0"/>
          <w:divBdr>
            <w:top w:val="none" w:sz="0" w:space="0" w:color="auto"/>
            <w:left w:val="none" w:sz="0" w:space="0" w:color="auto"/>
            <w:bottom w:val="none" w:sz="0" w:space="0" w:color="auto"/>
            <w:right w:val="none" w:sz="0" w:space="0" w:color="auto"/>
          </w:divBdr>
        </w:div>
      </w:divsChild>
    </w:div>
    <w:div w:id="1789004882">
      <w:bodyDiv w:val="1"/>
      <w:marLeft w:val="0"/>
      <w:marRight w:val="0"/>
      <w:marTop w:val="0"/>
      <w:marBottom w:val="0"/>
      <w:divBdr>
        <w:top w:val="none" w:sz="0" w:space="0" w:color="auto"/>
        <w:left w:val="none" w:sz="0" w:space="0" w:color="auto"/>
        <w:bottom w:val="none" w:sz="0" w:space="0" w:color="auto"/>
        <w:right w:val="none" w:sz="0" w:space="0" w:color="auto"/>
      </w:divBdr>
    </w:div>
    <w:div w:id="1798526918">
      <w:bodyDiv w:val="1"/>
      <w:marLeft w:val="0"/>
      <w:marRight w:val="0"/>
      <w:marTop w:val="0"/>
      <w:marBottom w:val="0"/>
      <w:divBdr>
        <w:top w:val="none" w:sz="0" w:space="0" w:color="auto"/>
        <w:left w:val="none" w:sz="0" w:space="0" w:color="auto"/>
        <w:bottom w:val="none" w:sz="0" w:space="0" w:color="auto"/>
        <w:right w:val="none" w:sz="0" w:space="0" w:color="auto"/>
      </w:divBdr>
      <w:divsChild>
        <w:div w:id="2035187593">
          <w:marLeft w:val="0"/>
          <w:marRight w:val="0"/>
          <w:marTop w:val="0"/>
          <w:marBottom w:val="0"/>
          <w:divBdr>
            <w:top w:val="none" w:sz="0" w:space="0" w:color="auto"/>
            <w:left w:val="none" w:sz="0" w:space="0" w:color="auto"/>
            <w:bottom w:val="none" w:sz="0" w:space="0" w:color="auto"/>
            <w:right w:val="none" w:sz="0" w:space="0" w:color="auto"/>
          </w:divBdr>
        </w:div>
      </w:divsChild>
    </w:div>
    <w:div w:id="1799840719">
      <w:bodyDiv w:val="1"/>
      <w:marLeft w:val="0"/>
      <w:marRight w:val="0"/>
      <w:marTop w:val="0"/>
      <w:marBottom w:val="0"/>
      <w:divBdr>
        <w:top w:val="none" w:sz="0" w:space="0" w:color="auto"/>
        <w:left w:val="none" w:sz="0" w:space="0" w:color="auto"/>
        <w:bottom w:val="none" w:sz="0" w:space="0" w:color="auto"/>
        <w:right w:val="none" w:sz="0" w:space="0" w:color="auto"/>
      </w:divBdr>
    </w:div>
    <w:div w:id="1812791398">
      <w:bodyDiv w:val="1"/>
      <w:marLeft w:val="0"/>
      <w:marRight w:val="0"/>
      <w:marTop w:val="0"/>
      <w:marBottom w:val="0"/>
      <w:divBdr>
        <w:top w:val="none" w:sz="0" w:space="0" w:color="auto"/>
        <w:left w:val="none" w:sz="0" w:space="0" w:color="auto"/>
        <w:bottom w:val="none" w:sz="0" w:space="0" w:color="auto"/>
        <w:right w:val="none" w:sz="0" w:space="0" w:color="auto"/>
      </w:divBdr>
      <w:divsChild>
        <w:div w:id="247882114">
          <w:marLeft w:val="0"/>
          <w:marRight w:val="0"/>
          <w:marTop w:val="0"/>
          <w:marBottom w:val="0"/>
          <w:divBdr>
            <w:top w:val="none" w:sz="0" w:space="0" w:color="auto"/>
            <w:left w:val="none" w:sz="0" w:space="0" w:color="auto"/>
            <w:bottom w:val="none" w:sz="0" w:space="0" w:color="auto"/>
            <w:right w:val="none" w:sz="0" w:space="0" w:color="auto"/>
          </w:divBdr>
        </w:div>
        <w:div w:id="286007119">
          <w:marLeft w:val="0"/>
          <w:marRight w:val="0"/>
          <w:marTop w:val="0"/>
          <w:marBottom w:val="0"/>
          <w:divBdr>
            <w:top w:val="none" w:sz="0" w:space="0" w:color="auto"/>
            <w:left w:val="none" w:sz="0" w:space="0" w:color="auto"/>
            <w:bottom w:val="none" w:sz="0" w:space="0" w:color="auto"/>
            <w:right w:val="none" w:sz="0" w:space="0" w:color="auto"/>
          </w:divBdr>
        </w:div>
        <w:div w:id="684946484">
          <w:marLeft w:val="0"/>
          <w:marRight w:val="0"/>
          <w:marTop w:val="0"/>
          <w:marBottom w:val="0"/>
          <w:divBdr>
            <w:top w:val="none" w:sz="0" w:space="0" w:color="auto"/>
            <w:left w:val="none" w:sz="0" w:space="0" w:color="auto"/>
            <w:bottom w:val="none" w:sz="0" w:space="0" w:color="auto"/>
            <w:right w:val="none" w:sz="0" w:space="0" w:color="auto"/>
          </w:divBdr>
        </w:div>
        <w:div w:id="942494708">
          <w:marLeft w:val="0"/>
          <w:marRight w:val="0"/>
          <w:marTop w:val="0"/>
          <w:marBottom w:val="0"/>
          <w:divBdr>
            <w:top w:val="none" w:sz="0" w:space="0" w:color="auto"/>
            <w:left w:val="none" w:sz="0" w:space="0" w:color="auto"/>
            <w:bottom w:val="none" w:sz="0" w:space="0" w:color="auto"/>
            <w:right w:val="none" w:sz="0" w:space="0" w:color="auto"/>
          </w:divBdr>
        </w:div>
        <w:div w:id="985745706">
          <w:marLeft w:val="0"/>
          <w:marRight w:val="0"/>
          <w:marTop w:val="0"/>
          <w:marBottom w:val="0"/>
          <w:divBdr>
            <w:top w:val="none" w:sz="0" w:space="0" w:color="auto"/>
            <w:left w:val="none" w:sz="0" w:space="0" w:color="auto"/>
            <w:bottom w:val="none" w:sz="0" w:space="0" w:color="auto"/>
            <w:right w:val="none" w:sz="0" w:space="0" w:color="auto"/>
          </w:divBdr>
        </w:div>
        <w:div w:id="1103188731">
          <w:marLeft w:val="0"/>
          <w:marRight w:val="0"/>
          <w:marTop w:val="0"/>
          <w:marBottom w:val="0"/>
          <w:divBdr>
            <w:top w:val="none" w:sz="0" w:space="0" w:color="auto"/>
            <w:left w:val="none" w:sz="0" w:space="0" w:color="auto"/>
            <w:bottom w:val="none" w:sz="0" w:space="0" w:color="auto"/>
            <w:right w:val="none" w:sz="0" w:space="0" w:color="auto"/>
          </w:divBdr>
        </w:div>
        <w:div w:id="1856531831">
          <w:marLeft w:val="0"/>
          <w:marRight w:val="0"/>
          <w:marTop w:val="0"/>
          <w:marBottom w:val="0"/>
          <w:divBdr>
            <w:top w:val="none" w:sz="0" w:space="0" w:color="auto"/>
            <w:left w:val="none" w:sz="0" w:space="0" w:color="auto"/>
            <w:bottom w:val="none" w:sz="0" w:space="0" w:color="auto"/>
            <w:right w:val="none" w:sz="0" w:space="0" w:color="auto"/>
          </w:divBdr>
        </w:div>
      </w:divsChild>
    </w:div>
    <w:div w:id="1817062136">
      <w:bodyDiv w:val="1"/>
      <w:marLeft w:val="0"/>
      <w:marRight w:val="0"/>
      <w:marTop w:val="0"/>
      <w:marBottom w:val="0"/>
      <w:divBdr>
        <w:top w:val="none" w:sz="0" w:space="0" w:color="auto"/>
        <w:left w:val="none" w:sz="0" w:space="0" w:color="auto"/>
        <w:bottom w:val="none" w:sz="0" w:space="0" w:color="auto"/>
        <w:right w:val="none" w:sz="0" w:space="0" w:color="auto"/>
      </w:divBdr>
    </w:div>
    <w:div w:id="1839609635">
      <w:bodyDiv w:val="1"/>
      <w:marLeft w:val="0"/>
      <w:marRight w:val="0"/>
      <w:marTop w:val="0"/>
      <w:marBottom w:val="0"/>
      <w:divBdr>
        <w:top w:val="none" w:sz="0" w:space="0" w:color="auto"/>
        <w:left w:val="none" w:sz="0" w:space="0" w:color="auto"/>
        <w:bottom w:val="none" w:sz="0" w:space="0" w:color="auto"/>
        <w:right w:val="none" w:sz="0" w:space="0" w:color="auto"/>
      </w:divBdr>
    </w:div>
    <w:div w:id="1841850161">
      <w:bodyDiv w:val="1"/>
      <w:marLeft w:val="0"/>
      <w:marRight w:val="0"/>
      <w:marTop w:val="0"/>
      <w:marBottom w:val="0"/>
      <w:divBdr>
        <w:top w:val="none" w:sz="0" w:space="0" w:color="auto"/>
        <w:left w:val="none" w:sz="0" w:space="0" w:color="auto"/>
        <w:bottom w:val="none" w:sz="0" w:space="0" w:color="auto"/>
        <w:right w:val="none" w:sz="0" w:space="0" w:color="auto"/>
      </w:divBdr>
      <w:divsChild>
        <w:div w:id="1185483583">
          <w:marLeft w:val="0"/>
          <w:marRight w:val="0"/>
          <w:marTop w:val="0"/>
          <w:marBottom w:val="0"/>
          <w:divBdr>
            <w:top w:val="none" w:sz="0" w:space="0" w:color="auto"/>
            <w:left w:val="none" w:sz="0" w:space="0" w:color="auto"/>
            <w:bottom w:val="none" w:sz="0" w:space="0" w:color="auto"/>
            <w:right w:val="none" w:sz="0" w:space="0" w:color="auto"/>
          </w:divBdr>
          <w:divsChild>
            <w:div w:id="3980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2004">
      <w:bodyDiv w:val="1"/>
      <w:marLeft w:val="0"/>
      <w:marRight w:val="0"/>
      <w:marTop w:val="0"/>
      <w:marBottom w:val="0"/>
      <w:divBdr>
        <w:top w:val="none" w:sz="0" w:space="0" w:color="auto"/>
        <w:left w:val="none" w:sz="0" w:space="0" w:color="auto"/>
        <w:bottom w:val="none" w:sz="0" w:space="0" w:color="auto"/>
        <w:right w:val="none" w:sz="0" w:space="0" w:color="auto"/>
      </w:divBdr>
    </w:div>
    <w:div w:id="1849636980">
      <w:bodyDiv w:val="1"/>
      <w:marLeft w:val="0"/>
      <w:marRight w:val="0"/>
      <w:marTop w:val="0"/>
      <w:marBottom w:val="0"/>
      <w:divBdr>
        <w:top w:val="none" w:sz="0" w:space="0" w:color="auto"/>
        <w:left w:val="none" w:sz="0" w:space="0" w:color="auto"/>
        <w:bottom w:val="none" w:sz="0" w:space="0" w:color="auto"/>
        <w:right w:val="none" w:sz="0" w:space="0" w:color="auto"/>
      </w:divBdr>
    </w:div>
    <w:div w:id="1873304495">
      <w:bodyDiv w:val="1"/>
      <w:marLeft w:val="0"/>
      <w:marRight w:val="0"/>
      <w:marTop w:val="0"/>
      <w:marBottom w:val="0"/>
      <w:divBdr>
        <w:top w:val="none" w:sz="0" w:space="0" w:color="auto"/>
        <w:left w:val="none" w:sz="0" w:space="0" w:color="auto"/>
        <w:bottom w:val="none" w:sz="0" w:space="0" w:color="auto"/>
        <w:right w:val="none" w:sz="0" w:space="0" w:color="auto"/>
      </w:divBdr>
    </w:div>
    <w:div w:id="1887403451">
      <w:bodyDiv w:val="1"/>
      <w:marLeft w:val="0"/>
      <w:marRight w:val="0"/>
      <w:marTop w:val="0"/>
      <w:marBottom w:val="0"/>
      <w:divBdr>
        <w:top w:val="none" w:sz="0" w:space="0" w:color="auto"/>
        <w:left w:val="none" w:sz="0" w:space="0" w:color="auto"/>
        <w:bottom w:val="none" w:sz="0" w:space="0" w:color="auto"/>
        <w:right w:val="none" w:sz="0" w:space="0" w:color="auto"/>
      </w:divBdr>
    </w:div>
    <w:div w:id="1950240371">
      <w:bodyDiv w:val="1"/>
      <w:marLeft w:val="0"/>
      <w:marRight w:val="0"/>
      <w:marTop w:val="0"/>
      <w:marBottom w:val="0"/>
      <w:divBdr>
        <w:top w:val="none" w:sz="0" w:space="0" w:color="auto"/>
        <w:left w:val="none" w:sz="0" w:space="0" w:color="auto"/>
        <w:bottom w:val="none" w:sz="0" w:space="0" w:color="auto"/>
        <w:right w:val="none" w:sz="0" w:space="0" w:color="auto"/>
      </w:divBdr>
      <w:divsChild>
        <w:div w:id="216093945">
          <w:marLeft w:val="0"/>
          <w:marRight w:val="0"/>
          <w:marTop w:val="0"/>
          <w:marBottom w:val="0"/>
          <w:divBdr>
            <w:top w:val="none" w:sz="0" w:space="0" w:color="auto"/>
            <w:left w:val="none" w:sz="0" w:space="0" w:color="auto"/>
            <w:bottom w:val="none" w:sz="0" w:space="0" w:color="auto"/>
            <w:right w:val="none" w:sz="0" w:space="0" w:color="auto"/>
          </w:divBdr>
          <w:divsChild>
            <w:div w:id="41682463">
              <w:marLeft w:val="0"/>
              <w:marRight w:val="0"/>
              <w:marTop w:val="0"/>
              <w:marBottom w:val="0"/>
              <w:divBdr>
                <w:top w:val="none" w:sz="0" w:space="0" w:color="auto"/>
                <w:left w:val="none" w:sz="0" w:space="0" w:color="auto"/>
                <w:bottom w:val="none" w:sz="0" w:space="0" w:color="auto"/>
                <w:right w:val="none" w:sz="0" w:space="0" w:color="auto"/>
              </w:divBdr>
            </w:div>
            <w:div w:id="56243318">
              <w:marLeft w:val="0"/>
              <w:marRight w:val="0"/>
              <w:marTop w:val="0"/>
              <w:marBottom w:val="0"/>
              <w:divBdr>
                <w:top w:val="none" w:sz="0" w:space="0" w:color="auto"/>
                <w:left w:val="none" w:sz="0" w:space="0" w:color="auto"/>
                <w:bottom w:val="none" w:sz="0" w:space="0" w:color="auto"/>
                <w:right w:val="none" w:sz="0" w:space="0" w:color="auto"/>
              </w:divBdr>
            </w:div>
            <w:div w:id="63063721">
              <w:marLeft w:val="0"/>
              <w:marRight w:val="0"/>
              <w:marTop w:val="0"/>
              <w:marBottom w:val="0"/>
              <w:divBdr>
                <w:top w:val="none" w:sz="0" w:space="0" w:color="auto"/>
                <w:left w:val="none" w:sz="0" w:space="0" w:color="auto"/>
                <w:bottom w:val="none" w:sz="0" w:space="0" w:color="auto"/>
                <w:right w:val="none" w:sz="0" w:space="0" w:color="auto"/>
              </w:divBdr>
            </w:div>
            <w:div w:id="198131515">
              <w:marLeft w:val="0"/>
              <w:marRight w:val="0"/>
              <w:marTop w:val="0"/>
              <w:marBottom w:val="0"/>
              <w:divBdr>
                <w:top w:val="none" w:sz="0" w:space="0" w:color="auto"/>
                <w:left w:val="none" w:sz="0" w:space="0" w:color="auto"/>
                <w:bottom w:val="none" w:sz="0" w:space="0" w:color="auto"/>
                <w:right w:val="none" w:sz="0" w:space="0" w:color="auto"/>
              </w:divBdr>
            </w:div>
            <w:div w:id="211231308">
              <w:marLeft w:val="0"/>
              <w:marRight w:val="0"/>
              <w:marTop w:val="0"/>
              <w:marBottom w:val="0"/>
              <w:divBdr>
                <w:top w:val="none" w:sz="0" w:space="0" w:color="auto"/>
                <w:left w:val="none" w:sz="0" w:space="0" w:color="auto"/>
                <w:bottom w:val="none" w:sz="0" w:space="0" w:color="auto"/>
                <w:right w:val="none" w:sz="0" w:space="0" w:color="auto"/>
              </w:divBdr>
            </w:div>
            <w:div w:id="230625377">
              <w:marLeft w:val="0"/>
              <w:marRight w:val="0"/>
              <w:marTop w:val="0"/>
              <w:marBottom w:val="0"/>
              <w:divBdr>
                <w:top w:val="none" w:sz="0" w:space="0" w:color="auto"/>
                <w:left w:val="none" w:sz="0" w:space="0" w:color="auto"/>
                <w:bottom w:val="none" w:sz="0" w:space="0" w:color="auto"/>
                <w:right w:val="none" w:sz="0" w:space="0" w:color="auto"/>
              </w:divBdr>
            </w:div>
            <w:div w:id="549458898">
              <w:marLeft w:val="0"/>
              <w:marRight w:val="0"/>
              <w:marTop w:val="0"/>
              <w:marBottom w:val="0"/>
              <w:divBdr>
                <w:top w:val="none" w:sz="0" w:space="0" w:color="auto"/>
                <w:left w:val="none" w:sz="0" w:space="0" w:color="auto"/>
                <w:bottom w:val="none" w:sz="0" w:space="0" w:color="auto"/>
                <w:right w:val="none" w:sz="0" w:space="0" w:color="auto"/>
              </w:divBdr>
            </w:div>
            <w:div w:id="579213728">
              <w:marLeft w:val="0"/>
              <w:marRight w:val="0"/>
              <w:marTop w:val="0"/>
              <w:marBottom w:val="0"/>
              <w:divBdr>
                <w:top w:val="none" w:sz="0" w:space="0" w:color="auto"/>
                <w:left w:val="none" w:sz="0" w:space="0" w:color="auto"/>
                <w:bottom w:val="none" w:sz="0" w:space="0" w:color="auto"/>
                <w:right w:val="none" w:sz="0" w:space="0" w:color="auto"/>
              </w:divBdr>
            </w:div>
            <w:div w:id="593321940">
              <w:marLeft w:val="0"/>
              <w:marRight w:val="0"/>
              <w:marTop w:val="0"/>
              <w:marBottom w:val="0"/>
              <w:divBdr>
                <w:top w:val="none" w:sz="0" w:space="0" w:color="auto"/>
                <w:left w:val="none" w:sz="0" w:space="0" w:color="auto"/>
                <w:bottom w:val="none" w:sz="0" w:space="0" w:color="auto"/>
                <w:right w:val="none" w:sz="0" w:space="0" w:color="auto"/>
              </w:divBdr>
            </w:div>
            <w:div w:id="648676039">
              <w:marLeft w:val="0"/>
              <w:marRight w:val="0"/>
              <w:marTop w:val="0"/>
              <w:marBottom w:val="0"/>
              <w:divBdr>
                <w:top w:val="none" w:sz="0" w:space="0" w:color="auto"/>
                <w:left w:val="none" w:sz="0" w:space="0" w:color="auto"/>
                <w:bottom w:val="none" w:sz="0" w:space="0" w:color="auto"/>
                <w:right w:val="none" w:sz="0" w:space="0" w:color="auto"/>
              </w:divBdr>
            </w:div>
            <w:div w:id="753164433">
              <w:marLeft w:val="0"/>
              <w:marRight w:val="0"/>
              <w:marTop w:val="0"/>
              <w:marBottom w:val="0"/>
              <w:divBdr>
                <w:top w:val="none" w:sz="0" w:space="0" w:color="auto"/>
                <w:left w:val="none" w:sz="0" w:space="0" w:color="auto"/>
                <w:bottom w:val="none" w:sz="0" w:space="0" w:color="auto"/>
                <w:right w:val="none" w:sz="0" w:space="0" w:color="auto"/>
              </w:divBdr>
            </w:div>
            <w:div w:id="770665710">
              <w:marLeft w:val="0"/>
              <w:marRight w:val="0"/>
              <w:marTop w:val="0"/>
              <w:marBottom w:val="0"/>
              <w:divBdr>
                <w:top w:val="none" w:sz="0" w:space="0" w:color="auto"/>
                <w:left w:val="none" w:sz="0" w:space="0" w:color="auto"/>
                <w:bottom w:val="none" w:sz="0" w:space="0" w:color="auto"/>
                <w:right w:val="none" w:sz="0" w:space="0" w:color="auto"/>
              </w:divBdr>
            </w:div>
            <w:div w:id="784929257">
              <w:marLeft w:val="0"/>
              <w:marRight w:val="0"/>
              <w:marTop w:val="0"/>
              <w:marBottom w:val="0"/>
              <w:divBdr>
                <w:top w:val="none" w:sz="0" w:space="0" w:color="auto"/>
                <w:left w:val="none" w:sz="0" w:space="0" w:color="auto"/>
                <w:bottom w:val="none" w:sz="0" w:space="0" w:color="auto"/>
                <w:right w:val="none" w:sz="0" w:space="0" w:color="auto"/>
              </w:divBdr>
            </w:div>
            <w:div w:id="801729229">
              <w:marLeft w:val="0"/>
              <w:marRight w:val="0"/>
              <w:marTop w:val="0"/>
              <w:marBottom w:val="0"/>
              <w:divBdr>
                <w:top w:val="none" w:sz="0" w:space="0" w:color="auto"/>
                <w:left w:val="none" w:sz="0" w:space="0" w:color="auto"/>
                <w:bottom w:val="none" w:sz="0" w:space="0" w:color="auto"/>
                <w:right w:val="none" w:sz="0" w:space="0" w:color="auto"/>
              </w:divBdr>
            </w:div>
            <w:div w:id="884562133">
              <w:marLeft w:val="0"/>
              <w:marRight w:val="0"/>
              <w:marTop w:val="0"/>
              <w:marBottom w:val="0"/>
              <w:divBdr>
                <w:top w:val="none" w:sz="0" w:space="0" w:color="auto"/>
                <w:left w:val="none" w:sz="0" w:space="0" w:color="auto"/>
                <w:bottom w:val="none" w:sz="0" w:space="0" w:color="auto"/>
                <w:right w:val="none" w:sz="0" w:space="0" w:color="auto"/>
              </w:divBdr>
            </w:div>
            <w:div w:id="955453139">
              <w:marLeft w:val="0"/>
              <w:marRight w:val="0"/>
              <w:marTop w:val="0"/>
              <w:marBottom w:val="0"/>
              <w:divBdr>
                <w:top w:val="none" w:sz="0" w:space="0" w:color="auto"/>
                <w:left w:val="none" w:sz="0" w:space="0" w:color="auto"/>
                <w:bottom w:val="none" w:sz="0" w:space="0" w:color="auto"/>
                <w:right w:val="none" w:sz="0" w:space="0" w:color="auto"/>
              </w:divBdr>
            </w:div>
            <w:div w:id="1026558144">
              <w:marLeft w:val="0"/>
              <w:marRight w:val="0"/>
              <w:marTop w:val="0"/>
              <w:marBottom w:val="0"/>
              <w:divBdr>
                <w:top w:val="none" w:sz="0" w:space="0" w:color="auto"/>
                <w:left w:val="none" w:sz="0" w:space="0" w:color="auto"/>
                <w:bottom w:val="none" w:sz="0" w:space="0" w:color="auto"/>
                <w:right w:val="none" w:sz="0" w:space="0" w:color="auto"/>
              </w:divBdr>
            </w:div>
            <w:div w:id="1050491772">
              <w:marLeft w:val="0"/>
              <w:marRight w:val="0"/>
              <w:marTop w:val="0"/>
              <w:marBottom w:val="0"/>
              <w:divBdr>
                <w:top w:val="none" w:sz="0" w:space="0" w:color="auto"/>
                <w:left w:val="none" w:sz="0" w:space="0" w:color="auto"/>
                <w:bottom w:val="none" w:sz="0" w:space="0" w:color="auto"/>
                <w:right w:val="none" w:sz="0" w:space="0" w:color="auto"/>
              </w:divBdr>
            </w:div>
            <w:div w:id="1097675839">
              <w:marLeft w:val="0"/>
              <w:marRight w:val="0"/>
              <w:marTop w:val="0"/>
              <w:marBottom w:val="0"/>
              <w:divBdr>
                <w:top w:val="none" w:sz="0" w:space="0" w:color="auto"/>
                <w:left w:val="none" w:sz="0" w:space="0" w:color="auto"/>
                <w:bottom w:val="none" w:sz="0" w:space="0" w:color="auto"/>
                <w:right w:val="none" w:sz="0" w:space="0" w:color="auto"/>
              </w:divBdr>
            </w:div>
            <w:div w:id="1098601086">
              <w:marLeft w:val="0"/>
              <w:marRight w:val="0"/>
              <w:marTop w:val="0"/>
              <w:marBottom w:val="0"/>
              <w:divBdr>
                <w:top w:val="none" w:sz="0" w:space="0" w:color="auto"/>
                <w:left w:val="none" w:sz="0" w:space="0" w:color="auto"/>
                <w:bottom w:val="none" w:sz="0" w:space="0" w:color="auto"/>
                <w:right w:val="none" w:sz="0" w:space="0" w:color="auto"/>
              </w:divBdr>
            </w:div>
            <w:div w:id="1133523362">
              <w:marLeft w:val="0"/>
              <w:marRight w:val="0"/>
              <w:marTop w:val="0"/>
              <w:marBottom w:val="0"/>
              <w:divBdr>
                <w:top w:val="none" w:sz="0" w:space="0" w:color="auto"/>
                <w:left w:val="none" w:sz="0" w:space="0" w:color="auto"/>
                <w:bottom w:val="none" w:sz="0" w:space="0" w:color="auto"/>
                <w:right w:val="none" w:sz="0" w:space="0" w:color="auto"/>
              </w:divBdr>
            </w:div>
            <w:div w:id="1225064681">
              <w:marLeft w:val="0"/>
              <w:marRight w:val="0"/>
              <w:marTop w:val="0"/>
              <w:marBottom w:val="0"/>
              <w:divBdr>
                <w:top w:val="none" w:sz="0" w:space="0" w:color="auto"/>
                <w:left w:val="none" w:sz="0" w:space="0" w:color="auto"/>
                <w:bottom w:val="none" w:sz="0" w:space="0" w:color="auto"/>
                <w:right w:val="none" w:sz="0" w:space="0" w:color="auto"/>
              </w:divBdr>
            </w:div>
            <w:div w:id="1235240666">
              <w:marLeft w:val="0"/>
              <w:marRight w:val="0"/>
              <w:marTop w:val="0"/>
              <w:marBottom w:val="0"/>
              <w:divBdr>
                <w:top w:val="none" w:sz="0" w:space="0" w:color="auto"/>
                <w:left w:val="none" w:sz="0" w:space="0" w:color="auto"/>
                <w:bottom w:val="none" w:sz="0" w:space="0" w:color="auto"/>
                <w:right w:val="none" w:sz="0" w:space="0" w:color="auto"/>
              </w:divBdr>
            </w:div>
            <w:div w:id="1265111277">
              <w:marLeft w:val="0"/>
              <w:marRight w:val="0"/>
              <w:marTop w:val="0"/>
              <w:marBottom w:val="0"/>
              <w:divBdr>
                <w:top w:val="none" w:sz="0" w:space="0" w:color="auto"/>
                <w:left w:val="none" w:sz="0" w:space="0" w:color="auto"/>
                <w:bottom w:val="none" w:sz="0" w:space="0" w:color="auto"/>
                <w:right w:val="none" w:sz="0" w:space="0" w:color="auto"/>
              </w:divBdr>
            </w:div>
            <w:div w:id="1276711240">
              <w:marLeft w:val="0"/>
              <w:marRight w:val="0"/>
              <w:marTop w:val="0"/>
              <w:marBottom w:val="0"/>
              <w:divBdr>
                <w:top w:val="none" w:sz="0" w:space="0" w:color="auto"/>
                <w:left w:val="none" w:sz="0" w:space="0" w:color="auto"/>
                <w:bottom w:val="none" w:sz="0" w:space="0" w:color="auto"/>
                <w:right w:val="none" w:sz="0" w:space="0" w:color="auto"/>
              </w:divBdr>
            </w:div>
            <w:div w:id="1380276049">
              <w:marLeft w:val="0"/>
              <w:marRight w:val="0"/>
              <w:marTop w:val="0"/>
              <w:marBottom w:val="0"/>
              <w:divBdr>
                <w:top w:val="none" w:sz="0" w:space="0" w:color="auto"/>
                <w:left w:val="none" w:sz="0" w:space="0" w:color="auto"/>
                <w:bottom w:val="none" w:sz="0" w:space="0" w:color="auto"/>
                <w:right w:val="none" w:sz="0" w:space="0" w:color="auto"/>
              </w:divBdr>
            </w:div>
            <w:div w:id="1388142403">
              <w:marLeft w:val="0"/>
              <w:marRight w:val="0"/>
              <w:marTop w:val="0"/>
              <w:marBottom w:val="0"/>
              <w:divBdr>
                <w:top w:val="none" w:sz="0" w:space="0" w:color="auto"/>
                <w:left w:val="none" w:sz="0" w:space="0" w:color="auto"/>
                <w:bottom w:val="none" w:sz="0" w:space="0" w:color="auto"/>
                <w:right w:val="none" w:sz="0" w:space="0" w:color="auto"/>
              </w:divBdr>
            </w:div>
            <w:div w:id="1400592440">
              <w:marLeft w:val="0"/>
              <w:marRight w:val="0"/>
              <w:marTop w:val="0"/>
              <w:marBottom w:val="0"/>
              <w:divBdr>
                <w:top w:val="none" w:sz="0" w:space="0" w:color="auto"/>
                <w:left w:val="none" w:sz="0" w:space="0" w:color="auto"/>
                <w:bottom w:val="none" w:sz="0" w:space="0" w:color="auto"/>
                <w:right w:val="none" w:sz="0" w:space="0" w:color="auto"/>
              </w:divBdr>
            </w:div>
            <w:div w:id="1559704938">
              <w:marLeft w:val="0"/>
              <w:marRight w:val="0"/>
              <w:marTop w:val="0"/>
              <w:marBottom w:val="0"/>
              <w:divBdr>
                <w:top w:val="none" w:sz="0" w:space="0" w:color="auto"/>
                <w:left w:val="none" w:sz="0" w:space="0" w:color="auto"/>
                <w:bottom w:val="none" w:sz="0" w:space="0" w:color="auto"/>
                <w:right w:val="none" w:sz="0" w:space="0" w:color="auto"/>
              </w:divBdr>
            </w:div>
            <w:div w:id="1585653055">
              <w:marLeft w:val="0"/>
              <w:marRight w:val="0"/>
              <w:marTop w:val="0"/>
              <w:marBottom w:val="0"/>
              <w:divBdr>
                <w:top w:val="none" w:sz="0" w:space="0" w:color="auto"/>
                <w:left w:val="none" w:sz="0" w:space="0" w:color="auto"/>
                <w:bottom w:val="none" w:sz="0" w:space="0" w:color="auto"/>
                <w:right w:val="none" w:sz="0" w:space="0" w:color="auto"/>
              </w:divBdr>
            </w:div>
            <w:div w:id="1593398064">
              <w:marLeft w:val="0"/>
              <w:marRight w:val="0"/>
              <w:marTop w:val="0"/>
              <w:marBottom w:val="0"/>
              <w:divBdr>
                <w:top w:val="none" w:sz="0" w:space="0" w:color="auto"/>
                <w:left w:val="none" w:sz="0" w:space="0" w:color="auto"/>
                <w:bottom w:val="none" w:sz="0" w:space="0" w:color="auto"/>
                <w:right w:val="none" w:sz="0" w:space="0" w:color="auto"/>
              </w:divBdr>
            </w:div>
            <w:div w:id="1605650605">
              <w:marLeft w:val="0"/>
              <w:marRight w:val="0"/>
              <w:marTop w:val="0"/>
              <w:marBottom w:val="0"/>
              <w:divBdr>
                <w:top w:val="none" w:sz="0" w:space="0" w:color="auto"/>
                <w:left w:val="none" w:sz="0" w:space="0" w:color="auto"/>
                <w:bottom w:val="none" w:sz="0" w:space="0" w:color="auto"/>
                <w:right w:val="none" w:sz="0" w:space="0" w:color="auto"/>
              </w:divBdr>
            </w:div>
            <w:div w:id="1648247062">
              <w:marLeft w:val="0"/>
              <w:marRight w:val="0"/>
              <w:marTop w:val="0"/>
              <w:marBottom w:val="0"/>
              <w:divBdr>
                <w:top w:val="none" w:sz="0" w:space="0" w:color="auto"/>
                <w:left w:val="none" w:sz="0" w:space="0" w:color="auto"/>
                <w:bottom w:val="none" w:sz="0" w:space="0" w:color="auto"/>
                <w:right w:val="none" w:sz="0" w:space="0" w:color="auto"/>
              </w:divBdr>
            </w:div>
            <w:div w:id="1710300954">
              <w:marLeft w:val="0"/>
              <w:marRight w:val="0"/>
              <w:marTop w:val="0"/>
              <w:marBottom w:val="0"/>
              <w:divBdr>
                <w:top w:val="none" w:sz="0" w:space="0" w:color="auto"/>
                <w:left w:val="none" w:sz="0" w:space="0" w:color="auto"/>
                <w:bottom w:val="none" w:sz="0" w:space="0" w:color="auto"/>
                <w:right w:val="none" w:sz="0" w:space="0" w:color="auto"/>
              </w:divBdr>
            </w:div>
            <w:div w:id="1753969333">
              <w:marLeft w:val="0"/>
              <w:marRight w:val="0"/>
              <w:marTop w:val="0"/>
              <w:marBottom w:val="0"/>
              <w:divBdr>
                <w:top w:val="none" w:sz="0" w:space="0" w:color="auto"/>
                <w:left w:val="none" w:sz="0" w:space="0" w:color="auto"/>
                <w:bottom w:val="none" w:sz="0" w:space="0" w:color="auto"/>
                <w:right w:val="none" w:sz="0" w:space="0" w:color="auto"/>
              </w:divBdr>
            </w:div>
            <w:div w:id="1754857681">
              <w:marLeft w:val="0"/>
              <w:marRight w:val="0"/>
              <w:marTop w:val="0"/>
              <w:marBottom w:val="0"/>
              <w:divBdr>
                <w:top w:val="none" w:sz="0" w:space="0" w:color="auto"/>
                <w:left w:val="none" w:sz="0" w:space="0" w:color="auto"/>
                <w:bottom w:val="none" w:sz="0" w:space="0" w:color="auto"/>
                <w:right w:val="none" w:sz="0" w:space="0" w:color="auto"/>
              </w:divBdr>
            </w:div>
            <w:div w:id="1769891450">
              <w:marLeft w:val="0"/>
              <w:marRight w:val="0"/>
              <w:marTop w:val="0"/>
              <w:marBottom w:val="0"/>
              <w:divBdr>
                <w:top w:val="none" w:sz="0" w:space="0" w:color="auto"/>
                <w:left w:val="none" w:sz="0" w:space="0" w:color="auto"/>
                <w:bottom w:val="none" w:sz="0" w:space="0" w:color="auto"/>
                <w:right w:val="none" w:sz="0" w:space="0" w:color="auto"/>
              </w:divBdr>
            </w:div>
            <w:div w:id="1897660998">
              <w:marLeft w:val="0"/>
              <w:marRight w:val="0"/>
              <w:marTop w:val="0"/>
              <w:marBottom w:val="0"/>
              <w:divBdr>
                <w:top w:val="none" w:sz="0" w:space="0" w:color="auto"/>
                <w:left w:val="none" w:sz="0" w:space="0" w:color="auto"/>
                <w:bottom w:val="none" w:sz="0" w:space="0" w:color="auto"/>
                <w:right w:val="none" w:sz="0" w:space="0" w:color="auto"/>
              </w:divBdr>
            </w:div>
            <w:div w:id="1918978274">
              <w:marLeft w:val="0"/>
              <w:marRight w:val="0"/>
              <w:marTop w:val="0"/>
              <w:marBottom w:val="0"/>
              <w:divBdr>
                <w:top w:val="none" w:sz="0" w:space="0" w:color="auto"/>
                <w:left w:val="none" w:sz="0" w:space="0" w:color="auto"/>
                <w:bottom w:val="none" w:sz="0" w:space="0" w:color="auto"/>
                <w:right w:val="none" w:sz="0" w:space="0" w:color="auto"/>
              </w:divBdr>
            </w:div>
            <w:div w:id="1920289105">
              <w:marLeft w:val="0"/>
              <w:marRight w:val="0"/>
              <w:marTop w:val="0"/>
              <w:marBottom w:val="0"/>
              <w:divBdr>
                <w:top w:val="none" w:sz="0" w:space="0" w:color="auto"/>
                <w:left w:val="none" w:sz="0" w:space="0" w:color="auto"/>
                <w:bottom w:val="none" w:sz="0" w:space="0" w:color="auto"/>
                <w:right w:val="none" w:sz="0" w:space="0" w:color="auto"/>
              </w:divBdr>
            </w:div>
            <w:div w:id="1922911807">
              <w:marLeft w:val="0"/>
              <w:marRight w:val="0"/>
              <w:marTop w:val="0"/>
              <w:marBottom w:val="0"/>
              <w:divBdr>
                <w:top w:val="none" w:sz="0" w:space="0" w:color="auto"/>
                <w:left w:val="none" w:sz="0" w:space="0" w:color="auto"/>
                <w:bottom w:val="none" w:sz="0" w:space="0" w:color="auto"/>
                <w:right w:val="none" w:sz="0" w:space="0" w:color="auto"/>
              </w:divBdr>
            </w:div>
            <w:div w:id="1936010296">
              <w:marLeft w:val="0"/>
              <w:marRight w:val="0"/>
              <w:marTop w:val="0"/>
              <w:marBottom w:val="0"/>
              <w:divBdr>
                <w:top w:val="none" w:sz="0" w:space="0" w:color="auto"/>
                <w:left w:val="none" w:sz="0" w:space="0" w:color="auto"/>
                <w:bottom w:val="none" w:sz="0" w:space="0" w:color="auto"/>
                <w:right w:val="none" w:sz="0" w:space="0" w:color="auto"/>
              </w:divBdr>
            </w:div>
            <w:div w:id="1995602244">
              <w:marLeft w:val="0"/>
              <w:marRight w:val="0"/>
              <w:marTop w:val="0"/>
              <w:marBottom w:val="0"/>
              <w:divBdr>
                <w:top w:val="none" w:sz="0" w:space="0" w:color="auto"/>
                <w:left w:val="none" w:sz="0" w:space="0" w:color="auto"/>
                <w:bottom w:val="none" w:sz="0" w:space="0" w:color="auto"/>
                <w:right w:val="none" w:sz="0" w:space="0" w:color="auto"/>
              </w:divBdr>
            </w:div>
            <w:div w:id="2038579641">
              <w:marLeft w:val="0"/>
              <w:marRight w:val="0"/>
              <w:marTop w:val="0"/>
              <w:marBottom w:val="0"/>
              <w:divBdr>
                <w:top w:val="none" w:sz="0" w:space="0" w:color="auto"/>
                <w:left w:val="none" w:sz="0" w:space="0" w:color="auto"/>
                <w:bottom w:val="none" w:sz="0" w:space="0" w:color="auto"/>
                <w:right w:val="none" w:sz="0" w:space="0" w:color="auto"/>
              </w:divBdr>
            </w:div>
            <w:div w:id="20782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2276">
      <w:bodyDiv w:val="1"/>
      <w:marLeft w:val="0"/>
      <w:marRight w:val="0"/>
      <w:marTop w:val="0"/>
      <w:marBottom w:val="0"/>
      <w:divBdr>
        <w:top w:val="none" w:sz="0" w:space="0" w:color="auto"/>
        <w:left w:val="none" w:sz="0" w:space="0" w:color="auto"/>
        <w:bottom w:val="none" w:sz="0" w:space="0" w:color="auto"/>
        <w:right w:val="none" w:sz="0" w:space="0" w:color="auto"/>
      </w:divBdr>
      <w:divsChild>
        <w:div w:id="2046059086">
          <w:marLeft w:val="0"/>
          <w:marRight w:val="0"/>
          <w:marTop w:val="0"/>
          <w:marBottom w:val="0"/>
          <w:divBdr>
            <w:top w:val="none" w:sz="0" w:space="0" w:color="auto"/>
            <w:left w:val="none" w:sz="0" w:space="0" w:color="auto"/>
            <w:bottom w:val="none" w:sz="0" w:space="0" w:color="auto"/>
            <w:right w:val="none" w:sz="0" w:space="0" w:color="auto"/>
          </w:divBdr>
        </w:div>
      </w:divsChild>
    </w:div>
    <w:div w:id="1957056099">
      <w:bodyDiv w:val="1"/>
      <w:marLeft w:val="0"/>
      <w:marRight w:val="0"/>
      <w:marTop w:val="0"/>
      <w:marBottom w:val="0"/>
      <w:divBdr>
        <w:top w:val="none" w:sz="0" w:space="0" w:color="auto"/>
        <w:left w:val="none" w:sz="0" w:space="0" w:color="auto"/>
        <w:bottom w:val="none" w:sz="0" w:space="0" w:color="auto"/>
        <w:right w:val="none" w:sz="0" w:space="0" w:color="auto"/>
      </w:divBdr>
    </w:div>
    <w:div w:id="1971082760">
      <w:bodyDiv w:val="1"/>
      <w:marLeft w:val="0"/>
      <w:marRight w:val="0"/>
      <w:marTop w:val="0"/>
      <w:marBottom w:val="0"/>
      <w:divBdr>
        <w:top w:val="none" w:sz="0" w:space="0" w:color="auto"/>
        <w:left w:val="none" w:sz="0" w:space="0" w:color="auto"/>
        <w:bottom w:val="none" w:sz="0" w:space="0" w:color="auto"/>
        <w:right w:val="none" w:sz="0" w:space="0" w:color="auto"/>
      </w:divBdr>
      <w:divsChild>
        <w:div w:id="186335460">
          <w:marLeft w:val="0"/>
          <w:marRight w:val="0"/>
          <w:marTop w:val="0"/>
          <w:marBottom w:val="0"/>
          <w:divBdr>
            <w:top w:val="none" w:sz="0" w:space="0" w:color="auto"/>
            <w:left w:val="none" w:sz="0" w:space="0" w:color="auto"/>
            <w:bottom w:val="none" w:sz="0" w:space="0" w:color="auto"/>
            <w:right w:val="none" w:sz="0" w:space="0" w:color="auto"/>
          </w:divBdr>
        </w:div>
      </w:divsChild>
    </w:div>
    <w:div w:id="1994484264">
      <w:bodyDiv w:val="1"/>
      <w:marLeft w:val="0"/>
      <w:marRight w:val="0"/>
      <w:marTop w:val="0"/>
      <w:marBottom w:val="0"/>
      <w:divBdr>
        <w:top w:val="none" w:sz="0" w:space="0" w:color="auto"/>
        <w:left w:val="none" w:sz="0" w:space="0" w:color="auto"/>
        <w:bottom w:val="none" w:sz="0" w:space="0" w:color="auto"/>
        <w:right w:val="none" w:sz="0" w:space="0" w:color="auto"/>
      </w:divBdr>
    </w:div>
    <w:div w:id="2015843679">
      <w:bodyDiv w:val="1"/>
      <w:marLeft w:val="0"/>
      <w:marRight w:val="0"/>
      <w:marTop w:val="0"/>
      <w:marBottom w:val="0"/>
      <w:divBdr>
        <w:top w:val="none" w:sz="0" w:space="0" w:color="auto"/>
        <w:left w:val="none" w:sz="0" w:space="0" w:color="auto"/>
        <w:bottom w:val="none" w:sz="0" w:space="0" w:color="auto"/>
        <w:right w:val="none" w:sz="0" w:space="0" w:color="auto"/>
      </w:divBdr>
    </w:div>
    <w:div w:id="2030177583">
      <w:bodyDiv w:val="1"/>
      <w:marLeft w:val="0"/>
      <w:marRight w:val="0"/>
      <w:marTop w:val="0"/>
      <w:marBottom w:val="0"/>
      <w:divBdr>
        <w:top w:val="none" w:sz="0" w:space="0" w:color="auto"/>
        <w:left w:val="none" w:sz="0" w:space="0" w:color="auto"/>
        <w:bottom w:val="none" w:sz="0" w:space="0" w:color="auto"/>
        <w:right w:val="none" w:sz="0" w:space="0" w:color="auto"/>
      </w:divBdr>
      <w:divsChild>
        <w:div w:id="1720276581">
          <w:marLeft w:val="0"/>
          <w:marRight w:val="0"/>
          <w:marTop w:val="0"/>
          <w:marBottom w:val="0"/>
          <w:divBdr>
            <w:top w:val="none" w:sz="0" w:space="0" w:color="auto"/>
            <w:left w:val="none" w:sz="0" w:space="0" w:color="auto"/>
            <w:bottom w:val="none" w:sz="0" w:space="0" w:color="auto"/>
            <w:right w:val="none" w:sz="0" w:space="0" w:color="auto"/>
          </w:divBdr>
          <w:divsChild>
            <w:div w:id="20949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6259">
      <w:bodyDiv w:val="1"/>
      <w:marLeft w:val="0"/>
      <w:marRight w:val="0"/>
      <w:marTop w:val="0"/>
      <w:marBottom w:val="0"/>
      <w:divBdr>
        <w:top w:val="none" w:sz="0" w:space="0" w:color="auto"/>
        <w:left w:val="none" w:sz="0" w:space="0" w:color="auto"/>
        <w:bottom w:val="none" w:sz="0" w:space="0" w:color="auto"/>
        <w:right w:val="none" w:sz="0" w:space="0" w:color="auto"/>
      </w:divBdr>
    </w:div>
    <w:div w:id="2076315999">
      <w:bodyDiv w:val="1"/>
      <w:marLeft w:val="0"/>
      <w:marRight w:val="0"/>
      <w:marTop w:val="0"/>
      <w:marBottom w:val="0"/>
      <w:divBdr>
        <w:top w:val="none" w:sz="0" w:space="0" w:color="auto"/>
        <w:left w:val="none" w:sz="0" w:space="0" w:color="auto"/>
        <w:bottom w:val="none" w:sz="0" w:space="0" w:color="auto"/>
        <w:right w:val="none" w:sz="0" w:space="0" w:color="auto"/>
      </w:divBdr>
      <w:divsChild>
        <w:div w:id="1719741903">
          <w:marLeft w:val="0"/>
          <w:marRight w:val="0"/>
          <w:marTop w:val="0"/>
          <w:marBottom w:val="0"/>
          <w:divBdr>
            <w:top w:val="none" w:sz="0" w:space="0" w:color="auto"/>
            <w:left w:val="none" w:sz="0" w:space="0" w:color="auto"/>
            <w:bottom w:val="none" w:sz="0" w:space="0" w:color="auto"/>
            <w:right w:val="none" w:sz="0" w:space="0" w:color="auto"/>
          </w:divBdr>
        </w:div>
      </w:divsChild>
    </w:div>
    <w:div w:id="2076584608">
      <w:bodyDiv w:val="1"/>
      <w:marLeft w:val="0"/>
      <w:marRight w:val="0"/>
      <w:marTop w:val="0"/>
      <w:marBottom w:val="0"/>
      <w:divBdr>
        <w:top w:val="none" w:sz="0" w:space="0" w:color="auto"/>
        <w:left w:val="none" w:sz="0" w:space="0" w:color="auto"/>
        <w:bottom w:val="none" w:sz="0" w:space="0" w:color="auto"/>
        <w:right w:val="none" w:sz="0" w:space="0" w:color="auto"/>
      </w:divBdr>
      <w:divsChild>
        <w:div w:id="2071147567">
          <w:marLeft w:val="0"/>
          <w:marRight w:val="0"/>
          <w:marTop w:val="0"/>
          <w:marBottom w:val="0"/>
          <w:divBdr>
            <w:top w:val="none" w:sz="0" w:space="0" w:color="auto"/>
            <w:left w:val="none" w:sz="0" w:space="0" w:color="auto"/>
            <w:bottom w:val="none" w:sz="0" w:space="0" w:color="auto"/>
            <w:right w:val="none" w:sz="0" w:space="0" w:color="auto"/>
          </w:divBdr>
          <w:divsChild>
            <w:div w:id="18191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695">
      <w:bodyDiv w:val="1"/>
      <w:marLeft w:val="0"/>
      <w:marRight w:val="0"/>
      <w:marTop w:val="0"/>
      <w:marBottom w:val="0"/>
      <w:divBdr>
        <w:top w:val="none" w:sz="0" w:space="0" w:color="auto"/>
        <w:left w:val="none" w:sz="0" w:space="0" w:color="auto"/>
        <w:bottom w:val="none" w:sz="0" w:space="0" w:color="auto"/>
        <w:right w:val="none" w:sz="0" w:space="0" w:color="auto"/>
      </w:divBdr>
      <w:divsChild>
        <w:div w:id="895357106">
          <w:marLeft w:val="0"/>
          <w:marRight w:val="0"/>
          <w:marTop w:val="0"/>
          <w:marBottom w:val="0"/>
          <w:divBdr>
            <w:top w:val="none" w:sz="0" w:space="0" w:color="auto"/>
            <w:left w:val="none" w:sz="0" w:space="0" w:color="auto"/>
            <w:bottom w:val="none" w:sz="0" w:space="0" w:color="auto"/>
            <w:right w:val="none" w:sz="0" w:space="0" w:color="auto"/>
          </w:divBdr>
        </w:div>
      </w:divsChild>
    </w:div>
    <w:div w:id="2093891931">
      <w:bodyDiv w:val="1"/>
      <w:marLeft w:val="0"/>
      <w:marRight w:val="0"/>
      <w:marTop w:val="0"/>
      <w:marBottom w:val="0"/>
      <w:divBdr>
        <w:top w:val="none" w:sz="0" w:space="0" w:color="auto"/>
        <w:left w:val="none" w:sz="0" w:space="0" w:color="auto"/>
        <w:bottom w:val="none" w:sz="0" w:space="0" w:color="auto"/>
        <w:right w:val="none" w:sz="0" w:space="0" w:color="auto"/>
      </w:divBdr>
      <w:divsChild>
        <w:div w:id="1972831759">
          <w:marLeft w:val="0"/>
          <w:marRight w:val="0"/>
          <w:marTop w:val="0"/>
          <w:marBottom w:val="0"/>
          <w:divBdr>
            <w:top w:val="none" w:sz="0" w:space="0" w:color="auto"/>
            <w:left w:val="none" w:sz="0" w:space="0" w:color="auto"/>
            <w:bottom w:val="none" w:sz="0" w:space="0" w:color="auto"/>
            <w:right w:val="none" w:sz="0" w:space="0" w:color="auto"/>
          </w:divBdr>
          <w:divsChild>
            <w:div w:id="8846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5302">
      <w:bodyDiv w:val="1"/>
      <w:marLeft w:val="0"/>
      <w:marRight w:val="0"/>
      <w:marTop w:val="0"/>
      <w:marBottom w:val="0"/>
      <w:divBdr>
        <w:top w:val="none" w:sz="0" w:space="0" w:color="auto"/>
        <w:left w:val="none" w:sz="0" w:space="0" w:color="auto"/>
        <w:bottom w:val="none" w:sz="0" w:space="0" w:color="auto"/>
        <w:right w:val="none" w:sz="0" w:space="0" w:color="auto"/>
      </w:divBdr>
    </w:div>
    <w:div w:id="2107268662">
      <w:bodyDiv w:val="1"/>
      <w:marLeft w:val="0"/>
      <w:marRight w:val="0"/>
      <w:marTop w:val="0"/>
      <w:marBottom w:val="0"/>
      <w:divBdr>
        <w:top w:val="none" w:sz="0" w:space="0" w:color="auto"/>
        <w:left w:val="none" w:sz="0" w:space="0" w:color="auto"/>
        <w:bottom w:val="none" w:sz="0" w:space="0" w:color="auto"/>
        <w:right w:val="none" w:sz="0" w:space="0" w:color="auto"/>
      </w:divBdr>
    </w:div>
    <w:div w:id="2109426563">
      <w:bodyDiv w:val="1"/>
      <w:marLeft w:val="0"/>
      <w:marRight w:val="0"/>
      <w:marTop w:val="0"/>
      <w:marBottom w:val="0"/>
      <w:divBdr>
        <w:top w:val="none" w:sz="0" w:space="0" w:color="auto"/>
        <w:left w:val="none" w:sz="0" w:space="0" w:color="auto"/>
        <w:bottom w:val="none" w:sz="0" w:space="0" w:color="auto"/>
        <w:right w:val="none" w:sz="0" w:space="0" w:color="auto"/>
      </w:divBdr>
      <w:divsChild>
        <w:div w:id="1377195351">
          <w:marLeft w:val="0"/>
          <w:marRight w:val="0"/>
          <w:marTop w:val="0"/>
          <w:marBottom w:val="0"/>
          <w:divBdr>
            <w:top w:val="none" w:sz="0" w:space="0" w:color="auto"/>
            <w:left w:val="none" w:sz="0" w:space="0" w:color="auto"/>
            <w:bottom w:val="none" w:sz="0" w:space="0" w:color="auto"/>
            <w:right w:val="none" w:sz="0" w:space="0" w:color="auto"/>
          </w:divBdr>
          <w:divsChild>
            <w:div w:id="257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607">
      <w:bodyDiv w:val="1"/>
      <w:marLeft w:val="0"/>
      <w:marRight w:val="0"/>
      <w:marTop w:val="0"/>
      <w:marBottom w:val="0"/>
      <w:divBdr>
        <w:top w:val="none" w:sz="0" w:space="0" w:color="auto"/>
        <w:left w:val="none" w:sz="0" w:space="0" w:color="auto"/>
        <w:bottom w:val="none" w:sz="0" w:space="0" w:color="auto"/>
        <w:right w:val="none" w:sz="0" w:space="0" w:color="auto"/>
      </w:divBdr>
      <w:divsChild>
        <w:div w:id="2049066382">
          <w:marLeft w:val="0"/>
          <w:marRight w:val="0"/>
          <w:marTop w:val="0"/>
          <w:marBottom w:val="0"/>
          <w:divBdr>
            <w:top w:val="none" w:sz="0" w:space="0" w:color="auto"/>
            <w:left w:val="none" w:sz="0" w:space="0" w:color="auto"/>
            <w:bottom w:val="none" w:sz="0" w:space="0" w:color="auto"/>
            <w:right w:val="none" w:sz="0" w:space="0" w:color="auto"/>
          </w:divBdr>
          <w:divsChild>
            <w:div w:id="21639584">
              <w:marLeft w:val="0"/>
              <w:marRight w:val="0"/>
              <w:marTop w:val="0"/>
              <w:marBottom w:val="0"/>
              <w:divBdr>
                <w:top w:val="none" w:sz="0" w:space="0" w:color="auto"/>
                <w:left w:val="none" w:sz="0" w:space="0" w:color="auto"/>
                <w:bottom w:val="none" w:sz="0" w:space="0" w:color="auto"/>
                <w:right w:val="none" w:sz="0" w:space="0" w:color="auto"/>
              </w:divBdr>
            </w:div>
            <w:div w:id="89548666">
              <w:marLeft w:val="0"/>
              <w:marRight w:val="0"/>
              <w:marTop w:val="0"/>
              <w:marBottom w:val="0"/>
              <w:divBdr>
                <w:top w:val="none" w:sz="0" w:space="0" w:color="auto"/>
                <w:left w:val="none" w:sz="0" w:space="0" w:color="auto"/>
                <w:bottom w:val="none" w:sz="0" w:space="0" w:color="auto"/>
                <w:right w:val="none" w:sz="0" w:space="0" w:color="auto"/>
              </w:divBdr>
            </w:div>
            <w:div w:id="145973351">
              <w:marLeft w:val="0"/>
              <w:marRight w:val="0"/>
              <w:marTop w:val="0"/>
              <w:marBottom w:val="0"/>
              <w:divBdr>
                <w:top w:val="none" w:sz="0" w:space="0" w:color="auto"/>
                <w:left w:val="none" w:sz="0" w:space="0" w:color="auto"/>
                <w:bottom w:val="none" w:sz="0" w:space="0" w:color="auto"/>
                <w:right w:val="none" w:sz="0" w:space="0" w:color="auto"/>
              </w:divBdr>
            </w:div>
            <w:div w:id="208151926">
              <w:marLeft w:val="0"/>
              <w:marRight w:val="0"/>
              <w:marTop w:val="0"/>
              <w:marBottom w:val="0"/>
              <w:divBdr>
                <w:top w:val="none" w:sz="0" w:space="0" w:color="auto"/>
                <w:left w:val="none" w:sz="0" w:space="0" w:color="auto"/>
                <w:bottom w:val="none" w:sz="0" w:space="0" w:color="auto"/>
                <w:right w:val="none" w:sz="0" w:space="0" w:color="auto"/>
              </w:divBdr>
            </w:div>
            <w:div w:id="327249386">
              <w:marLeft w:val="0"/>
              <w:marRight w:val="0"/>
              <w:marTop w:val="0"/>
              <w:marBottom w:val="0"/>
              <w:divBdr>
                <w:top w:val="none" w:sz="0" w:space="0" w:color="auto"/>
                <w:left w:val="none" w:sz="0" w:space="0" w:color="auto"/>
                <w:bottom w:val="none" w:sz="0" w:space="0" w:color="auto"/>
                <w:right w:val="none" w:sz="0" w:space="0" w:color="auto"/>
              </w:divBdr>
            </w:div>
            <w:div w:id="412969260">
              <w:marLeft w:val="0"/>
              <w:marRight w:val="0"/>
              <w:marTop w:val="0"/>
              <w:marBottom w:val="0"/>
              <w:divBdr>
                <w:top w:val="none" w:sz="0" w:space="0" w:color="auto"/>
                <w:left w:val="none" w:sz="0" w:space="0" w:color="auto"/>
                <w:bottom w:val="none" w:sz="0" w:space="0" w:color="auto"/>
                <w:right w:val="none" w:sz="0" w:space="0" w:color="auto"/>
              </w:divBdr>
            </w:div>
            <w:div w:id="516504866">
              <w:marLeft w:val="0"/>
              <w:marRight w:val="0"/>
              <w:marTop w:val="0"/>
              <w:marBottom w:val="0"/>
              <w:divBdr>
                <w:top w:val="none" w:sz="0" w:space="0" w:color="auto"/>
                <w:left w:val="none" w:sz="0" w:space="0" w:color="auto"/>
                <w:bottom w:val="none" w:sz="0" w:space="0" w:color="auto"/>
                <w:right w:val="none" w:sz="0" w:space="0" w:color="auto"/>
              </w:divBdr>
            </w:div>
            <w:div w:id="563682939">
              <w:marLeft w:val="0"/>
              <w:marRight w:val="0"/>
              <w:marTop w:val="0"/>
              <w:marBottom w:val="0"/>
              <w:divBdr>
                <w:top w:val="none" w:sz="0" w:space="0" w:color="auto"/>
                <w:left w:val="none" w:sz="0" w:space="0" w:color="auto"/>
                <w:bottom w:val="none" w:sz="0" w:space="0" w:color="auto"/>
                <w:right w:val="none" w:sz="0" w:space="0" w:color="auto"/>
              </w:divBdr>
            </w:div>
            <w:div w:id="571817806">
              <w:marLeft w:val="0"/>
              <w:marRight w:val="0"/>
              <w:marTop w:val="0"/>
              <w:marBottom w:val="0"/>
              <w:divBdr>
                <w:top w:val="none" w:sz="0" w:space="0" w:color="auto"/>
                <w:left w:val="none" w:sz="0" w:space="0" w:color="auto"/>
                <w:bottom w:val="none" w:sz="0" w:space="0" w:color="auto"/>
                <w:right w:val="none" w:sz="0" w:space="0" w:color="auto"/>
              </w:divBdr>
            </w:div>
            <w:div w:id="631011798">
              <w:marLeft w:val="0"/>
              <w:marRight w:val="0"/>
              <w:marTop w:val="0"/>
              <w:marBottom w:val="0"/>
              <w:divBdr>
                <w:top w:val="none" w:sz="0" w:space="0" w:color="auto"/>
                <w:left w:val="none" w:sz="0" w:space="0" w:color="auto"/>
                <w:bottom w:val="none" w:sz="0" w:space="0" w:color="auto"/>
                <w:right w:val="none" w:sz="0" w:space="0" w:color="auto"/>
              </w:divBdr>
            </w:div>
            <w:div w:id="644968330">
              <w:marLeft w:val="0"/>
              <w:marRight w:val="0"/>
              <w:marTop w:val="0"/>
              <w:marBottom w:val="0"/>
              <w:divBdr>
                <w:top w:val="none" w:sz="0" w:space="0" w:color="auto"/>
                <w:left w:val="none" w:sz="0" w:space="0" w:color="auto"/>
                <w:bottom w:val="none" w:sz="0" w:space="0" w:color="auto"/>
                <w:right w:val="none" w:sz="0" w:space="0" w:color="auto"/>
              </w:divBdr>
            </w:div>
            <w:div w:id="663893085">
              <w:marLeft w:val="0"/>
              <w:marRight w:val="0"/>
              <w:marTop w:val="0"/>
              <w:marBottom w:val="0"/>
              <w:divBdr>
                <w:top w:val="none" w:sz="0" w:space="0" w:color="auto"/>
                <w:left w:val="none" w:sz="0" w:space="0" w:color="auto"/>
                <w:bottom w:val="none" w:sz="0" w:space="0" w:color="auto"/>
                <w:right w:val="none" w:sz="0" w:space="0" w:color="auto"/>
              </w:divBdr>
            </w:div>
            <w:div w:id="847331722">
              <w:marLeft w:val="0"/>
              <w:marRight w:val="0"/>
              <w:marTop w:val="0"/>
              <w:marBottom w:val="0"/>
              <w:divBdr>
                <w:top w:val="none" w:sz="0" w:space="0" w:color="auto"/>
                <w:left w:val="none" w:sz="0" w:space="0" w:color="auto"/>
                <w:bottom w:val="none" w:sz="0" w:space="0" w:color="auto"/>
                <w:right w:val="none" w:sz="0" w:space="0" w:color="auto"/>
              </w:divBdr>
            </w:div>
            <w:div w:id="854265029">
              <w:marLeft w:val="0"/>
              <w:marRight w:val="0"/>
              <w:marTop w:val="0"/>
              <w:marBottom w:val="0"/>
              <w:divBdr>
                <w:top w:val="none" w:sz="0" w:space="0" w:color="auto"/>
                <w:left w:val="none" w:sz="0" w:space="0" w:color="auto"/>
                <w:bottom w:val="none" w:sz="0" w:space="0" w:color="auto"/>
                <w:right w:val="none" w:sz="0" w:space="0" w:color="auto"/>
              </w:divBdr>
            </w:div>
            <w:div w:id="894464775">
              <w:marLeft w:val="0"/>
              <w:marRight w:val="0"/>
              <w:marTop w:val="0"/>
              <w:marBottom w:val="0"/>
              <w:divBdr>
                <w:top w:val="none" w:sz="0" w:space="0" w:color="auto"/>
                <w:left w:val="none" w:sz="0" w:space="0" w:color="auto"/>
                <w:bottom w:val="none" w:sz="0" w:space="0" w:color="auto"/>
                <w:right w:val="none" w:sz="0" w:space="0" w:color="auto"/>
              </w:divBdr>
            </w:div>
            <w:div w:id="930970558">
              <w:marLeft w:val="0"/>
              <w:marRight w:val="0"/>
              <w:marTop w:val="0"/>
              <w:marBottom w:val="0"/>
              <w:divBdr>
                <w:top w:val="none" w:sz="0" w:space="0" w:color="auto"/>
                <w:left w:val="none" w:sz="0" w:space="0" w:color="auto"/>
                <w:bottom w:val="none" w:sz="0" w:space="0" w:color="auto"/>
                <w:right w:val="none" w:sz="0" w:space="0" w:color="auto"/>
              </w:divBdr>
            </w:div>
            <w:div w:id="941104733">
              <w:marLeft w:val="0"/>
              <w:marRight w:val="0"/>
              <w:marTop w:val="0"/>
              <w:marBottom w:val="0"/>
              <w:divBdr>
                <w:top w:val="none" w:sz="0" w:space="0" w:color="auto"/>
                <w:left w:val="none" w:sz="0" w:space="0" w:color="auto"/>
                <w:bottom w:val="none" w:sz="0" w:space="0" w:color="auto"/>
                <w:right w:val="none" w:sz="0" w:space="0" w:color="auto"/>
              </w:divBdr>
            </w:div>
            <w:div w:id="1195657277">
              <w:marLeft w:val="0"/>
              <w:marRight w:val="0"/>
              <w:marTop w:val="0"/>
              <w:marBottom w:val="0"/>
              <w:divBdr>
                <w:top w:val="none" w:sz="0" w:space="0" w:color="auto"/>
                <w:left w:val="none" w:sz="0" w:space="0" w:color="auto"/>
                <w:bottom w:val="none" w:sz="0" w:space="0" w:color="auto"/>
                <w:right w:val="none" w:sz="0" w:space="0" w:color="auto"/>
              </w:divBdr>
            </w:div>
            <w:div w:id="1200047227">
              <w:marLeft w:val="0"/>
              <w:marRight w:val="0"/>
              <w:marTop w:val="0"/>
              <w:marBottom w:val="0"/>
              <w:divBdr>
                <w:top w:val="none" w:sz="0" w:space="0" w:color="auto"/>
                <w:left w:val="none" w:sz="0" w:space="0" w:color="auto"/>
                <w:bottom w:val="none" w:sz="0" w:space="0" w:color="auto"/>
                <w:right w:val="none" w:sz="0" w:space="0" w:color="auto"/>
              </w:divBdr>
            </w:div>
            <w:div w:id="1205483956">
              <w:marLeft w:val="0"/>
              <w:marRight w:val="0"/>
              <w:marTop w:val="0"/>
              <w:marBottom w:val="0"/>
              <w:divBdr>
                <w:top w:val="none" w:sz="0" w:space="0" w:color="auto"/>
                <w:left w:val="none" w:sz="0" w:space="0" w:color="auto"/>
                <w:bottom w:val="none" w:sz="0" w:space="0" w:color="auto"/>
                <w:right w:val="none" w:sz="0" w:space="0" w:color="auto"/>
              </w:divBdr>
            </w:div>
            <w:div w:id="1212883720">
              <w:marLeft w:val="0"/>
              <w:marRight w:val="0"/>
              <w:marTop w:val="0"/>
              <w:marBottom w:val="0"/>
              <w:divBdr>
                <w:top w:val="none" w:sz="0" w:space="0" w:color="auto"/>
                <w:left w:val="none" w:sz="0" w:space="0" w:color="auto"/>
                <w:bottom w:val="none" w:sz="0" w:space="0" w:color="auto"/>
                <w:right w:val="none" w:sz="0" w:space="0" w:color="auto"/>
              </w:divBdr>
            </w:div>
            <w:div w:id="1255357429">
              <w:marLeft w:val="0"/>
              <w:marRight w:val="0"/>
              <w:marTop w:val="0"/>
              <w:marBottom w:val="0"/>
              <w:divBdr>
                <w:top w:val="none" w:sz="0" w:space="0" w:color="auto"/>
                <w:left w:val="none" w:sz="0" w:space="0" w:color="auto"/>
                <w:bottom w:val="none" w:sz="0" w:space="0" w:color="auto"/>
                <w:right w:val="none" w:sz="0" w:space="0" w:color="auto"/>
              </w:divBdr>
            </w:div>
            <w:div w:id="1289703448">
              <w:marLeft w:val="0"/>
              <w:marRight w:val="0"/>
              <w:marTop w:val="0"/>
              <w:marBottom w:val="0"/>
              <w:divBdr>
                <w:top w:val="none" w:sz="0" w:space="0" w:color="auto"/>
                <w:left w:val="none" w:sz="0" w:space="0" w:color="auto"/>
                <w:bottom w:val="none" w:sz="0" w:space="0" w:color="auto"/>
                <w:right w:val="none" w:sz="0" w:space="0" w:color="auto"/>
              </w:divBdr>
            </w:div>
            <w:div w:id="1300303305">
              <w:marLeft w:val="0"/>
              <w:marRight w:val="0"/>
              <w:marTop w:val="0"/>
              <w:marBottom w:val="0"/>
              <w:divBdr>
                <w:top w:val="none" w:sz="0" w:space="0" w:color="auto"/>
                <w:left w:val="none" w:sz="0" w:space="0" w:color="auto"/>
                <w:bottom w:val="none" w:sz="0" w:space="0" w:color="auto"/>
                <w:right w:val="none" w:sz="0" w:space="0" w:color="auto"/>
              </w:divBdr>
            </w:div>
            <w:div w:id="1405376760">
              <w:marLeft w:val="0"/>
              <w:marRight w:val="0"/>
              <w:marTop w:val="0"/>
              <w:marBottom w:val="0"/>
              <w:divBdr>
                <w:top w:val="none" w:sz="0" w:space="0" w:color="auto"/>
                <w:left w:val="none" w:sz="0" w:space="0" w:color="auto"/>
                <w:bottom w:val="none" w:sz="0" w:space="0" w:color="auto"/>
                <w:right w:val="none" w:sz="0" w:space="0" w:color="auto"/>
              </w:divBdr>
            </w:div>
            <w:div w:id="1405883101">
              <w:marLeft w:val="0"/>
              <w:marRight w:val="0"/>
              <w:marTop w:val="0"/>
              <w:marBottom w:val="0"/>
              <w:divBdr>
                <w:top w:val="none" w:sz="0" w:space="0" w:color="auto"/>
                <w:left w:val="none" w:sz="0" w:space="0" w:color="auto"/>
                <w:bottom w:val="none" w:sz="0" w:space="0" w:color="auto"/>
                <w:right w:val="none" w:sz="0" w:space="0" w:color="auto"/>
              </w:divBdr>
            </w:div>
            <w:div w:id="1438519936">
              <w:marLeft w:val="0"/>
              <w:marRight w:val="0"/>
              <w:marTop w:val="0"/>
              <w:marBottom w:val="0"/>
              <w:divBdr>
                <w:top w:val="none" w:sz="0" w:space="0" w:color="auto"/>
                <w:left w:val="none" w:sz="0" w:space="0" w:color="auto"/>
                <w:bottom w:val="none" w:sz="0" w:space="0" w:color="auto"/>
                <w:right w:val="none" w:sz="0" w:space="0" w:color="auto"/>
              </w:divBdr>
            </w:div>
            <w:div w:id="1468012508">
              <w:marLeft w:val="0"/>
              <w:marRight w:val="0"/>
              <w:marTop w:val="0"/>
              <w:marBottom w:val="0"/>
              <w:divBdr>
                <w:top w:val="none" w:sz="0" w:space="0" w:color="auto"/>
                <w:left w:val="none" w:sz="0" w:space="0" w:color="auto"/>
                <w:bottom w:val="none" w:sz="0" w:space="0" w:color="auto"/>
                <w:right w:val="none" w:sz="0" w:space="0" w:color="auto"/>
              </w:divBdr>
            </w:div>
            <w:div w:id="1650163649">
              <w:marLeft w:val="0"/>
              <w:marRight w:val="0"/>
              <w:marTop w:val="0"/>
              <w:marBottom w:val="0"/>
              <w:divBdr>
                <w:top w:val="none" w:sz="0" w:space="0" w:color="auto"/>
                <w:left w:val="none" w:sz="0" w:space="0" w:color="auto"/>
                <w:bottom w:val="none" w:sz="0" w:space="0" w:color="auto"/>
                <w:right w:val="none" w:sz="0" w:space="0" w:color="auto"/>
              </w:divBdr>
            </w:div>
            <w:div w:id="1653145769">
              <w:marLeft w:val="0"/>
              <w:marRight w:val="0"/>
              <w:marTop w:val="0"/>
              <w:marBottom w:val="0"/>
              <w:divBdr>
                <w:top w:val="none" w:sz="0" w:space="0" w:color="auto"/>
                <w:left w:val="none" w:sz="0" w:space="0" w:color="auto"/>
                <w:bottom w:val="none" w:sz="0" w:space="0" w:color="auto"/>
                <w:right w:val="none" w:sz="0" w:space="0" w:color="auto"/>
              </w:divBdr>
            </w:div>
            <w:div w:id="1660041529">
              <w:marLeft w:val="0"/>
              <w:marRight w:val="0"/>
              <w:marTop w:val="0"/>
              <w:marBottom w:val="0"/>
              <w:divBdr>
                <w:top w:val="none" w:sz="0" w:space="0" w:color="auto"/>
                <w:left w:val="none" w:sz="0" w:space="0" w:color="auto"/>
                <w:bottom w:val="none" w:sz="0" w:space="0" w:color="auto"/>
                <w:right w:val="none" w:sz="0" w:space="0" w:color="auto"/>
              </w:divBdr>
            </w:div>
            <w:div w:id="1687707632">
              <w:marLeft w:val="0"/>
              <w:marRight w:val="0"/>
              <w:marTop w:val="0"/>
              <w:marBottom w:val="0"/>
              <w:divBdr>
                <w:top w:val="none" w:sz="0" w:space="0" w:color="auto"/>
                <w:left w:val="none" w:sz="0" w:space="0" w:color="auto"/>
                <w:bottom w:val="none" w:sz="0" w:space="0" w:color="auto"/>
                <w:right w:val="none" w:sz="0" w:space="0" w:color="auto"/>
              </w:divBdr>
            </w:div>
            <w:div w:id="1761758762">
              <w:marLeft w:val="0"/>
              <w:marRight w:val="0"/>
              <w:marTop w:val="0"/>
              <w:marBottom w:val="0"/>
              <w:divBdr>
                <w:top w:val="none" w:sz="0" w:space="0" w:color="auto"/>
                <w:left w:val="none" w:sz="0" w:space="0" w:color="auto"/>
                <w:bottom w:val="none" w:sz="0" w:space="0" w:color="auto"/>
                <w:right w:val="none" w:sz="0" w:space="0" w:color="auto"/>
              </w:divBdr>
            </w:div>
            <w:div w:id="1773551434">
              <w:marLeft w:val="0"/>
              <w:marRight w:val="0"/>
              <w:marTop w:val="0"/>
              <w:marBottom w:val="0"/>
              <w:divBdr>
                <w:top w:val="none" w:sz="0" w:space="0" w:color="auto"/>
                <w:left w:val="none" w:sz="0" w:space="0" w:color="auto"/>
                <w:bottom w:val="none" w:sz="0" w:space="0" w:color="auto"/>
                <w:right w:val="none" w:sz="0" w:space="0" w:color="auto"/>
              </w:divBdr>
            </w:div>
            <w:div w:id="1784494931">
              <w:marLeft w:val="0"/>
              <w:marRight w:val="0"/>
              <w:marTop w:val="0"/>
              <w:marBottom w:val="0"/>
              <w:divBdr>
                <w:top w:val="none" w:sz="0" w:space="0" w:color="auto"/>
                <w:left w:val="none" w:sz="0" w:space="0" w:color="auto"/>
                <w:bottom w:val="none" w:sz="0" w:space="0" w:color="auto"/>
                <w:right w:val="none" w:sz="0" w:space="0" w:color="auto"/>
              </w:divBdr>
            </w:div>
            <w:div w:id="1807089854">
              <w:marLeft w:val="0"/>
              <w:marRight w:val="0"/>
              <w:marTop w:val="0"/>
              <w:marBottom w:val="0"/>
              <w:divBdr>
                <w:top w:val="none" w:sz="0" w:space="0" w:color="auto"/>
                <w:left w:val="none" w:sz="0" w:space="0" w:color="auto"/>
                <w:bottom w:val="none" w:sz="0" w:space="0" w:color="auto"/>
                <w:right w:val="none" w:sz="0" w:space="0" w:color="auto"/>
              </w:divBdr>
            </w:div>
            <w:div w:id="1827284235">
              <w:marLeft w:val="0"/>
              <w:marRight w:val="0"/>
              <w:marTop w:val="0"/>
              <w:marBottom w:val="0"/>
              <w:divBdr>
                <w:top w:val="none" w:sz="0" w:space="0" w:color="auto"/>
                <w:left w:val="none" w:sz="0" w:space="0" w:color="auto"/>
                <w:bottom w:val="none" w:sz="0" w:space="0" w:color="auto"/>
                <w:right w:val="none" w:sz="0" w:space="0" w:color="auto"/>
              </w:divBdr>
            </w:div>
            <w:div w:id="1846674102">
              <w:marLeft w:val="0"/>
              <w:marRight w:val="0"/>
              <w:marTop w:val="0"/>
              <w:marBottom w:val="0"/>
              <w:divBdr>
                <w:top w:val="none" w:sz="0" w:space="0" w:color="auto"/>
                <w:left w:val="none" w:sz="0" w:space="0" w:color="auto"/>
                <w:bottom w:val="none" w:sz="0" w:space="0" w:color="auto"/>
                <w:right w:val="none" w:sz="0" w:space="0" w:color="auto"/>
              </w:divBdr>
            </w:div>
            <w:div w:id="1877429277">
              <w:marLeft w:val="0"/>
              <w:marRight w:val="0"/>
              <w:marTop w:val="0"/>
              <w:marBottom w:val="0"/>
              <w:divBdr>
                <w:top w:val="none" w:sz="0" w:space="0" w:color="auto"/>
                <w:left w:val="none" w:sz="0" w:space="0" w:color="auto"/>
                <w:bottom w:val="none" w:sz="0" w:space="0" w:color="auto"/>
                <w:right w:val="none" w:sz="0" w:space="0" w:color="auto"/>
              </w:divBdr>
            </w:div>
            <w:div w:id="1879395175">
              <w:marLeft w:val="0"/>
              <w:marRight w:val="0"/>
              <w:marTop w:val="0"/>
              <w:marBottom w:val="0"/>
              <w:divBdr>
                <w:top w:val="none" w:sz="0" w:space="0" w:color="auto"/>
                <w:left w:val="none" w:sz="0" w:space="0" w:color="auto"/>
                <w:bottom w:val="none" w:sz="0" w:space="0" w:color="auto"/>
                <w:right w:val="none" w:sz="0" w:space="0" w:color="auto"/>
              </w:divBdr>
            </w:div>
            <w:div w:id="1881043917">
              <w:marLeft w:val="0"/>
              <w:marRight w:val="0"/>
              <w:marTop w:val="0"/>
              <w:marBottom w:val="0"/>
              <w:divBdr>
                <w:top w:val="none" w:sz="0" w:space="0" w:color="auto"/>
                <w:left w:val="none" w:sz="0" w:space="0" w:color="auto"/>
                <w:bottom w:val="none" w:sz="0" w:space="0" w:color="auto"/>
                <w:right w:val="none" w:sz="0" w:space="0" w:color="auto"/>
              </w:divBdr>
            </w:div>
            <w:div w:id="1936939007">
              <w:marLeft w:val="0"/>
              <w:marRight w:val="0"/>
              <w:marTop w:val="0"/>
              <w:marBottom w:val="0"/>
              <w:divBdr>
                <w:top w:val="none" w:sz="0" w:space="0" w:color="auto"/>
                <w:left w:val="none" w:sz="0" w:space="0" w:color="auto"/>
                <w:bottom w:val="none" w:sz="0" w:space="0" w:color="auto"/>
                <w:right w:val="none" w:sz="0" w:space="0" w:color="auto"/>
              </w:divBdr>
            </w:div>
            <w:div w:id="2000766818">
              <w:marLeft w:val="0"/>
              <w:marRight w:val="0"/>
              <w:marTop w:val="0"/>
              <w:marBottom w:val="0"/>
              <w:divBdr>
                <w:top w:val="none" w:sz="0" w:space="0" w:color="auto"/>
                <w:left w:val="none" w:sz="0" w:space="0" w:color="auto"/>
                <w:bottom w:val="none" w:sz="0" w:space="0" w:color="auto"/>
                <w:right w:val="none" w:sz="0" w:space="0" w:color="auto"/>
              </w:divBdr>
            </w:div>
            <w:div w:id="20625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nanReidy\Dropbox\Spanishpoint\Customers\CMRRA\CMRRA%20Spec%20Docs\CMRRA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f2d39fda-dd80-4e58-b701-eac4d18d3723" xsi:nil="true"/>
    <_ip_UnifiedCompliancePolicyUIAction xmlns="http://schemas.microsoft.com/sharepoint/v3">1</_ip_UnifiedCompliancePolicyUIAction>
    <_ip_UnifiedCompliancePolicyProperties xmlns="http://schemas.microsoft.com/sharepoint/v3" xsi:nil="true"/>
    <lcf76f155ced4ddcb4097134ff3c332f xmlns="f2d39fda-dd80-4e58-b701-eac4d18d3723">
      <Terms xmlns="http://schemas.microsoft.com/office/infopath/2007/PartnerControls"/>
    </lcf76f155ced4ddcb4097134ff3c332f>
    <TaxCatchAll xmlns="53a3679d-0ab6-4ad3-81b9-e4bc4bbdb3f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0B7C6164F96FE4997B3DD01F828D4AF" ma:contentTypeVersion="20" ma:contentTypeDescription="Create a new document." ma:contentTypeScope="" ma:versionID="e68c01e4b3060215adfe649abc2401f8">
  <xsd:schema xmlns:xsd="http://www.w3.org/2001/XMLSchema" xmlns:xs="http://www.w3.org/2001/XMLSchema" xmlns:p="http://schemas.microsoft.com/office/2006/metadata/properties" xmlns:ns1="http://schemas.microsoft.com/sharepoint/v3" xmlns:ns2="f2d39fda-dd80-4e58-b701-eac4d18d3723" xmlns:ns3="53a3679d-0ab6-4ad3-81b9-e4bc4bbdb3f6" targetNamespace="http://schemas.microsoft.com/office/2006/metadata/properties" ma:root="true" ma:fieldsID="a1685dc8c2ebd87ef27dc542d4953ecd" ns1:_="" ns2:_="" ns3:_="">
    <xsd:import namespace="http://schemas.microsoft.com/sharepoint/v3"/>
    <xsd:import namespace="f2d39fda-dd80-4e58-b701-eac4d18d3723"/>
    <xsd:import namespace="53a3679d-0ab6-4ad3-81b9-e4bc4bbdb3f6"/>
    <xsd:element name="properties">
      <xsd:complexType>
        <xsd:sequence>
          <xsd:element name="documentManagement">
            <xsd:complexType>
              <xsd:all>
                <xsd:element ref="ns2:MediaServiceMetadata" minOccurs="0"/>
                <xsd:element ref="ns2:MediaServiceFastMetadata" minOccurs="0"/>
                <xsd:element ref="ns2:MediaServiceOCR" minOccurs="0"/>
                <xsd:element ref="ns2:_Flow_SignoffStatus" minOccurs="0"/>
                <xsd:element ref="ns3:SharedWithUsers" minOccurs="0"/>
                <xsd:element ref="ns3:SharedWithDetail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1:_ip_UnifiedCompliancePolicyProperties" minOccurs="0"/>
                <xsd:element ref="ns1:_ip_UnifiedCompliancePolicyUIAction" minOccurs="0"/>
                <xsd:element ref="ns2:lcf76f155ced4ddcb4097134ff3c332f" minOccurs="0"/>
                <xsd:element ref="ns3:TaxCatchAll"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39fda-dd80-4e58-b701-eac4d18d37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_Flow_SignoffStatus" ma:index="11" nillable="true" ma:displayName="Sign-off status" ma:internalName="Sign_x002d_off_x0020_status">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1106bcf-4f55-4e9e-a7f9-f567fbc8e17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a3679d-0ab6-4ad3-81b9-e4bc4bbdb3f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bf68f59-5e21-4d1e-ba5a-75a4abf72f2a}" ma:internalName="TaxCatchAll" ma:showField="CatchAllData" ma:web="53a3679d-0ab6-4ad3-81b9-e4bc4bbdb3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EDC731-0F0E-4E73-996A-C9219400E731}">
  <ds:schemaRefs>
    <ds:schemaRef ds:uri="http://schemas.openxmlformats.org/officeDocument/2006/bibliography"/>
  </ds:schemaRefs>
</ds:datastoreItem>
</file>

<file path=customXml/itemProps2.xml><?xml version="1.0" encoding="utf-8"?>
<ds:datastoreItem xmlns:ds="http://schemas.openxmlformats.org/officeDocument/2006/customXml" ds:itemID="{71E1F89F-8469-41AD-9F95-7CF4D3BF3BC3}">
  <ds:schemaRefs>
    <ds:schemaRef ds:uri="http://schemas.microsoft.com/office/infopath/2007/PartnerControls"/>
    <ds:schemaRef ds:uri="http://purl.org/dc/dcmitype/"/>
    <ds:schemaRef ds:uri="http://schemas.microsoft.com/sharepoint/v3"/>
    <ds:schemaRef ds:uri="http://schemas.microsoft.com/office/2006/metadata/properties"/>
    <ds:schemaRef ds:uri="http://www.w3.org/XML/1998/namespace"/>
    <ds:schemaRef ds:uri="http://purl.org/dc/terms/"/>
    <ds:schemaRef ds:uri="http://purl.org/dc/elements/1.1/"/>
    <ds:schemaRef ds:uri="http://schemas.microsoft.com/office/2006/documentManagement/types"/>
    <ds:schemaRef ds:uri="http://schemas.openxmlformats.org/package/2006/metadata/core-properties"/>
    <ds:schemaRef ds:uri="53a3679d-0ab6-4ad3-81b9-e4bc4bbdb3f6"/>
    <ds:schemaRef ds:uri="f2d39fda-dd80-4e58-b701-eac4d18d3723"/>
  </ds:schemaRefs>
</ds:datastoreItem>
</file>

<file path=customXml/itemProps3.xml><?xml version="1.0" encoding="utf-8"?>
<ds:datastoreItem xmlns:ds="http://schemas.openxmlformats.org/officeDocument/2006/customXml" ds:itemID="{E08C09AC-BD2C-4F4E-92E9-852F42659D3B}">
  <ds:schemaRefs>
    <ds:schemaRef ds:uri="http://schemas.microsoft.com/sharepoint/v3/contenttype/forms"/>
  </ds:schemaRefs>
</ds:datastoreItem>
</file>

<file path=customXml/itemProps4.xml><?xml version="1.0" encoding="utf-8"?>
<ds:datastoreItem xmlns:ds="http://schemas.openxmlformats.org/officeDocument/2006/customXml" ds:itemID="{A6702B2C-EF3C-44CB-AEC8-B6FE2C9CE5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2d39fda-dd80-4e58-b701-eac4d18d3723"/>
    <ds:schemaRef ds:uri="53a3679d-0ab6-4ad3-81b9-e4bc4bbdb3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CMRRA_Template.dotx</Template>
  <TotalTime>1</TotalTime>
  <Pages>53</Pages>
  <Words>9499</Words>
  <Characters>54145</Characters>
  <Application>Microsoft Office Word</Application>
  <DocSecurity>2</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Curnan Reidy</dc:creator>
  <cp:keywords/>
  <dc:description/>
  <cp:lastModifiedBy>Curnan Reidy</cp:lastModifiedBy>
  <cp:revision>758</cp:revision>
  <cp:lastPrinted>2019-08-09T00:58:00Z</cp:lastPrinted>
  <dcterms:created xsi:type="dcterms:W3CDTF">2023-06-12T14:19:00Z</dcterms:created>
  <dcterms:modified xsi:type="dcterms:W3CDTF">2025-03-20T16:11:00Z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0x01010050B7C6164F96FE4997B3DD01F828D4AF</vt:lpwstr>
  </property>
  <property fmtid="{D5CDD505-2E9C-101B-9397-08002B2CF9AE}" pid="3" name="AuthorIds_UIVersion_44544">
    <vt:lpwstr>12</vt:lpwstr>
  </property>
  <property fmtid="{D5CDD505-2E9C-101B-9397-08002B2CF9AE}" pid="4" name="AuthorIds_UIVersion_71168">
    <vt:lpwstr>6</vt:lpwstr>
  </property>
  <property fmtid="{D5CDD505-2E9C-101B-9397-08002B2CF9AE}" pid="5" name="MediaServiceImageTags">
    <vt:lpwstr/>
  </property>
  <property fmtid="{D5CDD505-2E9C-101B-9397-08002B2CF9AE}" pid="6" name="MSIP_Label_e1643c8e-2d9f-4797-a3dd-dcfc8cb9bb4b_Enabled">
    <vt:lpwstr>true</vt:lpwstr>
  </property>
  <property fmtid="{D5CDD505-2E9C-101B-9397-08002B2CF9AE}" pid="7" name="MSIP_Label_e1643c8e-2d9f-4797-a3dd-dcfc8cb9bb4b_SetDate">
    <vt:lpwstr>2023-06-12T14:19:30Z</vt:lpwstr>
  </property>
  <property fmtid="{D5CDD505-2E9C-101B-9397-08002B2CF9AE}" pid="8" name="MSIP_Label_e1643c8e-2d9f-4797-a3dd-dcfc8cb9bb4b_Method">
    <vt:lpwstr>Standard</vt:lpwstr>
  </property>
  <property fmtid="{D5CDD505-2E9C-101B-9397-08002B2CF9AE}" pid="9" name="MSIP_Label_e1643c8e-2d9f-4797-a3dd-dcfc8cb9bb4b_Name">
    <vt:lpwstr>defa4170-0d19-0005-0004-bc88714345d2</vt:lpwstr>
  </property>
  <property fmtid="{D5CDD505-2E9C-101B-9397-08002B2CF9AE}" pid="10" name="MSIP_Label_e1643c8e-2d9f-4797-a3dd-dcfc8cb9bb4b_SiteId">
    <vt:lpwstr>4197e6e7-fe92-417f-8cd8-0997d263db36</vt:lpwstr>
  </property>
  <property fmtid="{D5CDD505-2E9C-101B-9397-08002B2CF9AE}" pid="11" name="MSIP_Label_e1643c8e-2d9f-4797-a3dd-dcfc8cb9bb4b_ActionId">
    <vt:lpwstr>6d75d928-70b4-48a2-ba79-e37644bc339b</vt:lpwstr>
  </property>
  <property fmtid="{D5CDD505-2E9C-101B-9397-08002B2CF9AE}" pid="12" name="MSIP_Label_e1643c8e-2d9f-4797-a3dd-dcfc8cb9bb4b_ContentBits">
    <vt:lpwstr>0</vt:lpwstr>
  </property>
</Properties>
</file>