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364F3" w14:textId="77777777" w:rsidR="00D6084B" w:rsidRPr="005B3C22" w:rsidRDefault="001A7135">
      <w:pPr>
        <w:rPr>
          <w:b/>
          <w:u w:val="single"/>
        </w:rPr>
      </w:pPr>
      <w:r w:rsidRPr="005B3C22">
        <w:rPr>
          <w:b/>
          <w:u w:val="single"/>
        </w:rPr>
        <w:t>Drop Downs</w:t>
      </w:r>
    </w:p>
    <w:p w14:paraId="2A248BAE" w14:textId="77777777" w:rsidR="00D6084B" w:rsidRDefault="00D6084B"/>
    <w:p w14:paraId="570F5E0A" w14:textId="77777777" w:rsidR="00D6084B" w:rsidRDefault="001A713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SYSTEMS</w:t>
      </w:r>
    </w:p>
    <w:p w14:paraId="03977895" w14:textId="7339A225" w:rsidR="00D6084B" w:rsidRDefault="00C30F3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382A8" wp14:editId="5B183BB3">
                <wp:simplePos x="0" y="0"/>
                <wp:positionH relativeFrom="column">
                  <wp:posOffset>2022764</wp:posOffset>
                </wp:positionH>
                <wp:positionV relativeFrom="paragraph">
                  <wp:posOffset>3521</wp:posOffset>
                </wp:positionV>
                <wp:extent cx="0" cy="1063337"/>
                <wp:effectExtent l="0" t="0" r="3810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33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3DE59" id="Straight Connector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25pt,.3pt" to="159.25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" strokecolor="#747070 [1614]" strokeweight=".5pt">
                <v:stroke joinstyle="miter"/>
              </v:line>
            </w:pict>
          </mc:Fallback>
        </mc:AlternateContent>
      </w:r>
      <w:r w:rsidR="001A7135">
        <w:t>energyDAS PLC</w:t>
      </w:r>
      <w:r w:rsidR="001A7135">
        <w:tab/>
      </w:r>
      <w:r w:rsidR="001A7135">
        <w:tab/>
      </w:r>
      <w:r w:rsidR="001A7135">
        <w:tab/>
      </w:r>
      <w:r w:rsidR="00B938C7" w:rsidRPr="00B938C7">
        <w:t>energyDAS SCADA</w:t>
      </w:r>
      <w:r w:rsidR="001A7135">
        <w:tab/>
      </w:r>
      <w:r w:rsidR="001A7135">
        <w:tab/>
      </w:r>
      <w:r w:rsidR="001A7135">
        <w:tab/>
      </w:r>
    </w:p>
    <w:p w14:paraId="64F9A286" w14:textId="1584EC65" w:rsidR="00D6084B" w:rsidRDefault="001A7135">
      <w:pPr>
        <w:pStyle w:val="ListParagraph"/>
      </w:pPr>
      <w:r>
        <w:t>energyDAS Modules</w:t>
      </w:r>
      <w:r>
        <w:tab/>
      </w:r>
      <w:r>
        <w:tab/>
      </w:r>
      <w:r w:rsidR="00B938C7" w:rsidRPr="00B938C7">
        <w:t>energyDAS Programming</w:t>
      </w:r>
      <w:r>
        <w:tab/>
      </w:r>
      <w:r>
        <w:tab/>
      </w:r>
    </w:p>
    <w:p w14:paraId="57DCE9F0" w14:textId="1C520473" w:rsidR="00D6084B" w:rsidRDefault="001A7135">
      <w:pPr>
        <w:pStyle w:val="ListParagraph"/>
      </w:pPr>
      <w:r>
        <w:t>energyDAS Accessories</w:t>
      </w:r>
      <w:r>
        <w:tab/>
      </w:r>
      <w:r>
        <w:tab/>
      </w:r>
      <w:r w:rsidR="00B938C7" w:rsidRPr="00B938C7">
        <w:t>Automation &amp; Process Control</w:t>
      </w:r>
      <w:r>
        <w:tab/>
      </w:r>
      <w:r>
        <w:tab/>
        <w:t xml:space="preserve"> </w:t>
      </w:r>
    </w:p>
    <w:p w14:paraId="51076E4F" w14:textId="2509CCF8" w:rsidR="00D6084B" w:rsidRDefault="00787B31">
      <w:pPr>
        <w:pStyle w:val="ListParagraph"/>
      </w:pPr>
      <w:r>
        <w:t xml:space="preserve">energyDAS </w:t>
      </w:r>
      <w:r w:rsidR="00B938C7">
        <w:t>WORKSPACE</w:t>
      </w:r>
      <w:r w:rsidR="001A7135">
        <w:tab/>
      </w:r>
      <w:r w:rsidR="00B938C7" w:rsidRPr="00B938C7">
        <w:t>Monitoring &amp; Diagnostics</w:t>
      </w:r>
    </w:p>
    <w:p w14:paraId="251FA98A" w14:textId="08C78895" w:rsidR="00D6084B" w:rsidRDefault="00787B31">
      <w:pPr>
        <w:pStyle w:val="ListParagraph"/>
      </w:pPr>
      <w:r>
        <w:t>energyDAS Studio</w:t>
      </w:r>
      <w:r w:rsidR="00C30F33">
        <w:tab/>
      </w:r>
      <w:r w:rsidR="00C30F33">
        <w:tab/>
      </w:r>
      <w:r w:rsidR="00B938C7">
        <w:t>Technical</w:t>
      </w:r>
      <w:r w:rsidR="00B938C7">
        <w:t xml:space="preserve"> &amp; </w:t>
      </w:r>
      <w:r w:rsidR="00C30F33">
        <w:t>Downloads</w:t>
      </w:r>
    </w:p>
    <w:p w14:paraId="4AB7C8A2" w14:textId="77777777" w:rsidR="00C30F33" w:rsidRDefault="00C30F33">
      <w:pPr>
        <w:pStyle w:val="ListParagraph"/>
      </w:pPr>
    </w:p>
    <w:p w14:paraId="0798BCDB" w14:textId="77777777" w:rsidR="00D6084B" w:rsidRDefault="001A713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ENGINEERING</w:t>
      </w:r>
    </w:p>
    <w:p w14:paraId="0991D469" w14:textId="77777777" w:rsidR="00D6084B" w:rsidRPr="005B3C22" w:rsidRDefault="005B3C2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7259B" wp14:editId="4C2A9482">
                <wp:simplePos x="0" y="0"/>
                <wp:positionH relativeFrom="column">
                  <wp:posOffset>3342409</wp:posOffset>
                </wp:positionH>
                <wp:positionV relativeFrom="paragraph">
                  <wp:posOffset>4155</wp:posOffset>
                </wp:positionV>
                <wp:extent cx="0" cy="1610591"/>
                <wp:effectExtent l="0" t="0" r="38100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05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74071"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3.2pt,.35pt" to="263.2pt,1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" strokecolor="#747070 [1614]" strokeweight=".5pt">
                <v:stroke joinstyle="miter"/>
              </v:line>
            </w:pict>
          </mc:Fallback>
        </mc:AlternateContent>
      </w:r>
      <w:r w:rsidR="001A7135">
        <w:t>Energy Master Planning</w:t>
      </w:r>
      <w:r w:rsidR="001A7135">
        <w:tab/>
      </w:r>
      <w:r w:rsidR="001A7135">
        <w:tab/>
      </w:r>
      <w:r w:rsidR="001A7135">
        <w:tab/>
      </w:r>
      <w:r w:rsidR="001A7135">
        <w:tab/>
      </w:r>
      <w:r w:rsidR="001A7135">
        <w:tab/>
      </w:r>
      <w:r w:rsidRPr="005B3C22">
        <w:t xml:space="preserve">IoT Hardware Development </w:t>
      </w:r>
      <w:r>
        <w:tab/>
      </w:r>
      <w:r>
        <w:tab/>
      </w:r>
    </w:p>
    <w:p w14:paraId="3A8E721F" w14:textId="77777777" w:rsidR="005B3C22" w:rsidRDefault="001A7135">
      <w:pPr>
        <w:pStyle w:val="ListParagraph"/>
      </w:pPr>
      <w:r>
        <w:t>Lighting</w:t>
      </w:r>
      <w:r w:rsidR="005B3C22">
        <w:t xml:space="preserve"> Systems</w:t>
      </w:r>
      <w:r>
        <w:tab/>
      </w:r>
      <w:r>
        <w:tab/>
      </w:r>
      <w:r>
        <w:tab/>
      </w:r>
      <w:r>
        <w:tab/>
      </w:r>
      <w:r>
        <w:tab/>
      </w:r>
      <w:r w:rsidR="005B3C22" w:rsidRPr="005B3C22">
        <w:t>Software &amp; Firmware development</w:t>
      </w:r>
    </w:p>
    <w:p w14:paraId="05BCEF06" w14:textId="77777777" w:rsidR="00D6084B" w:rsidRPr="005B3C22" w:rsidRDefault="005B3C22">
      <w:pPr>
        <w:pStyle w:val="ListParagraph"/>
      </w:pPr>
      <w:r>
        <w:t>Heating, Ventilation &amp; Air Conditioning (HVAC)</w:t>
      </w:r>
      <w:r w:rsidR="001A7135">
        <w:tab/>
      </w:r>
      <w:r>
        <w:tab/>
      </w:r>
      <w:r w:rsidRPr="005B3C22">
        <w:t>Big Data and Statistical Analytics</w:t>
      </w:r>
    </w:p>
    <w:p w14:paraId="3C2A71E7" w14:textId="77777777" w:rsidR="00D6084B" w:rsidRPr="005B3C22" w:rsidRDefault="005B3C22">
      <w:pPr>
        <w:pStyle w:val="ListParagraph"/>
      </w:pPr>
      <w:r>
        <w:t xml:space="preserve">Building </w:t>
      </w:r>
      <w:r w:rsidR="001A7135">
        <w:t xml:space="preserve">Energy Modeling </w:t>
      </w:r>
      <w:r w:rsidR="001A7135">
        <w:tab/>
      </w:r>
      <w:r w:rsidR="001A7135">
        <w:tab/>
      </w:r>
      <w:r w:rsidR="001A7135">
        <w:tab/>
      </w:r>
      <w:r w:rsidR="001A7135">
        <w:tab/>
        <w:t>Energy Polic</w:t>
      </w:r>
      <w:r w:rsidR="001A7135" w:rsidRPr="005B3C22">
        <w:t>y</w:t>
      </w:r>
      <w:r w:rsidR="00C30F33">
        <w:t xml:space="preserve"> Formulation</w:t>
      </w:r>
      <w:r w:rsidR="001A7135">
        <w:tab/>
      </w:r>
    </w:p>
    <w:p w14:paraId="436071A7" w14:textId="77777777" w:rsidR="00D6084B" w:rsidRPr="005B3C22" w:rsidRDefault="005B3C22">
      <w:pPr>
        <w:pStyle w:val="ListParagraph"/>
      </w:pPr>
      <w:r>
        <w:t>Utility Bill Analytics &amp; Consolidation</w:t>
      </w:r>
      <w:r>
        <w:tab/>
      </w:r>
      <w:r>
        <w:tab/>
      </w:r>
      <w:r>
        <w:tab/>
      </w:r>
      <w:r w:rsidRPr="005B3C22">
        <w:t>Energy Sales Tax</w:t>
      </w:r>
    </w:p>
    <w:p w14:paraId="65F4D920" w14:textId="77777777" w:rsidR="005B3C22" w:rsidRDefault="001A7135">
      <w:pPr>
        <w:pStyle w:val="ListParagraph"/>
        <w:rPr>
          <w:rFonts w:ascii="Times New Roman" w:hAnsi="Times New Roman"/>
          <w:color w:val="000000"/>
        </w:rPr>
      </w:pPr>
      <w:r>
        <w:t xml:space="preserve">Compressed </w:t>
      </w:r>
      <w:r w:rsidR="00C30F33">
        <w:t>A</w:t>
      </w:r>
      <w:r>
        <w:t>ir</w:t>
      </w:r>
      <w:r>
        <w:tab/>
        <w:t>&amp; Steam</w:t>
      </w:r>
      <w:r w:rsidR="00C30F33">
        <w:t xml:space="preserve"> Systems</w:t>
      </w:r>
      <w:r>
        <w:tab/>
      </w:r>
      <w:r>
        <w:tab/>
      </w:r>
      <w:r>
        <w:tab/>
      </w:r>
      <w:r w:rsidR="005B3C22">
        <w:t>Demand-side Management</w:t>
      </w:r>
      <w:r w:rsidR="005B3C22">
        <w:rPr>
          <w:rFonts w:ascii="Times New Roman" w:hAnsi="Times New Roman"/>
          <w:color w:val="000000"/>
        </w:rPr>
        <w:tab/>
      </w:r>
      <w:r w:rsidR="005B3C22">
        <w:rPr>
          <w:rFonts w:ascii="Times New Roman" w:hAnsi="Times New Roman"/>
          <w:color w:val="000000"/>
        </w:rPr>
        <w:tab/>
      </w:r>
    </w:p>
    <w:p w14:paraId="7D3A8912" w14:textId="77777777" w:rsidR="00D6084B" w:rsidRDefault="001A7135">
      <w:pPr>
        <w:pStyle w:val="ListParagraph"/>
      </w:pPr>
      <w:r>
        <w:t>Retrofit &amp; New Construction</w:t>
      </w:r>
      <w:r>
        <w:tab/>
      </w:r>
      <w:r w:rsidR="005B3C22">
        <w:tab/>
      </w:r>
      <w:r w:rsidR="005B3C22">
        <w:tab/>
      </w:r>
      <w:r w:rsidR="005B3C22">
        <w:tab/>
        <w:t>Utility Services</w:t>
      </w:r>
      <w:r>
        <w:tab/>
      </w:r>
      <w:r>
        <w:rPr>
          <w:rFonts w:ascii="Times New Roman" w:hAnsi="Times New Roman"/>
          <w:color w:val="000000"/>
        </w:rPr>
        <w:t xml:space="preserve"> </w:t>
      </w:r>
    </w:p>
    <w:p w14:paraId="49A97FAF" w14:textId="77777777" w:rsidR="00D6084B" w:rsidRDefault="001A7135">
      <w:pPr>
        <w:pStyle w:val="ListParagraph"/>
      </w:pPr>
      <w:r>
        <w:t>Retro-Commissioning</w:t>
      </w:r>
      <w:r>
        <w:tab/>
      </w:r>
      <w:r>
        <w:tab/>
      </w:r>
      <w:r>
        <w:tab/>
      </w:r>
      <w:r>
        <w:tab/>
      </w:r>
      <w:r>
        <w:tab/>
        <w:t>Utility Programs &amp;</w:t>
      </w:r>
      <w:r w:rsidR="00750F0D" w:rsidRPr="00750F0D">
        <w:t xml:space="preserve"> Services</w:t>
      </w:r>
    </w:p>
    <w:p w14:paraId="06943811" w14:textId="77777777" w:rsidR="00D6084B" w:rsidRDefault="001A7135">
      <w:pPr>
        <w:pStyle w:val="ListParagraph"/>
      </w:pPr>
      <w:r>
        <w:t>Industrial Process Systems</w:t>
      </w:r>
      <w:r w:rsidR="00C30F33">
        <w:t xml:space="preserve"> </w:t>
      </w:r>
      <w:r w:rsidR="00C30F33">
        <w:tab/>
      </w:r>
      <w:r w:rsidR="00C30F33">
        <w:tab/>
      </w:r>
      <w:r w:rsidR="00C30F33">
        <w:tab/>
      </w:r>
      <w:r w:rsidR="00C30F33">
        <w:tab/>
        <w:t>Greenhouse Gas (GhG) Schema</w:t>
      </w:r>
      <w:r>
        <w:t>s</w:t>
      </w:r>
    </w:p>
    <w:p w14:paraId="7F378F55" w14:textId="77777777" w:rsidR="00D6084B" w:rsidRDefault="00D6084B">
      <w:pPr>
        <w:pStyle w:val="ListParagraph"/>
      </w:pPr>
    </w:p>
    <w:p w14:paraId="1182A1B3" w14:textId="77777777" w:rsidR="00D6084B" w:rsidRDefault="001A713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APPLICATIONS</w:t>
      </w:r>
    </w:p>
    <w:p w14:paraId="5B820034" w14:textId="77777777" w:rsidR="00D6084B" w:rsidRDefault="005B3C2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9019F8" wp14:editId="6B40F14B">
                <wp:simplePos x="0" y="0"/>
                <wp:positionH relativeFrom="column">
                  <wp:posOffset>3612111</wp:posOffset>
                </wp:positionH>
                <wp:positionV relativeFrom="paragraph">
                  <wp:posOffset>19570</wp:posOffset>
                </wp:positionV>
                <wp:extent cx="0" cy="848591"/>
                <wp:effectExtent l="0" t="0" r="38100" b="279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85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383DB" id="Straight Connector 5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4.4pt,1.55pt" to="284.4pt,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" strokecolor="#747070 [161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75BEE9" wp14:editId="0129C372">
                <wp:simplePos x="0" y="0"/>
                <wp:positionH relativeFrom="column">
                  <wp:posOffset>1939636</wp:posOffset>
                </wp:positionH>
                <wp:positionV relativeFrom="paragraph">
                  <wp:posOffset>40639</wp:posOffset>
                </wp:positionV>
                <wp:extent cx="0" cy="848591"/>
                <wp:effectExtent l="0" t="0" r="3810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85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C15FD" id="Straight Connector 4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2.75pt,3.2pt" to="152.7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" strokecolor="#747070 [1614]" strokeweight=".5pt">
                <v:stroke joinstyle="miter"/>
              </v:line>
            </w:pict>
          </mc:Fallback>
        </mc:AlternateContent>
      </w:r>
      <w:r w:rsidR="001A7135">
        <w:t>Agricultural</w:t>
      </w:r>
      <w:r w:rsidR="001A7135">
        <w:tab/>
      </w:r>
      <w:r w:rsidR="001A7135">
        <w:tab/>
      </w:r>
      <w:r w:rsidR="001A7135">
        <w:tab/>
        <w:t>Commercial</w:t>
      </w:r>
      <w:r w:rsidR="001A7135">
        <w:tab/>
      </w:r>
      <w:r w:rsidR="001A7135">
        <w:tab/>
      </w:r>
      <w:r w:rsidR="001A7135">
        <w:tab/>
        <w:t>Contractor</w:t>
      </w:r>
    </w:p>
    <w:p w14:paraId="254EC33A" w14:textId="77777777" w:rsidR="00D6084B" w:rsidRDefault="00D34380">
      <w:pPr>
        <w:pStyle w:val="ListParagraph"/>
      </w:pPr>
      <w:r>
        <w:t>Education</w:t>
      </w:r>
      <w:r>
        <w:tab/>
      </w:r>
      <w:r w:rsidR="001A7135">
        <w:tab/>
      </w:r>
      <w:r w:rsidR="001A7135">
        <w:tab/>
        <w:t>Healthcare</w:t>
      </w:r>
      <w:r w:rsidR="001A7135">
        <w:tab/>
      </w:r>
      <w:r w:rsidR="001A7135">
        <w:tab/>
      </w:r>
      <w:r w:rsidR="001A7135">
        <w:tab/>
        <w:t xml:space="preserve">Industrial </w:t>
      </w:r>
      <w:r w:rsidR="001A7135">
        <w:tab/>
      </w:r>
      <w:r w:rsidR="001A7135">
        <w:tab/>
      </w:r>
    </w:p>
    <w:p w14:paraId="59A456F8" w14:textId="77777777" w:rsidR="00D6084B" w:rsidRDefault="001A7135">
      <w:pPr>
        <w:pStyle w:val="ListParagraph"/>
      </w:pPr>
      <w:r>
        <w:t>Metals</w:t>
      </w:r>
      <w:r>
        <w:tab/>
      </w:r>
      <w:r>
        <w:tab/>
      </w:r>
      <w:r>
        <w:tab/>
      </w:r>
      <w:r>
        <w:tab/>
        <w:t>Mining</w:t>
      </w:r>
      <w:r>
        <w:tab/>
      </w:r>
      <w:r>
        <w:tab/>
      </w:r>
      <w:r>
        <w:tab/>
      </w:r>
      <w:r>
        <w:tab/>
        <w:t>Public</w:t>
      </w:r>
      <w:r w:rsidR="005B3C22">
        <w:t xml:space="preserve"> &amp; Governmental</w:t>
      </w:r>
      <w:r>
        <w:tab/>
      </w:r>
      <w:r>
        <w:tab/>
      </w:r>
    </w:p>
    <w:p w14:paraId="10A94C33" w14:textId="77777777" w:rsidR="00D6084B" w:rsidRDefault="001A7135">
      <w:pPr>
        <w:pStyle w:val="ListParagraph"/>
      </w:pPr>
      <w:r>
        <w:t>Renewables</w:t>
      </w:r>
      <w:r>
        <w:tab/>
      </w:r>
      <w:r>
        <w:tab/>
      </w:r>
      <w:r>
        <w:tab/>
        <w:t>Retail</w:t>
      </w:r>
      <w:r>
        <w:tab/>
      </w:r>
      <w:r>
        <w:tab/>
      </w:r>
      <w:r>
        <w:tab/>
      </w:r>
      <w:r>
        <w:tab/>
        <w:t>Utilities</w:t>
      </w:r>
      <w:r>
        <w:tab/>
      </w:r>
      <w:r>
        <w:tab/>
      </w:r>
      <w:r>
        <w:tab/>
      </w:r>
    </w:p>
    <w:p w14:paraId="49DD0DC7" w14:textId="77777777" w:rsidR="00D6084B" w:rsidRDefault="001A7135">
      <w:pPr>
        <w:pStyle w:val="ListParagraph"/>
      </w:pPr>
      <w:r>
        <w:t>Water &amp; Wastewater</w:t>
      </w:r>
    </w:p>
    <w:p w14:paraId="40666F8C" w14:textId="77777777" w:rsidR="00D6084B" w:rsidRDefault="00D6084B">
      <w:pPr>
        <w:pStyle w:val="ListParagraph"/>
      </w:pPr>
    </w:p>
    <w:p w14:paraId="34D2290C" w14:textId="77777777" w:rsidR="00D6084B" w:rsidRDefault="001A713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NEWS</w:t>
      </w:r>
    </w:p>
    <w:p w14:paraId="7D7D8D5E" w14:textId="77777777" w:rsidR="00D6084B" w:rsidRDefault="00D6084B"/>
    <w:p w14:paraId="54A55173" w14:textId="77777777" w:rsidR="00D6084B" w:rsidRDefault="001A713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COMPANY</w:t>
      </w:r>
    </w:p>
    <w:p w14:paraId="65327DD2" w14:textId="77777777" w:rsidR="00D6084B" w:rsidRDefault="001A7135">
      <w:pPr>
        <w:pStyle w:val="ListParagraph"/>
      </w:pPr>
      <w:r>
        <w:t>Our Business</w:t>
      </w:r>
    </w:p>
    <w:p w14:paraId="5D11C158" w14:textId="77777777" w:rsidR="00D6084B" w:rsidRDefault="001A7135">
      <w:pPr>
        <w:pStyle w:val="ListParagraph"/>
      </w:pPr>
      <w:r>
        <w:t>Leadership</w:t>
      </w:r>
    </w:p>
    <w:p w14:paraId="0D3347EE" w14:textId="77777777" w:rsidR="00D6084B" w:rsidRDefault="001A7135">
      <w:pPr>
        <w:pStyle w:val="ListParagraph"/>
      </w:pPr>
      <w:r>
        <w:t>energyDAS Partner</w:t>
      </w:r>
    </w:p>
    <w:p w14:paraId="035B2BB7" w14:textId="77777777" w:rsidR="00D6084B" w:rsidRDefault="001A7135">
      <w:pPr>
        <w:pStyle w:val="ListParagraph"/>
      </w:pPr>
      <w:r>
        <w:t>Where we work</w:t>
      </w:r>
    </w:p>
    <w:p w14:paraId="5BA8AC13" w14:textId="77777777" w:rsidR="00D6084B" w:rsidRDefault="001A7135">
      <w:pPr>
        <w:pStyle w:val="ListParagraph"/>
      </w:pPr>
      <w:r>
        <w:t>Community</w:t>
      </w:r>
    </w:p>
    <w:p w14:paraId="70DE2F43" w14:textId="77777777" w:rsidR="00D6084B" w:rsidRDefault="00D6084B">
      <w:pPr>
        <w:pStyle w:val="ListParagraph"/>
      </w:pPr>
    </w:p>
    <w:p w14:paraId="16C81FCB" w14:textId="77777777" w:rsidR="00D6084B" w:rsidRDefault="001A713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CAREERS</w:t>
      </w:r>
    </w:p>
    <w:p w14:paraId="16786B5E" w14:textId="77777777" w:rsidR="00D6084B" w:rsidRDefault="001A7135">
      <w:pPr>
        <w:pStyle w:val="ListParagraph"/>
      </w:pPr>
      <w:r>
        <w:t>Working at energyDAS</w:t>
      </w:r>
    </w:p>
    <w:p w14:paraId="24BBA69A" w14:textId="77777777" w:rsidR="00D6084B" w:rsidRDefault="001A7135">
      <w:pPr>
        <w:pStyle w:val="ListParagraph"/>
      </w:pPr>
      <w:r>
        <w:t>Culture</w:t>
      </w:r>
    </w:p>
    <w:p w14:paraId="4DF3374A" w14:textId="77777777" w:rsidR="00D6084B" w:rsidRDefault="001A7135">
      <w:pPr>
        <w:pStyle w:val="ListParagraph"/>
      </w:pPr>
      <w:r>
        <w:t>Search Jobs</w:t>
      </w:r>
    </w:p>
    <w:p w14:paraId="069CE774" w14:textId="77777777" w:rsidR="00D6084B" w:rsidRDefault="00D6084B">
      <w:pPr>
        <w:pStyle w:val="ListParagraph"/>
      </w:pPr>
    </w:p>
    <w:p w14:paraId="4C681140" w14:textId="77777777" w:rsidR="00D6084B" w:rsidRDefault="00D6084B">
      <w:pPr>
        <w:pStyle w:val="ListParagraph"/>
      </w:pPr>
    </w:p>
    <w:p w14:paraId="4F6AA25C" w14:textId="77777777" w:rsidR="00D6084B" w:rsidRDefault="00D6084B"/>
    <w:sectPr w:rsidR="00D60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1E2D"/>
    <w:multiLevelType w:val="hybridMultilevel"/>
    <w:tmpl w:val="18920284"/>
    <w:lvl w:ilvl="0" w:tplc="022A72E8">
      <w:start w:val="1"/>
      <w:numFmt w:val="decimal"/>
      <w:lvlText w:val="%1."/>
      <w:lvlJc w:val="left"/>
      <w:pPr>
        <w:ind w:left="720" w:hanging="360"/>
      </w:pPr>
    </w:lvl>
    <w:lvl w:ilvl="1" w:tplc="95901F90">
      <w:start w:val="1"/>
      <w:numFmt w:val="lowerLetter"/>
      <w:lvlText w:val="%2."/>
      <w:lvlJc w:val="left"/>
      <w:pPr>
        <w:ind w:left="1440" w:hanging="360"/>
      </w:pPr>
    </w:lvl>
    <w:lvl w:ilvl="2" w:tplc="57C0C0CC">
      <w:start w:val="1"/>
      <w:numFmt w:val="lowerRoman"/>
      <w:lvlText w:val="%3."/>
      <w:lvlJc w:val="right"/>
      <w:pPr>
        <w:ind w:left="2160" w:hanging="180"/>
      </w:pPr>
    </w:lvl>
    <w:lvl w:ilvl="3" w:tplc="00F298EE">
      <w:start w:val="1"/>
      <w:numFmt w:val="decimal"/>
      <w:lvlText w:val="%4."/>
      <w:lvlJc w:val="left"/>
      <w:pPr>
        <w:ind w:left="2880" w:hanging="360"/>
      </w:pPr>
    </w:lvl>
    <w:lvl w:ilvl="4" w:tplc="5C848C3E">
      <w:start w:val="1"/>
      <w:numFmt w:val="lowerLetter"/>
      <w:lvlText w:val="%5."/>
      <w:lvlJc w:val="left"/>
      <w:pPr>
        <w:ind w:left="3600" w:hanging="360"/>
      </w:pPr>
    </w:lvl>
    <w:lvl w:ilvl="5" w:tplc="CA6C0F40">
      <w:start w:val="1"/>
      <w:numFmt w:val="lowerRoman"/>
      <w:lvlText w:val="%6."/>
      <w:lvlJc w:val="right"/>
      <w:pPr>
        <w:ind w:left="4320" w:hanging="180"/>
      </w:pPr>
    </w:lvl>
    <w:lvl w:ilvl="6" w:tplc="5224AC32">
      <w:start w:val="1"/>
      <w:numFmt w:val="decimal"/>
      <w:lvlText w:val="%7."/>
      <w:lvlJc w:val="left"/>
      <w:pPr>
        <w:ind w:left="5040" w:hanging="360"/>
      </w:pPr>
    </w:lvl>
    <w:lvl w:ilvl="7" w:tplc="80BC1C56">
      <w:start w:val="1"/>
      <w:numFmt w:val="lowerLetter"/>
      <w:lvlText w:val="%8."/>
      <w:lvlJc w:val="left"/>
      <w:pPr>
        <w:ind w:left="5760" w:hanging="360"/>
      </w:pPr>
    </w:lvl>
    <w:lvl w:ilvl="8" w:tplc="668A361C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77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34A"/>
    <w:rsid w:val="000033CF"/>
    <w:rsid w:val="000C49F2"/>
    <w:rsid w:val="00164C9A"/>
    <w:rsid w:val="001A7135"/>
    <w:rsid w:val="002313BE"/>
    <w:rsid w:val="003C7EF1"/>
    <w:rsid w:val="005B3C22"/>
    <w:rsid w:val="005C0F2F"/>
    <w:rsid w:val="00630766"/>
    <w:rsid w:val="00652FEF"/>
    <w:rsid w:val="00750F0D"/>
    <w:rsid w:val="00787B31"/>
    <w:rsid w:val="007E0F8B"/>
    <w:rsid w:val="008D552E"/>
    <w:rsid w:val="0090534A"/>
    <w:rsid w:val="00986346"/>
    <w:rsid w:val="00A5327C"/>
    <w:rsid w:val="00A67CDD"/>
    <w:rsid w:val="00AB4C43"/>
    <w:rsid w:val="00B938C7"/>
    <w:rsid w:val="00C30917"/>
    <w:rsid w:val="00C30F33"/>
    <w:rsid w:val="00C766D2"/>
    <w:rsid w:val="00CC76A5"/>
    <w:rsid w:val="00D34380"/>
    <w:rsid w:val="00D6084B"/>
    <w:rsid w:val="00DB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A86E"/>
  <w15:docId w15:val="{A246B4E7-F17F-493C-8E36-3726B124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207</Words>
  <Characters>898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Goto</dc:creator>
  <cp:keywords/>
  <dc:description/>
  <cp:lastModifiedBy>Dr Felix Goto</cp:lastModifiedBy>
  <cp:revision>3</cp:revision>
  <dcterms:created xsi:type="dcterms:W3CDTF">2024-01-04T23:29:00Z</dcterms:created>
  <dcterms:modified xsi:type="dcterms:W3CDTF">2024-01-05T01:52:00Z</dcterms:modified>
</cp:coreProperties>
</file>