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3515"/>
        <w:gridCol w:w="3230"/>
      </w:tblGrid>
      <w:tr w:rsidR="00066548" w14:paraId="7883B0F5" w14:textId="77777777" w:rsidTr="00472839">
        <w:tc>
          <w:tcPr>
            <w:tcW w:w="2605" w:type="dxa"/>
          </w:tcPr>
          <w:p w14:paraId="5E9FE4B0" w14:textId="2F29360A" w:rsidR="00066548" w:rsidRDefault="00E07F61" w:rsidP="00472839">
            <w:pPr>
              <w:rPr>
                <w:rFonts w:ascii="Lucida Sans Typewriter" w:hAnsi="Lucida Sans Typewriter"/>
              </w:rPr>
            </w:pPr>
            <w:r>
              <w:rPr>
                <w:rFonts w:ascii="Lucida Sans Typewriter" w:hAnsi="Lucida Sans Typewriter"/>
              </w:rPr>
              <w:t xml:space="preserve">Certified </w:t>
            </w:r>
            <w:r w:rsidR="002F3275">
              <w:rPr>
                <w:rFonts w:ascii="Lucida Sans Typewriter" w:hAnsi="Lucida Sans Typewriter"/>
              </w:rPr>
              <w:t>to</w:t>
            </w:r>
            <w:r w:rsidR="00066548">
              <w:rPr>
                <w:rFonts w:ascii="Lucida Sans Typewriter" w:hAnsi="Lucida Sans Typewriter"/>
              </w:rPr>
              <w:t>:</w:t>
            </w:r>
          </w:p>
        </w:tc>
        <w:tc>
          <w:tcPr>
            <w:tcW w:w="3515" w:type="dxa"/>
          </w:tcPr>
          <w:p w14:paraId="400E8253" w14:textId="7ED1FCED" w:rsidR="00C76E42" w:rsidRPr="000C5531" w:rsidRDefault="003A57FA" w:rsidP="005A345B">
            <w:pPr>
              <w:rPr>
                <w:rFonts w:ascii="Lucida Sans Typewriter" w:hAnsi="Lucida Sans Typewriter"/>
              </w:rPr>
            </w:pPr>
            <w:r w:rsidRPr="000C5531">
              <w:rPr>
                <w:rFonts w:ascii="Lucida Sans Typewriter" w:hAnsi="Lucida Sans Typewriter"/>
              </w:rPr>
              <w:fldChar w:fldCharType="begin"/>
            </w:r>
            <w:r w:rsidR="00FE274A" w:rsidRPr="000C5531">
              <w:rPr>
                <w:rFonts w:ascii="Lucida Sans Typewriter" w:hAnsi="Lucida Sans Typewriter"/>
              </w:rPr>
              <w:instrText xml:space="preserve"> AUTOTEXTLIST \t "&lt;wr:out select='=UPPER(data(&amp;quot;/root/CLIENT_INFO/NAME&amp;quot;))' nickname='[NAME]' datasource='CoverPage'/&gt;"</w:instrText>
            </w:r>
            <w:r w:rsidRPr="000C5531">
              <w:rPr>
                <w:rFonts w:ascii="Lucida Sans Typewriter" w:hAnsi="Lucida Sans Typewriter"/>
              </w:rPr>
              <w:fldChar w:fldCharType="separate"/>
            </w:r>
            <w:r w:rsidR="00FE274A" w:rsidRPr="000C5531">
              <w:rPr>
                <w:rFonts w:ascii="Lucida Sans Typewriter" w:hAnsi="Lucida Sans Typewriter"/>
              </w:rPr>
              <w:t>[</w:t>
            </w:r>
            <w:r w:rsidR="00FE274A" w:rsidRPr="000C5531">
              <w:rPr>
                <w:rFonts w:ascii="Lucida Sans Typewriter" w:hAnsi="Lucida Sans Typewriter"/>
                <w:color w:val="0000FF"/>
              </w:rPr>
              <w:t>NAME</w:t>
            </w:r>
            <w:r w:rsidR="00FE274A" w:rsidRPr="000C5531">
              <w:rPr>
                <w:rFonts w:ascii="Lucida Sans Typewriter" w:hAnsi="Lucida Sans Typewriter"/>
              </w:rPr>
              <w:t>]</w:t>
            </w:r>
            <w:r w:rsidRPr="000C5531">
              <w:rPr>
                <w:rFonts w:ascii="Lucida Sans Typewriter" w:hAnsi="Lucida Sans Typewriter"/>
              </w:rPr>
              <w:fldChar w:fldCharType="end"/>
            </w:r>
          </w:p>
          <w:p w14:paraId="07AA7E9A" w14:textId="5BDF2711" w:rsidR="00C76E42" w:rsidRPr="000C5531" w:rsidRDefault="003A57FA" w:rsidP="005A345B">
            <w:pPr>
              <w:rPr>
                <w:rFonts w:ascii="Lucida Sans Typewriter" w:hAnsi="Lucida Sans Typewriter"/>
              </w:rPr>
            </w:pPr>
            <w:r w:rsidRPr="000C5531">
              <w:rPr>
                <w:rFonts w:ascii="Lucida Sans Typewriter" w:hAnsi="Lucida Sans Typewriter"/>
              </w:rPr>
              <w:fldChar w:fldCharType="begin"/>
            </w:r>
            <w:r w:rsidR="00FE274A" w:rsidRPr="000C5531">
              <w:rPr>
                <w:rFonts w:ascii="Lucida Sans Typewriter" w:hAnsi="Lucida Sans Typewriter"/>
              </w:rPr>
              <w:instrText xml:space="preserve"> AUTOTEXTLIST \t "&lt;wr:out select='=UPPER(data(&amp;quot;/root/CLIENT_INFO/ADDRESS&amp;quot;))' nickname='[ADDRESS]' datasource='CoverPage'/&gt;"</w:instrText>
            </w:r>
            <w:r w:rsidRPr="000C5531">
              <w:rPr>
                <w:rFonts w:ascii="Lucida Sans Typewriter" w:hAnsi="Lucida Sans Typewriter"/>
              </w:rPr>
              <w:fldChar w:fldCharType="separate"/>
            </w:r>
            <w:r w:rsidR="00FE274A" w:rsidRPr="000C5531">
              <w:rPr>
                <w:rFonts w:ascii="Lucida Sans Typewriter" w:hAnsi="Lucida Sans Typewriter"/>
              </w:rPr>
              <w:t>[</w:t>
            </w:r>
            <w:r w:rsidR="00FE274A" w:rsidRPr="000C5531">
              <w:rPr>
                <w:rFonts w:ascii="Lucida Sans Typewriter" w:hAnsi="Lucida Sans Typewriter"/>
                <w:color w:val="0000FF"/>
              </w:rPr>
              <w:t>ADDRESS</w:t>
            </w:r>
            <w:r w:rsidR="00FE274A" w:rsidRPr="000C5531">
              <w:rPr>
                <w:rFonts w:ascii="Lucida Sans Typewriter" w:hAnsi="Lucida Sans Typewriter"/>
              </w:rPr>
              <w:t>]</w:t>
            </w:r>
            <w:r w:rsidRPr="000C5531">
              <w:rPr>
                <w:rFonts w:ascii="Lucida Sans Typewriter" w:hAnsi="Lucida Sans Typewriter"/>
              </w:rPr>
              <w:fldChar w:fldCharType="end"/>
            </w:r>
          </w:p>
          <w:p w14:paraId="32C78242" w14:textId="75C951F3" w:rsidR="00C76E42" w:rsidRPr="000C5531" w:rsidRDefault="003A57FA" w:rsidP="005A345B">
            <w:pPr>
              <w:rPr>
                <w:rFonts w:ascii="Lucida Sans Typewriter" w:hAnsi="Lucida Sans Typewriter"/>
              </w:rPr>
            </w:pPr>
            <w:r w:rsidRPr="000C5531">
              <w:rPr>
                <w:rFonts w:ascii="Lucida Sans Typewriter" w:hAnsi="Lucida Sans Typewriter"/>
              </w:rPr>
              <w:fldChar w:fldCharType="begin"/>
            </w:r>
            <w:r w:rsidR="00FE274A" w:rsidRPr="000C5531">
              <w:rPr>
                <w:rFonts w:ascii="Lucida Sans Typewriter" w:hAnsi="Lucida Sans Typewriter"/>
              </w:rPr>
              <w:instrText xml:space="preserve"> AUTOTEXTLIST \t "&lt;wr:out select='=UPPER(data(&amp;quot;/root/CLIENT_INFO/CITY_STATE_ZIP&amp;quot;))' nickname='[CITY_STATE_ZIP]' datasource='CoverPage'/&gt;"</w:instrText>
            </w:r>
            <w:r w:rsidRPr="000C5531">
              <w:rPr>
                <w:rFonts w:ascii="Lucida Sans Typewriter" w:hAnsi="Lucida Sans Typewriter"/>
              </w:rPr>
              <w:fldChar w:fldCharType="separate"/>
            </w:r>
            <w:r w:rsidR="00FE274A" w:rsidRPr="000C5531">
              <w:rPr>
                <w:rFonts w:ascii="Lucida Sans Typewriter" w:hAnsi="Lucida Sans Typewriter"/>
              </w:rPr>
              <w:t>[</w:t>
            </w:r>
            <w:r w:rsidR="00FE274A" w:rsidRPr="000C5531">
              <w:rPr>
                <w:rFonts w:ascii="Lucida Sans Typewriter" w:hAnsi="Lucida Sans Typewriter"/>
                <w:color w:val="0000FF"/>
              </w:rPr>
              <w:t>CITY_STATE_ZIP</w:t>
            </w:r>
            <w:r w:rsidR="00FE274A" w:rsidRPr="000C5531">
              <w:rPr>
                <w:rFonts w:ascii="Lucida Sans Typewriter" w:hAnsi="Lucida Sans Typewriter"/>
              </w:rPr>
              <w:t>]</w:t>
            </w:r>
            <w:r w:rsidRPr="000C5531">
              <w:rPr>
                <w:rFonts w:ascii="Lucida Sans Typewriter" w:hAnsi="Lucida Sans Typewriter"/>
              </w:rPr>
              <w:fldChar w:fldCharType="end"/>
            </w:r>
          </w:p>
        </w:tc>
        <w:tc>
          <w:tcPr>
            <w:tcW w:w="3230" w:type="dxa"/>
          </w:tcPr>
          <w:p w14:paraId="2ADCED2D" w14:textId="3917F5C7" w:rsidR="00066548" w:rsidRDefault="00472839" w:rsidP="00066548">
            <w:pPr>
              <w:jc w:val="right"/>
              <w:rPr>
                <w:rFonts w:ascii="Lucida Sans Typewriter" w:hAnsi="Lucida Sans Typewriter"/>
              </w:rPr>
            </w:pPr>
            <w:r>
              <w:rPr>
                <w:rFonts w:ascii="Lucida Sans Typewriter" w:hAnsi="Lucida Sans Typewriter"/>
              </w:rPr>
              <w:t>R</w:t>
            </w:r>
            <w:r w:rsidR="002F3275">
              <w:rPr>
                <w:rFonts w:ascii="Lucida Sans Typewriter" w:hAnsi="Lucida Sans Typewriter"/>
              </w:rPr>
              <w:t>e</w:t>
            </w:r>
            <w:r>
              <w:rPr>
                <w:rFonts w:ascii="Lucida Sans Typewriter" w:hAnsi="Lucida Sans Typewriter"/>
              </w:rPr>
              <w:t xml:space="preserve">: </w:t>
            </w:r>
            <w:r>
              <w:rPr>
                <w:rFonts w:ascii="Lucida Sans Typewriter" w:hAnsi="Lucida Sans Typewriter"/>
              </w:rPr>
              <w:fldChar w:fldCharType="begin"/>
            </w:r>
            <w:r>
              <w:rPr>
                <w:rFonts w:ascii="Lucida Sans Typewriter" w:hAnsi="Lucida Sans Typewriter"/>
              </w:rPr>
              <w:instrText xml:space="preserve"> AUTOTEXTLIST \t "&lt;wr:out select='/root/CLIENT_INFO/CLIENT_FILE_NUM' datasource='CoverPage'/&gt;"</w:instrText>
            </w:r>
            <w:r>
              <w:rPr>
                <w:rFonts w:ascii="Lucida Sans Typewriter" w:hAnsi="Lucida Sans Typewriter"/>
              </w:rPr>
              <w:fldChar w:fldCharType="separate"/>
            </w:r>
            <w:r>
              <w:rPr>
                <w:rFonts w:ascii="Lucida Sans Typewriter" w:hAnsi="Lucida Sans Typewriter"/>
              </w:rPr>
              <w:t>[</w:t>
            </w:r>
            <w:r w:rsidRPr="00293FAA">
              <w:rPr>
                <w:rFonts w:ascii="Lucida Sans Typewriter" w:hAnsi="Lucida Sans Typewriter"/>
                <w:color w:val="0000FF"/>
              </w:rPr>
              <w:t>CLIENT_FILE_NUM</w:t>
            </w:r>
            <w:r>
              <w:rPr>
                <w:rFonts w:ascii="Lucida Sans Typewriter" w:hAnsi="Lucida Sans Typewriter"/>
              </w:rPr>
              <w:t>]</w:t>
            </w:r>
            <w:r>
              <w:rPr>
                <w:rFonts w:ascii="Lucida Sans Typewriter" w:hAnsi="Lucida Sans Typewriter"/>
              </w:rPr>
              <w:fldChar w:fldCharType="end"/>
            </w:r>
          </w:p>
        </w:tc>
      </w:tr>
    </w:tbl>
    <w:p w14:paraId="6F28B07F" w14:textId="77777777" w:rsidR="00066548" w:rsidRDefault="00066548" w:rsidP="00DF62BF">
      <w:pPr>
        <w:jc w:val="both"/>
        <w:rPr>
          <w:rFonts w:ascii="Lucida Sans Typewriter" w:hAnsi="Lucida Sans Typewriter"/>
        </w:rPr>
      </w:pPr>
    </w:p>
    <w:p w14:paraId="038CED22" w14:textId="4DC1FA45" w:rsidR="00391C8E" w:rsidRDefault="002F3275" w:rsidP="00DF62BF">
      <w:pPr>
        <w:rPr>
          <w:rFonts w:ascii="Lucida Sans Typewriter" w:hAnsi="Lucida Sans Typewriter"/>
        </w:rPr>
      </w:pPr>
      <w:r w:rsidRPr="002F3275">
        <w:rPr>
          <w:rFonts w:ascii="Lucida Sans Typewriter" w:hAnsi="Lucida Sans Typewriter"/>
        </w:rPr>
        <w:t xml:space="preserve">Judgment Search Network LLC hereby certifies that it has searched the index of the Civil Judgment and Order </w:t>
      </w:r>
      <w:r w:rsidR="00E07F61">
        <w:rPr>
          <w:rFonts w:ascii="Lucida Sans Typewriter" w:hAnsi="Lucida Sans Typewriter"/>
        </w:rPr>
        <w:t>D</w:t>
      </w:r>
      <w:r w:rsidRPr="002F3275">
        <w:rPr>
          <w:rFonts w:ascii="Lucida Sans Typewriter" w:hAnsi="Lucida Sans Typewriter"/>
        </w:rPr>
        <w:t>ocket of the Superior Court of New Jersey, the index of the United States District Court for the District of New Jersey, and the index of the United States Bankruptcy Court for the District of New Jersey and does not find remaining unsatisfied of recor in any of these courts a judgment or other docketed record referred to by in New Jersey, nor any cercla lien on special real property within New Jersey nor any petition commencing proceedings in bankruptcy except as below set forth against:</w:t>
      </w:r>
    </w:p>
    <w:tbl>
      <w:tblPr>
        <w:tblW w:w="9710" w:type="dxa"/>
        <w:tblLayout w:type="fixed"/>
        <w:tblLook w:val="04A0" w:firstRow="1" w:lastRow="0" w:firstColumn="1" w:lastColumn="0" w:noHBand="0" w:noVBand="1"/>
      </w:tblPr>
      <w:tblGrid>
        <w:gridCol w:w="5755"/>
        <w:gridCol w:w="1980"/>
        <w:gridCol w:w="1975"/>
      </w:tblGrid>
      <w:tr w:rsidR="00EF2173" w:rsidRPr="00A52218" w14:paraId="3A720548" w14:textId="77777777" w:rsidTr="00164A21">
        <w:tc>
          <w:tcPr>
            <w:tcW w:w="5755" w:type="dxa"/>
          </w:tcPr>
          <w:p w14:paraId="18890A8B" w14:textId="77777777" w:rsidR="00FE4133" w:rsidRPr="00A52218" w:rsidRDefault="00FE4133">
            <w:pPr>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"&lt;wr:forEach select='/root/SEARCH_NAME_ELEMENT' var='var2' nickname='[SEARCH_NAME_ELEMENT]' datasource='CoverPage'&gt;" </w:instrText>
            </w:r>
            <w:r w:rsidRPr="00A52218">
              <w:rPr>
                <w:rFonts w:ascii="Lucida Sans Typewriter" w:hAnsi="Lucida Sans Typewriter"/>
              </w:rPr>
              <w:fldChar w:fldCharType="separate"/>
            </w:r>
            <w:r w:rsidRPr="00A52218">
              <w:rPr>
                <w:rFonts w:ascii="Lucida Sans Typewriter" w:hAnsi="Lucida Sans Typewriter"/>
              </w:rPr>
              <w:t>[</w:t>
            </w:r>
            <w:r w:rsidRPr="00A52218">
              <w:rPr>
                <w:rFonts w:ascii="Lucida Sans Typewriter" w:hAnsi="Lucida Sans Typewriter"/>
                <w:color w:val="FF7D0A"/>
              </w:rPr>
              <w:t>SEARCH_NAME_ELEMENT</w:t>
            </w:r>
            <w:r w:rsidRPr="00A52218">
              <w:rPr>
                <w:rFonts w:ascii="Lucida Sans Typewriter" w:hAnsi="Lucida Sans Typewriter"/>
              </w:rPr>
              <w:t>]</w:t>
            </w:r>
            <w:r w:rsidRPr="00A52218">
              <w:rPr>
                <w:rFonts w:ascii="Lucida Sans Typewriter" w:hAnsi="Lucida Sans Typewriter"/>
              </w:rPr>
              <w:fldChar w:fldCharType="end"/>
            </w:r>
          </w:p>
          <w:p w14:paraId="5C662FD1" w14:textId="5764B720" w:rsidR="00FE4133" w:rsidRPr="00A52218" w:rsidRDefault="00FE4133">
            <w:pPr>
              <w:rPr>
                <w:rFonts w:ascii="Lucida Sans Typewriter" w:hAnsi="Lucida Sans Typewriter"/>
              </w:rPr>
            </w:pPr>
            <w:r w:rsidRPr="00A52218">
              <w:rPr>
                <w:rFonts w:ascii="Lucida Sans Typewriter" w:hAnsi="Lucida Sans Typewriter"/>
              </w:rPr>
              <w:fldChar w:fldCharType="begin"/>
            </w:r>
            <w:r w:rsidR="00613FDD">
              <w:rPr>
                <w:rFonts w:ascii="Lucida Sans Typewriter" w:hAnsi="Lucida Sans Typewriter"/>
              </w:rPr>
              <w:instrText xml:space="preserve"> AUTOTEXTLIST \t "&lt;wr:out select='=UPPER(${var2.SEARCH_NAME})' nickname='[SEARCH_NAME]' datasource='CoverPage'/&gt;"</w:instrText>
            </w:r>
            <w:r w:rsidRPr="00A52218">
              <w:rPr>
                <w:rFonts w:ascii="Lucida Sans Typewriter" w:hAnsi="Lucida Sans Typewriter"/>
              </w:rPr>
              <w:fldChar w:fldCharType="separate"/>
            </w:r>
            <w:r w:rsidR="00613FDD">
              <w:rPr>
                <w:rFonts w:ascii="Lucida Sans Typewriter" w:hAnsi="Lucida Sans Typewriter"/>
              </w:rPr>
              <w:t>[</w:t>
            </w:r>
            <w:r w:rsidR="00613FDD" w:rsidRPr="00613FDD">
              <w:rPr>
                <w:rFonts w:ascii="Lucida Sans Typewriter" w:hAnsi="Lucida Sans Typewriter"/>
                <w:color w:val="0000FF"/>
              </w:rPr>
              <w:t>SEARCH_NAME</w:t>
            </w:r>
            <w:r w:rsidR="00613FDD">
              <w:rPr>
                <w:rFonts w:ascii="Lucida Sans Typewriter" w:hAnsi="Lucida Sans Typewriter"/>
              </w:rPr>
              <w:t>]</w:t>
            </w:r>
            <w:r w:rsidRPr="00A52218">
              <w:rPr>
                <w:rFonts w:ascii="Lucida Sans Typewriter" w:hAnsi="Lucida Sans Typewriter"/>
              </w:rPr>
              <w:fldChar w:fldCharType="end"/>
            </w:r>
          </w:p>
        </w:tc>
        <w:tc>
          <w:tcPr>
            <w:tcW w:w="1980" w:type="dxa"/>
          </w:tcPr>
          <w:p w14:paraId="57453D0A" w14:textId="421FCD42" w:rsidR="00FE4133" w:rsidRPr="00A52218" w:rsidRDefault="002F3275" w:rsidP="005C1D08">
            <w:pPr>
              <w:ind w:left="-105"/>
              <w:rPr>
                <w:rFonts w:ascii="Lucida Sans Typewriter" w:hAnsi="Lucida Sans Typewriter"/>
              </w:rPr>
            </w:pPr>
            <w:r w:rsidRPr="00A52218">
              <w:rPr>
                <w:rFonts w:ascii="Lucida Sans Typewriter" w:hAnsi="Lucida Sans Typewriter"/>
              </w:rPr>
              <w:t>From</w:t>
            </w:r>
          </w:p>
        </w:tc>
        <w:tc>
          <w:tcPr>
            <w:tcW w:w="1975" w:type="dxa"/>
          </w:tcPr>
          <w:p w14:paraId="164399DA" w14:textId="2CB66B9D" w:rsidR="00FE4133" w:rsidRPr="00A52218" w:rsidRDefault="00951CC3" w:rsidP="00951CC3">
            <w:pPr>
              <w:rPr>
                <w:rFonts w:ascii="Lucida Sans Typewriter" w:hAnsi="Lucida Sans Typewriter"/>
              </w:rPr>
            </w:pPr>
            <w:r w:rsidRPr="00A52218">
              <w:rPr>
                <w:rFonts w:ascii="Lucida Sans Typewriter" w:hAnsi="Lucida Sans Typewriter"/>
              </w:rPr>
              <w:t>T</w:t>
            </w:r>
            <w:r w:rsidR="002F3275">
              <w:rPr>
                <w:rFonts w:ascii="Lucida Sans Typewriter" w:hAnsi="Lucida Sans Typewriter"/>
              </w:rPr>
              <w:t>o</w:t>
            </w:r>
          </w:p>
        </w:tc>
      </w:tr>
      <w:tr w:rsidR="00EF2173" w:rsidRPr="00A52218" w14:paraId="318C25D6" w14:textId="77777777" w:rsidTr="00164A21">
        <w:tc>
          <w:tcPr>
            <w:tcW w:w="5755" w:type="dxa"/>
          </w:tcPr>
          <w:p w14:paraId="434160C4" w14:textId="26B002C5" w:rsidR="00FE4133" w:rsidRPr="00A52218" w:rsidRDefault="00FE4133" w:rsidP="00FE4133">
            <w:pPr>
              <w:rPr>
                <w:rFonts w:ascii="Lucida Sans Typewriter" w:hAnsi="Lucida Sans Typewriter"/>
              </w:rPr>
            </w:pPr>
            <w:r w:rsidRPr="00A52218">
              <w:rPr>
                <w:rFonts w:ascii="Lucida Sans Typewriter" w:hAnsi="Lucida Sans Typewriter"/>
              </w:rPr>
              <w:t xml:space="preserve">  </w:t>
            </w:r>
            <w:r w:rsidR="00C640BE" w:rsidRPr="00A52218">
              <w:rPr>
                <w:rFonts w:ascii="Lucida Sans Typewriter" w:hAnsi="Lucida Sans Typewriter"/>
              </w:rPr>
              <w:fldChar w:fldCharType="begin"/>
            </w:r>
            <w:r w:rsidR="00C640BE">
              <w:rPr>
                <w:rFonts w:ascii="Lucida Sans Typewriter" w:hAnsi="Lucida Sans Typewriter"/>
              </w:rPr>
              <w:instrText xml:space="preserve"> AUTOTEXTLIST \t "&lt;wr:if select='=IF(LEN(DATA(${var2.COURT_MATCH}))&amp;gt;0,True,False)' nickname='ifWithJudg' datasource='CoverPage'&gt;"</w:instrText>
            </w:r>
            <w:r w:rsidR="00C640BE" w:rsidRPr="00A52218">
              <w:rPr>
                <w:rFonts w:ascii="Lucida Sans Typewriter" w:hAnsi="Lucida Sans Typewriter"/>
              </w:rPr>
              <w:fldChar w:fldCharType="separate"/>
            </w:r>
            <w:r w:rsidR="00C640BE">
              <w:rPr>
                <w:rFonts w:ascii="Lucida Sans Typewriter" w:hAnsi="Lucida Sans Typewriter"/>
              </w:rPr>
              <w:t>[</w:t>
            </w:r>
            <w:r w:rsidR="00C640BE" w:rsidRPr="009B79D2">
              <w:rPr>
                <w:rFonts w:ascii="Lucida Sans Typewriter" w:hAnsi="Lucida Sans Typewriter"/>
                <w:color w:val="009900"/>
              </w:rPr>
              <w:t>ifWithJudg</w:t>
            </w:r>
            <w:r w:rsidR="00C640BE">
              <w:rPr>
                <w:rFonts w:ascii="Lucida Sans Typewriter" w:hAnsi="Lucida Sans Typewriter"/>
              </w:rPr>
              <w:t>]</w:t>
            </w:r>
            <w:r w:rsidR="00C640BE" w:rsidRPr="00A52218">
              <w:rPr>
                <w:rFonts w:ascii="Lucida Sans Typewriter" w:hAnsi="Lucida Sans Typewriter"/>
              </w:rPr>
              <w:fldChar w:fldCharType="end"/>
            </w:r>
            <w:r w:rsidR="009B0305">
              <w:rPr>
                <w:rFonts w:ascii="Lucida Sans Typewriter" w:hAnsi="Lucida Sans Typewriter"/>
              </w:rPr>
              <w:t>**</w:t>
            </w:r>
            <w:r w:rsidR="002F3275">
              <w:rPr>
                <w:rFonts w:ascii="Lucida Sans Typewriter" w:hAnsi="Lucida Sans Typewriter"/>
              </w:rPr>
              <w:t>With Judgments</w:t>
            </w:r>
            <w:r w:rsidR="009B0305">
              <w:rPr>
                <w:rFonts w:ascii="Lucida Sans Typewriter" w:hAnsi="Lucida Sans Typewriter"/>
              </w:rPr>
              <w:t>**</w:t>
            </w:r>
            <w:r w:rsidR="00C640BE">
              <w:rPr>
                <w:rFonts w:ascii="Lucida Sans Typewriter" w:hAnsi="Lucida Sans Typewriter"/>
              </w:rPr>
              <w:fldChar w:fldCharType="begin"/>
            </w:r>
            <w:r w:rsidR="00C640BE">
              <w:rPr>
                <w:rFonts w:ascii="Lucida Sans Typewriter" w:hAnsi="Lucida Sans Typewriter"/>
              </w:rPr>
              <w:instrText xml:space="preserve"> AUTOTEXTLIST  \t "&lt;/wr:if&gt;" </w:instrText>
            </w:r>
            <w:r w:rsidR="00C640BE">
              <w:rPr>
                <w:rFonts w:ascii="Lucida Sans Typewriter" w:hAnsi="Lucida Sans Typewriter"/>
              </w:rPr>
              <w:fldChar w:fldCharType="separate"/>
            </w:r>
            <w:r w:rsidR="00C640BE">
              <w:rPr>
                <w:rFonts w:ascii="Lucida Sans Typewriter" w:hAnsi="Lucida Sans Typewriter"/>
              </w:rPr>
              <w:t>[</w:t>
            </w:r>
            <w:r w:rsidR="00C640BE" w:rsidRPr="00C640BE">
              <w:rPr>
                <w:rFonts w:ascii="Lucida Sans Typewriter" w:hAnsi="Lucida Sans Typewriter"/>
                <w:color w:val="009900"/>
              </w:rPr>
              <w:t>:if</w:t>
            </w:r>
            <w:r w:rsidR="00C640BE">
              <w:rPr>
                <w:rFonts w:ascii="Lucida Sans Typewriter" w:hAnsi="Lucida Sans Typewriter"/>
              </w:rPr>
              <w:t>]</w:t>
            </w:r>
            <w:r w:rsidR="00C640BE">
              <w:rPr>
                <w:rFonts w:ascii="Lucida Sans Typewriter" w:hAnsi="Lucida Sans Typewriter"/>
              </w:rPr>
              <w:fldChar w:fldCharType="end"/>
            </w:r>
            <w:r w:rsidR="00C111AB" w:rsidRPr="00A52218">
              <w:rPr>
                <w:rFonts w:ascii="Lucida Sans Typewriter" w:hAnsi="Lucida Sans Typewriter"/>
              </w:rPr>
              <w:fldChar w:fldCharType="begin"/>
            </w:r>
            <w:r w:rsidR="009B79D2">
              <w:rPr>
                <w:rFonts w:ascii="Lucida Sans Typewriter" w:hAnsi="Lucida Sans Typewriter"/>
              </w:rPr>
              <w:instrText xml:space="preserve"> AUTOTEXTLIST \t "&lt;wr:if select='=IF(LEN(DATA(${var2.COURT_MATCH}))&amp;gt;0,True,False)' nickname='ifWithJudg' datasource='CoverPage'&gt;"</w:instrText>
            </w:r>
            <w:r w:rsidR="00C111AB" w:rsidRPr="00A52218">
              <w:rPr>
                <w:rFonts w:ascii="Lucida Sans Typewriter" w:hAnsi="Lucida Sans Typewriter"/>
              </w:rPr>
              <w:fldChar w:fldCharType="separate"/>
            </w:r>
            <w:r w:rsidR="009B79D2">
              <w:rPr>
                <w:rFonts w:ascii="Lucida Sans Typewriter" w:hAnsi="Lucida Sans Typewriter"/>
              </w:rPr>
              <w:t>[</w:t>
            </w:r>
            <w:r w:rsidR="009B79D2" w:rsidRPr="009B79D2">
              <w:rPr>
                <w:rFonts w:ascii="Lucida Sans Typewriter" w:hAnsi="Lucida Sans Typewriter"/>
                <w:color w:val="009900"/>
              </w:rPr>
              <w:t>ifWithJudg</w:t>
            </w:r>
            <w:r w:rsidR="009B79D2">
              <w:rPr>
                <w:rFonts w:ascii="Lucida Sans Typewriter" w:hAnsi="Lucida Sans Typewriter"/>
              </w:rPr>
              <w:t>]</w:t>
            </w:r>
            <w:r w:rsidR="00C111AB" w:rsidRPr="00A52218">
              <w:rPr>
                <w:rFonts w:ascii="Lucida Sans Typewriter" w:hAnsi="Lucida Sans Typewriter"/>
              </w:rPr>
              <w:fldChar w:fldCharType="end"/>
            </w:r>
            <w:r w:rsidR="00C640BE">
              <w:rPr>
                <w:rFonts w:ascii="Lucida Sans Typewriter" w:hAnsi="Lucida Sans Typewriter"/>
              </w:rPr>
              <w:t xml:space="preserve"> </w:t>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"&lt;wr:forEach select='${var2.COURT_MATCH}' var='varName6' datasource='CoverPage'&gt;"</w:instrText>
            </w:r>
            <w:r w:rsidR="00C111AB" w:rsidRPr="00A52218">
              <w:rPr>
                <w:rFonts w:ascii="Lucida Sans Typewriter" w:hAnsi="Lucida Sans Typewriter"/>
              </w:rPr>
              <w:fldChar w:fldCharType="separate"/>
            </w:r>
            <w:r w:rsidR="00C111AB" w:rsidRPr="00A52218">
              <w:rPr>
                <w:rFonts w:ascii="Lucida Sans Typewriter" w:hAnsi="Lucida Sans Typewriter"/>
              </w:rPr>
              <w:t>[</w:t>
            </w:r>
            <w:r w:rsidR="00C111AB" w:rsidRPr="00A52218">
              <w:rPr>
                <w:rFonts w:ascii="Lucida Sans Typewriter" w:hAnsi="Lucida Sans Typewriter"/>
                <w:color w:val="FF7D0A"/>
              </w:rPr>
              <w:t>COURT_MATCH</w:t>
            </w:r>
            <w:r w:rsidR="00C111AB" w:rsidRPr="00A52218">
              <w:rPr>
                <w:rFonts w:ascii="Lucida Sans Typewriter" w:hAnsi="Lucida Sans Typewriter"/>
              </w:rPr>
              <w:t>]</w:t>
            </w:r>
            <w:r w:rsidR="00C111AB" w:rsidRPr="00A52218">
              <w:rPr>
                <w:rFonts w:ascii="Lucida Sans Typewriter" w:hAnsi="Lucida Sans Typewriter"/>
              </w:rPr>
              <w:fldChar w:fldCharType="end"/>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"&lt;wr:out select='${varName6}' nickname='courtMatch' datasource='CoverPage'/&gt;"</w:instrText>
            </w:r>
            <w:r w:rsidR="00C111AB" w:rsidRPr="00A52218">
              <w:rPr>
                <w:rFonts w:ascii="Lucida Sans Typewriter" w:hAnsi="Lucida Sans Typewriter"/>
              </w:rPr>
              <w:fldChar w:fldCharType="separate"/>
            </w:r>
            <w:r w:rsidR="00C111AB" w:rsidRPr="00A52218">
              <w:rPr>
                <w:rFonts w:ascii="Lucida Sans Typewriter" w:hAnsi="Lucida Sans Typewriter"/>
              </w:rPr>
              <w:t>[</w:t>
            </w:r>
            <w:r w:rsidR="00C111AB" w:rsidRPr="00A52218">
              <w:rPr>
                <w:rFonts w:ascii="Lucida Sans Typewriter" w:hAnsi="Lucida Sans Typewriter"/>
                <w:color w:val="0000FF"/>
              </w:rPr>
              <w:t>courtMatch</w:t>
            </w:r>
            <w:r w:rsidR="00C111AB" w:rsidRPr="00A52218">
              <w:rPr>
                <w:rFonts w:ascii="Lucida Sans Typewriter" w:hAnsi="Lucida Sans Typewriter"/>
              </w:rPr>
              <w:t>]</w:t>
            </w:r>
            <w:r w:rsidR="00C111AB" w:rsidRPr="00A52218">
              <w:rPr>
                <w:rFonts w:ascii="Lucida Sans Typewriter" w:hAnsi="Lucida Sans Typewriter"/>
              </w:rPr>
              <w:fldChar w:fldCharType="end"/>
            </w:r>
            <w:r w:rsidR="00853ACF" w:rsidRPr="00A52218">
              <w:rPr>
                <w:rFonts w:ascii="Lucida Sans Typewriter" w:hAnsi="Lucida Sans Typewriter"/>
              </w:rPr>
              <w:t xml:space="preserve"> </w:t>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"&lt;/wr:forEach&gt;" </w:instrText>
            </w:r>
            <w:r w:rsidR="00C111AB" w:rsidRPr="00A52218">
              <w:rPr>
                <w:rFonts w:ascii="Lucida Sans Typewriter" w:hAnsi="Lucida Sans Typewriter"/>
              </w:rPr>
              <w:fldChar w:fldCharType="separate"/>
            </w:r>
            <w:r w:rsidR="00C111AB" w:rsidRPr="00A52218">
              <w:rPr>
                <w:rFonts w:ascii="Lucida Sans Typewriter" w:hAnsi="Lucida Sans Typewriter"/>
              </w:rPr>
              <w:t>[</w:t>
            </w:r>
            <w:r w:rsidR="00C111AB" w:rsidRPr="00A52218">
              <w:rPr>
                <w:rFonts w:ascii="Lucida Sans Typewriter" w:hAnsi="Lucida Sans Typewriter"/>
                <w:color w:val="FF7D0A"/>
              </w:rPr>
              <w:t>:for</w:t>
            </w:r>
            <w:r w:rsidR="00ED75D3">
              <w:rPr>
                <w:rFonts w:ascii="Lucida Sans Typewriter" w:hAnsi="Lucida Sans Typewriter"/>
                <w:color w:val="FF7D0A"/>
              </w:rPr>
              <w:t>e</w:t>
            </w:r>
            <w:r w:rsidR="00C111AB" w:rsidRPr="00A52218">
              <w:rPr>
                <w:rFonts w:ascii="Lucida Sans Typewriter" w:hAnsi="Lucida Sans Typewriter"/>
                <w:color w:val="FF7D0A"/>
              </w:rPr>
              <w:t>ach</w:t>
            </w:r>
            <w:r w:rsidR="00C111AB" w:rsidRPr="00A52218">
              <w:rPr>
                <w:rFonts w:ascii="Lucida Sans Typewriter" w:hAnsi="Lucida Sans Typewriter"/>
              </w:rPr>
              <w:t>]</w:t>
            </w:r>
            <w:r w:rsidR="00C111AB" w:rsidRPr="00A52218">
              <w:rPr>
                <w:rFonts w:ascii="Lucida Sans Typewriter" w:hAnsi="Lucida Sans Typewriter"/>
              </w:rPr>
              <w:fldChar w:fldCharType="end"/>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"&lt;wr:else/&gt;" </w:instrText>
            </w:r>
            <w:r w:rsidR="00C111AB" w:rsidRPr="00A52218">
              <w:rPr>
                <w:rFonts w:ascii="Lucida Sans Typewriter" w:hAnsi="Lucida Sans Typewriter"/>
              </w:rPr>
              <w:fldChar w:fldCharType="separate"/>
            </w:r>
            <w:r w:rsidR="00C111AB" w:rsidRPr="00A52218">
              <w:rPr>
                <w:rFonts w:ascii="Lucida Sans Typewriter" w:hAnsi="Lucida Sans Typewriter"/>
              </w:rPr>
              <w:t>[</w:t>
            </w:r>
            <w:r w:rsidR="00C111AB" w:rsidRPr="00A52218">
              <w:rPr>
                <w:rFonts w:ascii="Lucida Sans Typewriter" w:hAnsi="Lucida Sans Typewriter"/>
                <w:color w:val="00FF00"/>
              </w:rPr>
              <w:t>else</w:t>
            </w:r>
            <w:r w:rsidR="00C111AB" w:rsidRPr="00A52218">
              <w:rPr>
                <w:rFonts w:ascii="Lucida Sans Typewriter" w:hAnsi="Lucida Sans Typewriter"/>
              </w:rPr>
              <w:t>]</w:t>
            </w:r>
            <w:r w:rsidR="00C111AB" w:rsidRPr="00A52218">
              <w:rPr>
                <w:rFonts w:ascii="Lucida Sans Typewriter" w:hAnsi="Lucida Sans Typewriter"/>
              </w:rPr>
              <w:fldChar w:fldCharType="end"/>
            </w:r>
            <w:r w:rsidR="00C111AB" w:rsidRPr="00A52218">
              <w:rPr>
                <w:rFonts w:ascii="Lucida Sans Typewriter" w:hAnsi="Lucida Sans Typewriter"/>
              </w:rPr>
              <w:t xml:space="preserve"> ***</w:t>
            </w:r>
            <w:r w:rsidR="002F3275" w:rsidRPr="00A52218">
              <w:rPr>
                <w:rFonts w:ascii="Lucida Sans Typewriter" w:hAnsi="Lucida Sans Typewriter"/>
              </w:rPr>
              <w:t>Name Clear</w:t>
            </w:r>
            <w:r w:rsidR="00C111AB" w:rsidRPr="00A52218">
              <w:rPr>
                <w:rFonts w:ascii="Lucida Sans Typewriter" w:hAnsi="Lucida Sans Typewriter"/>
              </w:rPr>
              <w:t>***</w:t>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"&lt;/wr:if&gt;" </w:instrText>
            </w:r>
            <w:r w:rsidR="00C111AB" w:rsidRPr="00A52218">
              <w:rPr>
                <w:rFonts w:ascii="Lucida Sans Typewriter" w:hAnsi="Lucida Sans Typewriter"/>
              </w:rPr>
              <w:fldChar w:fldCharType="separate"/>
            </w:r>
            <w:r w:rsidR="00C111AB" w:rsidRPr="00A52218">
              <w:rPr>
                <w:rFonts w:ascii="Lucida Sans Typewriter" w:hAnsi="Lucida Sans Typewriter"/>
              </w:rPr>
              <w:t>[</w:t>
            </w:r>
            <w:r w:rsidR="00C111AB" w:rsidRPr="00A52218">
              <w:rPr>
                <w:rFonts w:ascii="Lucida Sans Typewriter" w:hAnsi="Lucida Sans Typewriter"/>
                <w:color w:val="009900"/>
              </w:rPr>
              <w:t>:if</w:t>
            </w:r>
            <w:r w:rsidR="00C111AB" w:rsidRPr="00A52218">
              <w:rPr>
                <w:rFonts w:ascii="Lucida Sans Typewriter" w:hAnsi="Lucida Sans Typewriter"/>
              </w:rPr>
              <w:t>]</w:t>
            </w:r>
            <w:r w:rsidR="00C111AB" w:rsidRPr="00A52218">
              <w:rPr>
                <w:rFonts w:ascii="Lucida Sans Typewriter" w:hAnsi="Lucida Sans Typewriter"/>
              </w:rPr>
              <w:fldChar w:fldCharType="end"/>
            </w:r>
          </w:p>
        </w:tc>
        <w:tc>
          <w:tcPr>
            <w:tcW w:w="1980" w:type="dxa"/>
          </w:tcPr>
          <w:p w14:paraId="3E2A0F3A" w14:textId="77777777" w:rsidR="00FE4133" w:rsidRPr="00A52218" w:rsidRDefault="00FE4133" w:rsidP="00C32E1F">
            <w:pPr>
              <w:ind w:left="-106"/>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"&lt;wr:out select='${var2.SEARCH_FROM}' datasource='CoverPage'/&gt;"</w:instrText>
            </w:r>
            <w:r w:rsidRPr="00A52218">
              <w:rPr>
                <w:rFonts w:ascii="Lucida Sans Typewriter" w:hAnsi="Lucida Sans Typewriter"/>
              </w:rPr>
              <w:fldChar w:fldCharType="separate"/>
            </w:r>
            <w:r w:rsidRPr="00A52218">
              <w:rPr>
                <w:rFonts w:ascii="Lucida Sans Typewriter" w:hAnsi="Lucida Sans Typewriter"/>
              </w:rPr>
              <w:t>[</w:t>
            </w:r>
            <w:r w:rsidRPr="00A52218">
              <w:rPr>
                <w:rFonts w:ascii="Lucida Sans Typewriter" w:hAnsi="Lucida Sans Typewriter"/>
                <w:color w:val="0000FF"/>
              </w:rPr>
              <w:t>SEARCH_FROM</w:t>
            </w:r>
            <w:r w:rsidRPr="00A52218">
              <w:rPr>
                <w:rFonts w:ascii="Lucida Sans Typewriter" w:hAnsi="Lucida Sans Typewriter"/>
              </w:rPr>
              <w:t>]</w:t>
            </w:r>
            <w:r w:rsidRPr="00A52218">
              <w:rPr>
                <w:rFonts w:ascii="Lucida Sans Typewriter" w:hAnsi="Lucida Sans Typewriter"/>
              </w:rPr>
              <w:fldChar w:fldCharType="end"/>
            </w:r>
          </w:p>
        </w:tc>
        <w:tc>
          <w:tcPr>
            <w:tcW w:w="1975" w:type="dxa"/>
          </w:tcPr>
          <w:p w14:paraId="6E96FD9B" w14:textId="77777777" w:rsidR="00FE4133" w:rsidRPr="00A52218" w:rsidRDefault="00FE4133" w:rsidP="00FE4133">
            <w:pPr>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"&lt;wr:out select='${var2.SEARCH_TO}' datasource='CoverPage'/&gt;"</w:instrText>
            </w:r>
            <w:r w:rsidRPr="00A52218">
              <w:rPr>
                <w:rFonts w:ascii="Lucida Sans Typewriter" w:hAnsi="Lucida Sans Typewriter"/>
              </w:rPr>
              <w:fldChar w:fldCharType="separate"/>
            </w:r>
            <w:r w:rsidRPr="00A52218">
              <w:rPr>
                <w:rFonts w:ascii="Lucida Sans Typewriter" w:hAnsi="Lucida Sans Typewriter"/>
              </w:rPr>
              <w:t>[</w:t>
            </w:r>
            <w:r w:rsidRPr="00A52218">
              <w:rPr>
                <w:rFonts w:ascii="Lucida Sans Typewriter" w:hAnsi="Lucida Sans Typewriter"/>
                <w:color w:val="0000FF"/>
              </w:rPr>
              <w:t>SEARCH_TO</w:t>
            </w:r>
            <w:r w:rsidRPr="00A52218">
              <w:rPr>
                <w:rFonts w:ascii="Lucida Sans Typewriter" w:hAnsi="Lucida Sans Typewriter"/>
              </w:rPr>
              <w:t>]</w:t>
            </w:r>
            <w:r w:rsidRPr="00A52218">
              <w:rPr>
                <w:rFonts w:ascii="Lucida Sans Typewriter" w:hAnsi="Lucida Sans Typewriter"/>
              </w:rPr>
              <w:fldChar w:fldCharType="end"/>
            </w:r>
          </w:p>
        </w:tc>
      </w:tr>
    </w:tbl>
    <w:p w14:paraId="68944666" w14:textId="77777777" w:rsidR="003A57FA" w:rsidRPr="00A52218" w:rsidRDefault="00992AB6" w:rsidP="008D43BD">
      <w:pPr>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"&lt;/wr:forEach&gt;" </w:instrText>
      </w:r>
      <w:r w:rsidRPr="00A52218">
        <w:rPr>
          <w:rFonts w:ascii="Lucida Sans Typewriter" w:hAnsi="Lucida Sans Typewriter"/>
        </w:rPr>
        <w:fldChar w:fldCharType="separate"/>
      </w:r>
      <w:proofErr w:type="gramStart"/>
      <w:r w:rsidRPr="00A52218">
        <w:rPr>
          <w:rFonts w:ascii="Lucida Sans Typewriter" w:hAnsi="Lucida Sans Typewriter"/>
        </w:rPr>
        <w:t>[</w:t>
      </w:r>
      <w:r w:rsidRPr="00A52218">
        <w:rPr>
          <w:rFonts w:ascii="Lucida Sans Typewriter" w:hAnsi="Lucida Sans Typewriter"/>
          <w:color w:val="FF7D0A"/>
        </w:rPr>
        <w:t>:forEach</w:t>
      </w:r>
      <w:proofErr w:type="gramEnd"/>
      <w:r w:rsidRPr="00A52218">
        <w:rPr>
          <w:rFonts w:ascii="Lucida Sans Typewriter" w:hAnsi="Lucida Sans Typewriter"/>
        </w:rPr>
        <w:t>]</w:t>
      </w:r>
      <w:r w:rsidRPr="00A52218">
        <w:rPr>
          <w:rFonts w:ascii="Lucida Sans Typewriter" w:hAnsi="Lucida Sans Typewriter"/>
        </w:rPr>
        <w:fldChar w:fldCharType="end"/>
      </w:r>
    </w:p>
    <w:p w14:paraId="1B5DB815" w14:textId="56EE2079" w:rsidR="00AC2B2B" w:rsidRDefault="002F3275" w:rsidP="008D43BD">
      <w:pPr>
        <w:rPr>
          <w:rFonts w:ascii="Lucida Sans Typewriter" w:hAnsi="Lucida Sans Typewriter"/>
        </w:rPr>
      </w:pPr>
      <w:r>
        <w:rPr>
          <w:rFonts w:ascii="Lucida Sans Typewriter" w:hAnsi="Lucida Sans Typewriter"/>
        </w:rPr>
        <w:t>Dated</w:t>
      </w:r>
      <w:r w:rsidR="00AC2B2B">
        <w:rPr>
          <w:rFonts w:ascii="Lucida Sans Typewriter" w:hAnsi="Lucida Sans Typewriter"/>
        </w:rPr>
        <w:t>:</w:t>
      </w:r>
      <w:r w:rsidR="00CB6F1E">
        <w:rPr>
          <w:rFonts w:ascii="Lucida Sans Typewriter" w:hAnsi="Lucida Sans Typewriter"/>
        </w:rPr>
        <w:t xml:space="preserve"> </w:t>
      </w:r>
      <w:r w:rsidR="003F5F5C">
        <w:rPr>
          <w:rFonts w:ascii="Lucida Sans Typewriter" w:hAnsi="Lucida Sans Typewriter"/>
        </w:rPr>
        <w:fldChar w:fldCharType="begin"/>
      </w:r>
      <w:r w:rsidR="00111556">
        <w:rPr>
          <w:rFonts w:ascii="Lucida Sans Typewriter" w:hAnsi="Lucida Sans Typewriter"/>
        </w:rPr>
        <w:instrText xml:space="preserve"> AUTOTEXTLIST \t "&lt;wr:out select='=NOW()' datasource='CoverPage'/&gt;"</w:instrText>
      </w:r>
      <w:r w:rsidR="003F5F5C">
        <w:rPr>
          <w:rFonts w:ascii="Lucida Sans Typewriter" w:hAnsi="Lucida Sans Typewriter"/>
        </w:rPr>
        <w:fldChar w:fldCharType="separate"/>
      </w:r>
      <w:r w:rsidR="00111556">
        <w:rPr>
          <w:rFonts w:ascii="Lucida Sans Typewriter" w:hAnsi="Lucida Sans Typewriter"/>
        </w:rPr>
        <w:t>[</w:t>
      </w:r>
      <w:r w:rsidR="00111556" w:rsidRPr="00111556">
        <w:rPr>
          <w:rFonts w:ascii="Lucida Sans Typewriter" w:hAnsi="Lucida Sans Typewriter"/>
          <w:color w:val="0000FF"/>
        </w:rPr>
        <w:t>=</w:t>
      </w:r>
      <w:proofErr w:type="gramStart"/>
      <w:r w:rsidR="00111556" w:rsidRPr="00111556">
        <w:rPr>
          <w:rFonts w:ascii="Lucida Sans Typewriter" w:hAnsi="Lucida Sans Typewriter"/>
          <w:color w:val="0000FF"/>
        </w:rPr>
        <w:t>NOW(</w:t>
      </w:r>
      <w:proofErr w:type="gramEnd"/>
      <w:r w:rsidR="00111556" w:rsidRPr="00111556">
        <w:rPr>
          <w:rFonts w:ascii="Lucida Sans Typewriter" w:hAnsi="Lucida Sans Typewriter"/>
          <w:color w:val="0000FF"/>
        </w:rPr>
        <w:t>)</w:t>
      </w:r>
      <w:r w:rsidR="00111556">
        <w:rPr>
          <w:rFonts w:ascii="Lucida Sans Typewriter" w:hAnsi="Lucida Sans Typewriter"/>
        </w:rPr>
        <w:t>]</w:t>
      </w:r>
      <w:r w:rsidR="003F5F5C">
        <w:rPr>
          <w:rFonts w:ascii="Lucida Sans Typewriter" w:hAnsi="Lucida Sans Typewriter"/>
        </w:rPr>
        <w:fldChar w:fldCharType="end"/>
      </w:r>
    </w:p>
    <w:p w14:paraId="43F9B67E" w14:textId="5A24DAA5" w:rsidR="00DB2F38" w:rsidRDefault="002F3275" w:rsidP="006408B1">
      <w:pPr>
        <w:spacing w:after="0" w:line="240" w:lineRule="auto"/>
        <w:jc w:val="right"/>
        <w:rPr>
          <w:rFonts w:ascii="Lucida Sans Typewriter" w:hAnsi="Lucida Sans Typewriter"/>
        </w:rPr>
      </w:pPr>
      <w:r>
        <w:rPr>
          <w:rFonts w:ascii="Lucida Sans Typewriter" w:hAnsi="Lucida Sans Typewriter"/>
        </w:rPr>
        <w:t>Judgment Search Network</w:t>
      </w:r>
    </w:p>
    <w:p w14:paraId="5DDAD21E" w14:textId="46FAEB2E" w:rsidR="00602665" w:rsidRPr="00602665" w:rsidRDefault="002F3275" w:rsidP="006408B1">
      <w:pPr>
        <w:spacing w:after="0" w:line="240" w:lineRule="auto"/>
        <w:jc w:val="right"/>
        <w:rPr>
          <w:rFonts w:ascii="Lucida Sans Typewriter" w:hAnsi="Lucida Sans Typewriter"/>
        </w:rPr>
      </w:pPr>
      <w:r>
        <w:rPr>
          <w:rFonts w:ascii="Lucida Sans Typewriter" w:hAnsi="Lucida Sans Typewriter"/>
        </w:rPr>
        <w:t>370 W. Pleasantview Ave</w:t>
      </w:r>
    </w:p>
    <w:p w14:paraId="2EBBBAA4" w14:textId="28990096" w:rsidR="00602665" w:rsidRPr="00602665" w:rsidRDefault="002F3275" w:rsidP="006408B1">
      <w:pPr>
        <w:spacing w:after="0" w:line="240" w:lineRule="auto"/>
        <w:jc w:val="right"/>
        <w:rPr>
          <w:rFonts w:ascii="Lucida Sans Typewriter" w:hAnsi="Lucida Sans Typewriter"/>
        </w:rPr>
      </w:pPr>
      <w:r w:rsidRPr="00602665">
        <w:rPr>
          <w:rFonts w:ascii="Lucida Sans Typewriter" w:hAnsi="Lucida Sans Typewriter"/>
        </w:rPr>
        <w:t xml:space="preserve">Suite 2-347 </w:t>
      </w:r>
    </w:p>
    <w:p w14:paraId="72F3F513" w14:textId="6AE79D14" w:rsidR="00DB2F38" w:rsidRPr="00066548" w:rsidRDefault="002F3275" w:rsidP="006408B1">
      <w:pPr>
        <w:spacing w:after="0" w:line="240" w:lineRule="auto"/>
        <w:jc w:val="right"/>
        <w:rPr>
          <w:rFonts w:ascii="Lucida Sans Typewriter" w:hAnsi="Lucida Sans Typewriter"/>
        </w:rPr>
      </w:pPr>
      <w:r w:rsidRPr="00602665">
        <w:rPr>
          <w:rFonts w:ascii="Lucida Sans Typewriter" w:hAnsi="Lucida Sans Typewriter"/>
        </w:rPr>
        <w:t xml:space="preserve">Hackensack, </w:t>
      </w:r>
      <w:r>
        <w:rPr>
          <w:rFonts w:ascii="Lucida Sans Typewriter" w:hAnsi="Lucida Sans Typewriter"/>
        </w:rPr>
        <w:t>NJ</w:t>
      </w:r>
      <w:r w:rsidRPr="00602665">
        <w:rPr>
          <w:rFonts w:ascii="Lucida Sans Typewriter" w:hAnsi="Lucida Sans Typewriter"/>
        </w:rPr>
        <w:t xml:space="preserve"> 07601</w:t>
      </w:r>
    </w:p>
    <w:sectPr w:rsidR="00DB2F38" w:rsidRPr="00066548" w:rsidSect="004B772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741B2" w14:textId="77777777" w:rsidR="004B7728" w:rsidRDefault="004B7728" w:rsidP="003A57FA">
      <w:pPr>
        <w:spacing w:after="0" w:line="240" w:lineRule="auto"/>
      </w:pPr>
      <w:r>
        <w:separator/>
      </w:r>
    </w:p>
  </w:endnote>
  <w:endnote w:type="continuationSeparator" w:id="0">
    <w:p w14:paraId="58F0A38A" w14:textId="77777777" w:rsidR="004B7728" w:rsidRDefault="004B7728" w:rsidP="003A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Lucida Sans Typewriter">
    <w:panose1 w:val="020B0509030504030204"/>
    <w:charset w:val="00"/>
    <w:family w:val="modern"/>
    <w:pitch w:val="fixed"/>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A413" w14:textId="77777777" w:rsidR="00163BC2" w:rsidRDefault="00163B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1FC2D" w14:textId="77777777" w:rsidR="00163BC2" w:rsidRDefault="00163B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9EB87" w14:textId="77777777" w:rsidR="00163BC2" w:rsidRDefault="00163B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9C115" w14:textId="77777777" w:rsidR="004B7728" w:rsidRDefault="004B7728" w:rsidP="003A57FA">
      <w:pPr>
        <w:spacing w:after="0" w:line="240" w:lineRule="auto"/>
      </w:pPr>
      <w:r>
        <w:separator/>
      </w:r>
    </w:p>
  </w:footnote>
  <w:footnote w:type="continuationSeparator" w:id="0">
    <w:p w14:paraId="150DC7AF" w14:textId="77777777" w:rsidR="004B7728" w:rsidRDefault="004B7728" w:rsidP="003A5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03DD9" w14:textId="77777777" w:rsidR="00163BC2" w:rsidRDefault="00163B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839" w14:paraId="6D54D7ED" w14:textId="77777777" w:rsidTr="00A53F9F">
      <w:tc>
        <w:tcPr>
          <w:tcW w:w="4675" w:type="dxa"/>
        </w:tcPr>
        <w:p w14:paraId="2F5A3FC6" w14:textId="77777777" w:rsidR="00472839" w:rsidRPr="00066548" w:rsidRDefault="00472839" w:rsidP="00472839">
          <w:pPr>
            <w:rPr>
              <w:rFonts w:ascii="Blackadder ITC" w:hAnsi="Blackadder ITC"/>
              <w:sz w:val="44"/>
            </w:rPr>
          </w:pPr>
          <w:r>
            <w:rPr>
              <w:rFonts w:ascii="Lucida Sans Typewriter" w:hAnsi="Lucida Sans Typewriter"/>
              <w:noProof/>
            </w:rPr>
            <w:drawing>
              <wp:inline distT="0" distB="0" distL="0" distR="0" wp14:anchorId="30C3791F" wp14:editId="560A584D">
                <wp:extent cx="2290763" cy="708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ne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3620" cy="715838"/>
                        </a:xfrm>
                        <a:prstGeom prst="rect">
                          <a:avLst/>
                        </a:prstGeom>
                      </pic:spPr>
                    </pic:pic>
                  </a:graphicData>
                </a:graphic>
              </wp:inline>
            </w:drawing>
          </w:r>
        </w:p>
      </w:tc>
      <w:tc>
        <w:tcPr>
          <w:tcW w:w="4675" w:type="dxa"/>
        </w:tcPr>
        <w:p w14:paraId="344D6014" w14:textId="05FC8804" w:rsidR="00472839" w:rsidRPr="00066548" w:rsidRDefault="00163BC2" w:rsidP="00472839">
          <w:pPr>
            <w:jc w:val="right"/>
            <w:rPr>
              <w:rFonts w:ascii="Lucida Sans Typewriter" w:hAnsi="Lucida Sans Typewriter"/>
            </w:rPr>
          </w:pPr>
          <w:r w:rsidRPr="00066548">
            <w:rPr>
              <w:rFonts w:ascii="Lucida Sans Typewriter" w:hAnsi="Lucida Sans Typewriter"/>
            </w:rPr>
            <w:t xml:space="preserve">New </w:t>
          </w:r>
          <w:r>
            <w:rPr>
              <w:rFonts w:ascii="Lucida Sans Typewriter" w:hAnsi="Lucida Sans Typewriter"/>
            </w:rPr>
            <w:t>J</w:t>
          </w:r>
          <w:r w:rsidRPr="00066548">
            <w:rPr>
              <w:rFonts w:ascii="Lucida Sans Typewriter" w:hAnsi="Lucida Sans Typewriter"/>
            </w:rPr>
            <w:t xml:space="preserve">ersey </w:t>
          </w:r>
          <w:r>
            <w:rPr>
              <w:rFonts w:ascii="Lucida Sans Typewriter" w:hAnsi="Lucida Sans Typewriter"/>
            </w:rPr>
            <w:t>S</w:t>
          </w:r>
          <w:r w:rsidRPr="00066548">
            <w:rPr>
              <w:rFonts w:ascii="Lucida Sans Typewriter" w:hAnsi="Lucida Sans Typewriter"/>
            </w:rPr>
            <w:t xml:space="preserve">uperior </w:t>
          </w:r>
          <w:r>
            <w:rPr>
              <w:rFonts w:ascii="Lucida Sans Typewriter" w:hAnsi="Lucida Sans Typewriter"/>
            </w:rPr>
            <w:t>C</w:t>
          </w:r>
          <w:r w:rsidRPr="00066548">
            <w:rPr>
              <w:rFonts w:ascii="Lucida Sans Typewriter" w:hAnsi="Lucida Sans Typewriter"/>
            </w:rPr>
            <w:t>ourt,</w:t>
          </w:r>
        </w:p>
        <w:p w14:paraId="176BAE3E" w14:textId="7B28E3DB" w:rsidR="00472839" w:rsidRPr="00066548" w:rsidRDefault="00163BC2" w:rsidP="00472839">
          <w:pPr>
            <w:jc w:val="right"/>
            <w:rPr>
              <w:rFonts w:ascii="Lucida Sans Typewriter" w:hAnsi="Lucida Sans Typewriter"/>
            </w:rPr>
          </w:pPr>
          <w:r w:rsidRPr="00066548">
            <w:rPr>
              <w:rFonts w:ascii="Lucida Sans Typewriter" w:hAnsi="Lucida Sans Typewriter"/>
            </w:rPr>
            <w:t xml:space="preserve">United </w:t>
          </w:r>
          <w:r>
            <w:rPr>
              <w:rFonts w:ascii="Lucida Sans Typewriter" w:hAnsi="Lucida Sans Typewriter"/>
            </w:rPr>
            <w:t>S</w:t>
          </w:r>
          <w:r w:rsidRPr="00066548">
            <w:rPr>
              <w:rFonts w:ascii="Lucida Sans Typewriter" w:hAnsi="Lucida Sans Typewriter"/>
            </w:rPr>
            <w:t xml:space="preserve">tates </w:t>
          </w:r>
          <w:r>
            <w:rPr>
              <w:rFonts w:ascii="Lucida Sans Typewriter" w:hAnsi="Lucida Sans Typewriter"/>
            </w:rPr>
            <w:t>D</w:t>
          </w:r>
          <w:r w:rsidRPr="00066548">
            <w:rPr>
              <w:rFonts w:ascii="Lucida Sans Typewriter" w:hAnsi="Lucida Sans Typewriter"/>
            </w:rPr>
            <w:t xml:space="preserve">istrict </w:t>
          </w:r>
          <w:r>
            <w:rPr>
              <w:rFonts w:ascii="Lucida Sans Typewriter" w:hAnsi="Lucida Sans Typewriter"/>
            </w:rPr>
            <w:t>C</w:t>
          </w:r>
          <w:r w:rsidRPr="00066548">
            <w:rPr>
              <w:rFonts w:ascii="Lucida Sans Typewriter" w:hAnsi="Lucida Sans Typewriter"/>
            </w:rPr>
            <w:t xml:space="preserve">ourt </w:t>
          </w:r>
          <w:r>
            <w:rPr>
              <w:rFonts w:ascii="Lucida Sans Typewriter" w:hAnsi="Lucida Sans Typewriter"/>
            </w:rPr>
            <w:t>and</w:t>
          </w:r>
        </w:p>
        <w:p w14:paraId="1908453C" w14:textId="5B917DF5" w:rsidR="00472839" w:rsidRDefault="00163BC2" w:rsidP="00472839">
          <w:pPr>
            <w:jc w:val="right"/>
            <w:rPr>
              <w:rFonts w:ascii="Lucida Sans Typewriter" w:hAnsi="Lucida Sans Typewriter"/>
            </w:rPr>
          </w:pPr>
          <w:r w:rsidRPr="00066548">
            <w:rPr>
              <w:rFonts w:ascii="Lucida Sans Typewriter" w:hAnsi="Lucida Sans Typewriter"/>
            </w:rPr>
            <w:t xml:space="preserve">United </w:t>
          </w:r>
          <w:r>
            <w:rPr>
              <w:rFonts w:ascii="Lucida Sans Typewriter" w:hAnsi="Lucida Sans Typewriter"/>
            </w:rPr>
            <w:t>S</w:t>
          </w:r>
          <w:r w:rsidRPr="00066548">
            <w:rPr>
              <w:rFonts w:ascii="Lucida Sans Typewriter" w:hAnsi="Lucida Sans Typewriter"/>
            </w:rPr>
            <w:t xml:space="preserve">tates </w:t>
          </w:r>
          <w:r>
            <w:rPr>
              <w:rFonts w:ascii="Lucida Sans Typewriter" w:hAnsi="Lucida Sans Typewriter"/>
            </w:rPr>
            <w:t>B</w:t>
          </w:r>
          <w:r w:rsidRPr="00066548">
            <w:rPr>
              <w:rFonts w:ascii="Lucida Sans Typewriter" w:hAnsi="Lucida Sans Typewriter"/>
            </w:rPr>
            <w:t xml:space="preserve">ankruptcy </w:t>
          </w:r>
          <w:r>
            <w:rPr>
              <w:rFonts w:ascii="Lucida Sans Typewriter" w:hAnsi="Lucida Sans Typewriter"/>
            </w:rPr>
            <w:t>C</w:t>
          </w:r>
          <w:r w:rsidRPr="00066548">
            <w:rPr>
              <w:rFonts w:ascii="Lucida Sans Typewriter" w:hAnsi="Lucida Sans Typewriter"/>
            </w:rPr>
            <w:t>ourt</w:t>
          </w:r>
        </w:p>
      </w:tc>
    </w:tr>
  </w:tbl>
  <w:p w14:paraId="63C9DA99" w14:textId="77777777" w:rsidR="00472839" w:rsidRDefault="0047283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F6BF2" w14:textId="77777777" w:rsidR="00163BC2" w:rsidRDefault="00163BC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DATA" w:val="&lt;15.1.111.0:813&gt;eJyVk1FrwjAUhf9KuO9t14exwZpK0YgFbcVW2PYSYnurQpuUNJX575eKbMPJdG+X8J2Tc8JNMPpoanJA3e2VpOC7D0BQFqrcyy2F3lTOM4zCYINC/6AeXd/1/RN8ENqRfbNBTeEJiMZKY7dzOiyULDsKjg9h0GpV7WvsviYiRYMUxsp6LsUWrVAp47TC7ChYwQFlqTSp+rp2zLG16GtTT4QRmep1gbGsFBB7g8TC2EhOZ/Qp8FrXtBhMeWtducZWacMNNm0tDLq26wuQrthhIygkacKAeGFgj8MAa2xQmnOyIQ6Qct9Z4ZFCrnuESyZj0Wo840m0YJzN2YIl+T8kl+gQ5Co8XaWLu+E8vY2O0/Uq54soH8+uwd6Z/iWbx7Yhj5NpeqvmGZ3Gc8aT9R3p73uQaDJZsSy7o2Gcv/Esj3LG3+Pl3yV/TKc98M4r+j3ZtfWGDxB+AgJlDsA="/>
    <w:docVar w:name="WR_METADATA_KEY" w:val="577bf069-b50b-4170-bfb8-73159be75bec"/>
  </w:docVars>
  <w:rsids>
    <w:rsidRoot w:val="00066548"/>
    <w:rsid w:val="00014D08"/>
    <w:rsid w:val="00066548"/>
    <w:rsid w:val="00092995"/>
    <w:rsid w:val="000C5531"/>
    <w:rsid w:val="00111556"/>
    <w:rsid w:val="0013110E"/>
    <w:rsid w:val="001535C4"/>
    <w:rsid w:val="00163BC2"/>
    <w:rsid w:val="00164A21"/>
    <w:rsid w:val="00172F31"/>
    <w:rsid w:val="00213D69"/>
    <w:rsid w:val="00293FAA"/>
    <w:rsid w:val="002B2959"/>
    <w:rsid w:val="002D51A6"/>
    <w:rsid w:val="002F3275"/>
    <w:rsid w:val="00310465"/>
    <w:rsid w:val="00351FAF"/>
    <w:rsid w:val="00391C8E"/>
    <w:rsid w:val="003A57FA"/>
    <w:rsid w:val="003F5F5C"/>
    <w:rsid w:val="00472839"/>
    <w:rsid w:val="004B7728"/>
    <w:rsid w:val="004D6206"/>
    <w:rsid w:val="00567210"/>
    <w:rsid w:val="00590BC5"/>
    <w:rsid w:val="005A345B"/>
    <w:rsid w:val="005B34E6"/>
    <w:rsid w:val="005C1D08"/>
    <w:rsid w:val="005E5EB1"/>
    <w:rsid w:val="00602665"/>
    <w:rsid w:val="00613FDD"/>
    <w:rsid w:val="006408B1"/>
    <w:rsid w:val="00697888"/>
    <w:rsid w:val="006B28F0"/>
    <w:rsid w:val="007927E4"/>
    <w:rsid w:val="007B2922"/>
    <w:rsid w:val="007D2A29"/>
    <w:rsid w:val="00853ACF"/>
    <w:rsid w:val="00864492"/>
    <w:rsid w:val="0087444B"/>
    <w:rsid w:val="00886914"/>
    <w:rsid w:val="00895BC8"/>
    <w:rsid w:val="008A0E9C"/>
    <w:rsid w:val="008D43BD"/>
    <w:rsid w:val="008E72F7"/>
    <w:rsid w:val="00951CC3"/>
    <w:rsid w:val="0099184E"/>
    <w:rsid w:val="00992AB6"/>
    <w:rsid w:val="009B0305"/>
    <w:rsid w:val="009B79D2"/>
    <w:rsid w:val="00A52218"/>
    <w:rsid w:val="00AC2B2B"/>
    <w:rsid w:val="00BA3AF4"/>
    <w:rsid w:val="00BD151C"/>
    <w:rsid w:val="00BF652F"/>
    <w:rsid w:val="00C111AB"/>
    <w:rsid w:val="00C32E1F"/>
    <w:rsid w:val="00C640BE"/>
    <w:rsid w:val="00C76E42"/>
    <w:rsid w:val="00CB6F1E"/>
    <w:rsid w:val="00CE4B1D"/>
    <w:rsid w:val="00D10EB0"/>
    <w:rsid w:val="00D835C6"/>
    <w:rsid w:val="00DB2079"/>
    <w:rsid w:val="00DB2F38"/>
    <w:rsid w:val="00DC4AE0"/>
    <w:rsid w:val="00DD609B"/>
    <w:rsid w:val="00DE309F"/>
    <w:rsid w:val="00DF62BF"/>
    <w:rsid w:val="00E07F61"/>
    <w:rsid w:val="00E57800"/>
    <w:rsid w:val="00EB3F8A"/>
    <w:rsid w:val="00ED75D3"/>
    <w:rsid w:val="00EF2173"/>
    <w:rsid w:val="00F3619C"/>
    <w:rsid w:val="00F73EBB"/>
    <w:rsid w:val="00FB5D8A"/>
    <w:rsid w:val="00FB7883"/>
    <w:rsid w:val="00FC0889"/>
    <w:rsid w:val="00FE274A"/>
    <w:rsid w:val="00FE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E7C1A"/>
  <w15:chartTrackingRefBased/>
  <w15:docId w15:val="{BE1BBB51-8D9F-4F46-9206-587C1041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6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6548"/>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066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A57F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A57FA"/>
  </w:style>
  <w:style w:type="paragraph" w:styleId="Piedepgina">
    <w:name w:val="footer"/>
    <w:basedOn w:val="Normal"/>
    <w:link w:val="PiedepginaCar"/>
    <w:uiPriority w:val="99"/>
    <w:unhideWhenUsed/>
    <w:rsid w:val="003A57F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A5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50398</TotalTime>
  <Pages>1</Pages>
  <Words>401</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dc:creator>
  <cp:keywords/>
  <dc:description/>
  <cp:lastModifiedBy>Cesar Rafael Carmona Tarango</cp:lastModifiedBy>
  <cp:revision>66</cp:revision>
  <dcterms:created xsi:type="dcterms:W3CDTF">2018-01-16T00:15:00Z</dcterms:created>
  <dcterms:modified xsi:type="dcterms:W3CDTF">2024-03-29T20:32:00Z</dcterms:modified>
</cp:coreProperties>
</file>