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8A0A" w14:textId="7CF80D6A" w:rsidR="00DA2424" w:rsidRDefault="00985CBC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Matched Case Docket List</w:t>
      </w:r>
    </w:p>
    <w:p w14:paraId="56971664" w14:textId="6F459DF7" w:rsidR="00EE5B57" w:rsidRDefault="000840CA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 w:rsidR="00FE7AB9">
        <w:rPr>
          <w:rFonts w:ascii="Lucida Sans Typewriter" w:hAnsi="Lucida Sans Typewriter"/>
          <w:b/>
        </w:rPr>
        <w:instrText xml:space="preserve"> AUTOTEXTLIST \t "&lt;wr:forEach select='/root/SEARCH_RESULTS' var='varSearchResults' datasource='DocketReport'&gt;"</w:instrText>
      </w:r>
      <w:r>
        <w:rPr>
          <w:rFonts w:ascii="Lucida Sans Typewriter" w:hAnsi="Lucida Sans Typewriter"/>
          <w:b/>
        </w:rPr>
        <w:fldChar w:fldCharType="separate"/>
      </w:r>
      <w:r w:rsidR="00FE7AB9">
        <w:rPr>
          <w:rFonts w:ascii="Lucida Sans Typewriter" w:hAnsi="Lucida Sans Typewriter"/>
          <w:b/>
        </w:rPr>
        <w:t>[</w:t>
      </w:r>
      <w:r w:rsidR="00FE7AB9" w:rsidRPr="00FE7AB9">
        <w:rPr>
          <w:rFonts w:ascii="Lucida Sans Typewriter" w:hAnsi="Lucida Sans Typewriter"/>
          <w:b/>
          <w:color w:val="FF7D0A"/>
        </w:rPr>
        <w:t>SEARCH_RESULTS</w:t>
      </w:r>
      <w:r w:rsidR="00FE7AB9"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  <w:r w:rsidR="00B24D24">
        <w:rPr>
          <w:rFonts w:ascii="Lucida Sans Typewriter" w:hAnsi="Lucida Sans Typewriter"/>
          <w:b/>
        </w:rPr>
        <w:t xml:space="preserve">Search Name: </w:t>
      </w:r>
      <w:r w:rsidR="00FE7AB9">
        <w:rPr>
          <w:rFonts w:ascii="Lucida Sans Typewriter" w:hAnsi="Lucida Sans Typewriter"/>
          <w:b/>
        </w:rPr>
        <w:fldChar w:fldCharType="begin"/>
      </w:r>
      <w:r w:rsidR="00FE7AB9">
        <w:rPr>
          <w:rFonts w:ascii="Lucida Sans Typewriter" w:hAnsi="Lucida Sans Typewriter"/>
          <w:b/>
        </w:rPr>
        <w:instrText xml:space="preserve"> AUTOTEXTLIST \t "&lt;wr:out select='${varSearchResults.SEARCH_NAME}' datasource='DocketReport'/&gt;"</w:instrText>
      </w:r>
      <w:r w:rsidR="00FE7AB9">
        <w:rPr>
          <w:rFonts w:ascii="Lucida Sans Typewriter" w:hAnsi="Lucida Sans Typewriter"/>
          <w:b/>
        </w:rPr>
        <w:fldChar w:fldCharType="separate"/>
      </w:r>
      <w:r w:rsidR="00FE7AB9">
        <w:rPr>
          <w:rFonts w:ascii="Lucida Sans Typewriter" w:hAnsi="Lucida Sans Typewriter"/>
          <w:b/>
        </w:rPr>
        <w:t>[</w:t>
      </w:r>
      <w:r w:rsidR="00FE7AB9" w:rsidRPr="00FE7AB9">
        <w:rPr>
          <w:rFonts w:ascii="Lucida Sans Typewriter" w:hAnsi="Lucida Sans Typewriter"/>
          <w:b/>
          <w:color w:val="0000FF"/>
        </w:rPr>
        <w:t>SEARCH_NAME</w:t>
      </w:r>
      <w:r w:rsidR="00FE7AB9">
        <w:rPr>
          <w:rFonts w:ascii="Lucida Sans Typewriter" w:hAnsi="Lucida Sans Typewriter"/>
          <w:b/>
        </w:rPr>
        <w:t>]</w:t>
      </w:r>
      <w:r w:rsidR="00FE7AB9">
        <w:rPr>
          <w:rFonts w:ascii="Lucida Sans Typewriter" w:hAnsi="Lucida Sans Typewriter"/>
          <w:b/>
        </w:rPr>
        <w:fldChar w:fldCharType="end"/>
      </w:r>
      <w:r w:rsidR="00FE7AB9">
        <w:rPr>
          <w:rFonts w:ascii="Lucida Sans Typewriter" w:hAnsi="Lucida Sans Typewriter"/>
          <w:b/>
        </w:rPr>
        <w:t xml:space="preserve"> </w:t>
      </w:r>
    </w:p>
    <w:p w14:paraId="2F7D4237" w14:textId="6694BB57" w:rsidR="007F47AF" w:rsidRDefault="0050646B" w:rsidP="007F47AF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fldChar w:fldCharType="begin"/>
      </w:r>
      <w:r>
        <w:rPr>
          <w:rFonts w:ascii="Lucida Sans Typewriter" w:hAnsi="Lucida Sans Typewriter"/>
          <w:b/>
        </w:rPr>
        <w:instrText xml:space="preserve"> AUTOTEXTLIST \t "&lt;wr:forEach select='${varSearchResults.SEARCH_TYPE}' var='varSearchType' datasource='DocketReport'&gt;"</w:instrText>
      </w:r>
      <w:r>
        <w:rPr>
          <w:rFonts w:ascii="Lucida Sans Typewriter" w:hAnsi="Lucida Sans Typewriter"/>
          <w:b/>
        </w:rPr>
        <w:fldChar w:fldCharType="separate"/>
      </w:r>
      <w:r>
        <w:rPr>
          <w:rFonts w:ascii="Lucida Sans Typewriter" w:hAnsi="Lucida Sans Typewriter"/>
          <w:b/>
        </w:rPr>
        <w:t>[</w:t>
      </w:r>
      <w:r w:rsidRPr="0050646B">
        <w:rPr>
          <w:rFonts w:ascii="Lucida Sans Typewriter" w:hAnsi="Lucida Sans Typewriter"/>
          <w:b/>
          <w:color w:val="FF7D0A"/>
        </w:rPr>
        <w:t>SEARCH_TYPE</w:t>
      </w:r>
      <w:r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  <w:r w:rsidR="00B24D24">
        <w:rPr>
          <w:rFonts w:ascii="Lucida Sans Typewriter" w:hAnsi="Lucida Sans Typewriter"/>
          <w:b/>
        </w:rPr>
        <w:fldChar w:fldCharType="begin"/>
      </w:r>
      <w:r w:rsidR="00B24D24">
        <w:rPr>
          <w:rFonts w:ascii="Lucida Sans Typewriter" w:hAnsi="Lucida Sans Typewriter"/>
          <w:b/>
        </w:rPr>
        <w:instrText xml:space="preserve"> AUTOTEXTLIST \t "&lt;wr:if select='=CONTAINS(${varSearchType.SEARCH_TYPE_NAME},&amp;quot;STATE_DOCKET_LIST&amp;quot;)' nickname='isState' datasource='DocketReport'&gt;"</w:instrText>
      </w:r>
      <w:r w:rsidR="00B24D24">
        <w:rPr>
          <w:rFonts w:ascii="Lucida Sans Typewriter" w:hAnsi="Lucida Sans Typewriter"/>
          <w:b/>
        </w:rPr>
        <w:fldChar w:fldCharType="separate"/>
      </w:r>
      <w:r w:rsidR="00B24D24">
        <w:rPr>
          <w:rFonts w:ascii="Lucida Sans Typewriter" w:hAnsi="Lucida Sans Typewriter"/>
          <w:b/>
        </w:rPr>
        <w:t>[</w:t>
      </w:r>
      <w:proofErr w:type="spellStart"/>
      <w:r w:rsidR="00B24D24" w:rsidRPr="00B24D24">
        <w:rPr>
          <w:rFonts w:ascii="Lucida Sans Typewriter" w:hAnsi="Lucida Sans Typewriter"/>
          <w:b/>
          <w:color w:val="009900"/>
        </w:rPr>
        <w:t>isState</w:t>
      </w:r>
      <w:proofErr w:type="spellEnd"/>
      <w:r w:rsidR="00B24D24">
        <w:rPr>
          <w:rFonts w:ascii="Lucida Sans Typewriter" w:hAnsi="Lucida Sans Typewriter"/>
          <w:b/>
        </w:rPr>
        <w:t>]</w:t>
      </w:r>
      <w:r w:rsidR="00B24D24">
        <w:rPr>
          <w:rFonts w:ascii="Lucida Sans Typewriter" w:hAnsi="Lucida Sans Typewriter"/>
          <w:b/>
        </w:rPr>
        <w:fldChar w:fldCharType="end"/>
      </w:r>
      <w:r w:rsidR="00985CBC" w:rsidRPr="00D00C8C">
        <w:rPr>
          <w:rFonts w:ascii="Lucida Sans Typewriter" w:hAnsi="Lucida Sans Typewriter"/>
          <w:u w:val="single"/>
        </w:rPr>
        <w:t>Superior</w:t>
      </w:r>
      <w:r w:rsidR="00985CBC">
        <w:rPr>
          <w:rFonts w:ascii="Lucida Sans Typewriter" w:hAnsi="Lucida Sans Typewriter"/>
          <w:u w:val="single"/>
        </w:rPr>
        <w:t xml:space="preserve"> </w:t>
      </w:r>
      <w:r w:rsidR="00985CBC" w:rsidRPr="00D00C8C">
        <w:rPr>
          <w:rFonts w:ascii="Lucida Sans Typewriter" w:hAnsi="Lucida Sans Typewriter"/>
          <w:u w:val="single"/>
        </w:rPr>
        <w:t>Court</w:t>
      </w:r>
      <w:r w:rsidR="007F47AF">
        <w:rPr>
          <w:rFonts w:ascii="Lucida Sans Typewriter" w:hAnsi="Lucida Sans Typewriter"/>
        </w:rPr>
        <w:t>:</w:t>
      </w:r>
      <w:r w:rsidR="007F47AF">
        <w:rPr>
          <w:rFonts w:ascii="Lucida Sans Typewriter" w:hAnsi="Lucida Sans Typewriter"/>
        </w:rPr>
        <w:fldChar w:fldCharType="begin"/>
      </w:r>
      <w:r w:rsidR="007F47AF">
        <w:rPr>
          <w:rFonts w:ascii="Lucida Sans Typewriter" w:hAnsi="Lucida Sans Typewriter"/>
        </w:rPr>
        <w:instrText xml:space="preserve"> AUTOTEXTLIST  \t "&lt;/wr:if&gt;" </w:instrText>
      </w:r>
      <w:r w:rsidR="007F47AF">
        <w:rPr>
          <w:rFonts w:ascii="Lucida Sans Typewriter" w:hAnsi="Lucida Sans Typewriter"/>
        </w:rPr>
        <w:fldChar w:fldCharType="separate"/>
      </w:r>
      <w:r w:rsidR="007F47AF">
        <w:rPr>
          <w:rFonts w:ascii="Lucida Sans Typewriter" w:hAnsi="Lucida Sans Typewriter"/>
        </w:rPr>
        <w:t>[</w:t>
      </w:r>
      <w:r w:rsidR="007F47AF" w:rsidRPr="007F47AF">
        <w:rPr>
          <w:rFonts w:ascii="Lucida Sans Typewriter" w:hAnsi="Lucida Sans Typewriter"/>
          <w:color w:val="009900"/>
        </w:rPr>
        <w:t>:if</w:t>
      </w:r>
      <w:r w:rsidR="007F47AF">
        <w:rPr>
          <w:rFonts w:ascii="Lucida Sans Typewriter" w:hAnsi="Lucida Sans Typewriter"/>
        </w:rPr>
        <w:t>]</w:t>
      </w:r>
      <w:r w:rsidR="007F47AF">
        <w:rPr>
          <w:rFonts w:ascii="Lucida Sans Typewriter" w:hAnsi="Lucida Sans Typewriter"/>
        </w:rPr>
        <w:fldChar w:fldCharType="end"/>
      </w:r>
      <w:r w:rsidR="007F47AF">
        <w:rPr>
          <w:rFonts w:ascii="Lucida Sans Typewriter" w:hAnsi="Lucida Sans Typewriter"/>
          <w:u w:val="single"/>
        </w:rPr>
        <w:fldChar w:fldCharType="begin"/>
      </w:r>
      <w:r w:rsidR="00B673A1">
        <w:rPr>
          <w:rFonts w:ascii="Lucida Sans Typewriter" w:hAnsi="Lucida Sans Typewriter"/>
          <w:u w:val="single"/>
        </w:rPr>
        <w:instrText xml:space="preserve"> AUTOTEXTLIST \t "&lt;wr:if select='=CONTAINS(${varSearchType.SEARCH_TYPE_NAME},&amp;quot;BANKRUPTCY_DOCKET_LIST&amp;quot;)' nickname='isBankruptcy' datasource='DocketReport'&gt;"</w:instrText>
      </w:r>
      <w:r w:rsidR="007F47AF">
        <w:rPr>
          <w:rFonts w:ascii="Lucida Sans Typewriter" w:hAnsi="Lucida Sans Typewriter"/>
          <w:u w:val="single"/>
        </w:rPr>
        <w:fldChar w:fldCharType="separate"/>
      </w:r>
      <w:r w:rsidR="00B673A1">
        <w:rPr>
          <w:rFonts w:ascii="Lucida Sans Typewriter" w:hAnsi="Lucida Sans Typewriter"/>
          <w:u w:val="single"/>
        </w:rPr>
        <w:t>[</w:t>
      </w:r>
      <w:proofErr w:type="spellStart"/>
      <w:r w:rsidR="00B673A1" w:rsidRPr="00B673A1">
        <w:rPr>
          <w:rFonts w:ascii="Lucida Sans Typewriter" w:hAnsi="Lucida Sans Typewriter"/>
          <w:color w:val="009900"/>
          <w:u w:val="single"/>
        </w:rPr>
        <w:t>isBankruptcy</w:t>
      </w:r>
      <w:proofErr w:type="spellEnd"/>
      <w:r w:rsidR="00B673A1">
        <w:rPr>
          <w:rFonts w:ascii="Lucida Sans Typewriter" w:hAnsi="Lucida Sans Typewriter"/>
          <w:u w:val="single"/>
        </w:rPr>
        <w:t>]</w:t>
      </w:r>
      <w:r w:rsidR="007F47AF">
        <w:rPr>
          <w:rFonts w:ascii="Lucida Sans Typewriter" w:hAnsi="Lucida Sans Typewriter"/>
          <w:u w:val="single"/>
        </w:rPr>
        <w:fldChar w:fldCharType="end"/>
      </w:r>
      <w:r w:rsidR="00985CBC" w:rsidRPr="00D00C8C">
        <w:rPr>
          <w:rFonts w:ascii="Lucida Sans Typewriter" w:hAnsi="Lucida Sans Typewriter"/>
          <w:u w:val="single"/>
        </w:rPr>
        <w:t>Bankruptcy</w:t>
      </w:r>
      <w:r w:rsidR="007F47AF" w:rsidRPr="00893C08">
        <w:rPr>
          <w:rFonts w:ascii="Lucida Sans Typewriter" w:hAnsi="Lucida Sans Typewriter"/>
        </w:rPr>
        <w:t>:</w:t>
      </w:r>
    </w:p>
    <w:p w14:paraId="7E16185A" w14:textId="134C3E56" w:rsidR="00FD3C8D" w:rsidRDefault="00B24D24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>
        <w:rPr>
          <w:rFonts w:ascii="Lucida Sans Typewriter" w:hAnsi="Lucida Sans Typewriter"/>
          <w:b/>
        </w:rPr>
        <w:instrText xml:space="preserve"> AUTOTEXTLIST  \t "&lt;/wr:if&gt;" </w:instrText>
      </w:r>
      <w:r>
        <w:rPr>
          <w:rFonts w:ascii="Lucida Sans Typewriter" w:hAnsi="Lucida Sans Typewriter"/>
          <w:b/>
        </w:rPr>
        <w:fldChar w:fldCharType="separate"/>
      </w:r>
      <w:r>
        <w:rPr>
          <w:rFonts w:ascii="Lucida Sans Typewriter" w:hAnsi="Lucida Sans Typewriter"/>
          <w:b/>
        </w:rPr>
        <w:t>[</w:t>
      </w:r>
      <w:r w:rsidRPr="00B24D24">
        <w:rPr>
          <w:rFonts w:ascii="Lucida Sans Typewriter" w:hAnsi="Lucida Sans Typewriter"/>
          <w:b/>
          <w:color w:val="009900"/>
        </w:rPr>
        <w:t>:if</w:t>
      </w:r>
      <w:r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  <w:r w:rsidR="00B673A1">
        <w:rPr>
          <w:rFonts w:ascii="Lucida Sans Typewriter" w:hAnsi="Lucida Sans Typewriter"/>
          <w:b/>
        </w:rPr>
        <w:fldChar w:fldCharType="begin"/>
      </w:r>
      <w:r w:rsidR="00B673A1">
        <w:rPr>
          <w:rFonts w:ascii="Lucida Sans Typewriter" w:hAnsi="Lucida Sans Typewriter"/>
          <w:b/>
        </w:rPr>
        <w:instrText xml:space="preserve"> AUTOTEXTLIST \t "&lt;wr:if select='=CONTAINS(${varSearchType.SEARCH_TYPE_NAME},&amp;quot;USDC_DOCKET_LIST&amp;quot;)' nickname='isUSDC' datasource='DocketReport'&gt;"</w:instrText>
      </w:r>
      <w:r w:rsidR="00B673A1">
        <w:rPr>
          <w:rFonts w:ascii="Lucida Sans Typewriter" w:hAnsi="Lucida Sans Typewriter"/>
          <w:b/>
        </w:rPr>
        <w:fldChar w:fldCharType="separate"/>
      </w:r>
      <w:r w:rsidR="00B673A1">
        <w:rPr>
          <w:rFonts w:ascii="Lucida Sans Typewriter" w:hAnsi="Lucida Sans Typewriter"/>
          <w:b/>
        </w:rPr>
        <w:t>[</w:t>
      </w:r>
      <w:proofErr w:type="spellStart"/>
      <w:r w:rsidR="00B673A1" w:rsidRPr="00B673A1">
        <w:rPr>
          <w:rFonts w:ascii="Lucida Sans Typewriter" w:hAnsi="Lucida Sans Typewriter"/>
          <w:b/>
          <w:color w:val="009900"/>
        </w:rPr>
        <w:t>isUSDC</w:t>
      </w:r>
      <w:proofErr w:type="spellEnd"/>
      <w:r w:rsidR="00B673A1">
        <w:rPr>
          <w:rFonts w:ascii="Lucida Sans Typewriter" w:hAnsi="Lucida Sans Typewriter"/>
          <w:b/>
        </w:rPr>
        <w:t>]</w:t>
      </w:r>
      <w:r w:rsidR="00B673A1">
        <w:rPr>
          <w:rFonts w:ascii="Lucida Sans Typewriter" w:hAnsi="Lucida Sans Typewriter"/>
          <w:b/>
        </w:rPr>
        <w:fldChar w:fldCharType="end"/>
      </w:r>
      <w:r w:rsidR="00985CBC" w:rsidRPr="00D00C8C">
        <w:rPr>
          <w:rFonts w:ascii="Lucida Sans Typewriter" w:hAnsi="Lucida Sans Typewriter"/>
          <w:u w:val="single"/>
        </w:rPr>
        <w:t>United States District Court</w:t>
      </w:r>
      <w:r w:rsidR="00B673A1">
        <w:rPr>
          <w:rFonts w:ascii="Lucida Sans Typewriter" w:hAnsi="Lucida Sans Typewriter"/>
        </w:rPr>
        <w:t>:</w:t>
      </w:r>
      <w:r w:rsidR="00B673A1">
        <w:rPr>
          <w:rFonts w:ascii="Lucida Sans Typewriter" w:hAnsi="Lucida Sans Typewriter"/>
          <w:b/>
        </w:rPr>
        <w:fldChar w:fldCharType="begin"/>
      </w:r>
      <w:r w:rsidR="00B673A1">
        <w:rPr>
          <w:rFonts w:ascii="Lucida Sans Typewriter" w:hAnsi="Lucida Sans Typewriter"/>
          <w:b/>
        </w:rPr>
        <w:instrText xml:space="preserve"> AUTOTEXTLIST  \t "&lt;/wr:if&gt;" </w:instrText>
      </w:r>
      <w:r w:rsidR="00B673A1">
        <w:rPr>
          <w:rFonts w:ascii="Lucida Sans Typewriter" w:hAnsi="Lucida Sans Typewriter"/>
          <w:b/>
        </w:rPr>
        <w:fldChar w:fldCharType="separate"/>
      </w:r>
      <w:r w:rsidR="00B673A1">
        <w:rPr>
          <w:rFonts w:ascii="Lucida Sans Typewriter" w:hAnsi="Lucida Sans Typewriter"/>
          <w:b/>
        </w:rPr>
        <w:t>[</w:t>
      </w:r>
      <w:r w:rsidR="00B673A1" w:rsidRPr="00B673A1">
        <w:rPr>
          <w:rFonts w:ascii="Lucida Sans Typewriter" w:hAnsi="Lucida Sans Typewriter"/>
          <w:b/>
          <w:color w:val="009900"/>
        </w:rPr>
        <w:t>:if</w:t>
      </w:r>
      <w:r w:rsidR="00B673A1">
        <w:rPr>
          <w:rFonts w:ascii="Lucida Sans Typewriter" w:hAnsi="Lucida Sans Typewriter"/>
          <w:b/>
        </w:rPr>
        <w:t>]</w:t>
      </w:r>
      <w:r w:rsidR="00B673A1">
        <w:rPr>
          <w:rFonts w:ascii="Lucida Sans Typewriter" w:hAnsi="Lucida Sans Typewriter"/>
          <w:b/>
        </w:rPr>
        <w:fldChar w:fldCharType="end"/>
      </w:r>
    </w:p>
    <w:p w14:paraId="3C9C421D" w14:textId="39C23987" w:rsidR="00772048" w:rsidRDefault="00DE261D" w:rsidP="00DA242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"&lt;wr:forEach select='${varSearchType.DOCKET_RESULTS/DOCKET_NUM}' var='varDocketNum' datasource='DocketReport'&gt;"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DE261D">
        <w:rPr>
          <w:rFonts w:ascii="Lucida Sans Typewriter" w:hAnsi="Lucida Sans Typewriter"/>
          <w:color w:val="FF7D0A"/>
        </w:rPr>
        <w:t>DOCKET_NUM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select='${varDocketNum}' datasource='DocketReport'/&gt;"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DE261D">
        <w:rPr>
          <w:rFonts w:ascii="Lucida Sans Typewriter" w:hAnsi="Lucida Sans Typewriter"/>
          <w:color w:val="0000FF"/>
        </w:rPr>
        <w:t>${</w:t>
      </w:r>
      <w:proofErr w:type="spellStart"/>
      <w:r w:rsidRPr="00DE261D">
        <w:rPr>
          <w:rFonts w:ascii="Lucida Sans Typewriter" w:hAnsi="Lucida Sans Typewriter"/>
          <w:color w:val="0000FF"/>
        </w:rPr>
        <w:t>varDocketNum</w:t>
      </w:r>
      <w:proofErr w:type="spellEnd"/>
      <w:r w:rsidRPr="00DE261D">
        <w:rPr>
          <w:rFonts w:ascii="Lucida Sans Typewriter" w:hAnsi="Lucida Sans Typewriter"/>
          <w:color w:val="0000FF"/>
        </w:rPr>
        <w:t>}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482299">
        <w:rPr>
          <w:rFonts w:ascii="Lucida Sans Typewriter" w:hAnsi="Lucida Sans Typewriter"/>
        </w:rPr>
        <w:t xml:space="preserve"> _____</w:t>
      </w:r>
      <w:bookmarkStart w:id="0" w:name="_GoBack"/>
      <w:bookmarkEnd w:id="0"/>
    </w:p>
    <w:p w14:paraId="139DAF45" w14:textId="24E0C958" w:rsidR="00DE261D" w:rsidRDefault="00DE261D" w:rsidP="00DA2424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 w:rsidR="00772048">
        <w:rPr>
          <w:rFonts w:ascii="Lucida Sans Typewriter" w:hAnsi="Lucida Sans Typewriter"/>
        </w:rPr>
        <w:instrText xml:space="preserve"> AUTOTEXTLIST \t "&lt;/wr:forEach nickname='endDocketNum'&gt;"</w:instrText>
      </w:r>
      <w:r>
        <w:rPr>
          <w:rFonts w:ascii="Lucida Sans Typewriter" w:hAnsi="Lucida Sans Typewriter"/>
        </w:rPr>
        <w:fldChar w:fldCharType="separate"/>
      </w:r>
      <w:r w:rsidR="00772048">
        <w:rPr>
          <w:rFonts w:ascii="Lucida Sans Typewriter" w:hAnsi="Lucida Sans Typewriter"/>
        </w:rPr>
        <w:t>[</w:t>
      </w:r>
      <w:proofErr w:type="spellStart"/>
      <w:r w:rsidR="00772048" w:rsidRPr="00772048">
        <w:rPr>
          <w:rFonts w:ascii="Lucida Sans Typewriter" w:hAnsi="Lucida Sans Typewriter"/>
          <w:color w:val="FF7D0A"/>
        </w:rPr>
        <w:t>endDocketNum</w:t>
      </w:r>
      <w:proofErr w:type="spellEnd"/>
      <w:r w:rsidR="00772048"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5E98FC39" w14:textId="77777777" w:rsidR="00DC7606" w:rsidRDefault="00DC7606" w:rsidP="00DA2424">
      <w:pPr>
        <w:rPr>
          <w:rFonts w:ascii="Lucida Sans Typewriter" w:hAnsi="Lucida Sans Typewriter"/>
        </w:rPr>
      </w:pPr>
    </w:p>
    <w:p w14:paraId="4AF6111B" w14:textId="3A3B001D" w:rsidR="0050646B" w:rsidRDefault="0050646B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 w:rsidR="00DE261D">
        <w:rPr>
          <w:rFonts w:ascii="Lucida Sans Typewriter" w:hAnsi="Lucida Sans Typewriter"/>
          <w:b/>
        </w:rPr>
        <w:instrText xml:space="preserve"> AUTOTEXTLIST \t "&lt;/wr:forEach nickname='endSearchType'&gt;"</w:instrText>
      </w:r>
      <w:r>
        <w:rPr>
          <w:rFonts w:ascii="Lucida Sans Typewriter" w:hAnsi="Lucida Sans Typewriter"/>
          <w:b/>
        </w:rPr>
        <w:fldChar w:fldCharType="separate"/>
      </w:r>
      <w:r w:rsidR="00DE261D">
        <w:rPr>
          <w:rFonts w:ascii="Lucida Sans Typewriter" w:hAnsi="Lucida Sans Typewriter"/>
          <w:b/>
        </w:rPr>
        <w:t>[</w:t>
      </w:r>
      <w:proofErr w:type="spellStart"/>
      <w:r w:rsidR="00DE261D" w:rsidRPr="00DE261D">
        <w:rPr>
          <w:rFonts w:ascii="Lucida Sans Typewriter" w:hAnsi="Lucida Sans Typewriter"/>
          <w:b/>
          <w:color w:val="FF7D0A"/>
        </w:rPr>
        <w:t>endSearchType</w:t>
      </w:r>
      <w:proofErr w:type="spellEnd"/>
      <w:r w:rsidR="00DE261D"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</w:p>
    <w:p w14:paraId="04801DFF" w14:textId="77777777" w:rsidR="005878FF" w:rsidRDefault="005878FF" w:rsidP="00DA2424">
      <w:pPr>
        <w:rPr>
          <w:rFonts w:ascii="Lucida Sans Typewriter" w:hAnsi="Lucida Sans Typewriter"/>
          <w:b/>
        </w:rPr>
      </w:pPr>
    </w:p>
    <w:p w14:paraId="2B37346E" w14:textId="55042F6E" w:rsidR="000840CA" w:rsidRDefault="000840CA" w:rsidP="00DA2424">
      <w:pPr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fldChar w:fldCharType="begin"/>
      </w:r>
      <w:r w:rsidR="00DE261D">
        <w:rPr>
          <w:rFonts w:ascii="Lucida Sans Typewriter" w:hAnsi="Lucida Sans Typewriter"/>
          <w:b/>
        </w:rPr>
        <w:instrText xml:space="preserve"> AUTOTEXTLIST \t "&lt;/wr:forEach nickname='endSearchResults'&gt;"</w:instrText>
      </w:r>
      <w:r>
        <w:rPr>
          <w:rFonts w:ascii="Lucida Sans Typewriter" w:hAnsi="Lucida Sans Typewriter"/>
          <w:b/>
        </w:rPr>
        <w:fldChar w:fldCharType="separate"/>
      </w:r>
      <w:r w:rsidR="00DE261D">
        <w:rPr>
          <w:rFonts w:ascii="Lucida Sans Typewriter" w:hAnsi="Lucida Sans Typewriter"/>
          <w:b/>
        </w:rPr>
        <w:t>[</w:t>
      </w:r>
      <w:proofErr w:type="spellStart"/>
      <w:r w:rsidR="00DE261D" w:rsidRPr="00DE261D">
        <w:rPr>
          <w:rFonts w:ascii="Lucida Sans Typewriter" w:hAnsi="Lucida Sans Typewriter"/>
          <w:b/>
          <w:color w:val="FF7D0A"/>
        </w:rPr>
        <w:t>endSearchResults</w:t>
      </w:r>
      <w:proofErr w:type="spellEnd"/>
      <w:r w:rsidR="00DE261D">
        <w:rPr>
          <w:rFonts w:ascii="Lucida Sans Typewriter" w:hAnsi="Lucida Sans Typewriter"/>
          <w:b/>
        </w:rPr>
        <w:t>]</w:t>
      </w:r>
      <w:r>
        <w:rPr>
          <w:rFonts w:ascii="Lucida Sans Typewriter" w:hAnsi="Lucida Sans Typewriter"/>
          <w:b/>
        </w:rPr>
        <w:fldChar w:fldCharType="end"/>
      </w:r>
    </w:p>
    <w:p w14:paraId="7D6BC181" w14:textId="0C8F0716" w:rsidR="00AE4E52" w:rsidRPr="00AE4E52" w:rsidRDefault="00AE4E52" w:rsidP="00DA2424">
      <w:pPr>
        <w:rPr>
          <w:rFonts w:ascii="Lucida Sans Typewriter" w:hAnsi="Lucida Sans Typewriter"/>
        </w:rPr>
      </w:pPr>
    </w:p>
    <w:sectPr w:rsidR="00AE4E52" w:rsidRPr="00AE4E52" w:rsidSect="00961F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50809" w14:textId="77777777" w:rsidR="003A57FA" w:rsidRDefault="003A57FA" w:rsidP="003A57FA">
      <w:pPr>
        <w:spacing w:after="0" w:line="240" w:lineRule="auto"/>
      </w:pPr>
      <w:r>
        <w:separator/>
      </w:r>
    </w:p>
  </w:endnote>
  <w:endnote w:type="continuationSeparator" w:id="0">
    <w:p w14:paraId="48ADCD8F" w14:textId="77777777" w:rsidR="003A57FA" w:rsidRDefault="003A57FA" w:rsidP="003A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F299D" w14:textId="77777777" w:rsidR="00296EAA" w:rsidRDefault="00296E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5A7F3" w14:textId="77777777" w:rsidR="00296EAA" w:rsidRDefault="00296E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C94AE" w14:textId="77777777" w:rsidR="00296EAA" w:rsidRDefault="00296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01F9" w14:textId="77777777" w:rsidR="003A57FA" w:rsidRDefault="003A57FA" w:rsidP="003A57FA">
      <w:pPr>
        <w:spacing w:after="0" w:line="240" w:lineRule="auto"/>
      </w:pPr>
      <w:r>
        <w:separator/>
      </w:r>
    </w:p>
  </w:footnote>
  <w:footnote w:type="continuationSeparator" w:id="0">
    <w:p w14:paraId="3D77C948" w14:textId="77777777" w:rsidR="003A57FA" w:rsidRDefault="003A57FA" w:rsidP="003A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5933" w14:textId="77777777" w:rsidR="00296EAA" w:rsidRDefault="00296E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0"/>
      <w:gridCol w:w="4675"/>
    </w:tblGrid>
    <w:tr w:rsidR="00296EAA" w14:paraId="55D714AA" w14:textId="77777777" w:rsidTr="00985CBC">
      <w:tc>
        <w:tcPr>
          <w:tcW w:w="4500" w:type="dxa"/>
        </w:tcPr>
        <w:p w14:paraId="48A84416" w14:textId="374097E6" w:rsidR="00296EAA" w:rsidRDefault="00296EAA">
          <w:pPr>
            <w:pStyle w:val="Header"/>
          </w:pPr>
          <w:r>
            <w:rPr>
              <w:noProof/>
            </w:rPr>
            <w:drawing>
              <wp:inline distT="0" distB="0" distL="0" distR="0" wp14:anchorId="441019BD" wp14:editId="38B83091">
                <wp:extent cx="1739361" cy="5381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487E24DE" w14:textId="77777777" w:rsidR="00F95CD9" w:rsidRPr="00066548" w:rsidRDefault="00F95CD9" w:rsidP="00F95CD9">
          <w:pPr>
            <w:jc w:val="right"/>
            <w:rPr>
              <w:rFonts w:ascii="Lucida Sans Typewriter" w:hAnsi="Lucida Sans Typewriter"/>
            </w:rPr>
          </w:pPr>
          <w:r w:rsidRPr="00066548">
            <w:rPr>
              <w:rFonts w:ascii="Lucida Sans Typewriter" w:hAnsi="Lucida Sans Typewriter"/>
            </w:rPr>
            <w:t xml:space="preserve">New </w:t>
          </w:r>
          <w:r>
            <w:rPr>
              <w:rFonts w:ascii="Lucida Sans Typewriter" w:hAnsi="Lucida Sans Typewriter"/>
            </w:rPr>
            <w:t>J</w:t>
          </w:r>
          <w:r w:rsidRPr="00066548">
            <w:rPr>
              <w:rFonts w:ascii="Lucida Sans Typewriter" w:hAnsi="Lucida Sans Typewriter"/>
            </w:rPr>
            <w:t xml:space="preserve">ersey </w:t>
          </w:r>
          <w:r>
            <w:rPr>
              <w:rFonts w:ascii="Lucida Sans Typewriter" w:hAnsi="Lucida Sans Typewriter"/>
            </w:rPr>
            <w:t>S</w:t>
          </w:r>
          <w:r w:rsidRPr="00066548">
            <w:rPr>
              <w:rFonts w:ascii="Lucida Sans Typewriter" w:hAnsi="Lucida Sans Typewriter"/>
            </w:rPr>
            <w:t xml:space="preserve">uperior </w:t>
          </w:r>
          <w:r>
            <w:rPr>
              <w:rFonts w:ascii="Lucida Sans Typewriter" w:hAnsi="Lucida Sans Typewriter"/>
            </w:rPr>
            <w:t>C</w:t>
          </w:r>
          <w:r w:rsidRPr="00066548">
            <w:rPr>
              <w:rFonts w:ascii="Lucida Sans Typewriter" w:hAnsi="Lucida Sans Typewriter"/>
            </w:rPr>
            <w:t>ourt,</w:t>
          </w:r>
        </w:p>
        <w:p w14:paraId="2A593A82" w14:textId="77777777" w:rsidR="00F95CD9" w:rsidRPr="00066548" w:rsidRDefault="00F95CD9" w:rsidP="00F95CD9">
          <w:pPr>
            <w:jc w:val="right"/>
            <w:rPr>
              <w:rFonts w:ascii="Lucida Sans Typewriter" w:hAnsi="Lucida Sans Typewriter"/>
            </w:rPr>
          </w:pPr>
          <w:r w:rsidRPr="00066548">
            <w:rPr>
              <w:rFonts w:ascii="Lucida Sans Typewriter" w:hAnsi="Lucida Sans Typewriter"/>
            </w:rPr>
            <w:t xml:space="preserve">United </w:t>
          </w:r>
          <w:r>
            <w:rPr>
              <w:rFonts w:ascii="Lucida Sans Typewriter" w:hAnsi="Lucida Sans Typewriter"/>
            </w:rPr>
            <w:t>S</w:t>
          </w:r>
          <w:r w:rsidRPr="00066548">
            <w:rPr>
              <w:rFonts w:ascii="Lucida Sans Typewriter" w:hAnsi="Lucida Sans Typewriter"/>
            </w:rPr>
            <w:t xml:space="preserve">tates </w:t>
          </w:r>
          <w:r>
            <w:rPr>
              <w:rFonts w:ascii="Lucida Sans Typewriter" w:hAnsi="Lucida Sans Typewriter"/>
            </w:rPr>
            <w:t>D</w:t>
          </w:r>
          <w:r w:rsidRPr="00066548">
            <w:rPr>
              <w:rFonts w:ascii="Lucida Sans Typewriter" w:hAnsi="Lucida Sans Typewriter"/>
            </w:rPr>
            <w:t xml:space="preserve">istrict </w:t>
          </w:r>
          <w:r>
            <w:rPr>
              <w:rFonts w:ascii="Lucida Sans Typewriter" w:hAnsi="Lucida Sans Typewriter"/>
            </w:rPr>
            <w:t>C</w:t>
          </w:r>
          <w:r w:rsidRPr="00066548">
            <w:rPr>
              <w:rFonts w:ascii="Lucida Sans Typewriter" w:hAnsi="Lucida Sans Typewriter"/>
            </w:rPr>
            <w:t xml:space="preserve">ourt </w:t>
          </w:r>
          <w:r>
            <w:rPr>
              <w:rFonts w:ascii="Lucida Sans Typewriter" w:hAnsi="Lucida Sans Typewriter"/>
            </w:rPr>
            <w:t>and</w:t>
          </w:r>
        </w:p>
        <w:p w14:paraId="7A48CC6B" w14:textId="3C26493F" w:rsidR="00296EAA" w:rsidRDefault="00F95CD9" w:rsidP="00F95CD9">
          <w:pPr>
            <w:pStyle w:val="Header"/>
            <w:jc w:val="right"/>
          </w:pPr>
          <w:r w:rsidRPr="00066548">
            <w:rPr>
              <w:rFonts w:ascii="Lucida Sans Typewriter" w:hAnsi="Lucida Sans Typewriter"/>
            </w:rPr>
            <w:t xml:space="preserve">United </w:t>
          </w:r>
          <w:r>
            <w:rPr>
              <w:rFonts w:ascii="Lucida Sans Typewriter" w:hAnsi="Lucida Sans Typewriter"/>
            </w:rPr>
            <w:t>S</w:t>
          </w:r>
          <w:r w:rsidRPr="00066548">
            <w:rPr>
              <w:rFonts w:ascii="Lucida Sans Typewriter" w:hAnsi="Lucida Sans Typewriter"/>
            </w:rPr>
            <w:t xml:space="preserve">tates </w:t>
          </w:r>
          <w:r>
            <w:rPr>
              <w:rFonts w:ascii="Lucida Sans Typewriter" w:hAnsi="Lucida Sans Typewriter"/>
            </w:rPr>
            <w:t>B</w:t>
          </w:r>
          <w:r w:rsidRPr="00066548">
            <w:rPr>
              <w:rFonts w:ascii="Lucida Sans Typewriter" w:hAnsi="Lucida Sans Typewriter"/>
            </w:rPr>
            <w:t xml:space="preserve">ankruptcy </w:t>
          </w:r>
          <w:r>
            <w:rPr>
              <w:rFonts w:ascii="Lucida Sans Typewriter" w:hAnsi="Lucida Sans Typewriter"/>
            </w:rPr>
            <w:t>C</w:t>
          </w:r>
          <w:r w:rsidRPr="00066548">
            <w:rPr>
              <w:rFonts w:ascii="Lucida Sans Typewriter" w:hAnsi="Lucida Sans Typewriter"/>
            </w:rPr>
            <w:t>ourt</w:t>
          </w:r>
        </w:p>
      </w:tc>
    </w:tr>
  </w:tbl>
  <w:p w14:paraId="18B6666B" w14:textId="6F707E16" w:rsidR="00296EAA" w:rsidRDefault="00296E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B4DFE" w14:textId="77777777" w:rsidR="00296EAA" w:rsidRDefault="00296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685&gt;eJyNkt1Kw0AQhV9l2ftkzYUomo2UNqJoU2lS0KuyzU5McH/C7ibat3cTgkopmLvD8M2cM8PEd19SoB6MbbSiOAovMAJVat6od4o7VwXX+C6JD8DMH+oyjMIoGuGemUB18gDG168wMlAZsHVgodSKW4qDCCdxa3TVCLA/CikmgeKVLj/AbaHVxvlerV3QMldT7Ht6UFwbVHVCBO7YevpVihVzLNedKeFRVRojb6KgdD5WYJ0ZQ++MoIPFDSG9/GQGglpbR/LaS47uteB+DyKBN4zw0X8vGuv2lslWQOjvcYuRLWuQjOJsk6UYkST25SQGARKUm8IPcTHijW0FO1JcmA7wKZOni+3yYb9N891zkc+ks8U6PUWHDGfh4u0lnTl3QGcOX22WT2kxN/dEZ7v1uclkgv9V443J9CG/yn8NGR4w+Qa7Gudk"/>
    <w:docVar w:name="WR_METADATA_KEY" w:val="19a8bcf1-ef10-4718-87ce-25ab8260e506"/>
  </w:docVars>
  <w:rsids>
    <w:rsidRoot w:val="00066548"/>
    <w:rsid w:val="00014D08"/>
    <w:rsid w:val="00066548"/>
    <w:rsid w:val="000840CA"/>
    <w:rsid w:val="001535C4"/>
    <w:rsid w:val="00172F31"/>
    <w:rsid w:val="00213D69"/>
    <w:rsid w:val="00256C1B"/>
    <w:rsid w:val="00293FAA"/>
    <w:rsid w:val="00296EAA"/>
    <w:rsid w:val="002B2959"/>
    <w:rsid w:val="00310465"/>
    <w:rsid w:val="00351FAF"/>
    <w:rsid w:val="003A57FA"/>
    <w:rsid w:val="003C3C64"/>
    <w:rsid w:val="0043201D"/>
    <w:rsid w:val="00482299"/>
    <w:rsid w:val="00490840"/>
    <w:rsid w:val="004D6206"/>
    <w:rsid w:val="004F1B79"/>
    <w:rsid w:val="005063E4"/>
    <w:rsid w:val="0050646B"/>
    <w:rsid w:val="00567210"/>
    <w:rsid w:val="005878FF"/>
    <w:rsid w:val="005B34E6"/>
    <w:rsid w:val="005C1D08"/>
    <w:rsid w:val="00602665"/>
    <w:rsid w:val="00636113"/>
    <w:rsid w:val="00697888"/>
    <w:rsid w:val="006B28F0"/>
    <w:rsid w:val="006C1CFF"/>
    <w:rsid w:val="006E2E72"/>
    <w:rsid w:val="006F4BD4"/>
    <w:rsid w:val="00772048"/>
    <w:rsid w:val="007B2922"/>
    <w:rsid w:val="007F47AF"/>
    <w:rsid w:val="00853ACF"/>
    <w:rsid w:val="00864492"/>
    <w:rsid w:val="0087444B"/>
    <w:rsid w:val="00893C08"/>
    <w:rsid w:val="00895BC8"/>
    <w:rsid w:val="008A0E9C"/>
    <w:rsid w:val="008D43BD"/>
    <w:rsid w:val="008E72F7"/>
    <w:rsid w:val="00961FF5"/>
    <w:rsid w:val="00985CBC"/>
    <w:rsid w:val="0099184E"/>
    <w:rsid w:val="00992AB6"/>
    <w:rsid w:val="009C2CF7"/>
    <w:rsid w:val="009E7D27"/>
    <w:rsid w:val="00A412D3"/>
    <w:rsid w:val="00A518C1"/>
    <w:rsid w:val="00A52218"/>
    <w:rsid w:val="00AC0CAB"/>
    <w:rsid w:val="00AC2B2B"/>
    <w:rsid w:val="00AE4E52"/>
    <w:rsid w:val="00B24D24"/>
    <w:rsid w:val="00B465BB"/>
    <w:rsid w:val="00B673A1"/>
    <w:rsid w:val="00BA3AF4"/>
    <w:rsid w:val="00BF652F"/>
    <w:rsid w:val="00C111AB"/>
    <w:rsid w:val="00C76E42"/>
    <w:rsid w:val="00D00C8C"/>
    <w:rsid w:val="00DA2424"/>
    <w:rsid w:val="00DB2079"/>
    <w:rsid w:val="00DB2F38"/>
    <w:rsid w:val="00DC4AE0"/>
    <w:rsid w:val="00DC7606"/>
    <w:rsid w:val="00DD609B"/>
    <w:rsid w:val="00DE261D"/>
    <w:rsid w:val="00DF62BF"/>
    <w:rsid w:val="00EB3F8A"/>
    <w:rsid w:val="00ED0DBD"/>
    <w:rsid w:val="00EE5B57"/>
    <w:rsid w:val="00F23E74"/>
    <w:rsid w:val="00F3619C"/>
    <w:rsid w:val="00F73EBB"/>
    <w:rsid w:val="00F95CD9"/>
    <w:rsid w:val="00FB5D8A"/>
    <w:rsid w:val="00FB7883"/>
    <w:rsid w:val="00FC0889"/>
    <w:rsid w:val="00FD3C8D"/>
    <w:rsid w:val="00FE4133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3E0E7C1A"/>
  <w15:chartTrackingRefBased/>
  <w15:docId w15:val="{62512B45-1AB5-4C03-8E89-9253D4AD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6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FA"/>
  </w:style>
  <w:style w:type="paragraph" w:styleId="Footer">
    <w:name w:val="footer"/>
    <w:basedOn w:val="Normal"/>
    <w:link w:val="FooterChar"/>
    <w:uiPriority w:val="99"/>
    <w:unhideWhenUsed/>
    <w:rsid w:val="003A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25</cp:revision>
  <dcterms:created xsi:type="dcterms:W3CDTF">2018-05-28T14:17:00Z</dcterms:created>
  <dcterms:modified xsi:type="dcterms:W3CDTF">2018-11-06T01:26:00Z</dcterms:modified>
</cp:coreProperties>
</file>